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rPr>
          <w:sz w:val="17"/>
        </w:rPr>
      </w:pPr>
      <w:r>
        <w:rPr>
          <w:sz w:val="17"/>
        </w:rPr>
        <w:drawing>
          <wp:anchor distT="0" distB="0" distL="0" distR="0" allowOverlap="1" layoutInCell="1" locked="0" behindDoc="0" simplePos="0" relativeHeight="15728640">
            <wp:simplePos x="0" y="0"/>
            <wp:positionH relativeFrom="page">
              <wp:posOffset>0</wp:posOffset>
            </wp:positionH>
            <wp:positionV relativeFrom="page">
              <wp:posOffset>507</wp:posOffset>
            </wp:positionV>
            <wp:extent cx="7552944" cy="1068019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52944" cy="10680192"/>
                    </a:xfrm>
                    <a:prstGeom prst="rect">
                      <a:avLst/>
                    </a:prstGeom>
                  </pic:spPr>
                </pic:pic>
              </a:graphicData>
            </a:graphic>
          </wp:anchor>
        </w:drawing>
      </w:r>
    </w:p>
    <w:p>
      <w:pPr>
        <w:pStyle w:val="BodyText"/>
        <w:spacing w:after="0"/>
        <w:rPr>
          <w:sz w:val="17"/>
        </w:rPr>
        <w:sectPr>
          <w:type w:val="continuous"/>
          <w:pgSz w:w="11900" w:h="16820"/>
          <w:pgMar w:top="1940" w:bottom="280" w:left="1700" w:right="1700"/>
        </w:sectPr>
      </w:pPr>
    </w:p>
    <w:p>
      <w:pPr>
        <w:pStyle w:val="BodyText"/>
        <w:spacing w:before="202"/>
        <w:rPr>
          <w:sz w:val="20"/>
        </w:rPr>
      </w:pPr>
      <w:r>
        <w:rPr>
          <w:sz w:val="20"/>
        </w:rPr>
        <mc:AlternateContent>
          <mc:Choice Requires="wps">
            <w:drawing>
              <wp:anchor distT="0" distB="0" distL="0" distR="0" allowOverlap="1" layoutInCell="1" locked="0" behindDoc="1" simplePos="0" relativeHeight="477616128">
                <wp:simplePos x="0" y="0"/>
                <wp:positionH relativeFrom="page">
                  <wp:posOffset>697992</wp:posOffset>
                </wp:positionH>
                <wp:positionV relativeFrom="page">
                  <wp:posOffset>541019</wp:posOffset>
                </wp:positionV>
                <wp:extent cx="6619240" cy="95389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619240" cy="9538970"/>
                        </a:xfrm>
                        <a:custGeom>
                          <a:avLst/>
                          <a:gdLst/>
                          <a:ahLst/>
                          <a:cxnLst/>
                          <a:rect l="l" t="t" r="r" b="b"/>
                          <a:pathLst>
                            <a:path w="6619240" h="9538970">
                              <a:moveTo>
                                <a:pt x="27432" y="47256"/>
                              </a:moveTo>
                              <a:lnTo>
                                <a:pt x="0" y="47256"/>
                              </a:lnTo>
                              <a:lnTo>
                                <a:pt x="0" y="1557782"/>
                              </a:lnTo>
                              <a:lnTo>
                                <a:pt x="0" y="5682361"/>
                              </a:lnTo>
                              <a:lnTo>
                                <a:pt x="27432" y="5682361"/>
                              </a:lnTo>
                              <a:lnTo>
                                <a:pt x="27432" y="1557782"/>
                              </a:lnTo>
                              <a:lnTo>
                                <a:pt x="27432" y="47256"/>
                              </a:lnTo>
                              <a:close/>
                            </a:path>
                            <a:path w="6619240" h="9538970">
                              <a:moveTo>
                                <a:pt x="45720" y="5682488"/>
                              </a:moveTo>
                              <a:lnTo>
                                <a:pt x="36576" y="5682488"/>
                              </a:lnTo>
                              <a:lnTo>
                                <a:pt x="36576" y="7337806"/>
                              </a:lnTo>
                              <a:lnTo>
                                <a:pt x="36576" y="8681923"/>
                              </a:lnTo>
                              <a:lnTo>
                                <a:pt x="36576" y="9492691"/>
                              </a:lnTo>
                              <a:lnTo>
                                <a:pt x="45720" y="9492691"/>
                              </a:lnTo>
                              <a:lnTo>
                                <a:pt x="45720" y="8681974"/>
                              </a:lnTo>
                              <a:lnTo>
                                <a:pt x="45720" y="7337806"/>
                              </a:lnTo>
                              <a:lnTo>
                                <a:pt x="45720" y="5682488"/>
                              </a:lnTo>
                              <a:close/>
                            </a:path>
                            <a:path w="6619240" h="9538970">
                              <a:moveTo>
                                <a:pt x="45720" y="47256"/>
                              </a:moveTo>
                              <a:lnTo>
                                <a:pt x="36576" y="47256"/>
                              </a:lnTo>
                              <a:lnTo>
                                <a:pt x="36576" y="1557782"/>
                              </a:lnTo>
                              <a:lnTo>
                                <a:pt x="36576" y="5682361"/>
                              </a:lnTo>
                              <a:lnTo>
                                <a:pt x="45720" y="5682361"/>
                              </a:lnTo>
                              <a:lnTo>
                                <a:pt x="45720" y="1557782"/>
                              </a:lnTo>
                              <a:lnTo>
                                <a:pt x="45720" y="47256"/>
                              </a:lnTo>
                              <a:close/>
                            </a:path>
                            <a:path w="6619240" h="9538970">
                              <a:moveTo>
                                <a:pt x="2541130" y="36576"/>
                              </a:moveTo>
                              <a:lnTo>
                                <a:pt x="2495423" y="36576"/>
                              </a:lnTo>
                              <a:lnTo>
                                <a:pt x="45720" y="36576"/>
                              </a:lnTo>
                              <a:lnTo>
                                <a:pt x="36576" y="36576"/>
                              </a:lnTo>
                              <a:lnTo>
                                <a:pt x="36576" y="45720"/>
                              </a:lnTo>
                              <a:lnTo>
                                <a:pt x="36576" y="47244"/>
                              </a:lnTo>
                              <a:lnTo>
                                <a:pt x="45720" y="47244"/>
                              </a:lnTo>
                              <a:lnTo>
                                <a:pt x="45720" y="45720"/>
                              </a:lnTo>
                              <a:lnTo>
                                <a:pt x="2495423" y="45720"/>
                              </a:lnTo>
                              <a:lnTo>
                                <a:pt x="2541130" y="45720"/>
                              </a:lnTo>
                              <a:lnTo>
                                <a:pt x="2541130" y="36576"/>
                              </a:lnTo>
                              <a:close/>
                            </a:path>
                            <a:path w="6619240" h="9538970">
                              <a:moveTo>
                                <a:pt x="2541130" y="12"/>
                              </a:moveTo>
                              <a:lnTo>
                                <a:pt x="2495423" y="12"/>
                              </a:lnTo>
                              <a:lnTo>
                                <a:pt x="45720" y="12"/>
                              </a:lnTo>
                              <a:lnTo>
                                <a:pt x="27432" y="12"/>
                              </a:lnTo>
                              <a:lnTo>
                                <a:pt x="0" y="0"/>
                              </a:lnTo>
                              <a:lnTo>
                                <a:pt x="0" y="27432"/>
                              </a:lnTo>
                              <a:lnTo>
                                <a:pt x="0" y="47244"/>
                              </a:lnTo>
                              <a:lnTo>
                                <a:pt x="27432" y="47244"/>
                              </a:lnTo>
                              <a:lnTo>
                                <a:pt x="27432" y="27432"/>
                              </a:lnTo>
                              <a:lnTo>
                                <a:pt x="45720" y="27432"/>
                              </a:lnTo>
                              <a:lnTo>
                                <a:pt x="2495423" y="27432"/>
                              </a:lnTo>
                              <a:lnTo>
                                <a:pt x="2541130" y="27432"/>
                              </a:lnTo>
                              <a:lnTo>
                                <a:pt x="2541130" y="12"/>
                              </a:lnTo>
                              <a:close/>
                            </a:path>
                            <a:path w="6619240" h="9538970">
                              <a:moveTo>
                                <a:pt x="6582143" y="9492704"/>
                              </a:moveTo>
                              <a:lnTo>
                                <a:pt x="6573012" y="9492704"/>
                              </a:lnTo>
                              <a:lnTo>
                                <a:pt x="45720" y="9492704"/>
                              </a:lnTo>
                              <a:lnTo>
                                <a:pt x="36576" y="9492704"/>
                              </a:lnTo>
                              <a:lnTo>
                                <a:pt x="36576" y="9501835"/>
                              </a:lnTo>
                              <a:lnTo>
                                <a:pt x="45720" y="9501835"/>
                              </a:lnTo>
                              <a:lnTo>
                                <a:pt x="6573012" y="9501835"/>
                              </a:lnTo>
                              <a:lnTo>
                                <a:pt x="6582143" y="9501835"/>
                              </a:lnTo>
                              <a:lnTo>
                                <a:pt x="6582143" y="9492704"/>
                              </a:lnTo>
                              <a:close/>
                            </a:path>
                            <a:path w="6619240" h="9538970">
                              <a:moveTo>
                                <a:pt x="6582143" y="5682488"/>
                              </a:moveTo>
                              <a:lnTo>
                                <a:pt x="6573012" y="5682488"/>
                              </a:lnTo>
                              <a:lnTo>
                                <a:pt x="6573012" y="7337806"/>
                              </a:lnTo>
                              <a:lnTo>
                                <a:pt x="6573012" y="8681923"/>
                              </a:lnTo>
                              <a:lnTo>
                                <a:pt x="6573012" y="9492691"/>
                              </a:lnTo>
                              <a:lnTo>
                                <a:pt x="6582143" y="9492691"/>
                              </a:lnTo>
                              <a:lnTo>
                                <a:pt x="6582143" y="8681974"/>
                              </a:lnTo>
                              <a:lnTo>
                                <a:pt x="6582143" y="7337806"/>
                              </a:lnTo>
                              <a:lnTo>
                                <a:pt x="6582143" y="5682488"/>
                              </a:lnTo>
                              <a:close/>
                            </a:path>
                            <a:path w="6619240" h="9538970">
                              <a:moveTo>
                                <a:pt x="6582143" y="47256"/>
                              </a:moveTo>
                              <a:lnTo>
                                <a:pt x="6573012" y="47256"/>
                              </a:lnTo>
                              <a:lnTo>
                                <a:pt x="6573012" y="1557782"/>
                              </a:lnTo>
                              <a:lnTo>
                                <a:pt x="6573012" y="5682361"/>
                              </a:lnTo>
                              <a:lnTo>
                                <a:pt x="6582143" y="5682361"/>
                              </a:lnTo>
                              <a:lnTo>
                                <a:pt x="6582143" y="1557782"/>
                              </a:lnTo>
                              <a:lnTo>
                                <a:pt x="6582143" y="47256"/>
                              </a:lnTo>
                              <a:close/>
                            </a:path>
                            <a:path w="6619240" h="9538970">
                              <a:moveTo>
                                <a:pt x="6582143" y="36576"/>
                              </a:moveTo>
                              <a:lnTo>
                                <a:pt x="6582143" y="36576"/>
                              </a:lnTo>
                              <a:lnTo>
                                <a:pt x="2541143" y="36576"/>
                              </a:lnTo>
                              <a:lnTo>
                                <a:pt x="2541143" y="45720"/>
                              </a:lnTo>
                              <a:lnTo>
                                <a:pt x="3638677" y="45720"/>
                              </a:lnTo>
                              <a:lnTo>
                                <a:pt x="3684397" y="45720"/>
                              </a:lnTo>
                              <a:lnTo>
                                <a:pt x="6573012" y="45720"/>
                              </a:lnTo>
                              <a:lnTo>
                                <a:pt x="6573012" y="47244"/>
                              </a:lnTo>
                              <a:lnTo>
                                <a:pt x="6582143" y="47244"/>
                              </a:lnTo>
                              <a:lnTo>
                                <a:pt x="6582143" y="45720"/>
                              </a:lnTo>
                              <a:lnTo>
                                <a:pt x="6582143" y="36576"/>
                              </a:lnTo>
                              <a:close/>
                            </a:path>
                            <a:path w="6619240" h="9538970">
                              <a:moveTo>
                                <a:pt x="6618732" y="5682488"/>
                              </a:moveTo>
                              <a:lnTo>
                                <a:pt x="6591300" y="5682488"/>
                              </a:lnTo>
                              <a:lnTo>
                                <a:pt x="6591300" y="7337806"/>
                              </a:lnTo>
                              <a:lnTo>
                                <a:pt x="6591300" y="8681923"/>
                              </a:lnTo>
                              <a:lnTo>
                                <a:pt x="6591300" y="9492691"/>
                              </a:lnTo>
                              <a:lnTo>
                                <a:pt x="6591300" y="9510979"/>
                              </a:lnTo>
                              <a:lnTo>
                                <a:pt x="6573012" y="9510979"/>
                              </a:lnTo>
                              <a:lnTo>
                                <a:pt x="45720" y="9510979"/>
                              </a:lnTo>
                              <a:lnTo>
                                <a:pt x="27432" y="9510979"/>
                              </a:lnTo>
                              <a:lnTo>
                                <a:pt x="27432" y="9492691"/>
                              </a:lnTo>
                              <a:lnTo>
                                <a:pt x="27432" y="8681974"/>
                              </a:lnTo>
                              <a:lnTo>
                                <a:pt x="27432" y="7337806"/>
                              </a:lnTo>
                              <a:lnTo>
                                <a:pt x="27432" y="5682488"/>
                              </a:lnTo>
                              <a:lnTo>
                                <a:pt x="0" y="5682488"/>
                              </a:lnTo>
                              <a:lnTo>
                                <a:pt x="0" y="9538411"/>
                              </a:lnTo>
                              <a:lnTo>
                                <a:pt x="27432" y="9538411"/>
                              </a:lnTo>
                              <a:lnTo>
                                <a:pt x="45720" y="9538411"/>
                              </a:lnTo>
                              <a:lnTo>
                                <a:pt x="6573012" y="9538411"/>
                              </a:lnTo>
                              <a:lnTo>
                                <a:pt x="6591300" y="9538411"/>
                              </a:lnTo>
                              <a:lnTo>
                                <a:pt x="6618732" y="9538411"/>
                              </a:lnTo>
                              <a:lnTo>
                                <a:pt x="6618732" y="9510979"/>
                              </a:lnTo>
                              <a:lnTo>
                                <a:pt x="6618732" y="9492691"/>
                              </a:lnTo>
                              <a:lnTo>
                                <a:pt x="6618732" y="8681974"/>
                              </a:lnTo>
                              <a:lnTo>
                                <a:pt x="6618732" y="7337806"/>
                              </a:lnTo>
                              <a:lnTo>
                                <a:pt x="6618732" y="5682488"/>
                              </a:lnTo>
                              <a:close/>
                            </a:path>
                            <a:path w="6619240" h="9538970">
                              <a:moveTo>
                                <a:pt x="6618732" y="47256"/>
                              </a:moveTo>
                              <a:lnTo>
                                <a:pt x="6591300" y="47256"/>
                              </a:lnTo>
                              <a:lnTo>
                                <a:pt x="6591300" y="1557782"/>
                              </a:lnTo>
                              <a:lnTo>
                                <a:pt x="6591300" y="5682361"/>
                              </a:lnTo>
                              <a:lnTo>
                                <a:pt x="6618732" y="5682361"/>
                              </a:lnTo>
                              <a:lnTo>
                                <a:pt x="6618732" y="1557782"/>
                              </a:lnTo>
                              <a:lnTo>
                                <a:pt x="6618732" y="47256"/>
                              </a:lnTo>
                              <a:close/>
                            </a:path>
                            <a:path w="6619240" h="9538970">
                              <a:moveTo>
                                <a:pt x="6618732" y="0"/>
                              </a:moveTo>
                              <a:lnTo>
                                <a:pt x="6591300" y="0"/>
                              </a:lnTo>
                              <a:lnTo>
                                <a:pt x="6573012" y="12"/>
                              </a:lnTo>
                              <a:lnTo>
                                <a:pt x="3684397" y="12"/>
                              </a:lnTo>
                              <a:lnTo>
                                <a:pt x="3638727" y="12"/>
                              </a:lnTo>
                              <a:lnTo>
                                <a:pt x="2541143" y="12"/>
                              </a:lnTo>
                              <a:lnTo>
                                <a:pt x="2541143" y="27432"/>
                              </a:lnTo>
                              <a:lnTo>
                                <a:pt x="6591300" y="27432"/>
                              </a:lnTo>
                              <a:lnTo>
                                <a:pt x="6591300" y="47244"/>
                              </a:lnTo>
                              <a:lnTo>
                                <a:pt x="6618732" y="47244"/>
                              </a:lnTo>
                              <a:lnTo>
                                <a:pt x="6618732" y="27432"/>
                              </a:lnTo>
                              <a:lnTo>
                                <a:pt x="6618732" y="12"/>
                              </a:lnTo>
                              <a:close/>
                            </a:path>
                          </a:pathLst>
                        </a:custGeom>
                        <a:solidFill>
                          <a:srgbClr val="2C67AD"/>
                        </a:solidFill>
                      </wps:spPr>
                      <wps:bodyPr wrap="square" lIns="0" tIns="0" rIns="0" bIns="0" rtlCol="0">
                        <a:prstTxWarp prst="textNoShape">
                          <a:avLst/>
                        </a:prstTxWarp>
                        <a:noAutofit/>
                      </wps:bodyPr>
                    </wps:wsp>
                  </a:graphicData>
                </a:graphic>
              </wp:anchor>
            </w:drawing>
          </mc:Choice>
          <mc:Fallback>
            <w:pict>
              <v:shape style="position:absolute;margin-left:54.960003pt;margin-top:42.599945pt;width:521.2pt;height:751.1pt;mso-position-horizontal-relative:page;mso-position-vertical-relative:page;z-index:-25700352" id="docshape1" coordorigin="1099,852" coordsize="10424,15022" path="m1142,926l1099,926,1099,3305,1099,9801,1142,9801,1142,3305,1142,926xm1171,9801l1157,9801,1157,12408,1157,14524,1157,14524,1157,15801,1171,15801,1171,14524,1171,14524,1171,12408,1171,9801xm1171,926l1157,926,1157,3305,1157,9801,1171,9801,1171,3305,1171,926xm5101,910l5029,910,1171,910,1157,910,1157,924,1157,926,1171,926,1171,924,5029,924,5101,924,5101,910xm5101,852l5029,852,1171,852,1142,852,1142,852,1099,852,1099,852,1099,895,1099,926,1142,926,1142,895,1171,895,5029,895,5101,895,5101,852xm11465,15801l11450,15801,1171,15801,1157,15801,1157,15816,1171,15816,11450,15816,11465,15816,11465,15801xm11465,9801l11450,9801,11450,12408,11450,14524,11450,14524,11450,15801,11465,15801,11465,14524,11465,14524,11465,12408,11465,9801xm11465,926l11450,926,11450,3305,11450,9801,11465,9801,11465,3305,11465,926xm11465,910l11450,910,6901,910,6829,910,6829,910,5101,910,5101,924,6829,924,6829,924,6901,924,11450,924,11450,926,11465,926,11465,924,11465,910xm11522,9801l11479,9801,11479,12408,11479,14524,11479,14524,11479,15801,11479,15830,11450,15830,1171,15830,1142,15830,1142,15801,1142,14524,1142,14524,1142,12408,1142,9801,1099,9801,1099,12408,1099,14524,1099,14524,1099,15801,1099,15830,1099,15873,1142,15873,1171,15873,11450,15873,11479,15873,11522,15873,11522,15830,11522,15801,11522,14524,11522,14524,11522,12408,11522,9801xm11522,926l11479,926,11479,3305,11479,9801,11522,9801,11522,3305,11522,926xm11522,852l11479,852,11479,852,11450,852,6901,852,6829,852,6829,852,5101,852,5101,895,6829,895,6829,895,6901,895,11450,895,11479,895,11479,926,11522,926,11522,895,11522,852,11522,852xe" filled="true" fillcolor="#2c67ad" stroked="false">
                <v:path arrowok="t"/>
                <v:fill type="solid"/>
                <w10:wrap type="none"/>
              </v:shape>
            </w:pict>
          </mc:Fallback>
        </mc:AlternateContent>
      </w:r>
    </w:p>
    <w:tbl>
      <w:tblPr>
        <w:tblW w:w="0" w:type="auto"/>
        <w:jc w:val="left"/>
        <w:tblInd w:w="1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08"/>
      </w:tblGrid>
      <w:tr>
        <w:trPr>
          <w:trHeight w:val="2843" w:hRule="atLeast"/>
        </w:trPr>
        <w:tc>
          <w:tcPr>
            <w:tcW w:w="8408" w:type="dxa"/>
          </w:tcPr>
          <w:p>
            <w:pPr>
              <w:pStyle w:val="TableParagraph"/>
              <w:spacing w:line="266" w:lineRule="exact"/>
              <w:ind w:left="5011" w:right="770"/>
              <w:rPr>
                <w:sz w:val="24"/>
              </w:rPr>
            </w:pPr>
            <w:r>
              <w:rPr>
                <w:spacing w:val="-2"/>
                <w:sz w:val="24"/>
              </w:rPr>
              <w:t>УТВЕРЖДЕНО</w:t>
            </w:r>
          </w:p>
          <w:p>
            <w:pPr>
              <w:pStyle w:val="TableParagraph"/>
              <w:spacing w:line="240" w:lineRule="auto"/>
              <w:ind w:left="4289" w:right="48" w:firstLine="1"/>
              <w:rPr>
                <w:sz w:val="24"/>
              </w:rPr>
            </w:pPr>
            <w:r>
              <w:rPr>
                <w:sz w:val="24"/>
              </w:rPr>
              <w:t>Постановлением администрации Варнавинского</w:t>
            </w:r>
            <w:r>
              <w:rPr>
                <w:spacing w:val="-15"/>
                <w:sz w:val="24"/>
              </w:rPr>
              <w:t> </w:t>
            </w:r>
            <w:r>
              <w:rPr>
                <w:sz w:val="24"/>
              </w:rPr>
              <w:t>муниципального</w:t>
            </w:r>
            <w:r>
              <w:rPr>
                <w:spacing w:val="-15"/>
                <w:sz w:val="24"/>
              </w:rPr>
              <w:t> </w:t>
            </w:r>
            <w:r>
              <w:rPr>
                <w:sz w:val="24"/>
              </w:rPr>
              <w:t>округа Нижегородской области</w:t>
            </w:r>
          </w:p>
          <w:p>
            <w:pPr>
              <w:pStyle w:val="TableParagraph"/>
              <w:spacing w:line="240" w:lineRule="auto"/>
              <w:ind w:left="5011" w:right="770"/>
              <w:rPr>
                <w:sz w:val="24"/>
              </w:rPr>
            </w:pPr>
            <w:r>
              <w:rPr>
                <w:sz w:val="24"/>
              </w:rPr>
              <w:t>от 26.09.2025г.</w:t>
            </w:r>
            <w:r>
              <w:rPr>
                <w:spacing w:val="-1"/>
                <w:sz w:val="24"/>
              </w:rPr>
              <w:t> </w:t>
            </w:r>
            <w:r>
              <w:rPr>
                <w:sz w:val="24"/>
              </w:rPr>
              <w:t>№</w:t>
            </w:r>
            <w:r>
              <w:rPr>
                <w:spacing w:val="-1"/>
                <w:sz w:val="24"/>
              </w:rPr>
              <w:t> </w:t>
            </w:r>
            <w:r>
              <w:rPr>
                <w:spacing w:val="-5"/>
                <w:sz w:val="24"/>
              </w:rPr>
              <w:t>645</w:t>
            </w:r>
          </w:p>
        </w:tc>
      </w:tr>
      <w:tr>
        <w:trPr>
          <w:trHeight w:val="7144" w:hRule="atLeast"/>
        </w:trPr>
        <w:tc>
          <w:tcPr>
            <w:tcW w:w="8408" w:type="dxa"/>
          </w:tcPr>
          <w:p>
            <w:pPr>
              <w:pStyle w:val="TableParagraph"/>
              <w:spacing w:line="240" w:lineRule="auto"/>
              <w:ind w:left="0"/>
              <w:jc w:val="left"/>
              <w:rPr>
                <w:sz w:val="28"/>
              </w:rPr>
            </w:pPr>
          </w:p>
          <w:p>
            <w:pPr>
              <w:pStyle w:val="TableParagraph"/>
              <w:spacing w:line="240" w:lineRule="auto"/>
              <w:ind w:left="0"/>
              <w:jc w:val="left"/>
              <w:rPr>
                <w:sz w:val="28"/>
              </w:rPr>
            </w:pPr>
          </w:p>
          <w:p>
            <w:pPr>
              <w:pStyle w:val="TableParagraph"/>
              <w:spacing w:line="240" w:lineRule="auto"/>
              <w:ind w:left="0"/>
              <w:jc w:val="left"/>
              <w:rPr>
                <w:sz w:val="28"/>
              </w:rPr>
            </w:pPr>
          </w:p>
          <w:p>
            <w:pPr>
              <w:pStyle w:val="TableParagraph"/>
              <w:spacing w:line="240" w:lineRule="auto" w:before="173"/>
              <w:ind w:left="0"/>
              <w:jc w:val="left"/>
              <w:rPr>
                <w:sz w:val="28"/>
              </w:rPr>
            </w:pPr>
          </w:p>
          <w:p>
            <w:pPr>
              <w:pStyle w:val="TableParagraph"/>
              <w:spacing w:line="367" w:lineRule="auto"/>
              <w:ind w:left="50" w:right="300" w:firstLine="1402"/>
              <w:jc w:val="left"/>
              <w:rPr>
                <w:b/>
                <w:sz w:val="28"/>
              </w:rPr>
            </w:pPr>
            <w:r>
              <w:rPr>
                <w:b/>
                <w:sz w:val="28"/>
              </w:rPr>
              <w:t>СХЕМА ТЕПЛОСНАБЖЕНИЯ ВАРНАВИНСКОГО</w:t>
            </w:r>
            <w:r>
              <w:rPr>
                <w:b/>
                <w:spacing w:val="-18"/>
                <w:sz w:val="28"/>
              </w:rPr>
              <w:t> </w:t>
            </w:r>
            <w:r>
              <w:rPr>
                <w:b/>
                <w:sz w:val="28"/>
              </w:rPr>
              <w:t>МУНИЦИПАЛЬНОГО</w:t>
            </w:r>
            <w:r>
              <w:rPr>
                <w:b/>
                <w:spacing w:val="-17"/>
                <w:sz w:val="28"/>
              </w:rPr>
              <w:t> </w:t>
            </w:r>
            <w:r>
              <w:rPr>
                <w:b/>
                <w:sz w:val="28"/>
              </w:rPr>
              <w:t>ОКРУГА</w:t>
            </w:r>
          </w:p>
          <w:p>
            <w:pPr>
              <w:pStyle w:val="TableParagraph"/>
              <w:spacing w:line="318" w:lineRule="exact"/>
              <w:ind w:left="1373"/>
              <w:jc w:val="left"/>
              <w:rPr>
                <w:b/>
                <w:sz w:val="28"/>
              </w:rPr>
            </w:pPr>
            <w:r>
              <w:rPr>
                <w:b/>
                <w:sz w:val="28"/>
              </w:rPr>
              <w:t>НИЖЕГОРОДСКОЙ</w:t>
            </w:r>
            <w:r>
              <w:rPr>
                <w:b/>
                <w:spacing w:val="-8"/>
                <w:sz w:val="28"/>
              </w:rPr>
              <w:t> </w:t>
            </w:r>
            <w:r>
              <w:rPr>
                <w:b/>
                <w:spacing w:val="-2"/>
                <w:sz w:val="28"/>
              </w:rPr>
              <w:t>ОБЛАСТИ</w:t>
            </w:r>
          </w:p>
          <w:p>
            <w:pPr>
              <w:pStyle w:val="TableParagraph"/>
              <w:spacing w:line="240" w:lineRule="auto" w:before="168"/>
              <w:ind w:left="2784"/>
              <w:jc w:val="left"/>
              <w:rPr>
                <w:b/>
                <w:sz w:val="28"/>
              </w:rPr>
            </w:pPr>
            <w:r>
              <w:rPr>
                <w:b/>
                <w:sz w:val="28"/>
              </w:rPr>
              <w:t>до</w:t>
            </w:r>
            <w:r>
              <w:rPr>
                <w:b/>
                <w:spacing w:val="-2"/>
                <w:sz w:val="28"/>
              </w:rPr>
              <w:t> </w:t>
            </w:r>
            <w:r>
              <w:rPr>
                <w:b/>
                <w:sz w:val="28"/>
              </w:rPr>
              <w:t>2034</w:t>
            </w:r>
            <w:r>
              <w:rPr>
                <w:b/>
                <w:spacing w:val="-1"/>
                <w:sz w:val="28"/>
              </w:rPr>
              <w:t> </w:t>
            </w:r>
            <w:r>
              <w:rPr>
                <w:b/>
                <w:spacing w:val="-5"/>
                <w:sz w:val="28"/>
              </w:rPr>
              <w:t>год</w:t>
            </w:r>
          </w:p>
        </w:tc>
      </w:tr>
      <w:tr>
        <w:trPr>
          <w:trHeight w:val="4154" w:hRule="atLeast"/>
        </w:trPr>
        <w:tc>
          <w:tcPr>
            <w:tcW w:w="8408" w:type="dxa"/>
          </w:tcPr>
          <w:p>
            <w:pPr>
              <w:pStyle w:val="TableParagraph"/>
              <w:spacing w:line="240" w:lineRule="auto"/>
              <w:ind w:left="0"/>
              <w:jc w:val="left"/>
              <w:rPr>
                <w:sz w:val="24"/>
              </w:rPr>
            </w:pPr>
          </w:p>
          <w:p>
            <w:pPr>
              <w:pStyle w:val="TableParagraph"/>
              <w:spacing w:line="240" w:lineRule="auto"/>
              <w:ind w:left="0"/>
              <w:jc w:val="left"/>
              <w:rPr>
                <w:sz w:val="24"/>
              </w:rPr>
            </w:pPr>
          </w:p>
          <w:p>
            <w:pPr>
              <w:pStyle w:val="TableParagraph"/>
              <w:spacing w:line="240" w:lineRule="auto"/>
              <w:ind w:left="0"/>
              <w:jc w:val="left"/>
              <w:rPr>
                <w:sz w:val="24"/>
              </w:rPr>
            </w:pPr>
          </w:p>
          <w:p>
            <w:pPr>
              <w:pStyle w:val="TableParagraph"/>
              <w:spacing w:line="240" w:lineRule="auto"/>
              <w:ind w:left="0"/>
              <w:jc w:val="left"/>
              <w:rPr>
                <w:sz w:val="24"/>
              </w:rPr>
            </w:pPr>
          </w:p>
          <w:p>
            <w:pPr>
              <w:pStyle w:val="TableParagraph"/>
              <w:spacing w:line="240" w:lineRule="auto"/>
              <w:ind w:left="0"/>
              <w:jc w:val="left"/>
              <w:rPr>
                <w:sz w:val="24"/>
              </w:rPr>
            </w:pPr>
          </w:p>
          <w:p>
            <w:pPr>
              <w:pStyle w:val="TableParagraph"/>
              <w:spacing w:line="240" w:lineRule="auto"/>
              <w:ind w:left="0"/>
              <w:jc w:val="left"/>
              <w:rPr>
                <w:sz w:val="24"/>
              </w:rPr>
            </w:pPr>
          </w:p>
          <w:p>
            <w:pPr>
              <w:pStyle w:val="TableParagraph"/>
              <w:spacing w:line="240" w:lineRule="auto"/>
              <w:ind w:left="0"/>
              <w:jc w:val="left"/>
              <w:rPr>
                <w:sz w:val="24"/>
              </w:rPr>
            </w:pPr>
          </w:p>
          <w:p>
            <w:pPr>
              <w:pStyle w:val="TableParagraph"/>
              <w:spacing w:line="240" w:lineRule="auto"/>
              <w:ind w:left="0"/>
              <w:jc w:val="left"/>
              <w:rPr>
                <w:sz w:val="24"/>
              </w:rPr>
            </w:pPr>
          </w:p>
          <w:p>
            <w:pPr>
              <w:pStyle w:val="TableParagraph"/>
              <w:spacing w:line="240" w:lineRule="auto"/>
              <w:ind w:left="0"/>
              <w:jc w:val="left"/>
              <w:rPr>
                <w:sz w:val="24"/>
              </w:rPr>
            </w:pPr>
          </w:p>
          <w:p>
            <w:pPr>
              <w:pStyle w:val="TableParagraph"/>
              <w:spacing w:line="240" w:lineRule="auto"/>
              <w:ind w:left="0"/>
              <w:jc w:val="left"/>
              <w:rPr>
                <w:sz w:val="24"/>
              </w:rPr>
            </w:pPr>
          </w:p>
          <w:p>
            <w:pPr>
              <w:pStyle w:val="TableParagraph"/>
              <w:spacing w:line="240" w:lineRule="auto"/>
              <w:ind w:left="0"/>
              <w:jc w:val="left"/>
              <w:rPr>
                <w:sz w:val="24"/>
              </w:rPr>
            </w:pPr>
          </w:p>
          <w:p>
            <w:pPr>
              <w:pStyle w:val="TableParagraph"/>
              <w:spacing w:line="240" w:lineRule="auto"/>
              <w:ind w:left="0"/>
              <w:jc w:val="left"/>
              <w:rPr>
                <w:sz w:val="24"/>
              </w:rPr>
            </w:pPr>
          </w:p>
          <w:p>
            <w:pPr>
              <w:pStyle w:val="TableParagraph"/>
              <w:spacing w:line="240" w:lineRule="auto"/>
              <w:ind w:left="0"/>
              <w:jc w:val="left"/>
              <w:rPr>
                <w:sz w:val="24"/>
              </w:rPr>
            </w:pPr>
          </w:p>
          <w:p>
            <w:pPr>
              <w:pStyle w:val="TableParagraph"/>
              <w:spacing w:line="240" w:lineRule="auto" w:before="15"/>
              <w:ind w:left="0"/>
              <w:jc w:val="left"/>
              <w:rPr>
                <w:sz w:val="24"/>
              </w:rPr>
            </w:pPr>
          </w:p>
          <w:p>
            <w:pPr>
              <w:pStyle w:val="TableParagraph"/>
              <w:spacing w:line="256" w:lineRule="exact"/>
              <w:ind w:left="0" w:right="770"/>
              <w:rPr>
                <w:sz w:val="24"/>
              </w:rPr>
            </w:pPr>
            <w:r>
              <w:rPr>
                <w:sz w:val="24"/>
              </w:rPr>
              <w:t>2025 </w:t>
            </w:r>
            <w:r>
              <w:rPr>
                <w:spacing w:val="-5"/>
                <w:sz w:val="24"/>
              </w:rPr>
              <w:t>год</w:t>
            </w:r>
          </w:p>
        </w:tc>
      </w:tr>
    </w:tbl>
    <w:p>
      <w:pPr>
        <w:pStyle w:val="TableParagraph"/>
        <w:spacing w:after="0" w:line="256" w:lineRule="exact"/>
        <w:rPr>
          <w:sz w:val="24"/>
        </w:rPr>
        <w:sectPr>
          <w:pgSz w:w="11910" w:h="16840"/>
          <w:pgMar w:top="840" w:bottom="280" w:left="1275" w:right="708"/>
        </w:sectPr>
      </w:pPr>
    </w:p>
    <w:p>
      <w:pPr>
        <w:pStyle w:val="Heading1"/>
      </w:pPr>
      <w:r>
        <w:rPr>
          <w:spacing w:val="-2"/>
        </w:rPr>
        <w:t>ОГЛАВЛЕНИЕ</w:t>
      </w:r>
    </w:p>
    <w:p>
      <w:pPr>
        <w:pStyle w:val="Heading1"/>
        <w:spacing w:after="0"/>
        <w:sectPr>
          <w:footerReference w:type="default" r:id="rId6"/>
          <w:pgSz w:w="11910" w:h="16840"/>
          <w:pgMar w:header="0" w:footer="345" w:top="1000" w:bottom="1045" w:left="1275" w:right="708"/>
          <w:pgNumType w:start="2"/>
        </w:sectPr>
      </w:pPr>
    </w:p>
    <w:sdt>
      <w:sdtPr>
        <w:docPartObj>
          <w:docPartGallery w:val="Table of Contents"/>
          <w:docPartUnique/>
        </w:docPartObj>
      </w:sdtPr>
      <w:sdtEndPr/>
      <w:sdtContent>
        <w:p>
          <w:pPr>
            <w:pStyle w:val="TOC1"/>
            <w:tabs>
              <w:tab w:pos="9533" w:val="left" w:leader="dot"/>
            </w:tabs>
            <w:spacing w:before="120"/>
          </w:pPr>
          <w:hyperlink w:history="true" w:anchor="_bookmark0">
            <w:r>
              <w:rPr>
                <w:spacing w:val="-2"/>
              </w:rPr>
              <w:t>ВВЕДЕНИЕ</w:t>
            </w:r>
            <w:r>
              <w:rPr>
                <w:b w:val="0"/>
              </w:rPr>
              <w:tab/>
            </w:r>
            <w:r>
              <w:rPr>
                <w:spacing w:val="-10"/>
              </w:rPr>
              <w:t>6</w:t>
            </w:r>
          </w:hyperlink>
        </w:p>
        <w:p>
          <w:pPr>
            <w:pStyle w:val="TOC1"/>
            <w:tabs>
              <w:tab w:pos="9533" w:val="left" w:leader="dot"/>
            </w:tabs>
          </w:pPr>
          <w:hyperlink w:history="true" w:anchor="_bookmark1">
            <w:r>
              <w:rPr/>
              <w:t>ОБЩИЕ</w:t>
            </w:r>
            <w:r>
              <w:rPr>
                <w:spacing w:val="-7"/>
              </w:rPr>
              <w:t> </w:t>
            </w:r>
            <w:r>
              <w:rPr>
                <w:spacing w:val="-2"/>
              </w:rPr>
              <w:t>СВЕДЕНИЯ</w:t>
            </w:r>
            <w:r>
              <w:rPr>
                <w:b w:val="0"/>
              </w:rPr>
              <w:tab/>
            </w:r>
            <w:r>
              <w:rPr>
                <w:spacing w:val="-12"/>
              </w:rPr>
              <w:t>7</w:t>
            </w:r>
          </w:hyperlink>
        </w:p>
        <w:p>
          <w:pPr>
            <w:pStyle w:val="TOC2"/>
            <w:tabs>
              <w:tab w:pos="9673" w:val="left" w:leader="dot"/>
            </w:tabs>
          </w:pPr>
          <w:hyperlink w:history="true" w:anchor="_bookmark2">
            <w:r>
              <w:rPr/>
              <w:t>РАЗДЕЛ 1 «ПОКАЗАТЕЛИ СУЩЕСТВУЮЩЕГО И ПЕРСПЕКТИВНОГО СПРОСА НА</w:t>
            </w:r>
          </w:hyperlink>
          <w:r>
            <w:rPr/>
            <w:t> </w:t>
          </w:r>
          <w:hyperlink w:history="true" w:anchor="_bookmark2">
            <w:r>
              <w:rPr/>
              <w:t>ТЕПЛОВУЮ ЭНЕРГИЮ (МОЩНОСТЬ) И ТЕПЛОНОСИТЕЛЬ В УСТАНОВЛЕННЫХ</w:t>
            </w:r>
          </w:hyperlink>
          <w:r>
            <w:rPr/>
            <w:t> </w:t>
          </w:r>
          <w:hyperlink w:history="true" w:anchor="_bookmark2">
            <w:r>
              <w:rPr/>
              <w:t>ГРАНИЦАХ</w:t>
            </w:r>
            <w:r>
              <w:rPr>
                <w:spacing w:val="-13"/>
              </w:rPr>
              <w:t> </w:t>
            </w:r>
            <w:r>
              <w:rPr/>
              <w:t>ТЕРРИТОРИИ</w:t>
            </w:r>
            <w:r>
              <w:rPr>
                <w:spacing w:val="-12"/>
              </w:rPr>
              <w:t> </w:t>
            </w:r>
            <w:r>
              <w:rPr/>
              <w:t>ВАРНАВИНСКОГО</w:t>
            </w:r>
            <w:r>
              <w:rPr>
                <w:spacing w:val="-11"/>
              </w:rPr>
              <w:t> </w:t>
            </w:r>
            <w:r>
              <w:rPr/>
              <w:t>МУНИЦИПАЛЬНОГО</w:t>
            </w:r>
            <w:r>
              <w:rPr>
                <w:spacing w:val="-11"/>
              </w:rPr>
              <w:t> </w:t>
            </w:r>
            <w:r>
              <w:rPr>
                <w:spacing w:val="-2"/>
              </w:rPr>
              <w:t>ОКРУГА»</w:t>
            </w:r>
            <w:r>
              <w:rPr/>
              <w:tab/>
            </w:r>
            <w:r>
              <w:rPr>
                <w:spacing w:val="-10"/>
              </w:rPr>
              <w:t>8</w:t>
            </w:r>
          </w:hyperlink>
        </w:p>
        <w:p>
          <w:pPr>
            <w:pStyle w:val="TOC3"/>
            <w:tabs>
              <w:tab w:pos="9673" w:val="left" w:leader="dot"/>
            </w:tabs>
          </w:pPr>
          <w:hyperlink w:history="true" w:anchor="_bookmark3">
            <w:r>
              <w:rPr/>
              <w:t>а) величины существующей отапливаемой площади строительных фондов и приросты</w:t>
            </w:r>
          </w:hyperlink>
          <w:r>
            <w:rPr/>
            <w:t> </w:t>
          </w:r>
          <w:hyperlink w:history="true" w:anchor="_bookmark3">
            <w:r>
              <w:rPr/>
              <w:t>отапливаемой площади строительных фондов по расчетным элементам территориального деления с</w:t>
            </w:r>
          </w:hyperlink>
          <w:r>
            <w:rPr/>
            <w:t> </w:t>
          </w:r>
          <w:hyperlink w:history="true" w:anchor="_bookmark3">
            <w:r>
              <w:rPr/>
              <w:t>разделением объектов строительства на многоквартирные дома, индивидуальные жилые дома,</w:t>
            </w:r>
          </w:hyperlink>
          <w:r>
            <w:rPr/>
            <w:t> </w:t>
          </w:r>
          <w:hyperlink w:history="true" w:anchor="_bookmark3">
            <w:r>
              <w:rPr/>
              <w:t>общественные здания и производственные здания промышленных предприятий по этапам - на</w:t>
            </w:r>
          </w:hyperlink>
          <w:r>
            <w:rPr/>
            <w:t> </w:t>
          </w:r>
          <w:hyperlink w:history="true" w:anchor="_bookmark3">
            <w:r>
              <w:rPr/>
              <w:t>каждый</w:t>
            </w:r>
            <w:r>
              <w:rPr>
                <w:spacing w:val="-6"/>
              </w:rPr>
              <w:t> </w:t>
            </w:r>
            <w:r>
              <w:rPr/>
              <w:t>год</w:t>
            </w:r>
            <w:r>
              <w:rPr>
                <w:spacing w:val="-3"/>
              </w:rPr>
              <w:t> </w:t>
            </w:r>
            <w:r>
              <w:rPr/>
              <w:t>первого</w:t>
            </w:r>
            <w:r>
              <w:rPr>
                <w:spacing w:val="-3"/>
              </w:rPr>
              <w:t> </w:t>
            </w:r>
            <w:r>
              <w:rPr/>
              <w:t>5-летнего</w:t>
            </w:r>
            <w:r>
              <w:rPr>
                <w:spacing w:val="-4"/>
              </w:rPr>
              <w:t> </w:t>
            </w:r>
            <w:r>
              <w:rPr/>
              <w:t>периода</w:t>
            </w:r>
            <w:r>
              <w:rPr>
                <w:spacing w:val="-3"/>
              </w:rPr>
              <w:t> </w:t>
            </w:r>
            <w:r>
              <w:rPr/>
              <w:t>и</w:t>
            </w:r>
            <w:r>
              <w:rPr>
                <w:spacing w:val="-3"/>
              </w:rPr>
              <w:t> </w:t>
            </w:r>
            <w:r>
              <w:rPr/>
              <w:t>на</w:t>
            </w:r>
            <w:r>
              <w:rPr>
                <w:spacing w:val="-5"/>
              </w:rPr>
              <w:t> </w:t>
            </w:r>
            <w:r>
              <w:rPr/>
              <w:t>последующие</w:t>
            </w:r>
            <w:r>
              <w:rPr>
                <w:spacing w:val="-3"/>
              </w:rPr>
              <w:t> </w:t>
            </w:r>
            <w:r>
              <w:rPr/>
              <w:t>5-летние</w:t>
            </w:r>
            <w:r>
              <w:rPr>
                <w:spacing w:val="-3"/>
              </w:rPr>
              <w:t> </w:t>
            </w:r>
            <w:r>
              <w:rPr/>
              <w:t>периоды</w:t>
            </w:r>
            <w:r>
              <w:rPr>
                <w:spacing w:val="-5"/>
              </w:rPr>
              <w:t> </w:t>
            </w:r>
            <w:r>
              <w:rPr/>
              <w:t>(далее</w:t>
            </w:r>
            <w:r>
              <w:rPr>
                <w:spacing w:val="-2"/>
              </w:rPr>
              <w:t> </w:t>
            </w:r>
            <w:r>
              <w:rPr/>
              <w:t>-</w:t>
            </w:r>
            <w:r>
              <w:rPr>
                <w:spacing w:val="-6"/>
              </w:rPr>
              <w:t> </w:t>
            </w:r>
            <w:r>
              <w:rPr>
                <w:spacing w:val="-2"/>
              </w:rPr>
              <w:t>этапы)</w:t>
            </w:r>
            <w:r>
              <w:rPr/>
              <w:tab/>
            </w:r>
            <w:r>
              <w:rPr>
                <w:spacing w:val="-10"/>
              </w:rPr>
              <w:t>8</w:t>
            </w:r>
          </w:hyperlink>
        </w:p>
        <w:p>
          <w:pPr>
            <w:pStyle w:val="TOC3"/>
            <w:tabs>
              <w:tab w:pos="9673" w:val="left" w:leader="dot"/>
            </w:tabs>
          </w:pPr>
          <w:hyperlink w:history="true" w:anchor="_bookmark4">
            <w:r>
              <w:rPr/>
              <w:t>б) существующие и перспективные объемы потребления тепловой энергии (мощности) и</w:t>
            </w:r>
          </w:hyperlink>
          <w:r>
            <w:rPr/>
            <w:t> </w:t>
          </w:r>
          <w:hyperlink w:history="true" w:anchor="_bookmark4">
            <w:r>
              <w:rPr/>
              <w:t>теплоносителя с разделением по видам теплопотребления в каждом расчетном элементе</w:t>
            </w:r>
          </w:hyperlink>
          <w:r>
            <w:rPr/>
            <w:t> </w:t>
          </w:r>
          <w:hyperlink w:history="true" w:anchor="_bookmark4">
            <w:r>
              <w:rPr/>
              <w:t>территориального</w:t>
            </w:r>
            <w:r>
              <w:rPr>
                <w:spacing w:val="-10"/>
              </w:rPr>
              <w:t> </w:t>
            </w:r>
            <w:r>
              <w:rPr/>
              <w:t>деления</w:t>
            </w:r>
            <w:r>
              <w:rPr>
                <w:spacing w:val="-6"/>
              </w:rPr>
              <w:t> </w:t>
            </w:r>
            <w:r>
              <w:rPr/>
              <w:t>на</w:t>
            </w:r>
            <w:r>
              <w:rPr>
                <w:spacing w:val="-5"/>
              </w:rPr>
              <w:t> </w:t>
            </w:r>
            <w:r>
              <w:rPr/>
              <w:t>каждом</w:t>
            </w:r>
            <w:r>
              <w:rPr>
                <w:spacing w:val="-5"/>
              </w:rPr>
              <w:t> </w:t>
            </w:r>
            <w:r>
              <w:rPr>
                <w:spacing w:val="-2"/>
              </w:rPr>
              <w:t>этапе</w:t>
            </w:r>
            <w:r>
              <w:rPr/>
              <w:tab/>
            </w:r>
            <w:r>
              <w:rPr>
                <w:spacing w:val="-10"/>
              </w:rPr>
              <w:t>9</w:t>
            </w:r>
          </w:hyperlink>
        </w:p>
        <w:p>
          <w:pPr>
            <w:pStyle w:val="TOC3"/>
            <w:tabs>
              <w:tab w:pos="9562" w:val="left" w:leader="dot"/>
            </w:tabs>
          </w:pPr>
          <w:hyperlink w:history="true" w:anchor="_bookmark5">
            <w:r>
              <w:rPr/>
              <w:t>в) существующие и перспективные объемы потребления тепловой энергии (мощности) и</w:t>
            </w:r>
          </w:hyperlink>
          <w:r>
            <w:rPr/>
            <w:t> </w:t>
          </w:r>
          <w:hyperlink w:history="true" w:anchor="_bookmark5">
            <w:r>
              <w:rPr/>
              <w:t>теплоносителя</w:t>
            </w:r>
            <w:r>
              <w:rPr>
                <w:spacing w:val="-10"/>
              </w:rPr>
              <w:t> </w:t>
            </w:r>
            <w:r>
              <w:rPr/>
              <w:t>объектами,</w:t>
            </w:r>
            <w:r>
              <w:rPr>
                <w:spacing w:val="-7"/>
              </w:rPr>
              <w:t> </w:t>
            </w:r>
            <w:r>
              <w:rPr/>
              <w:t>расположенными</w:t>
            </w:r>
            <w:r>
              <w:rPr>
                <w:spacing w:val="-7"/>
              </w:rPr>
              <w:t> </w:t>
            </w:r>
            <w:r>
              <w:rPr/>
              <w:t>в</w:t>
            </w:r>
            <w:r>
              <w:rPr>
                <w:spacing w:val="-7"/>
              </w:rPr>
              <w:t> </w:t>
            </w:r>
            <w:r>
              <w:rPr/>
              <w:t>производственных</w:t>
            </w:r>
            <w:r>
              <w:rPr>
                <w:spacing w:val="-6"/>
              </w:rPr>
              <w:t> </w:t>
            </w:r>
            <w:r>
              <w:rPr/>
              <w:t>зонах,</w:t>
            </w:r>
            <w:r>
              <w:rPr>
                <w:spacing w:val="-6"/>
              </w:rPr>
              <w:t> </w:t>
            </w:r>
            <w:r>
              <w:rPr/>
              <w:t>на</w:t>
            </w:r>
            <w:r>
              <w:rPr>
                <w:spacing w:val="-7"/>
              </w:rPr>
              <w:t> </w:t>
            </w:r>
            <w:r>
              <w:rPr/>
              <w:t>каждом</w:t>
            </w:r>
            <w:r>
              <w:rPr>
                <w:spacing w:val="-8"/>
              </w:rPr>
              <w:t> </w:t>
            </w:r>
            <w:r>
              <w:rPr>
                <w:spacing w:val="-2"/>
              </w:rPr>
              <w:t>этапе</w:t>
            </w:r>
            <w:r>
              <w:rPr/>
              <w:tab/>
            </w:r>
            <w:r>
              <w:rPr>
                <w:spacing w:val="-5"/>
              </w:rPr>
              <w:t>10</w:t>
            </w:r>
          </w:hyperlink>
        </w:p>
        <w:p>
          <w:pPr>
            <w:pStyle w:val="TOC3"/>
            <w:tabs>
              <w:tab w:pos="9562" w:val="left" w:leader="dot"/>
            </w:tabs>
          </w:pPr>
          <w:hyperlink w:history="true" w:anchor="_bookmark6">
            <w:r>
              <w:rPr/>
              <w:t>г)</w:t>
            </w:r>
            <w:r>
              <w:rPr>
                <w:spacing w:val="-2"/>
              </w:rPr>
              <w:t> </w:t>
            </w:r>
            <w:r>
              <w:rPr/>
              <w:t>существующие и перспективные величины средневзвешенной плотности тепловой нагрузки в</w:t>
            </w:r>
          </w:hyperlink>
          <w:r>
            <w:rPr/>
            <w:t> </w:t>
          </w:r>
          <w:hyperlink w:history="true" w:anchor="_bookmark6">
            <w:r>
              <w:rPr/>
              <w:t>каждом расчетном элементе территориального деления, зоне действия каждого источника тепловой</w:t>
            </w:r>
          </w:hyperlink>
          <w:r>
            <w:rPr/>
            <w:t> </w:t>
          </w:r>
          <w:hyperlink w:history="true" w:anchor="_bookmark6">
            <w:r>
              <w:rPr/>
              <w:t>энергии,</w:t>
            </w:r>
            <w:r>
              <w:rPr>
                <w:spacing w:val="-6"/>
              </w:rPr>
              <w:t> </w:t>
            </w:r>
            <w:r>
              <w:rPr/>
              <w:t>каждой</w:t>
            </w:r>
            <w:r>
              <w:rPr>
                <w:spacing w:val="-7"/>
              </w:rPr>
              <w:t> </w:t>
            </w:r>
            <w:r>
              <w:rPr/>
              <w:t>системе</w:t>
            </w:r>
            <w:r>
              <w:rPr>
                <w:spacing w:val="-7"/>
              </w:rPr>
              <w:t> </w:t>
            </w:r>
            <w:r>
              <w:rPr/>
              <w:t>теплоснабжения</w:t>
            </w:r>
            <w:r>
              <w:rPr>
                <w:spacing w:val="-6"/>
              </w:rPr>
              <w:t> </w:t>
            </w:r>
            <w:r>
              <w:rPr/>
              <w:t>и</w:t>
            </w:r>
            <w:r>
              <w:rPr>
                <w:spacing w:val="-5"/>
              </w:rPr>
              <w:t> </w:t>
            </w:r>
            <w:r>
              <w:rPr/>
              <w:t>по</w:t>
            </w:r>
            <w:r>
              <w:rPr>
                <w:spacing w:val="-5"/>
              </w:rPr>
              <w:t> </w:t>
            </w:r>
            <w:r>
              <w:rPr/>
              <w:t>Варнавинскму</w:t>
            </w:r>
            <w:r>
              <w:rPr>
                <w:spacing w:val="-8"/>
              </w:rPr>
              <w:t> </w:t>
            </w:r>
            <w:r>
              <w:rPr/>
              <w:t>муниципальному</w:t>
            </w:r>
            <w:r>
              <w:rPr>
                <w:spacing w:val="-7"/>
              </w:rPr>
              <w:t> </w:t>
            </w:r>
            <w:r>
              <w:rPr>
                <w:spacing w:val="-2"/>
              </w:rPr>
              <w:t>округу</w:t>
            </w:r>
            <w:r>
              <w:rPr/>
              <w:tab/>
            </w:r>
            <w:r>
              <w:rPr>
                <w:spacing w:val="-5"/>
              </w:rPr>
              <w:t>10</w:t>
            </w:r>
          </w:hyperlink>
        </w:p>
        <w:p>
          <w:pPr>
            <w:pStyle w:val="TOC2"/>
            <w:tabs>
              <w:tab w:pos="9562" w:val="left" w:leader="dot"/>
            </w:tabs>
            <w:spacing w:before="2"/>
          </w:pPr>
          <w:hyperlink w:history="true" w:anchor="_bookmark7">
            <w:r>
              <w:rPr/>
              <w:t>РАЗДЕЛ 2 «СУЩЕСТВУЮЩИЕ И ПЕРСПЕКТИВНЫЕ БАЛАНСЫ ТЕПЛОВОЙ</w:t>
            </w:r>
          </w:hyperlink>
          <w:r>
            <w:rPr/>
            <w:t> </w:t>
          </w:r>
          <w:hyperlink w:history="true" w:anchor="_bookmark7">
            <w:r>
              <w:rPr/>
              <w:t>МОЩНОСТИ ИСТОЧНИКОВ ТЕПЛОВОЙ ЭНЕРГИИ И ТЕПЛОВОЙ НАГРУЗКИ</w:t>
            </w:r>
          </w:hyperlink>
          <w:r>
            <w:rPr/>
            <w:t> </w:t>
          </w:r>
          <w:hyperlink w:history="true" w:anchor="_bookmark7">
            <w:r>
              <w:rPr>
                <w:spacing w:val="-2"/>
              </w:rPr>
              <w:t>ПОТРЕБИТЕЛЕЙ»</w:t>
            </w:r>
            <w:r>
              <w:rPr>
                <w:b w:val="0"/>
              </w:rPr>
              <w:tab/>
            </w:r>
            <w:r>
              <w:rPr>
                <w:spacing w:val="-5"/>
              </w:rPr>
              <w:t>13</w:t>
            </w:r>
          </w:hyperlink>
        </w:p>
        <w:p>
          <w:pPr>
            <w:pStyle w:val="TOC3"/>
            <w:tabs>
              <w:tab w:pos="9562" w:val="left" w:leader="dot"/>
            </w:tabs>
            <w:spacing w:line="242" w:lineRule="auto"/>
          </w:pPr>
          <w:hyperlink w:history="true" w:anchor="_bookmark8">
            <w:r>
              <w:rPr/>
              <w:t>а) описание существующих и перспективных зон действия систем теплоснабжения и источников</w:t>
            </w:r>
          </w:hyperlink>
          <w:r>
            <w:rPr/>
            <w:t> </w:t>
          </w:r>
          <w:hyperlink w:history="true" w:anchor="_bookmark8">
            <w:r>
              <w:rPr/>
              <w:t>тепловой</w:t>
            </w:r>
            <w:r>
              <w:rPr>
                <w:spacing w:val="-8"/>
              </w:rPr>
              <w:t> </w:t>
            </w:r>
            <w:r>
              <w:rPr>
                <w:spacing w:val="-2"/>
              </w:rPr>
              <w:t>энергии</w:t>
            </w:r>
            <w:r>
              <w:rPr/>
              <w:tab/>
            </w:r>
            <w:r>
              <w:rPr>
                <w:spacing w:val="-5"/>
              </w:rPr>
              <w:t>13</w:t>
            </w:r>
          </w:hyperlink>
        </w:p>
        <w:p>
          <w:pPr>
            <w:pStyle w:val="TOC3"/>
            <w:tabs>
              <w:tab w:pos="9562" w:val="left" w:leader="dot"/>
            </w:tabs>
          </w:pPr>
          <w:hyperlink w:history="true" w:anchor="_bookmark9">
            <w:r>
              <w:rPr/>
              <w:t>б)</w:t>
            </w:r>
            <w:r>
              <w:rPr>
                <w:spacing w:val="-1"/>
              </w:rPr>
              <w:t> </w:t>
            </w:r>
            <w:r>
              <w:rPr/>
              <w:t>описание существующих и перспективных зон действия индивидуальных источников тепловой</w:t>
            </w:r>
          </w:hyperlink>
          <w:r>
            <w:rPr/>
            <w:t> </w:t>
          </w:r>
          <w:hyperlink w:history="true" w:anchor="_bookmark9">
            <w:r>
              <w:rPr>
                <w:spacing w:val="-2"/>
              </w:rPr>
              <w:t>энергии</w:t>
            </w:r>
            <w:r>
              <w:rPr/>
              <w:tab/>
            </w:r>
            <w:r>
              <w:rPr>
                <w:spacing w:val="-5"/>
              </w:rPr>
              <w:t>14</w:t>
            </w:r>
          </w:hyperlink>
        </w:p>
        <w:p>
          <w:pPr>
            <w:pStyle w:val="TOC3"/>
            <w:tabs>
              <w:tab w:pos="9562" w:val="left" w:leader="dot"/>
            </w:tabs>
          </w:pPr>
          <w:hyperlink w:history="true" w:anchor="_bookmark10">
            <w:r>
              <w:rPr/>
              <w:t>в) существующие и перспективные балансы тепловой мощности и тепловой нагрузки</w:t>
            </w:r>
          </w:hyperlink>
          <w:r>
            <w:rPr>
              <w:spacing w:val="40"/>
            </w:rPr>
            <w:t> </w:t>
          </w:r>
          <w:hyperlink w:history="true" w:anchor="_bookmark10">
            <w:r>
              <w:rPr/>
              <w:t>потребителей в зонах действия источников тепловой энергии, в том числе работающих на единую</w:t>
            </w:r>
          </w:hyperlink>
          <w:r>
            <w:rPr/>
            <w:t> </w:t>
          </w:r>
          <w:hyperlink w:history="true" w:anchor="_bookmark10">
            <w:r>
              <w:rPr/>
              <w:t>тепловую</w:t>
            </w:r>
            <w:r>
              <w:rPr>
                <w:spacing w:val="-4"/>
              </w:rPr>
              <w:t> </w:t>
            </w:r>
            <w:r>
              <w:rPr/>
              <w:t>сеть,</w:t>
            </w:r>
            <w:r>
              <w:rPr>
                <w:spacing w:val="-3"/>
              </w:rPr>
              <w:t> </w:t>
            </w:r>
            <w:r>
              <w:rPr/>
              <w:t>на</w:t>
            </w:r>
            <w:r>
              <w:rPr>
                <w:spacing w:val="-5"/>
              </w:rPr>
              <w:t> </w:t>
            </w:r>
            <w:r>
              <w:rPr/>
              <w:t>каждом</w:t>
            </w:r>
            <w:r>
              <w:rPr>
                <w:spacing w:val="-6"/>
              </w:rPr>
              <w:t> </w:t>
            </w:r>
            <w:r>
              <w:rPr>
                <w:spacing w:val="-2"/>
              </w:rPr>
              <w:t>этапе</w:t>
            </w:r>
            <w:r>
              <w:rPr/>
              <w:tab/>
            </w:r>
            <w:r>
              <w:rPr>
                <w:spacing w:val="-5"/>
              </w:rPr>
              <w:t>14</w:t>
            </w:r>
          </w:hyperlink>
        </w:p>
        <w:p>
          <w:pPr>
            <w:pStyle w:val="TOC3"/>
            <w:tabs>
              <w:tab w:pos="9562" w:val="left" w:leader="dot"/>
            </w:tabs>
          </w:pPr>
          <w:hyperlink w:history="true" w:anchor="_bookmark11">
            <w:r>
              <w:rPr/>
              <w:t>г)</w:t>
            </w:r>
            <w:r>
              <w:rPr>
                <w:spacing w:val="-2"/>
              </w:rPr>
              <w:t> </w:t>
            </w:r>
            <w:r>
              <w:rPr/>
              <w:t>перспективные балансы тепловой мощности источников тепловой энергии и тепловой нагрузки</w:t>
            </w:r>
          </w:hyperlink>
          <w:r>
            <w:rPr/>
            <w:t> </w:t>
          </w:r>
          <w:hyperlink w:history="true" w:anchor="_bookmark11">
            <w:r>
              <w:rPr/>
              <w:t>потребителей в случае, если зона действия источника тепловой энергии расположена в границах двух</w:t>
            </w:r>
          </w:hyperlink>
          <w:r>
            <w:rPr/>
            <w:t> </w:t>
          </w:r>
          <w:hyperlink w:history="true" w:anchor="_bookmark11">
            <w:r>
              <w:rPr/>
              <w:t>или более поселений либо в границах поселения, с указанием величины тепловой нагрузки для</w:t>
            </w:r>
          </w:hyperlink>
          <w:r>
            <w:rPr/>
            <w:t> </w:t>
          </w:r>
          <w:hyperlink w:history="true" w:anchor="_bookmark11">
            <w:r>
              <w:rPr/>
              <w:t>потребителей</w:t>
            </w:r>
            <w:r>
              <w:rPr>
                <w:spacing w:val="-6"/>
              </w:rPr>
              <w:t> </w:t>
            </w:r>
            <w:r>
              <w:rPr/>
              <w:t>каждого</w:t>
            </w:r>
            <w:r>
              <w:rPr>
                <w:spacing w:val="-6"/>
              </w:rPr>
              <w:t> </w:t>
            </w:r>
            <w:r>
              <w:rPr>
                <w:spacing w:val="-2"/>
              </w:rPr>
              <w:t>поселения</w:t>
            </w:r>
            <w:r>
              <w:rPr/>
              <w:tab/>
            </w:r>
            <w:r>
              <w:rPr>
                <w:spacing w:val="-5"/>
              </w:rPr>
              <w:t>24</w:t>
            </w:r>
          </w:hyperlink>
        </w:p>
        <w:p>
          <w:pPr>
            <w:pStyle w:val="TOC3"/>
            <w:tabs>
              <w:tab w:pos="9562" w:val="left" w:leader="dot"/>
            </w:tabs>
          </w:pPr>
          <w:hyperlink w:history="true" w:anchor="_bookmark12">
            <w:r>
              <w:rPr/>
              <w:t>д) радиус эффективного теплоснабжения, определяемый в соответствии с методическими</w:t>
            </w:r>
          </w:hyperlink>
          <w:r>
            <w:rPr/>
            <w:t> </w:t>
          </w:r>
          <w:hyperlink w:history="true" w:anchor="_bookmark12">
            <w:r>
              <w:rPr/>
              <w:t>указаниями</w:t>
            </w:r>
            <w:r>
              <w:rPr>
                <w:spacing w:val="-5"/>
              </w:rPr>
              <w:t> </w:t>
            </w:r>
            <w:r>
              <w:rPr/>
              <w:t>по</w:t>
            </w:r>
            <w:r>
              <w:rPr>
                <w:spacing w:val="-4"/>
              </w:rPr>
              <w:t> </w:t>
            </w:r>
            <w:r>
              <w:rPr/>
              <w:t>разработке</w:t>
            </w:r>
            <w:r>
              <w:rPr>
                <w:spacing w:val="-5"/>
              </w:rPr>
              <w:t> </w:t>
            </w:r>
            <w:r>
              <w:rPr/>
              <w:t>схем</w:t>
            </w:r>
            <w:r>
              <w:rPr>
                <w:spacing w:val="-3"/>
              </w:rPr>
              <w:t> </w:t>
            </w:r>
            <w:r>
              <w:rPr>
                <w:spacing w:val="-2"/>
              </w:rPr>
              <w:t>теплоснабжения</w:t>
            </w:r>
            <w:r>
              <w:rPr/>
              <w:tab/>
            </w:r>
            <w:r>
              <w:rPr>
                <w:spacing w:val="-5"/>
              </w:rPr>
              <w:t>24</w:t>
            </w:r>
          </w:hyperlink>
        </w:p>
        <w:p>
          <w:pPr>
            <w:pStyle w:val="TOC1"/>
            <w:tabs>
              <w:tab w:pos="9423" w:val="left" w:leader="dot"/>
            </w:tabs>
            <w:spacing w:line="251" w:lineRule="exact"/>
          </w:pPr>
          <w:hyperlink w:history="true" w:anchor="_bookmark13">
            <w:r>
              <w:rPr/>
              <w:t>РАЗДЕЛ</w:t>
            </w:r>
            <w:r>
              <w:rPr>
                <w:spacing w:val="-10"/>
              </w:rPr>
              <w:t> </w:t>
            </w:r>
            <w:r>
              <w:rPr/>
              <w:t>3</w:t>
            </w:r>
            <w:r>
              <w:rPr>
                <w:spacing w:val="-7"/>
              </w:rPr>
              <w:t> </w:t>
            </w:r>
            <w:r>
              <w:rPr/>
              <w:t>«СУЩЕСТВУЮЩИЕ</w:t>
            </w:r>
            <w:r>
              <w:rPr>
                <w:spacing w:val="-9"/>
              </w:rPr>
              <w:t> </w:t>
            </w:r>
            <w:r>
              <w:rPr/>
              <w:t>И</w:t>
            </w:r>
            <w:r>
              <w:rPr>
                <w:spacing w:val="-10"/>
              </w:rPr>
              <w:t> </w:t>
            </w:r>
            <w:r>
              <w:rPr/>
              <w:t>ПЕРСПЕКТИВНЫЕ</w:t>
            </w:r>
            <w:r>
              <w:rPr>
                <w:spacing w:val="-9"/>
              </w:rPr>
              <w:t> </w:t>
            </w:r>
            <w:r>
              <w:rPr/>
              <w:t>БАЛАНСЫ</w:t>
            </w:r>
            <w:r>
              <w:rPr>
                <w:spacing w:val="-8"/>
              </w:rPr>
              <w:t> </w:t>
            </w:r>
            <w:r>
              <w:rPr>
                <w:spacing w:val="-2"/>
              </w:rPr>
              <w:t>ТЕПЛОНОСИТЕЛЯ»</w:t>
            </w:r>
            <w:r>
              <w:rPr>
                <w:b w:val="0"/>
              </w:rPr>
              <w:tab/>
            </w:r>
            <w:r>
              <w:rPr>
                <w:spacing w:val="-5"/>
              </w:rPr>
              <w:t>27</w:t>
            </w:r>
          </w:hyperlink>
        </w:p>
        <w:p>
          <w:pPr>
            <w:pStyle w:val="TOC3"/>
            <w:tabs>
              <w:tab w:pos="9562" w:val="left" w:leader="dot"/>
            </w:tabs>
          </w:pPr>
          <w:hyperlink w:history="true" w:anchor="_bookmark14">
            <w:r>
              <w:rPr/>
              <w:t>а) существующие и перспективные балансы производительности водоподготовительных</w:t>
            </w:r>
          </w:hyperlink>
          <w:r>
            <w:rPr>
              <w:spacing w:val="40"/>
            </w:rPr>
            <w:t> </w:t>
          </w:r>
          <w:hyperlink w:history="true" w:anchor="_bookmark14">
            <w:r>
              <w:rPr/>
              <w:t>установок и максимального потребления теплоносителя теплопотребляющими установками</w:t>
            </w:r>
          </w:hyperlink>
          <w:r>
            <w:rPr/>
            <w:t> </w:t>
          </w:r>
          <w:hyperlink w:history="true" w:anchor="_bookmark14">
            <w:r>
              <w:rPr>
                <w:spacing w:val="-2"/>
              </w:rPr>
              <w:t>потребителей</w:t>
            </w:r>
            <w:r>
              <w:rPr/>
              <w:tab/>
            </w:r>
            <w:r>
              <w:rPr>
                <w:spacing w:val="-5"/>
              </w:rPr>
              <w:t>27</w:t>
            </w:r>
          </w:hyperlink>
        </w:p>
        <w:p>
          <w:pPr>
            <w:pStyle w:val="TOC3"/>
            <w:tabs>
              <w:tab w:pos="9562" w:val="left" w:leader="dot"/>
            </w:tabs>
          </w:pPr>
          <w:hyperlink w:history="true" w:anchor="_bookmark15">
            <w:r>
              <w:rPr/>
              <w:t>б) существующие и перспективные балансы производительности водоподготовительных</w:t>
            </w:r>
          </w:hyperlink>
          <w:r>
            <w:rPr>
              <w:spacing w:val="40"/>
            </w:rPr>
            <w:t> </w:t>
          </w:r>
          <w:hyperlink w:history="true" w:anchor="_bookmark15">
            <w:r>
              <w:rPr/>
              <w:t>установок источников тепловой энергии для компенсации потерь теплоносителя в аварийных</w:t>
            </w:r>
          </w:hyperlink>
          <w:r>
            <w:rPr/>
            <w:t> </w:t>
          </w:r>
          <w:hyperlink w:history="true" w:anchor="_bookmark15">
            <w:r>
              <w:rPr/>
              <w:t>режимах</w:t>
            </w:r>
            <w:r>
              <w:rPr>
                <w:spacing w:val="-3"/>
              </w:rPr>
              <w:t> </w:t>
            </w:r>
            <w:r>
              <w:rPr/>
              <w:t>работы</w:t>
            </w:r>
            <w:r>
              <w:rPr>
                <w:spacing w:val="-3"/>
              </w:rPr>
              <w:t> </w:t>
            </w:r>
            <w:r>
              <w:rPr/>
              <w:t>систем</w:t>
            </w:r>
            <w:r>
              <w:rPr>
                <w:spacing w:val="-3"/>
              </w:rPr>
              <w:t> </w:t>
            </w:r>
            <w:r>
              <w:rPr>
                <w:spacing w:val="-2"/>
              </w:rPr>
              <w:t>теплоснабжения</w:t>
            </w:r>
            <w:r>
              <w:rPr/>
              <w:tab/>
            </w:r>
            <w:r>
              <w:rPr>
                <w:spacing w:val="-5"/>
              </w:rPr>
              <w:t>29</w:t>
            </w:r>
          </w:hyperlink>
        </w:p>
        <w:p>
          <w:pPr>
            <w:pStyle w:val="TOC2"/>
            <w:tabs>
              <w:tab w:pos="1491" w:val="left" w:leader="none"/>
              <w:tab w:pos="3261" w:val="left" w:leader="none"/>
              <w:tab w:pos="5113" w:val="left" w:leader="none"/>
              <w:tab w:pos="7275" w:val="left" w:leader="none"/>
              <w:tab w:pos="9562" w:val="left" w:leader="dot"/>
            </w:tabs>
            <w:ind w:hanging="2"/>
            <w:jc w:val="center"/>
          </w:pPr>
          <w:hyperlink w:history="true" w:anchor="_bookmark16">
            <w:r>
              <w:rPr/>
              <w:t>РАЗДЕЛ 4</w:t>
              <w:tab/>
            </w:r>
            <w:r>
              <w:rPr>
                <w:spacing w:val="-2"/>
              </w:rPr>
              <w:t>«ОСНОВНЫЕ</w:t>
            </w:r>
            <w:r>
              <w:rPr/>
              <w:tab/>
            </w:r>
            <w:r>
              <w:rPr>
                <w:spacing w:val="-2"/>
              </w:rPr>
              <w:t>ПОЛОЖЕНИЯ</w:t>
            </w:r>
            <w:r>
              <w:rPr/>
              <w:tab/>
            </w:r>
            <w:r>
              <w:rPr>
                <w:spacing w:val="-2"/>
              </w:rPr>
              <w:t>МАСТЕР-ПЛАНА</w:t>
            </w:r>
            <w:r>
              <w:rPr/>
              <w:tab/>
              <w:t>РАЗВИТИЯ</w:t>
            </w:r>
            <w:r>
              <w:rPr>
                <w:spacing w:val="80"/>
              </w:rPr>
              <w:t>  </w:t>
            </w:r>
            <w:r>
              <w:rPr/>
              <w:t>СИСТЕМ</w:t>
            </w:r>
          </w:hyperlink>
          <w:r>
            <w:rPr/>
            <w:t> </w:t>
          </w:r>
          <w:hyperlink w:history="true" w:anchor="_bookmark16">
            <w:r>
              <w:rPr>
                <w:spacing w:val="-2"/>
              </w:rPr>
              <w:t>ТЕПЛОСНАБЖЕНИЯ</w:t>
            </w:r>
            <w:r>
              <w:rPr>
                <w:spacing w:val="8"/>
              </w:rPr>
              <w:t> </w:t>
            </w:r>
            <w:r>
              <w:rPr>
                <w:spacing w:val="-2"/>
              </w:rPr>
              <w:t>ВАРНАВИНСКОГО</w:t>
            </w:r>
            <w:r>
              <w:rPr>
                <w:spacing w:val="11"/>
              </w:rPr>
              <w:t> </w:t>
            </w:r>
            <w:r>
              <w:rPr>
                <w:spacing w:val="-2"/>
              </w:rPr>
              <w:t>МУНИЦИПАЛЬНОГО</w:t>
            </w:r>
            <w:r>
              <w:rPr>
                <w:spacing w:val="9"/>
              </w:rPr>
              <w:t> </w:t>
            </w:r>
            <w:r>
              <w:rPr>
                <w:spacing w:val="-2"/>
              </w:rPr>
              <w:t>ОКРУГА»</w:t>
            </w:r>
            <w:r>
              <w:rPr/>
              <w:tab/>
            </w:r>
            <w:r>
              <w:rPr>
                <w:spacing w:val="-5"/>
              </w:rPr>
              <w:t>30</w:t>
            </w:r>
          </w:hyperlink>
        </w:p>
        <w:p>
          <w:pPr>
            <w:pStyle w:val="TOC3"/>
            <w:tabs>
              <w:tab w:pos="9562" w:val="left" w:leader="dot"/>
            </w:tabs>
            <w:spacing w:line="249" w:lineRule="exact"/>
            <w:ind w:left="427" w:right="0" w:firstLine="0"/>
            <w:jc w:val="left"/>
          </w:pPr>
          <w:hyperlink w:history="true" w:anchor="_bookmark17">
            <w:r>
              <w:rPr/>
              <w:t>а)</w:t>
            </w:r>
            <w:r>
              <w:rPr>
                <w:spacing w:val="-7"/>
              </w:rPr>
              <w:t> </w:t>
            </w:r>
            <w:r>
              <w:rPr/>
              <w:t>описание</w:t>
            </w:r>
            <w:r>
              <w:rPr>
                <w:spacing w:val="-8"/>
              </w:rPr>
              <w:t> </w:t>
            </w:r>
            <w:r>
              <w:rPr/>
              <w:t>сценариев</w:t>
            </w:r>
            <w:r>
              <w:rPr>
                <w:spacing w:val="-8"/>
              </w:rPr>
              <w:t> </w:t>
            </w:r>
            <w:r>
              <w:rPr/>
              <w:t>развития</w:t>
            </w:r>
            <w:r>
              <w:rPr>
                <w:spacing w:val="-9"/>
              </w:rPr>
              <w:t> </w:t>
            </w:r>
            <w:r>
              <w:rPr/>
              <w:t>теплоснабжения</w:t>
            </w:r>
            <w:r>
              <w:rPr>
                <w:spacing w:val="-7"/>
              </w:rPr>
              <w:t> </w:t>
            </w:r>
            <w:r>
              <w:rPr/>
              <w:t>Варнавинского</w:t>
            </w:r>
            <w:r>
              <w:rPr>
                <w:spacing w:val="-7"/>
              </w:rPr>
              <w:t> </w:t>
            </w:r>
            <w:r>
              <w:rPr/>
              <w:t>муниципального</w:t>
            </w:r>
            <w:r>
              <w:rPr>
                <w:spacing w:val="-7"/>
              </w:rPr>
              <w:t> </w:t>
            </w:r>
            <w:r>
              <w:rPr>
                <w:spacing w:val="-2"/>
              </w:rPr>
              <w:t>округа</w:t>
            </w:r>
            <w:r>
              <w:rPr/>
              <w:tab/>
            </w:r>
            <w:r>
              <w:rPr>
                <w:spacing w:val="-5"/>
              </w:rPr>
              <w:t>30</w:t>
            </w:r>
          </w:hyperlink>
        </w:p>
        <w:p>
          <w:pPr>
            <w:pStyle w:val="TOC3"/>
            <w:tabs>
              <w:tab w:pos="9562" w:val="left" w:leader="dot"/>
            </w:tabs>
          </w:pPr>
          <w:hyperlink w:history="true" w:anchor="_bookmark18">
            <w:r>
              <w:rPr/>
              <w:t>б)</w:t>
            </w:r>
            <w:r>
              <w:rPr>
                <w:spacing w:val="-1"/>
              </w:rPr>
              <w:t> </w:t>
            </w:r>
            <w:r>
              <w:rPr/>
              <w:t>обоснование выбора приоритетного сценария развития теплоснабжения Варнавинского</w:t>
            </w:r>
          </w:hyperlink>
          <w:r>
            <w:rPr/>
            <w:t> </w:t>
          </w:r>
          <w:hyperlink w:history="true" w:anchor="_bookmark18">
            <w:r>
              <w:rPr/>
              <w:t>муниципального</w:t>
            </w:r>
            <w:r>
              <w:rPr>
                <w:spacing w:val="-9"/>
              </w:rPr>
              <w:t> </w:t>
            </w:r>
            <w:r>
              <w:rPr>
                <w:spacing w:val="-2"/>
              </w:rPr>
              <w:t>округа</w:t>
            </w:r>
            <w:r>
              <w:rPr/>
              <w:tab/>
            </w:r>
            <w:r>
              <w:rPr>
                <w:spacing w:val="-5"/>
              </w:rPr>
              <w:t>30</w:t>
            </w:r>
          </w:hyperlink>
        </w:p>
        <w:p>
          <w:pPr>
            <w:pStyle w:val="TOC2"/>
            <w:tabs>
              <w:tab w:pos="9562" w:val="left" w:leader="dot"/>
            </w:tabs>
          </w:pPr>
          <w:hyperlink w:history="true" w:anchor="_bookmark19">
            <w:r>
              <w:rPr/>
              <w:t>РАЗДЕЛ 5 «ПРЕДЛОЖЕНИЯ ПО СТРОИТЕЛЬСТВУ, РЕКОНСТРУКЦИИ,</w:t>
            </w:r>
          </w:hyperlink>
          <w:r>
            <w:rPr/>
            <w:t> </w:t>
          </w:r>
          <w:hyperlink w:history="true" w:anchor="_bookmark19">
            <w:r>
              <w:rPr/>
              <w:t>ТЕХНИЧЕСКОМУ ПЕРЕВООРУЖЕНИЮ И (ИЛИ) МОДЕРНИЗАЦИИ ИСТОЧНИКОВ</w:t>
            </w:r>
          </w:hyperlink>
          <w:r>
            <w:rPr/>
            <w:t> </w:t>
          </w:r>
          <w:hyperlink w:history="true" w:anchor="_bookmark19">
            <w:r>
              <w:rPr/>
              <w:t>ТЕПЛОВОЙ</w:t>
            </w:r>
            <w:r>
              <w:rPr>
                <w:spacing w:val="-6"/>
              </w:rPr>
              <w:t> </w:t>
            </w:r>
            <w:r>
              <w:rPr>
                <w:spacing w:val="-2"/>
              </w:rPr>
              <w:t>ЭНЕРГИИ»</w:t>
            </w:r>
            <w:r>
              <w:rPr>
                <w:b w:val="0"/>
              </w:rPr>
              <w:tab/>
            </w:r>
            <w:r>
              <w:rPr>
                <w:spacing w:val="-5"/>
              </w:rPr>
              <w:t>31</w:t>
            </w:r>
          </w:hyperlink>
        </w:p>
        <w:p>
          <w:pPr>
            <w:pStyle w:val="TOC3"/>
          </w:pPr>
          <w:hyperlink w:history="true" w:anchor="_bookmark20">
            <w:r>
              <w:rPr/>
              <w:t>а)</w:t>
            </w:r>
            <w:r>
              <w:rPr>
                <w:spacing w:val="-1"/>
              </w:rPr>
              <w:t> </w:t>
            </w:r>
            <w:r>
              <w:rPr/>
              <w:t>предложения по строительству источников тепловой энергии, обеспечивающих перспективную</w:t>
            </w:r>
          </w:hyperlink>
          <w:r>
            <w:rPr/>
            <w:t> </w:t>
          </w:r>
          <w:hyperlink w:history="true" w:anchor="_bookmark20">
            <w:r>
              <w:rPr/>
              <w:t>тепловую нагрузку на осваиваемых территориях Кирилловского муниципального округа, для</w:t>
            </w:r>
          </w:hyperlink>
          <w:r>
            <w:rPr>
              <w:spacing w:val="40"/>
            </w:rPr>
            <w:t> </w:t>
          </w:r>
          <w:hyperlink w:history="true" w:anchor="_bookmark20">
            <w:r>
              <w:rPr/>
              <w:t>которых отсутствует возможность и (или) целесообразность передачи тепловой энергии от</w:t>
            </w:r>
          </w:hyperlink>
          <w:r>
            <w:rPr/>
            <w:t> </w:t>
          </w:r>
          <w:hyperlink w:history="true" w:anchor="_bookmark20">
            <w:r>
              <w:rPr/>
              <w:t>существующих или реконструируемых источников тепловой энергии, обоснованная расчетами</w:t>
            </w:r>
          </w:hyperlink>
          <w:r>
            <w:rPr/>
            <w:t> </w:t>
          </w:r>
          <w:hyperlink w:history="true" w:anchor="_bookmark20">
            <w:r>
              <w:rPr/>
              <w:t>ценовых</w:t>
            </w:r>
            <w:r>
              <w:rPr>
                <w:spacing w:val="-3"/>
              </w:rPr>
              <w:t> </w:t>
            </w:r>
            <w:r>
              <w:rPr/>
              <w:t>(тарифных)</w:t>
            </w:r>
            <w:r>
              <w:rPr>
                <w:spacing w:val="-3"/>
              </w:rPr>
              <w:t> </w:t>
            </w:r>
            <w:r>
              <w:rPr/>
              <w:t>последствий</w:t>
            </w:r>
            <w:r>
              <w:rPr>
                <w:spacing w:val="-4"/>
              </w:rPr>
              <w:t> </w:t>
            </w:r>
            <w:r>
              <w:rPr/>
              <w:t>для</w:t>
            </w:r>
            <w:r>
              <w:rPr>
                <w:spacing w:val="-2"/>
              </w:rPr>
              <w:t> </w:t>
            </w:r>
            <w:r>
              <w:rPr/>
              <w:t>потребителей</w:t>
            </w:r>
            <w:r>
              <w:rPr>
                <w:spacing w:val="-6"/>
              </w:rPr>
              <w:t> </w:t>
            </w:r>
            <w:r>
              <w:rPr/>
              <w:t>и</w:t>
            </w:r>
            <w:r>
              <w:rPr>
                <w:spacing w:val="-3"/>
              </w:rPr>
              <w:t> </w:t>
            </w:r>
            <w:r>
              <w:rPr/>
              <w:t>радиуса</w:t>
            </w:r>
            <w:r>
              <w:rPr>
                <w:spacing w:val="-2"/>
              </w:rPr>
              <w:t> </w:t>
            </w:r>
            <w:r>
              <w:rPr/>
              <w:t>эффективного</w:t>
            </w:r>
            <w:r>
              <w:rPr>
                <w:spacing w:val="-6"/>
              </w:rPr>
              <w:t> </w:t>
            </w:r>
            <w:r>
              <w:rPr/>
              <w:t>теплоснабжения</w:t>
            </w:r>
            <w:r>
              <w:rPr>
                <w:spacing w:val="53"/>
                <w:w w:val="150"/>
              </w:rPr>
              <w:t>    </w:t>
            </w:r>
            <w:r>
              <w:rPr>
                <w:spacing w:val="-5"/>
              </w:rPr>
              <w:t>31</w:t>
            </w:r>
          </w:hyperlink>
        </w:p>
        <w:p>
          <w:pPr>
            <w:pStyle w:val="TOC3"/>
            <w:spacing w:after="142"/>
          </w:pPr>
          <w:hyperlink w:history="true" w:anchor="_bookmark21">
            <w:r>
              <w:rPr/>
              <w:t>б)</w:t>
            </w:r>
            <w:r>
              <w:rPr>
                <w:spacing w:val="-2"/>
              </w:rPr>
              <w:t> </w:t>
            </w:r>
            <w:r>
              <w:rPr/>
              <w:t>предложения</w:t>
            </w:r>
            <w:r>
              <w:rPr>
                <w:spacing w:val="-2"/>
              </w:rPr>
              <w:t> </w:t>
            </w:r>
            <w:r>
              <w:rPr/>
              <w:t>по</w:t>
            </w:r>
            <w:r>
              <w:rPr>
                <w:spacing w:val="-4"/>
              </w:rPr>
              <w:t> </w:t>
            </w:r>
            <w:r>
              <w:rPr/>
              <w:t>реконструкции</w:t>
            </w:r>
            <w:r>
              <w:rPr>
                <w:spacing w:val="-2"/>
              </w:rPr>
              <w:t> </w:t>
            </w:r>
            <w:r>
              <w:rPr/>
              <w:t>источников</w:t>
            </w:r>
            <w:r>
              <w:rPr>
                <w:spacing w:val="-2"/>
              </w:rPr>
              <w:t> </w:t>
            </w:r>
            <w:r>
              <w:rPr/>
              <w:t>тепловой</w:t>
            </w:r>
            <w:r>
              <w:rPr>
                <w:spacing w:val="-2"/>
              </w:rPr>
              <w:t> </w:t>
            </w:r>
            <w:r>
              <w:rPr/>
              <w:t>энергии,</w:t>
            </w:r>
            <w:r>
              <w:rPr>
                <w:spacing w:val="-4"/>
              </w:rPr>
              <w:t> </w:t>
            </w:r>
            <w:r>
              <w:rPr/>
              <w:t>обеспечивающих</w:t>
            </w:r>
            <w:r>
              <w:rPr>
                <w:spacing w:val="-4"/>
              </w:rPr>
              <w:t> </w:t>
            </w:r>
            <w:r>
              <w:rPr/>
              <w:t>перспективную</w:t>
            </w:r>
          </w:hyperlink>
          <w:r>
            <w:rPr/>
            <w:t> </w:t>
          </w:r>
          <w:hyperlink w:history="true" w:anchor="_bookmark21">
            <w:r>
              <w:rPr/>
              <w:t>тепловую</w:t>
            </w:r>
            <w:r>
              <w:rPr>
                <w:spacing w:val="-1"/>
              </w:rPr>
              <w:t> </w:t>
            </w:r>
            <w:r>
              <w:rPr/>
              <w:t>нагрузку</w:t>
            </w:r>
            <w:r>
              <w:rPr>
                <w:spacing w:val="-4"/>
              </w:rPr>
              <w:t> </w:t>
            </w:r>
            <w:r>
              <w:rPr/>
              <w:t>в</w:t>
            </w:r>
            <w:r>
              <w:rPr>
                <w:spacing w:val="-2"/>
              </w:rPr>
              <w:t> </w:t>
            </w:r>
            <w:r>
              <w:rPr/>
              <w:t>существующих</w:t>
            </w:r>
            <w:r>
              <w:rPr>
                <w:spacing w:val="-1"/>
              </w:rPr>
              <w:t> </w:t>
            </w:r>
            <w:r>
              <w:rPr/>
              <w:t>и</w:t>
            </w:r>
            <w:r>
              <w:rPr>
                <w:spacing w:val="-2"/>
              </w:rPr>
              <w:t> </w:t>
            </w:r>
            <w:r>
              <w:rPr/>
              <w:t>расширяемых</w:t>
            </w:r>
            <w:r>
              <w:rPr>
                <w:spacing w:val="-1"/>
              </w:rPr>
              <w:t> </w:t>
            </w:r>
            <w:r>
              <w:rPr/>
              <w:t>зонах</w:t>
            </w:r>
            <w:r>
              <w:rPr>
                <w:spacing w:val="-1"/>
              </w:rPr>
              <w:t> </w:t>
            </w:r>
            <w:r>
              <w:rPr/>
              <w:t>действия</w:t>
            </w:r>
            <w:r>
              <w:rPr>
                <w:spacing w:val="-3"/>
              </w:rPr>
              <w:t> </w:t>
            </w:r>
            <w:r>
              <w:rPr/>
              <w:t>источников</w:t>
            </w:r>
            <w:r>
              <w:rPr>
                <w:spacing w:val="-2"/>
              </w:rPr>
              <w:t> </w:t>
            </w:r>
            <w:r>
              <w:rPr/>
              <w:t>тепловой</w:t>
            </w:r>
            <w:r>
              <w:rPr>
                <w:spacing w:val="-1"/>
              </w:rPr>
              <w:t> </w:t>
            </w:r>
            <w:r>
              <w:rPr/>
              <w:t>энергии</w:t>
            </w:r>
            <w:r>
              <w:rPr>
                <w:spacing w:val="-28"/>
              </w:rPr>
              <w:t> </w:t>
            </w:r>
            <w:r>
              <w:rPr/>
              <w:t>.31</w:t>
            </w:r>
          </w:hyperlink>
        </w:p>
        <w:p>
          <w:pPr>
            <w:pStyle w:val="TOC3"/>
            <w:tabs>
              <w:tab w:pos="9562" w:val="left" w:leader="dot"/>
            </w:tabs>
            <w:spacing w:before="68"/>
          </w:pPr>
          <w:hyperlink w:history="true" w:anchor="_bookmark22">
            <w:r>
              <w:rPr/>
              <w:t>в) предложения по техническому перевооружению источников тепловой энергии с целью</w:t>
            </w:r>
          </w:hyperlink>
          <w:r>
            <w:rPr/>
            <w:t> </w:t>
          </w:r>
          <w:hyperlink w:history="true" w:anchor="_bookmark22">
            <w:r>
              <w:rPr/>
              <w:t>повышения</w:t>
            </w:r>
            <w:r>
              <w:rPr>
                <w:spacing w:val="-7"/>
              </w:rPr>
              <w:t> </w:t>
            </w:r>
            <w:r>
              <w:rPr/>
              <w:t>эффективности</w:t>
            </w:r>
            <w:r>
              <w:rPr>
                <w:spacing w:val="-6"/>
              </w:rPr>
              <w:t> </w:t>
            </w:r>
            <w:r>
              <w:rPr/>
              <w:t>работы</w:t>
            </w:r>
            <w:r>
              <w:rPr>
                <w:spacing w:val="-7"/>
              </w:rPr>
              <w:t> </w:t>
            </w:r>
            <w:r>
              <w:rPr/>
              <w:t>систем</w:t>
            </w:r>
            <w:r>
              <w:rPr>
                <w:spacing w:val="-5"/>
              </w:rPr>
              <w:t> </w:t>
            </w:r>
            <w:r>
              <w:rPr>
                <w:spacing w:val="-2"/>
              </w:rPr>
              <w:t>теплоснабжения</w:t>
            </w:r>
            <w:r>
              <w:rPr/>
              <w:tab/>
            </w:r>
            <w:r>
              <w:rPr>
                <w:spacing w:val="-5"/>
              </w:rPr>
              <w:t>31</w:t>
            </w:r>
          </w:hyperlink>
        </w:p>
        <w:p>
          <w:pPr>
            <w:pStyle w:val="TOC3"/>
            <w:tabs>
              <w:tab w:pos="9562" w:val="left" w:leader="dot"/>
            </w:tabs>
          </w:pPr>
          <w:hyperlink w:history="true" w:anchor="_bookmark23">
            <w:r>
              <w:rPr/>
              <w:t>г) графики совместной работы источников тепловой энергии, функционирующих в режиме</w:t>
            </w:r>
          </w:hyperlink>
          <w:r>
            <w:rPr/>
            <w:t> </w:t>
          </w:r>
          <w:hyperlink w:history="true" w:anchor="_bookmark23">
            <w:r>
              <w:rPr/>
              <w:t>комбинированной</w:t>
            </w:r>
            <w:r>
              <w:rPr>
                <w:spacing w:val="-10"/>
              </w:rPr>
              <w:t> </w:t>
            </w:r>
            <w:r>
              <w:rPr/>
              <w:t>выработки</w:t>
            </w:r>
            <w:r>
              <w:rPr>
                <w:spacing w:val="-7"/>
              </w:rPr>
              <w:t> </w:t>
            </w:r>
            <w:r>
              <w:rPr/>
              <w:t>электрической</w:t>
            </w:r>
            <w:r>
              <w:rPr>
                <w:spacing w:val="-7"/>
              </w:rPr>
              <w:t> </w:t>
            </w:r>
            <w:r>
              <w:rPr/>
              <w:t>и</w:t>
            </w:r>
            <w:r>
              <w:rPr>
                <w:spacing w:val="-8"/>
              </w:rPr>
              <w:t> </w:t>
            </w:r>
            <w:r>
              <w:rPr/>
              <w:t>тепловой</w:t>
            </w:r>
            <w:r>
              <w:rPr>
                <w:spacing w:val="-7"/>
              </w:rPr>
              <w:t> </w:t>
            </w:r>
            <w:r>
              <w:rPr/>
              <w:t>энергии</w:t>
            </w:r>
            <w:r>
              <w:rPr>
                <w:spacing w:val="-7"/>
              </w:rPr>
              <w:t> </w:t>
            </w:r>
            <w:r>
              <w:rPr/>
              <w:t>и</w:t>
            </w:r>
            <w:r>
              <w:rPr>
                <w:spacing w:val="-8"/>
              </w:rPr>
              <w:t> </w:t>
            </w:r>
            <w:r>
              <w:rPr>
                <w:spacing w:val="-2"/>
              </w:rPr>
              <w:t>котельных</w:t>
            </w:r>
            <w:r>
              <w:rPr/>
              <w:tab/>
            </w:r>
            <w:r>
              <w:rPr>
                <w:spacing w:val="-5"/>
              </w:rPr>
              <w:t>31</w:t>
            </w:r>
          </w:hyperlink>
        </w:p>
        <w:p>
          <w:pPr>
            <w:pStyle w:val="TOC3"/>
            <w:tabs>
              <w:tab w:pos="9562" w:val="left" w:leader="dot"/>
            </w:tabs>
          </w:pPr>
          <w:hyperlink w:history="true" w:anchor="_bookmark24">
            <w:r>
              <w:rPr/>
              <w:t>д)</w:t>
            </w:r>
            <w:r>
              <w:rPr>
                <w:spacing w:val="-1"/>
              </w:rPr>
              <w:t> </w:t>
            </w:r>
            <w:r>
              <w:rPr/>
              <w:t>меры по выводу из эксплуатации, консервации и демонтажу избыточных источников тепловой</w:t>
            </w:r>
          </w:hyperlink>
          <w:r>
            <w:rPr/>
            <w:t> </w:t>
          </w:r>
          <w:hyperlink w:history="true" w:anchor="_bookmark24">
            <w:r>
              <w:rPr/>
              <w:t>энергии, а также источников тепловой энергии, выработавших нормативный срок службы, в случае</w:t>
            </w:r>
          </w:hyperlink>
          <w:r>
            <w:rPr/>
            <w:t> </w:t>
          </w:r>
          <w:hyperlink w:history="true" w:anchor="_bookmark24">
            <w:r>
              <w:rPr/>
              <w:t>если</w:t>
            </w:r>
            <w:r>
              <w:rPr>
                <w:spacing w:val="-8"/>
              </w:rPr>
              <w:t> </w:t>
            </w:r>
            <w:r>
              <w:rPr/>
              <w:t>продление</w:t>
            </w:r>
            <w:r>
              <w:rPr>
                <w:spacing w:val="-7"/>
              </w:rPr>
              <w:t> </w:t>
            </w:r>
            <w:r>
              <w:rPr/>
              <w:t>срока</w:t>
            </w:r>
            <w:r>
              <w:rPr>
                <w:spacing w:val="-5"/>
              </w:rPr>
              <w:t> </w:t>
            </w:r>
            <w:r>
              <w:rPr/>
              <w:t>службы</w:t>
            </w:r>
            <w:r>
              <w:rPr>
                <w:spacing w:val="-7"/>
              </w:rPr>
              <w:t> </w:t>
            </w:r>
            <w:r>
              <w:rPr/>
              <w:t>технически</w:t>
            </w:r>
            <w:r>
              <w:rPr>
                <w:spacing w:val="-5"/>
              </w:rPr>
              <w:t> </w:t>
            </w:r>
            <w:r>
              <w:rPr/>
              <w:t>невозможно</w:t>
            </w:r>
            <w:r>
              <w:rPr>
                <w:spacing w:val="-5"/>
              </w:rPr>
              <w:t> </w:t>
            </w:r>
            <w:r>
              <w:rPr/>
              <w:t>или</w:t>
            </w:r>
            <w:r>
              <w:rPr>
                <w:spacing w:val="-5"/>
              </w:rPr>
              <w:t> </w:t>
            </w:r>
            <w:r>
              <w:rPr/>
              <w:t>экономически</w:t>
            </w:r>
            <w:r>
              <w:rPr>
                <w:spacing w:val="-5"/>
              </w:rPr>
              <w:t> </w:t>
            </w:r>
            <w:r>
              <w:rPr>
                <w:spacing w:val="-2"/>
              </w:rPr>
              <w:t>нецелесообразно</w:t>
            </w:r>
            <w:r>
              <w:rPr/>
              <w:tab/>
            </w:r>
            <w:r>
              <w:rPr>
                <w:spacing w:val="-5"/>
              </w:rPr>
              <w:t>32</w:t>
            </w:r>
          </w:hyperlink>
        </w:p>
        <w:p>
          <w:pPr>
            <w:pStyle w:val="TOC3"/>
            <w:tabs>
              <w:tab w:pos="9562" w:val="left" w:leader="dot"/>
            </w:tabs>
          </w:pPr>
          <w:hyperlink w:history="true" w:anchor="_bookmark25">
            <w:r>
              <w:rPr/>
              <w:t>е)</w:t>
            </w:r>
            <w:r>
              <w:rPr>
                <w:spacing w:val="-1"/>
              </w:rPr>
              <w:t> </w:t>
            </w:r>
            <w:r>
              <w:rPr/>
              <w:t>меры по переоборудованию котельных в источники тепловой энергии, функционирующие в</w:t>
            </w:r>
          </w:hyperlink>
          <w:r>
            <w:rPr/>
            <w:t> </w:t>
          </w:r>
          <w:hyperlink w:history="true" w:anchor="_bookmark25">
            <w:r>
              <w:rPr/>
              <w:t>режиме</w:t>
            </w:r>
            <w:r>
              <w:rPr>
                <w:spacing w:val="-11"/>
              </w:rPr>
              <w:t> </w:t>
            </w:r>
            <w:r>
              <w:rPr/>
              <w:t>комбинированной</w:t>
            </w:r>
            <w:r>
              <w:rPr>
                <w:spacing w:val="-6"/>
              </w:rPr>
              <w:t> </w:t>
            </w:r>
            <w:r>
              <w:rPr/>
              <w:t>выработки</w:t>
            </w:r>
            <w:r>
              <w:rPr>
                <w:spacing w:val="-7"/>
              </w:rPr>
              <w:t> </w:t>
            </w:r>
            <w:r>
              <w:rPr/>
              <w:t>электрической</w:t>
            </w:r>
            <w:r>
              <w:rPr>
                <w:spacing w:val="-6"/>
              </w:rPr>
              <w:t> </w:t>
            </w:r>
            <w:r>
              <w:rPr/>
              <w:t>и</w:t>
            </w:r>
            <w:r>
              <w:rPr>
                <w:spacing w:val="-8"/>
              </w:rPr>
              <w:t> </w:t>
            </w:r>
            <w:r>
              <w:rPr/>
              <w:t>тепловой</w:t>
            </w:r>
            <w:r>
              <w:rPr>
                <w:spacing w:val="-6"/>
              </w:rPr>
              <w:t> </w:t>
            </w:r>
            <w:r>
              <w:rPr>
                <w:spacing w:val="-2"/>
              </w:rPr>
              <w:t>энергии</w:t>
            </w:r>
            <w:r>
              <w:rPr/>
              <w:tab/>
            </w:r>
            <w:r>
              <w:rPr>
                <w:spacing w:val="-5"/>
              </w:rPr>
              <w:t>32</w:t>
            </w:r>
          </w:hyperlink>
        </w:p>
        <w:p>
          <w:pPr>
            <w:pStyle w:val="TOC3"/>
          </w:pPr>
          <w:hyperlink w:history="true" w:anchor="_bookmark26">
            <w:r>
              <w:rPr/>
              <w:t>ж)</w:t>
            </w:r>
            <w:r>
              <w:rPr>
                <w:spacing w:val="-1"/>
              </w:rPr>
              <w:t> </w:t>
            </w:r>
            <w:r>
              <w:rPr/>
              <w:t>меры по переводу котельных, размещенных в существующих и расширяемых зонах действия</w:t>
            </w:r>
          </w:hyperlink>
          <w:r>
            <w:rPr/>
            <w:t> </w:t>
          </w:r>
          <w:hyperlink w:history="true" w:anchor="_bookmark26">
            <w:r>
              <w:rPr/>
              <w:t>источников тепловой энергии, функционирующих в режиме комбинированной выработки</w:t>
            </w:r>
          </w:hyperlink>
          <w:r>
            <w:rPr/>
            <w:t> </w:t>
          </w:r>
          <w:hyperlink w:history="true" w:anchor="_bookmark26">
            <w:r>
              <w:rPr/>
              <w:t>электрической</w:t>
            </w:r>
            <w:r>
              <w:rPr>
                <w:spacing w:val="-5"/>
              </w:rPr>
              <w:t> </w:t>
            </w:r>
            <w:r>
              <w:rPr/>
              <w:t>и</w:t>
            </w:r>
            <w:r>
              <w:rPr>
                <w:spacing w:val="-4"/>
              </w:rPr>
              <w:t> </w:t>
            </w:r>
            <w:r>
              <w:rPr/>
              <w:t>тепловой</w:t>
            </w:r>
            <w:r>
              <w:rPr>
                <w:spacing w:val="-3"/>
              </w:rPr>
              <w:t> </w:t>
            </w:r>
            <w:r>
              <w:rPr/>
              <w:t>энергии,</w:t>
            </w:r>
            <w:r>
              <w:rPr>
                <w:spacing w:val="-3"/>
              </w:rPr>
              <w:t> </w:t>
            </w:r>
            <w:r>
              <w:rPr/>
              <w:t>в</w:t>
            </w:r>
            <w:r>
              <w:rPr>
                <w:spacing w:val="-4"/>
              </w:rPr>
              <w:t> </w:t>
            </w:r>
            <w:r>
              <w:rPr/>
              <w:t>пиковый</w:t>
            </w:r>
            <w:r>
              <w:rPr>
                <w:spacing w:val="-3"/>
              </w:rPr>
              <w:t> </w:t>
            </w:r>
            <w:r>
              <w:rPr/>
              <w:t>режим</w:t>
            </w:r>
            <w:r>
              <w:rPr>
                <w:spacing w:val="-4"/>
              </w:rPr>
              <w:t> </w:t>
            </w:r>
            <w:r>
              <w:rPr/>
              <w:t>работы,</w:t>
            </w:r>
            <w:r>
              <w:rPr>
                <w:spacing w:val="-6"/>
              </w:rPr>
              <w:t> </w:t>
            </w:r>
            <w:r>
              <w:rPr/>
              <w:t>либо</w:t>
            </w:r>
            <w:r>
              <w:rPr>
                <w:spacing w:val="-2"/>
              </w:rPr>
              <w:t> </w:t>
            </w:r>
            <w:r>
              <w:rPr/>
              <w:t>по</w:t>
            </w:r>
            <w:r>
              <w:rPr>
                <w:spacing w:val="-3"/>
              </w:rPr>
              <w:t> </w:t>
            </w:r>
            <w:r>
              <w:rPr/>
              <w:t>выводу</w:t>
            </w:r>
            <w:r>
              <w:rPr>
                <w:spacing w:val="-6"/>
              </w:rPr>
              <w:t> </w:t>
            </w:r>
            <w:r>
              <w:rPr/>
              <w:t>их</w:t>
            </w:r>
            <w:r>
              <w:rPr>
                <w:spacing w:val="-3"/>
              </w:rPr>
              <w:t> </w:t>
            </w:r>
            <w:r>
              <w:rPr/>
              <w:t>из</w:t>
            </w:r>
            <w:r>
              <w:rPr>
                <w:spacing w:val="-3"/>
              </w:rPr>
              <w:t> </w:t>
            </w:r>
            <w:r>
              <w:rPr/>
              <w:t>эксплуатации</w:t>
            </w:r>
            <w:r>
              <w:rPr>
                <w:spacing w:val="39"/>
              </w:rPr>
              <w:t>  </w:t>
            </w:r>
            <w:r>
              <w:rPr>
                <w:spacing w:val="-5"/>
              </w:rPr>
              <w:t>32</w:t>
            </w:r>
          </w:hyperlink>
        </w:p>
        <w:p>
          <w:pPr>
            <w:pStyle w:val="TOC3"/>
            <w:tabs>
              <w:tab w:pos="9562" w:val="left" w:leader="dot"/>
            </w:tabs>
          </w:pPr>
          <w:hyperlink w:history="true" w:anchor="_bookmark27">
            <w:r>
              <w:rPr/>
              <w:t>з)</w:t>
            </w:r>
            <w:r>
              <w:rPr>
                <w:spacing w:val="-1"/>
              </w:rPr>
              <w:t> </w:t>
            </w:r>
            <w:r>
              <w:rPr/>
              <w:t>температурный график отпуска тепловой энергии для каждого источника тепловой энергии или</w:t>
            </w:r>
          </w:hyperlink>
          <w:r>
            <w:rPr/>
            <w:t> </w:t>
          </w:r>
          <w:hyperlink w:history="true" w:anchor="_bookmark27">
            <w:r>
              <w:rPr/>
              <w:t>группы источников тепловой энергии в системе теплоснабжения, работающей на общую тепловую</w:t>
            </w:r>
          </w:hyperlink>
          <w:r>
            <w:rPr/>
            <w:t> </w:t>
          </w:r>
          <w:hyperlink w:history="true" w:anchor="_bookmark27">
            <w:r>
              <w:rPr/>
              <w:t>сеть,</w:t>
            </w:r>
            <w:r>
              <w:rPr>
                <w:spacing w:val="-5"/>
              </w:rPr>
              <w:t> </w:t>
            </w:r>
            <w:r>
              <w:rPr/>
              <w:t>и</w:t>
            </w:r>
            <w:r>
              <w:rPr>
                <w:spacing w:val="-4"/>
              </w:rPr>
              <w:t> </w:t>
            </w:r>
            <w:r>
              <w:rPr/>
              <w:t>оценку</w:t>
            </w:r>
            <w:r>
              <w:rPr>
                <w:spacing w:val="-6"/>
              </w:rPr>
              <w:t> </w:t>
            </w:r>
            <w:r>
              <w:rPr/>
              <w:t>затрат</w:t>
            </w:r>
            <w:r>
              <w:rPr>
                <w:spacing w:val="-2"/>
              </w:rPr>
              <w:t> </w:t>
            </w:r>
            <w:r>
              <w:rPr/>
              <w:t>при</w:t>
            </w:r>
            <w:r>
              <w:rPr>
                <w:spacing w:val="-6"/>
              </w:rPr>
              <w:t> </w:t>
            </w:r>
            <w:r>
              <w:rPr/>
              <w:t>необходимости</w:t>
            </w:r>
            <w:r>
              <w:rPr>
                <w:spacing w:val="-3"/>
              </w:rPr>
              <w:t> </w:t>
            </w:r>
            <w:r>
              <w:rPr/>
              <w:t>его</w:t>
            </w:r>
            <w:r>
              <w:rPr>
                <w:spacing w:val="-2"/>
              </w:rPr>
              <w:t> изменения</w:t>
            </w:r>
            <w:r>
              <w:rPr/>
              <w:tab/>
            </w:r>
            <w:r>
              <w:rPr>
                <w:spacing w:val="-5"/>
              </w:rPr>
              <w:t>32</w:t>
            </w:r>
          </w:hyperlink>
        </w:p>
        <w:p>
          <w:pPr>
            <w:pStyle w:val="TOC3"/>
            <w:tabs>
              <w:tab w:pos="9562" w:val="left" w:leader="dot"/>
            </w:tabs>
          </w:pPr>
          <w:hyperlink w:history="true" w:anchor="_bookmark28">
            <w:r>
              <w:rPr/>
              <w:t>и)</w:t>
            </w:r>
            <w:r>
              <w:rPr>
                <w:spacing w:val="-1"/>
              </w:rPr>
              <w:t> </w:t>
            </w:r>
            <w:r>
              <w:rPr/>
              <w:t>предложения по перспективной установленной тепловой мощности каждого источника</w:t>
            </w:r>
          </w:hyperlink>
          <w:r>
            <w:rPr>
              <w:spacing w:val="40"/>
            </w:rPr>
            <w:t> </w:t>
          </w:r>
          <w:hyperlink w:history="true" w:anchor="_bookmark28">
            <w:r>
              <w:rPr/>
              <w:t>тепловой</w:t>
            </w:r>
            <w:r>
              <w:rPr>
                <w:spacing w:val="-7"/>
              </w:rPr>
              <w:t> </w:t>
            </w:r>
            <w:r>
              <w:rPr/>
              <w:t>энергии</w:t>
            </w:r>
            <w:r>
              <w:rPr>
                <w:spacing w:val="-5"/>
              </w:rPr>
              <w:t> </w:t>
            </w:r>
            <w:r>
              <w:rPr/>
              <w:t>с</w:t>
            </w:r>
            <w:r>
              <w:rPr>
                <w:spacing w:val="-5"/>
              </w:rPr>
              <w:t> </w:t>
            </w:r>
            <w:r>
              <w:rPr/>
              <w:t>предложениями</w:t>
            </w:r>
            <w:r>
              <w:rPr>
                <w:spacing w:val="-5"/>
              </w:rPr>
              <w:t> </w:t>
            </w:r>
            <w:r>
              <w:rPr/>
              <w:t>по</w:t>
            </w:r>
            <w:r>
              <w:rPr>
                <w:spacing w:val="-5"/>
              </w:rPr>
              <w:t> </w:t>
            </w:r>
            <w:r>
              <w:rPr/>
              <w:t>сроку</w:t>
            </w:r>
            <w:r>
              <w:rPr>
                <w:spacing w:val="-8"/>
              </w:rPr>
              <w:t> </w:t>
            </w:r>
            <w:r>
              <w:rPr/>
              <w:t>ввода</w:t>
            </w:r>
            <w:r>
              <w:rPr>
                <w:spacing w:val="-6"/>
              </w:rPr>
              <w:t> </w:t>
            </w:r>
            <w:r>
              <w:rPr/>
              <w:t>в</w:t>
            </w:r>
            <w:r>
              <w:rPr>
                <w:spacing w:val="-6"/>
              </w:rPr>
              <w:t> </w:t>
            </w:r>
            <w:r>
              <w:rPr/>
              <w:t>эксплуатацию</w:t>
            </w:r>
            <w:r>
              <w:rPr>
                <w:spacing w:val="-5"/>
              </w:rPr>
              <w:t> </w:t>
            </w:r>
            <w:r>
              <w:rPr/>
              <w:t>новых</w:t>
            </w:r>
            <w:r>
              <w:rPr>
                <w:spacing w:val="-4"/>
              </w:rPr>
              <w:t> </w:t>
            </w:r>
            <w:r>
              <w:rPr>
                <w:spacing w:val="-2"/>
              </w:rPr>
              <w:t>мощностей</w:t>
            </w:r>
            <w:r>
              <w:rPr/>
              <w:tab/>
            </w:r>
            <w:r>
              <w:rPr>
                <w:spacing w:val="-5"/>
              </w:rPr>
              <w:t>32</w:t>
            </w:r>
          </w:hyperlink>
        </w:p>
        <w:p>
          <w:pPr>
            <w:pStyle w:val="TOC3"/>
            <w:tabs>
              <w:tab w:pos="9562" w:val="left" w:leader="dot"/>
            </w:tabs>
            <w:spacing w:before="1"/>
          </w:pPr>
          <w:hyperlink w:history="true" w:anchor="_bookmark29">
            <w:r>
              <w:rPr/>
              <w:t>к)</w:t>
            </w:r>
            <w:r>
              <w:rPr>
                <w:spacing w:val="-1"/>
              </w:rPr>
              <w:t> </w:t>
            </w:r>
            <w:r>
              <w:rPr/>
              <w:t>предложения по вводу новых и реконструкции существующих источников тепловой энергии с</w:t>
            </w:r>
          </w:hyperlink>
          <w:r>
            <w:rPr/>
            <w:t> </w:t>
          </w:r>
          <w:hyperlink w:history="true" w:anchor="_bookmark29">
            <w:r>
              <w:rPr/>
              <w:t>использованием</w:t>
            </w:r>
            <w:r>
              <w:rPr>
                <w:spacing w:val="-9"/>
              </w:rPr>
              <w:t> </w:t>
            </w:r>
            <w:r>
              <w:rPr/>
              <w:t>возобновляемых</w:t>
            </w:r>
            <w:r>
              <w:rPr>
                <w:spacing w:val="-7"/>
              </w:rPr>
              <w:t> </w:t>
            </w:r>
            <w:r>
              <w:rPr/>
              <w:t>источников</w:t>
            </w:r>
            <w:r>
              <w:rPr>
                <w:spacing w:val="-7"/>
              </w:rPr>
              <w:t> </w:t>
            </w:r>
            <w:r>
              <w:rPr/>
              <w:t>энергии,</w:t>
            </w:r>
            <w:r>
              <w:rPr>
                <w:spacing w:val="-7"/>
              </w:rPr>
              <w:t> </w:t>
            </w:r>
            <w:r>
              <w:rPr/>
              <w:t>а</w:t>
            </w:r>
            <w:r>
              <w:rPr>
                <w:spacing w:val="-7"/>
              </w:rPr>
              <w:t> </w:t>
            </w:r>
            <w:r>
              <w:rPr/>
              <w:t>также</w:t>
            </w:r>
            <w:r>
              <w:rPr>
                <w:spacing w:val="-6"/>
              </w:rPr>
              <w:t> </w:t>
            </w:r>
            <w:r>
              <w:rPr/>
              <w:t>местных</w:t>
            </w:r>
            <w:r>
              <w:rPr>
                <w:spacing w:val="-7"/>
              </w:rPr>
              <w:t> </w:t>
            </w:r>
            <w:r>
              <w:rPr/>
              <w:t>видов</w:t>
            </w:r>
            <w:r>
              <w:rPr>
                <w:spacing w:val="-7"/>
              </w:rPr>
              <w:t> </w:t>
            </w:r>
            <w:r>
              <w:rPr>
                <w:spacing w:val="-2"/>
              </w:rPr>
              <w:t>топлива</w:t>
            </w:r>
            <w:r>
              <w:rPr/>
              <w:tab/>
            </w:r>
            <w:r>
              <w:rPr>
                <w:spacing w:val="-5"/>
              </w:rPr>
              <w:t>33</w:t>
            </w:r>
          </w:hyperlink>
        </w:p>
        <w:p>
          <w:pPr>
            <w:pStyle w:val="TOC2"/>
            <w:tabs>
              <w:tab w:pos="9562" w:val="left" w:leader="dot"/>
            </w:tabs>
            <w:spacing w:before="3"/>
          </w:pPr>
          <w:hyperlink w:history="true" w:anchor="_bookmark30">
            <w:r>
              <w:rPr/>
              <w:t>РАЗДЕЛ 6 «ПРЕДЛОЖЕНИЯ ПО СТРОИТЕЛЬСТВУ, РЕКОНСТРУКЦИИ И (ИЛИ)</w:t>
            </w:r>
          </w:hyperlink>
          <w:r>
            <w:rPr/>
            <w:t> </w:t>
          </w:r>
          <w:hyperlink w:history="true" w:anchor="_bookmark30">
            <w:r>
              <w:rPr/>
              <w:t>МОДЕРНИЗАЦИИ</w:t>
            </w:r>
            <w:r>
              <w:rPr>
                <w:spacing w:val="-10"/>
              </w:rPr>
              <w:t> </w:t>
            </w:r>
            <w:r>
              <w:rPr/>
              <w:t>ТЕПЛОВЫХ</w:t>
            </w:r>
            <w:r>
              <w:rPr>
                <w:spacing w:val="-10"/>
              </w:rPr>
              <w:t> </w:t>
            </w:r>
            <w:r>
              <w:rPr>
                <w:spacing w:val="-2"/>
              </w:rPr>
              <w:t>СЕТЕЙ»</w:t>
            </w:r>
            <w:r>
              <w:rPr>
                <w:b w:val="0"/>
              </w:rPr>
              <w:tab/>
            </w:r>
            <w:r>
              <w:rPr>
                <w:spacing w:val="-5"/>
              </w:rPr>
              <w:t>34</w:t>
            </w:r>
          </w:hyperlink>
        </w:p>
        <w:p>
          <w:pPr>
            <w:pStyle w:val="TOC3"/>
            <w:tabs>
              <w:tab w:pos="9562" w:val="left" w:leader="dot"/>
            </w:tabs>
          </w:pPr>
          <w:hyperlink w:history="true" w:anchor="_bookmark31">
            <w:r>
              <w:rPr/>
              <w:t>а) предложения по строительству и реконструкции тепловых сетей, обеспечивающих</w:t>
            </w:r>
          </w:hyperlink>
          <w:r>
            <w:rPr/>
            <w:t> </w:t>
          </w:r>
          <w:hyperlink w:history="true" w:anchor="_bookmark31">
            <w:r>
              <w:rPr/>
              <w:t>перераспределение тепловой нагрузки из зон с резервом располагаемой тепловой мощности</w:t>
            </w:r>
          </w:hyperlink>
          <w:r>
            <w:rPr/>
            <w:t> </w:t>
          </w:r>
          <w:hyperlink w:history="true" w:anchor="_bookmark31">
            <w:r>
              <w:rPr/>
              <w:t>источников тепловой энергии в зоны с дефицитом располагаемой тепловой мощности источников</w:t>
            </w:r>
          </w:hyperlink>
          <w:r>
            <w:rPr/>
            <w:t> </w:t>
          </w:r>
          <w:hyperlink w:history="true" w:anchor="_bookmark31">
            <w:r>
              <w:rPr/>
              <w:t>тепловой</w:t>
            </w:r>
            <w:r>
              <w:rPr>
                <w:spacing w:val="-13"/>
              </w:rPr>
              <w:t> </w:t>
            </w:r>
            <w:r>
              <w:rPr/>
              <w:t>энергии</w:t>
            </w:r>
            <w:r>
              <w:rPr>
                <w:spacing w:val="-11"/>
              </w:rPr>
              <w:t> </w:t>
            </w:r>
            <w:r>
              <w:rPr/>
              <w:t>(использование</w:t>
            </w:r>
            <w:r>
              <w:rPr>
                <w:spacing w:val="-11"/>
              </w:rPr>
              <w:t> </w:t>
            </w:r>
            <w:r>
              <w:rPr/>
              <w:t>существующих</w:t>
            </w:r>
            <w:r>
              <w:rPr>
                <w:spacing w:val="-10"/>
              </w:rPr>
              <w:t> </w:t>
            </w:r>
            <w:r>
              <w:rPr>
                <w:spacing w:val="-2"/>
              </w:rPr>
              <w:t>резервов)</w:t>
            </w:r>
            <w:r>
              <w:rPr/>
              <w:tab/>
            </w:r>
            <w:r>
              <w:rPr>
                <w:spacing w:val="-5"/>
              </w:rPr>
              <w:t>34</w:t>
            </w:r>
          </w:hyperlink>
        </w:p>
        <w:p>
          <w:pPr>
            <w:pStyle w:val="TOC3"/>
            <w:tabs>
              <w:tab w:pos="9562" w:val="left" w:leader="dot"/>
            </w:tabs>
          </w:pPr>
          <w:hyperlink w:history="true" w:anchor="_bookmark32">
            <w:r>
              <w:rPr/>
              <w:t>б) предложения по строительству и реконструкции тепловых сетей для обеспечения</w:t>
            </w:r>
          </w:hyperlink>
          <w:r>
            <w:rPr/>
            <w:t> </w:t>
          </w:r>
          <w:hyperlink w:history="true" w:anchor="_bookmark32">
            <w:r>
              <w:rPr/>
              <w:t>перспективных приростов тепловой нагрузки в осваиваемых районах Варнавинского</w:t>
            </w:r>
          </w:hyperlink>
          <w:r>
            <w:rPr>
              <w:spacing w:val="80"/>
            </w:rPr>
            <w:t> </w:t>
          </w:r>
          <w:hyperlink w:history="true" w:anchor="_bookmark32">
            <w:r>
              <w:rPr/>
              <w:t>муниципального</w:t>
            </w:r>
            <w:r>
              <w:rPr>
                <w:spacing w:val="-10"/>
              </w:rPr>
              <w:t> </w:t>
            </w:r>
            <w:r>
              <w:rPr/>
              <w:t>округа</w:t>
            </w:r>
            <w:r>
              <w:rPr>
                <w:spacing w:val="-8"/>
              </w:rPr>
              <w:t> </w:t>
            </w:r>
            <w:r>
              <w:rPr/>
              <w:t>под</w:t>
            </w:r>
            <w:r>
              <w:rPr>
                <w:spacing w:val="-8"/>
              </w:rPr>
              <w:t> </w:t>
            </w:r>
            <w:r>
              <w:rPr/>
              <w:t>жилищную,</w:t>
            </w:r>
            <w:r>
              <w:rPr>
                <w:spacing w:val="-8"/>
              </w:rPr>
              <w:t> </w:t>
            </w:r>
            <w:r>
              <w:rPr/>
              <w:t>комплексную</w:t>
            </w:r>
            <w:r>
              <w:rPr>
                <w:spacing w:val="-8"/>
              </w:rPr>
              <w:t> </w:t>
            </w:r>
            <w:r>
              <w:rPr/>
              <w:t>или</w:t>
            </w:r>
            <w:r>
              <w:rPr>
                <w:spacing w:val="-8"/>
              </w:rPr>
              <w:t> </w:t>
            </w:r>
            <w:r>
              <w:rPr/>
              <w:t>производственную</w:t>
            </w:r>
            <w:r>
              <w:rPr>
                <w:spacing w:val="-8"/>
              </w:rPr>
              <w:t> </w:t>
            </w:r>
            <w:r>
              <w:rPr>
                <w:spacing w:val="-2"/>
              </w:rPr>
              <w:t>застройку</w:t>
            </w:r>
            <w:r>
              <w:rPr/>
              <w:tab/>
            </w:r>
            <w:r>
              <w:rPr>
                <w:spacing w:val="-5"/>
              </w:rPr>
              <w:t>34</w:t>
            </w:r>
          </w:hyperlink>
        </w:p>
        <w:p>
          <w:pPr>
            <w:pStyle w:val="TOC3"/>
            <w:tabs>
              <w:tab w:pos="9562" w:val="left" w:leader="dot"/>
            </w:tabs>
          </w:pPr>
          <w:hyperlink w:history="true" w:anchor="_bookmark33">
            <w:r>
              <w:rPr/>
              <w:t>в)</w:t>
            </w:r>
            <w:r>
              <w:rPr>
                <w:spacing w:val="-1"/>
              </w:rPr>
              <w:t> </w:t>
            </w:r>
            <w:r>
              <w:rPr/>
              <w:t>предложения по строительству и реконструкции тепловых сетей в целях обеспечения условий,</w:t>
            </w:r>
          </w:hyperlink>
          <w:r>
            <w:rPr/>
            <w:t> </w:t>
          </w:r>
          <w:hyperlink w:history="true" w:anchor="_bookmark33">
            <w:r>
              <w:rPr/>
              <w:t>при наличии которых существует возможность поставок тепловой энергии потребителям от</w:t>
            </w:r>
          </w:hyperlink>
          <w:r>
            <w:rPr/>
            <w:t> </w:t>
          </w:r>
          <w:hyperlink w:history="true" w:anchor="_bookmark33">
            <w:r>
              <w:rPr/>
              <w:t>различных</w:t>
            </w:r>
            <w:r>
              <w:rPr>
                <w:spacing w:val="-9"/>
              </w:rPr>
              <w:t> </w:t>
            </w:r>
            <w:r>
              <w:rPr/>
              <w:t>источников</w:t>
            </w:r>
            <w:r>
              <w:rPr>
                <w:spacing w:val="-8"/>
              </w:rPr>
              <w:t> </w:t>
            </w:r>
            <w:r>
              <w:rPr/>
              <w:t>тепловой</w:t>
            </w:r>
            <w:r>
              <w:rPr>
                <w:spacing w:val="-7"/>
              </w:rPr>
              <w:t> </w:t>
            </w:r>
            <w:r>
              <w:rPr/>
              <w:t>энергии</w:t>
            </w:r>
            <w:r>
              <w:rPr>
                <w:spacing w:val="-7"/>
              </w:rPr>
              <w:t> </w:t>
            </w:r>
            <w:r>
              <w:rPr/>
              <w:t>при</w:t>
            </w:r>
            <w:r>
              <w:rPr>
                <w:spacing w:val="-7"/>
              </w:rPr>
              <w:t> </w:t>
            </w:r>
            <w:r>
              <w:rPr/>
              <w:t>сохранении</w:t>
            </w:r>
            <w:r>
              <w:rPr>
                <w:spacing w:val="-8"/>
              </w:rPr>
              <w:t> </w:t>
            </w:r>
            <w:r>
              <w:rPr/>
              <w:t>надежности</w:t>
            </w:r>
            <w:r>
              <w:rPr>
                <w:spacing w:val="-7"/>
              </w:rPr>
              <w:t> </w:t>
            </w:r>
            <w:r>
              <w:rPr>
                <w:spacing w:val="-2"/>
              </w:rPr>
              <w:t>теплоснабжения</w:t>
            </w:r>
            <w:r>
              <w:rPr/>
              <w:tab/>
            </w:r>
            <w:r>
              <w:rPr>
                <w:spacing w:val="-5"/>
              </w:rPr>
              <w:t>34</w:t>
            </w:r>
          </w:hyperlink>
        </w:p>
        <w:p>
          <w:pPr>
            <w:pStyle w:val="TOC3"/>
            <w:tabs>
              <w:tab w:pos="9562" w:val="left" w:leader="dot"/>
            </w:tabs>
          </w:pPr>
          <w:hyperlink w:history="true" w:anchor="_bookmark34">
            <w:r>
              <w:rPr/>
              <w:t>г)</w:t>
            </w:r>
            <w:r>
              <w:rPr>
                <w:spacing w:val="-1"/>
              </w:rPr>
              <w:t> </w:t>
            </w:r>
            <w:r>
              <w:rPr/>
              <w:t>предложения по строительству и реконструкции</w:t>
            </w:r>
            <w:r>
              <w:rPr>
                <w:spacing w:val="-1"/>
              </w:rPr>
              <w:t> </w:t>
            </w:r>
            <w:r>
              <w:rPr/>
              <w:t>тепловых сетей для повышения эффективности</w:t>
            </w:r>
          </w:hyperlink>
          <w:r>
            <w:rPr/>
            <w:t> </w:t>
          </w:r>
          <w:hyperlink w:history="true" w:anchor="_bookmark34">
            <w:r>
              <w:rPr/>
              <w:t>функционирования системы теплоснабжения, в том числе за счет перевода котельных в пиковый</w:t>
            </w:r>
          </w:hyperlink>
          <w:r>
            <w:rPr/>
            <w:t> </w:t>
          </w:r>
          <w:hyperlink w:history="true" w:anchor="_bookmark34">
            <w:r>
              <w:rPr/>
              <w:t>режим</w:t>
            </w:r>
            <w:r>
              <w:rPr>
                <w:spacing w:val="-5"/>
              </w:rPr>
              <w:t> </w:t>
            </w:r>
            <w:r>
              <w:rPr/>
              <w:t>работы</w:t>
            </w:r>
            <w:r>
              <w:rPr>
                <w:spacing w:val="-7"/>
              </w:rPr>
              <w:t> </w:t>
            </w:r>
            <w:r>
              <w:rPr/>
              <w:t>или</w:t>
            </w:r>
            <w:r>
              <w:rPr>
                <w:spacing w:val="-5"/>
              </w:rPr>
              <w:t> </w:t>
            </w:r>
            <w:r>
              <w:rPr/>
              <w:t>ликвидации</w:t>
            </w:r>
            <w:r>
              <w:rPr>
                <w:spacing w:val="-3"/>
              </w:rPr>
              <w:t> </w:t>
            </w:r>
            <w:r>
              <w:rPr>
                <w:spacing w:val="-2"/>
              </w:rPr>
              <w:t>котельных</w:t>
            </w:r>
            <w:r>
              <w:rPr/>
              <w:tab/>
            </w:r>
            <w:r>
              <w:rPr>
                <w:spacing w:val="-5"/>
              </w:rPr>
              <w:t>34</w:t>
            </w:r>
          </w:hyperlink>
        </w:p>
        <w:p>
          <w:pPr>
            <w:pStyle w:val="TOC3"/>
            <w:tabs>
              <w:tab w:pos="9562" w:val="left" w:leader="dot"/>
            </w:tabs>
          </w:pPr>
          <w:hyperlink w:history="true" w:anchor="_bookmark35">
            <w:r>
              <w:rPr/>
              <w:t>д)</w:t>
            </w:r>
            <w:r>
              <w:rPr>
                <w:spacing w:val="-1"/>
              </w:rPr>
              <w:t> </w:t>
            </w:r>
            <w:r>
              <w:rPr/>
              <w:t>предложения по строительству и реконструкции тепловых сетей для обеспечения нормативной</w:t>
            </w:r>
          </w:hyperlink>
          <w:r>
            <w:rPr/>
            <w:t> </w:t>
          </w:r>
          <w:hyperlink w:history="true" w:anchor="_bookmark35">
            <w:r>
              <w:rPr/>
              <w:t>надежности</w:t>
            </w:r>
            <w:r>
              <w:rPr>
                <w:spacing w:val="-11"/>
              </w:rPr>
              <w:t> </w:t>
            </w:r>
            <w:r>
              <w:rPr/>
              <w:t>теплоснабжения</w:t>
            </w:r>
            <w:r>
              <w:rPr>
                <w:spacing w:val="-9"/>
              </w:rPr>
              <w:t> </w:t>
            </w:r>
            <w:r>
              <w:rPr>
                <w:spacing w:val="-2"/>
              </w:rPr>
              <w:t>потребителей</w:t>
            </w:r>
            <w:r>
              <w:rPr/>
              <w:tab/>
            </w:r>
            <w:r>
              <w:rPr>
                <w:spacing w:val="-5"/>
              </w:rPr>
              <w:t>34</w:t>
            </w:r>
          </w:hyperlink>
        </w:p>
        <w:p>
          <w:pPr>
            <w:pStyle w:val="TOC2"/>
            <w:tabs>
              <w:tab w:pos="9562" w:val="left" w:leader="dot"/>
            </w:tabs>
            <w:spacing w:before="1"/>
          </w:pPr>
          <w:hyperlink w:history="true" w:anchor="_bookmark36">
            <w:r>
              <w:rPr/>
              <w:t>РАЗДЕЛ</w:t>
            </w:r>
            <w:r>
              <w:rPr>
                <w:spacing w:val="-2"/>
              </w:rPr>
              <w:t> </w:t>
            </w:r>
            <w:r>
              <w:rPr/>
              <w:t>7 «ПРЕДЛОЖЕНИЯ ПО ПЕРЕВОДУ ОТКРЫТЫХ СИСТЕМ ТЕПЛОСНАБЖЕНИЯ</w:t>
            </w:r>
          </w:hyperlink>
          <w:r>
            <w:rPr/>
            <w:t> </w:t>
          </w:r>
          <w:hyperlink w:history="true" w:anchor="_bookmark36">
            <w:r>
              <w:rPr/>
              <w:t>(ГОРЯЧЕГО ВОДОСНАБЖЕНИЯ), ОТДЕЛЬНЫХ УЧАСТКОВ ТАКИХ СИСТЕМ НА</w:t>
            </w:r>
          </w:hyperlink>
          <w:r>
            <w:rPr/>
            <w:t> </w:t>
          </w:r>
          <w:hyperlink w:history="true" w:anchor="_bookmark36">
            <w:r>
              <w:rPr/>
              <w:t>ЗАКРЫТЫЕ</w:t>
            </w:r>
            <w:r>
              <w:rPr>
                <w:spacing w:val="-9"/>
              </w:rPr>
              <w:t> </w:t>
            </w:r>
            <w:r>
              <w:rPr/>
              <w:t>СИСТЕМЫ</w:t>
            </w:r>
            <w:r>
              <w:rPr>
                <w:spacing w:val="-8"/>
              </w:rPr>
              <w:t> </w:t>
            </w:r>
            <w:r>
              <w:rPr/>
              <w:t>ГОРЯЧЕГО</w:t>
            </w:r>
            <w:r>
              <w:rPr>
                <w:spacing w:val="-9"/>
              </w:rPr>
              <w:t> </w:t>
            </w:r>
            <w:r>
              <w:rPr>
                <w:spacing w:val="-2"/>
              </w:rPr>
              <w:t>ВОДОСНАБЖЕНИЯ»</w:t>
            </w:r>
            <w:r>
              <w:rPr>
                <w:b w:val="0"/>
              </w:rPr>
              <w:tab/>
            </w:r>
            <w:r>
              <w:rPr>
                <w:spacing w:val="-5"/>
              </w:rPr>
              <w:t>35</w:t>
            </w:r>
          </w:hyperlink>
        </w:p>
        <w:p>
          <w:pPr>
            <w:pStyle w:val="TOC3"/>
            <w:tabs>
              <w:tab w:pos="9562" w:val="left" w:leader="dot"/>
            </w:tabs>
          </w:pPr>
          <w:hyperlink w:history="true" w:anchor="_bookmark37">
            <w:r>
              <w:rPr/>
              <w:t>а) предложения по переводу существующих открытых систем теплоснабжения (горячего</w:t>
            </w:r>
          </w:hyperlink>
          <w:r>
            <w:rPr/>
            <w:t> </w:t>
          </w:r>
          <w:hyperlink w:history="true" w:anchor="_bookmark37">
            <w:r>
              <w:rPr/>
              <w:t>водоснабжения) в закрытые системы горячего водоснабжения, для осуществления которого</w:t>
            </w:r>
          </w:hyperlink>
          <w:r>
            <w:rPr/>
            <w:t> </w:t>
          </w:r>
          <w:hyperlink w:history="true" w:anchor="_bookmark37">
            <w:r>
              <w:rPr/>
              <w:t>необходимо строительство индивидуальных и</w:t>
            </w:r>
            <w:r>
              <w:rPr>
                <w:spacing w:val="-1"/>
              </w:rPr>
              <w:t> </w:t>
            </w:r>
            <w:r>
              <w:rPr/>
              <w:t>(или) центральных тепловых пунктов при наличии у</w:t>
            </w:r>
          </w:hyperlink>
          <w:r>
            <w:rPr/>
            <w:t> </w:t>
          </w:r>
          <w:hyperlink w:history="true" w:anchor="_bookmark37">
            <w:r>
              <w:rPr/>
              <w:t>потребителей</w:t>
            </w:r>
            <w:r>
              <w:rPr>
                <w:spacing w:val="-9"/>
              </w:rPr>
              <w:t> </w:t>
            </w:r>
            <w:r>
              <w:rPr/>
              <w:t>внутридомовых</w:t>
            </w:r>
            <w:r>
              <w:rPr>
                <w:spacing w:val="-6"/>
              </w:rPr>
              <w:t> </w:t>
            </w:r>
            <w:r>
              <w:rPr/>
              <w:t>систем</w:t>
            </w:r>
            <w:r>
              <w:rPr>
                <w:spacing w:val="-9"/>
              </w:rPr>
              <w:t> </w:t>
            </w:r>
            <w:r>
              <w:rPr/>
              <w:t>горячего</w:t>
            </w:r>
            <w:r>
              <w:rPr>
                <w:spacing w:val="-6"/>
              </w:rPr>
              <w:t> </w:t>
            </w:r>
            <w:r>
              <w:rPr>
                <w:spacing w:val="-2"/>
              </w:rPr>
              <w:t>водоснабжения</w:t>
            </w:r>
            <w:r>
              <w:rPr/>
              <w:tab/>
            </w:r>
            <w:r>
              <w:rPr>
                <w:spacing w:val="-5"/>
              </w:rPr>
              <w:t>35</w:t>
            </w:r>
          </w:hyperlink>
        </w:p>
        <w:p>
          <w:pPr>
            <w:pStyle w:val="TOC3"/>
            <w:tabs>
              <w:tab w:pos="9562" w:val="left" w:leader="dot"/>
            </w:tabs>
          </w:pPr>
          <w:hyperlink w:history="true" w:anchor="_bookmark38">
            <w:r>
              <w:rPr/>
              <w:t>б) предложения по переводу существующих открытых систем теплоснабжения (горячего</w:t>
            </w:r>
          </w:hyperlink>
          <w:r>
            <w:rPr/>
            <w:t> </w:t>
          </w:r>
          <w:hyperlink w:history="true" w:anchor="_bookmark38">
            <w:r>
              <w:rPr/>
              <w:t>водоснабжения) в закрытые системы горячего водоснабжения, для осуществления которого</w:t>
            </w:r>
          </w:hyperlink>
          <w:r>
            <w:rPr/>
            <w:t> </w:t>
          </w:r>
          <w:hyperlink w:history="true" w:anchor="_bookmark38">
            <w:r>
              <w:rPr/>
              <w:t>отсутствует необходимость строительства индивидуальных и</w:t>
            </w:r>
            <w:r>
              <w:rPr>
                <w:spacing w:val="-4"/>
              </w:rPr>
              <w:t> </w:t>
            </w:r>
            <w:r>
              <w:rPr/>
              <w:t>(или) центральных тепловых пунктов</w:t>
            </w:r>
          </w:hyperlink>
          <w:r>
            <w:rPr>
              <w:spacing w:val="40"/>
            </w:rPr>
            <w:t> </w:t>
          </w:r>
          <w:hyperlink w:history="true" w:anchor="_bookmark38">
            <w:r>
              <w:rPr/>
              <w:t>по</w:t>
            </w:r>
            <w:r>
              <w:rPr>
                <w:spacing w:val="-8"/>
              </w:rPr>
              <w:t> </w:t>
            </w:r>
            <w:r>
              <w:rPr/>
              <w:t>причине</w:t>
            </w:r>
            <w:r>
              <w:rPr>
                <w:spacing w:val="-5"/>
              </w:rPr>
              <w:t> </w:t>
            </w:r>
            <w:r>
              <w:rPr/>
              <w:t>отсутствия</w:t>
            </w:r>
            <w:r>
              <w:rPr>
                <w:spacing w:val="-7"/>
              </w:rPr>
              <w:t> </w:t>
            </w:r>
            <w:r>
              <w:rPr/>
              <w:t>у</w:t>
            </w:r>
            <w:r>
              <w:rPr>
                <w:spacing w:val="-6"/>
              </w:rPr>
              <w:t> </w:t>
            </w:r>
            <w:r>
              <w:rPr/>
              <w:t>потребителей</w:t>
            </w:r>
            <w:r>
              <w:rPr>
                <w:spacing w:val="-5"/>
              </w:rPr>
              <w:t> </w:t>
            </w:r>
            <w:r>
              <w:rPr/>
              <w:t>внутридомовых</w:t>
            </w:r>
            <w:r>
              <w:rPr>
                <w:spacing w:val="-5"/>
              </w:rPr>
              <w:t> </w:t>
            </w:r>
            <w:r>
              <w:rPr/>
              <w:t>систем</w:t>
            </w:r>
            <w:r>
              <w:rPr>
                <w:spacing w:val="-8"/>
              </w:rPr>
              <w:t> </w:t>
            </w:r>
            <w:r>
              <w:rPr/>
              <w:t>горячего</w:t>
            </w:r>
            <w:r>
              <w:rPr>
                <w:spacing w:val="-5"/>
              </w:rPr>
              <w:t> </w:t>
            </w:r>
            <w:r>
              <w:rPr>
                <w:spacing w:val="-2"/>
              </w:rPr>
              <w:t>водоснабжения</w:t>
            </w:r>
            <w:r>
              <w:rPr/>
              <w:tab/>
            </w:r>
            <w:r>
              <w:rPr>
                <w:spacing w:val="-5"/>
              </w:rPr>
              <w:t>35</w:t>
            </w:r>
          </w:hyperlink>
        </w:p>
        <w:p>
          <w:pPr>
            <w:pStyle w:val="TOC2"/>
            <w:tabs>
              <w:tab w:pos="9562" w:val="left" w:leader="dot"/>
            </w:tabs>
            <w:spacing w:line="250" w:lineRule="exact" w:before="2"/>
            <w:ind w:right="0"/>
          </w:pPr>
          <w:hyperlink w:history="true" w:anchor="_bookmark39">
            <w:r>
              <w:rPr/>
              <w:t>РАЗДЕЛ</w:t>
            </w:r>
            <w:r>
              <w:rPr>
                <w:spacing w:val="-10"/>
              </w:rPr>
              <w:t> </w:t>
            </w:r>
            <w:r>
              <w:rPr/>
              <w:t>8</w:t>
            </w:r>
            <w:r>
              <w:rPr>
                <w:spacing w:val="-7"/>
              </w:rPr>
              <w:t> </w:t>
            </w:r>
            <w:r>
              <w:rPr/>
              <w:t>«ПЕРСПЕКТИВНЫЕ</w:t>
            </w:r>
            <w:r>
              <w:rPr>
                <w:spacing w:val="-9"/>
              </w:rPr>
              <w:t> </w:t>
            </w:r>
            <w:r>
              <w:rPr/>
              <w:t>ТОПЛИВНЫЕ</w:t>
            </w:r>
            <w:r>
              <w:rPr>
                <w:spacing w:val="-11"/>
              </w:rPr>
              <w:t> </w:t>
            </w:r>
            <w:r>
              <w:rPr>
                <w:spacing w:val="-2"/>
              </w:rPr>
              <w:t>БАЛАНСЫ»</w:t>
            </w:r>
            <w:r>
              <w:rPr>
                <w:b w:val="0"/>
              </w:rPr>
              <w:tab/>
            </w:r>
            <w:r>
              <w:rPr>
                <w:spacing w:val="-5"/>
              </w:rPr>
              <w:t>36</w:t>
            </w:r>
          </w:hyperlink>
        </w:p>
        <w:p>
          <w:pPr>
            <w:pStyle w:val="TOC3"/>
            <w:tabs>
              <w:tab w:pos="9562" w:val="left" w:leader="dot"/>
            </w:tabs>
            <w:spacing w:line="242" w:lineRule="auto"/>
          </w:pPr>
          <w:hyperlink w:history="true" w:anchor="_bookmark40">
            <w:r>
              <w:rPr/>
              <w:t>а) перспективные топливные балансы для каждого источника тепловой энергии по видам</w:t>
            </w:r>
          </w:hyperlink>
          <w:r>
            <w:rPr/>
            <w:t> </w:t>
          </w:r>
          <w:hyperlink w:history="true" w:anchor="_bookmark40">
            <w:r>
              <w:rPr/>
              <w:t>основного,</w:t>
            </w:r>
            <w:r>
              <w:rPr>
                <w:spacing w:val="-5"/>
              </w:rPr>
              <w:t> </w:t>
            </w:r>
            <w:r>
              <w:rPr/>
              <w:t>резервного</w:t>
            </w:r>
            <w:r>
              <w:rPr>
                <w:spacing w:val="-5"/>
              </w:rPr>
              <w:t> </w:t>
            </w:r>
            <w:r>
              <w:rPr/>
              <w:t>и</w:t>
            </w:r>
            <w:r>
              <w:rPr>
                <w:spacing w:val="-7"/>
              </w:rPr>
              <w:t> </w:t>
            </w:r>
            <w:r>
              <w:rPr/>
              <w:t>аварийного</w:t>
            </w:r>
            <w:r>
              <w:rPr>
                <w:spacing w:val="-5"/>
              </w:rPr>
              <w:t> </w:t>
            </w:r>
            <w:r>
              <w:rPr/>
              <w:t>топлива</w:t>
            </w:r>
            <w:r>
              <w:rPr>
                <w:spacing w:val="-4"/>
              </w:rPr>
              <w:t> </w:t>
            </w:r>
            <w:r>
              <w:rPr/>
              <w:t>на</w:t>
            </w:r>
            <w:r>
              <w:rPr>
                <w:spacing w:val="-7"/>
              </w:rPr>
              <w:t> </w:t>
            </w:r>
            <w:r>
              <w:rPr/>
              <w:t>каждом</w:t>
            </w:r>
            <w:r>
              <w:rPr>
                <w:spacing w:val="-4"/>
              </w:rPr>
              <w:t> </w:t>
            </w:r>
            <w:r>
              <w:rPr>
                <w:spacing w:val="-2"/>
              </w:rPr>
              <w:t>этапе</w:t>
            </w:r>
            <w:r>
              <w:rPr/>
              <w:tab/>
            </w:r>
            <w:r>
              <w:rPr>
                <w:spacing w:val="-5"/>
              </w:rPr>
              <w:t>36</w:t>
            </w:r>
          </w:hyperlink>
        </w:p>
        <w:p>
          <w:pPr>
            <w:pStyle w:val="TOC3"/>
            <w:tabs>
              <w:tab w:pos="9562" w:val="left" w:leader="dot"/>
            </w:tabs>
          </w:pPr>
          <w:hyperlink w:history="true" w:anchor="_bookmark41">
            <w:r>
              <w:rPr/>
              <w:t>б)</w:t>
            </w:r>
            <w:r>
              <w:rPr>
                <w:spacing w:val="-2"/>
              </w:rPr>
              <w:t> </w:t>
            </w:r>
            <w:r>
              <w:rPr/>
              <w:t>потребляемые источником тепловой энергии виды топлива, включая местные виды топлива, а</w:t>
            </w:r>
          </w:hyperlink>
          <w:r>
            <w:rPr/>
            <w:t> </w:t>
          </w:r>
          <w:hyperlink w:history="true" w:anchor="_bookmark41">
            <w:r>
              <w:rPr/>
              <w:t>также</w:t>
            </w:r>
            <w:r>
              <w:rPr>
                <w:spacing w:val="-6"/>
              </w:rPr>
              <w:t> </w:t>
            </w:r>
            <w:r>
              <w:rPr/>
              <w:t>используемые</w:t>
            </w:r>
            <w:r>
              <w:rPr>
                <w:spacing w:val="-6"/>
              </w:rPr>
              <w:t> </w:t>
            </w:r>
            <w:r>
              <w:rPr/>
              <w:t>возобновляемые</w:t>
            </w:r>
            <w:r>
              <w:rPr>
                <w:spacing w:val="-6"/>
              </w:rPr>
              <w:t> </w:t>
            </w:r>
            <w:r>
              <w:rPr/>
              <w:t>источники</w:t>
            </w:r>
            <w:r>
              <w:rPr>
                <w:spacing w:val="-6"/>
              </w:rPr>
              <w:t> </w:t>
            </w:r>
            <w:r>
              <w:rPr>
                <w:spacing w:val="-2"/>
              </w:rPr>
              <w:t>энергии</w:t>
            </w:r>
            <w:r>
              <w:rPr/>
              <w:tab/>
            </w:r>
            <w:r>
              <w:rPr>
                <w:spacing w:val="-5"/>
              </w:rPr>
              <w:t>41</w:t>
            </w:r>
          </w:hyperlink>
        </w:p>
        <w:p>
          <w:pPr>
            <w:pStyle w:val="TOC3"/>
            <w:tabs>
              <w:tab w:pos="9562" w:val="left" w:leader="dot"/>
            </w:tabs>
          </w:pPr>
          <w:hyperlink w:history="true" w:anchor="_bookmark42">
            <w:r>
              <w:rPr/>
              <w:t>в)</w:t>
            </w:r>
            <w:r>
              <w:rPr>
                <w:spacing w:val="-1"/>
              </w:rPr>
              <w:t> </w:t>
            </w:r>
            <w:r>
              <w:rPr/>
              <w:t>виды топлива (в случае, если топливом является электричество, - вид ископаемого угля в</w:t>
            </w:r>
          </w:hyperlink>
          <w:r>
            <w:rPr/>
            <w:t> </w:t>
          </w:r>
          <w:hyperlink w:history="true" w:anchor="_bookmark42">
            <w:r>
              <w:rPr/>
              <w:t>соответствии с Межгосударственным стандартом ГОСТ 25543-2013 «Угли бурые, каменные и</w:t>
            </w:r>
          </w:hyperlink>
          <w:r>
            <w:rPr/>
            <w:t> </w:t>
          </w:r>
          <w:hyperlink w:history="true" w:anchor="_bookmark42">
            <w:r>
              <w:rPr/>
              <w:t>антрациты. Классификация по генетическим и технологическим параметрам»), их долю и значение</w:t>
            </w:r>
          </w:hyperlink>
          <w:r>
            <w:rPr/>
            <w:t> </w:t>
          </w:r>
          <w:hyperlink w:history="true" w:anchor="_bookmark42">
            <w:r>
              <w:rPr/>
              <w:t>низшей теплоты сгорания топлива, используемые для производства тепловой энергии по каждой</w:t>
            </w:r>
          </w:hyperlink>
          <w:r>
            <w:rPr/>
            <w:t> </w:t>
          </w:r>
          <w:hyperlink w:history="true" w:anchor="_bookmark42">
            <w:r>
              <w:rPr/>
              <w:t>системе </w:t>
            </w:r>
            <w:r>
              <w:rPr>
                <w:spacing w:val="-2"/>
              </w:rPr>
              <w:t>теплоснабжения</w:t>
            </w:r>
            <w:r>
              <w:rPr/>
              <w:tab/>
            </w:r>
            <w:r>
              <w:rPr>
                <w:spacing w:val="-5"/>
              </w:rPr>
              <w:t>41</w:t>
            </w:r>
          </w:hyperlink>
        </w:p>
        <w:p>
          <w:pPr>
            <w:pStyle w:val="TOC3"/>
            <w:tabs>
              <w:tab w:pos="9562" w:val="left" w:leader="dot"/>
            </w:tabs>
            <w:spacing w:after="20"/>
          </w:pPr>
          <w:hyperlink w:history="true" w:anchor="_bookmark43">
            <w:r>
              <w:rPr/>
              <w:t>г) преобладающий в Варнавинском муниципальном округе вид топлива, определяемый по</w:t>
            </w:r>
          </w:hyperlink>
          <w:r>
            <w:rPr/>
            <w:t> </w:t>
          </w:r>
          <w:hyperlink w:history="true" w:anchor="_bookmark43">
            <w:r>
              <w:rPr/>
              <w:t>совокупности</w:t>
            </w:r>
            <w:r>
              <w:rPr>
                <w:spacing w:val="-9"/>
              </w:rPr>
              <w:t> </w:t>
            </w:r>
            <w:r>
              <w:rPr/>
              <w:t>всех</w:t>
            </w:r>
            <w:r>
              <w:rPr>
                <w:spacing w:val="-7"/>
              </w:rPr>
              <w:t> </w:t>
            </w:r>
            <w:r>
              <w:rPr/>
              <w:t>систем</w:t>
            </w:r>
            <w:r>
              <w:rPr>
                <w:spacing w:val="-7"/>
              </w:rPr>
              <w:t> </w:t>
            </w:r>
            <w:r>
              <w:rPr/>
              <w:t>теплоснабжения,</w:t>
            </w:r>
            <w:r>
              <w:rPr>
                <w:spacing w:val="-6"/>
              </w:rPr>
              <w:t> </w:t>
            </w:r>
            <w:r>
              <w:rPr/>
              <w:t>находящихся</w:t>
            </w:r>
            <w:r>
              <w:rPr>
                <w:spacing w:val="-7"/>
              </w:rPr>
              <w:t> </w:t>
            </w:r>
            <w:r>
              <w:rPr/>
              <w:t>в</w:t>
            </w:r>
            <w:r>
              <w:rPr>
                <w:spacing w:val="-9"/>
              </w:rPr>
              <w:t> </w:t>
            </w:r>
            <w:r>
              <w:rPr/>
              <w:t>соответствующем</w:t>
            </w:r>
            <w:r>
              <w:rPr>
                <w:spacing w:val="-6"/>
              </w:rPr>
              <w:t> </w:t>
            </w:r>
            <w:r>
              <w:rPr>
                <w:spacing w:val="-2"/>
              </w:rPr>
              <w:t>поселении</w:t>
            </w:r>
            <w:r>
              <w:rPr/>
              <w:tab/>
            </w:r>
            <w:r>
              <w:rPr>
                <w:spacing w:val="-5"/>
              </w:rPr>
              <w:t>41</w:t>
            </w:r>
          </w:hyperlink>
        </w:p>
        <w:p>
          <w:pPr>
            <w:pStyle w:val="TOC3"/>
            <w:tabs>
              <w:tab w:pos="9562" w:val="left" w:leader="dot"/>
            </w:tabs>
            <w:spacing w:before="68"/>
          </w:pPr>
          <w:hyperlink w:history="true" w:anchor="_bookmark44">
            <w:r>
              <w:rPr/>
              <w:t>д)</w:t>
            </w:r>
            <w:r>
              <w:rPr>
                <w:spacing w:val="-1"/>
              </w:rPr>
              <w:t> </w:t>
            </w:r>
            <w:r>
              <w:rPr/>
              <w:t>приоритетное направление развития топливного баланса Варнавинского муниципального</w:t>
            </w:r>
          </w:hyperlink>
          <w:r>
            <w:rPr>
              <w:spacing w:val="80"/>
            </w:rPr>
            <w:t> </w:t>
          </w:r>
          <w:hyperlink w:history="true" w:anchor="_bookmark44">
            <w:r>
              <w:rPr>
                <w:spacing w:val="-2"/>
              </w:rPr>
              <w:t>округа</w:t>
            </w:r>
            <w:r>
              <w:rPr/>
              <w:tab/>
            </w:r>
            <w:r>
              <w:rPr>
                <w:spacing w:val="-5"/>
              </w:rPr>
              <w:t>41</w:t>
            </w:r>
          </w:hyperlink>
        </w:p>
        <w:p>
          <w:pPr>
            <w:pStyle w:val="TOC2"/>
            <w:tabs>
              <w:tab w:pos="9562" w:val="left" w:leader="dot"/>
            </w:tabs>
            <w:spacing w:before="3"/>
            <w:jc w:val="left"/>
          </w:pPr>
          <w:hyperlink w:history="true" w:anchor="_bookmark45">
            <w:r>
              <w:rPr/>
              <w:t>РАЗДЕЛ</w:t>
            </w:r>
            <w:r>
              <w:rPr>
                <w:spacing w:val="-1"/>
              </w:rPr>
              <w:t> </w:t>
            </w:r>
            <w:r>
              <w:rPr/>
              <w:t>9</w:t>
            </w:r>
            <w:r>
              <w:rPr>
                <w:spacing w:val="40"/>
              </w:rPr>
              <w:t> </w:t>
            </w:r>
            <w:r>
              <w:rPr/>
              <w:t>«ИНВЕСТИЦИИ</w:t>
            </w:r>
            <w:r>
              <w:rPr>
                <w:spacing w:val="40"/>
              </w:rPr>
              <w:t> </w:t>
            </w:r>
            <w:r>
              <w:rPr/>
              <w:t>В</w:t>
            </w:r>
            <w:r>
              <w:rPr>
                <w:spacing w:val="80"/>
              </w:rPr>
              <w:t> </w:t>
            </w:r>
            <w:r>
              <w:rPr/>
              <w:t>СТРОИТЕЛЬСТВО,</w:t>
            </w:r>
            <w:r>
              <w:rPr>
                <w:spacing w:val="40"/>
              </w:rPr>
              <w:t> </w:t>
            </w:r>
            <w:r>
              <w:rPr/>
              <w:t>РЕКОНСТРУКЦИЮ,</w:t>
            </w:r>
            <w:r>
              <w:rPr>
                <w:spacing w:val="40"/>
              </w:rPr>
              <w:t> </w:t>
            </w:r>
            <w:r>
              <w:rPr/>
              <w:t>ТЕХНИЧЕСКОЕ</w:t>
            </w:r>
          </w:hyperlink>
          <w:r>
            <w:rPr/>
            <w:t> </w:t>
          </w:r>
          <w:hyperlink w:history="true" w:anchor="_bookmark45">
            <w:r>
              <w:rPr/>
              <w:t>ПЕРЕВООРУЖЕНИЕ</w:t>
            </w:r>
            <w:r>
              <w:rPr>
                <w:spacing w:val="-11"/>
              </w:rPr>
              <w:t> </w:t>
            </w:r>
            <w:r>
              <w:rPr/>
              <w:t>И</w:t>
            </w:r>
            <w:r>
              <w:rPr>
                <w:spacing w:val="-6"/>
              </w:rPr>
              <w:t> </w:t>
            </w:r>
            <w:r>
              <w:rPr/>
              <w:t>(ИЛИ)</w:t>
            </w:r>
            <w:r>
              <w:rPr>
                <w:spacing w:val="-6"/>
              </w:rPr>
              <w:t> </w:t>
            </w:r>
            <w:r>
              <w:rPr>
                <w:spacing w:val="-2"/>
              </w:rPr>
              <w:t>МОДЕРНИЗАЦИЮ»</w:t>
            </w:r>
            <w:r>
              <w:rPr>
                <w:b w:val="0"/>
              </w:rPr>
              <w:tab/>
            </w:r>
            <w:r>
              <w:rPr>
                <w:spacing w:val="-5"/>
              </w:rPr>
              <w:t>42</w:t>
            </w:r>
          </w:hyperlink>
        </w:p>
        <w:p>
          <w:pPr>
            <w:pStyle w:val="TOC3"/>
            <w:tabs>
              <w:tab w:pos="9562" w:val="left" w:leader="dot"/>
            </w:tabs>
            <w:jc w:val="left"/>
          </w:pPr>
          <w:hyperlink w:history="true" w:anchor="_bookmark46">
            <w:r>
              <w:rPr/>
              <w:t>а) предложения</w:t>
            </w:r>
            <w:r>
              <w:rPr>
                <w:spacing w:val="80"/>
                <w:w w:val="150"/>
              </w:rPr>
              <w:t> </w:t>
            </w:r>
            <w:r>
              <w:rPr/>
              <w:t>по</w:t>
            </w:r>
            <w:r>
              <w:rPr>
                <w:spacing w:val="80"/>
                <w:w w:val="150"/>
              </w:rPr>
              <w:t> </w:t>
            </w:r>
            <w:r>
              <w:rPr/>
              <w:t>величине</w:t>
            </w:r>
            <w:r>
              <w:rPr>
                <w:spacing w:val="80"/>
                <w:w w:val="150"/>
              </w:rPr>
              <w:t> </w:t>
            </w:r>
            <w:r>
              <w:rPr/>
              <w:t>необходимых</w:t>
            </w:r>
            <w:r>
              <w:rPr>
                <w:spacing w:val="80"/>
                <w:w w:val="150"/>
              </w:rPr>
              <w:t> </w:t>
            </w:r>
            <w:r>
              <w:rPr/>
              <w:t>инвестиций</w:t>
            </w:r>
            <w:r>
              <w:rPr>
                <w:spacing w:val="80"/>
                <w:w w:val="150"/>
              </w:rPr>
              <w:t> </w:t>
            </w:r>
            <w:r>
              <w:rPr/>
              <w:t>в</w:t>
            </w:r>
            <w:r>
              <w:rPr>
                <w:spacing w:val="80"/>
                <w:w w:val="150"/>
              </w:rPr>
              <w:t> </w:t>
            </w:r>
            <w:r>
              <w:rPr/>
              <w:t>строительство,</w:t>
            </w:r>
            <w:r>
              <w:rPr>
                <w:spacing w:val="80"/>
                <w:w w:val="150"/>
              </w:rPr>
              <w:t> </w:t>
            </w:r>
            <w:r>
              <w:rPr/>
              <w:t>реконструкцию,</w:t>
            </w:r>
          </w:hyperlink>
          <w:r>
            <w:rPr/>
            <w:t> </w:t>
          </w:r>
          <w:hyperlink w:history="true" w:anchor="_bookmark46">
            <w:r>
              <w:rPr/>
              <w:t>техническое</w:t>
            </w:r>
            <w:r>
              <w:rPr>
                <w:spacing w:val="-1"/>
              </w:rPr>
              <w:t> </w:t>
            </w:r>
            <w:r>
              <w:rPr/>
              <w:t>перевооружение</w:t>
            </w:r>
            <w:r>
              <w:rPr>
                <w:spacing w:val="-1"/>
              </w:rPr>
              <w:t> </w:t>
            </w:r>
            <w:r>
              <w:rPr/>
              <w:t>и</w:t>
            </w:r>
            <w:r>
              <w:rPr>
                <w:spacing w:val="-1"/>
              </w:rPr>
              <w:t> </w:t>
            </w:r>
            <w:r>
              <w:rPr/>
              <w:t>(или)</w:t>
            </w:r>
            <w:r>
              <w:rPr>
                <w:spacing w:val="-1"/>
              </w:rPr>
              <w:t> </w:t>
            </w:r>
            <w:r>
              <w:rPr/>
              <w:t>модернизацию</w:t>
            </w:r>
            <w:r>
              <w:rPr>
                <w:spacing w:val="-1"/>
              </w:rPr>
              <w:t> </w:t>
            </w:r>
            <w:r>
              <w:rPr/>
              <w:t>источников</w:t>
            </w:r>
            <w:r>
              <w:rPr>
                <w:spacing w:val="-2"/>
              </w:rPr>
              <w:t> </w:t>
            </w:r>
            <w:r>
              <w:rPr/>
              <w:t>тепловой</w:t>
            </w:r>
            <w:r>
              <w:rPr>
                <w:spacing w:val="-1"/>
              </w:rPr>
              <w:t> </w:t>
            </w:r>
            <w:r>
              <w:rPr/>
              <w:t>энергии</w:t>
            </w:r>
            <w:r>
              <w:rPr>
                <w:spacing w:val="-1"/>
              </w:rPr>
              <w:t> </w:t>
            </w:r>
            <w:r>
              <w:rPr/>
              <w:t>на</w:t>
            </w:r>
            <w:r>
              <w:rPr>
                <w:spacing w:val="-3"/>
              </w:rPr>
              <w:t> </w:t>
            </w:r>
            <w:r>
              <w:rPr/>
              <w:t>каждом</w:t>
            </w:r>
            <w:r>
              <w:rPr>
                <w:spacing w:val="-1"/>
              </w:rPr>
              <w:t> </w:t>
            </w:r>
            <w:r>
              <w:rPr/>
              <w:t>этапе42</w:t>
            </w:r>
          </w:hyperlink>
          <w:r>
            <w:rPr/>
            <w:t> </w:t>
          </w:r>
          <w:hyperlink w:history="true" w:anchor="_bookmark47">
            <w:r>
              <w:rPr/>
              <w:t>б) предложения</w:t>
            </w:r>
            <w:r>
              <w:rPr>
                <w:spacing w:val="80"/>
                <w:w w:val="150"/>
              </w:rPr>
              <w:t> </w:t>
            </w:r>
            <w:r>
              <w:rPr/>
              <w:t>по</w:t>
            </w:r>
            <w:r>
              <w:rPr>
                <w:spacing w:val="80"/>
                <w:w w:val="150"/>
              </w:rPr>
              <w:t> </w:t>
            </w:r>
            <w:r>
              <w:rPr/>
              <w:t>величине</w:t>
            </w:r>
            <w:r>
              <w:rPr>
                <w:spacing w:val="80"/>
                <w:w w:val="150"/>
              </w:rPr>
              <w:t> </w:t>
            </w:r>
            <w:r>
              <w:rPr/>
              <w:t>необходимых</w:t>
            </w:r>
            <w:r>
              <w:rPr>
                <w:spacing w:val="80"/>
                <w:w w:val="150"/>
              </w:rPr>
              <w:t> </w:t>
            </w:r>
            <w:r>
              <w:rPr/>
              <w:t>инвестиций</w:t>
            </w:r>
            <w:r>
              <w:rPr>
                <w:spacing w:val="80"/>
                <w:w w:val="150"/>
              </w:rPr>
              <w:t> </w:t>
            </w:r>
            <w:r>
              <w:rPr/>
              <w:t>в</w:t>
            </w:r>
            <w:r>
              <w:rPr>
                <w:spacing w:val="80"/>
                <w:w w:val="150"/>
              </w:rPr>
              <w:t> </w:t>
            </w:r>
            <w:r>
              <w:rPr/>
              <w:t>строительство,</w:t>
            </w:r>
            <w:r>
              <w:rPr>
                <w:spacing w:val="80"/>
                <w:w w:val="150"/>
              </w:rPr>
              <w:t> </w:t>
            </w:r>
            <w:r>
              <w:rPr/>
              <w:t>реконструкцию,</w:t>
            </w:r>
          </w:hyperlink>
          <w:r>
            <w:rPr/>
            <w:t> </w:t>
          </w:r>
          <w:hyperlink w:history="true" w:anchor="_bookmark47">
            <w:r>
              <w:rPr/>
              <w:t>техническое перевооружение и (или) модернизацию тепловых сетей, насосных станций и тепловых</w:t>
            </w:r>
          </w:hyperlink>
          <w:r>
            <w:rPr/>
            <w:t> </w:t>
          </w:r>
          <w:hyperlink w:history="true" w:anchor="_bookmark47">
            <w:r>
              <w:rPr/>
              <w:t>пунктов</w:t>
            </w:r>
            <w:r>
              <w:rPr>
                <w:spacing w:val="-5"/>
              </w:rPr>
              <w:t> </w:t>
            </w:r>
            <w:r>
              <w:rPr/>
              <w:t>на</w:t>
            </w:r>
            <w:r>
              <w:rPr>
                <w:spacing w:val="-3"/>
              </w:rPr>
              <w:t> </w:t>
            </w:r>
            <w:r>
              <w:rPr/>
              <w:t>каждом</w:t>
            </w:r>
            <w:r>
              <w:rPr>
                <w:spacing w:val="-3"/>
              </w:rPr>
              <w:t> </w:t>
            </w:r>
            <w:r>
              <w:rPr>
                <w:spacing w:val="-2"/>
              </w:rPr>
              <w:t>этапе</w:t>
            </w:r>
            <w:r>
              <w:rPr/>
              <w:tab/>
            </w:r>
            <w:r>
              <w:rPr>
                <w:spacing w:val="-5"/>
              </w:rPr>
              <w:t>42</w:t>
            </w:r>
          </w:hyperlink>
        </w:p>
        <w:p>
          <w:pPr>
            <w:pStyle w:val="TOC3"/>
            <w:tabs>
              <w:tab w:pos="9562" w:val="left" w:leader="dot"/>
            </w:tabs>
          </w:pPr>
          <w:hyperlink w:history="true" w:anchor="_bookmark48">
            <w:r>
              <w:rPr/>
              <w:t>в) предложения по величине инвестиций в строительство, реконструкцию, техническое</w:t>
            </w:r>
          </w:hyperlink>
          <w:r>
            <w:rPr/>
            <w:t> </w:t>
          </w:r>
          <w:hyperlink w:history="true" w:anchor="_bookmark48">
            <w:r>
              <w:rPr/>
              <w:t>перевооружение и (или) модернизацию в связи с изменениями температурного графика и</w:t>
            </w:r>
          </w:hyperlink>
          <w:r>
            <w:rPr/>
            <w:t> </w:t>
          </w:r>
          <w:hyperlink w:history="true" w:anchor="_bookmark48">
            <w:r>
              <w:rPr/>
              <w:t>гидравлического</w:t>
            </w:r>
            <w:r>
              <w:rPr>
                <w:spacing w:val="-5"/>
              </w:rPr>
              <w:t> </w:t>
            </w:r>
            <w:r>
              <w:rPr/>
              <w:t>режима</w:t>
            </w:r>
            <w:r>
              <w:rPr>
                <w:spacing w:val="-6"/>
              </w:rPr>
              <w:t> </w:t>
            </w:r>
            <w:r>
              <w:rPr/>
              <w:t>работы</w:t>
            </w:r>
            <w:r>
              <w:rPr>
                <w:spacing w:val="-6"/>
              </w:rPr>
              <w:t> </w:t>
            </w:r>
            <w:r>
              <w:rPr/>
              <w:t>системы</w:t>
            </w:r>
            <w:r>
              <w:rPr>
                <w:spacing w:val="-5"/>
              </w:rPr>
              <w:t> </w:t>
            </w:r>
            <w:r>
              <w:rPr/>
              <w:t>теплоснабжения</w:t>
            </w:r>
            <w:r>
              <w:rPr>
                <w:spacing w:val="-5"/>
              </w:rPr>
              <w:t> </w:t>
            </w:r>
            <w:r>
              <w:rPr/>
              <w:t>на</w:t>
            </w:r>
            <w:r>
              <w:rPr>
                <w:spacing w:val="-6"/>
              </w:rPr>
              <w:t> </w:t>
            </w:r>
            <w:r>
              <w:rPr/>
              <w:t>каждом</w:t>
            </w:r>
            <w:r>
              <w:rPr>
                <w:spacing w:val="-4"/>
              </w:rPr>
              <w:t> </w:t>
            </w:r>
            <w:r>
              <w:rPr>
                <w:spacing w:val="-2"/>
              </w:rPr>
              <w:t>этапе</w:t>
            </w:r>
            <w:r>
              <w:rPr/>
              <w:tab/>
            </w:r>
            <w:r>
              <w:rPr>
                <w:spacing w:val="-5"/>
              </w:rPr>
              <w:t>44</w:t>
            </w:r>
          </w:hyperlink>
        </w:p>
        <w:p>
          <w:pPr>
            <w:pStyle w:val="TOC3"/>
            <w:tabs>
              <w:tab w:pos="9562" w:val="left" w:leader="dot"/>
            </w:tabs>
          </w:pPr>
          <w:hyperlink w:history="true" w:anchor="_bookmark49">
            <w:r>
              <w:rPr/>
              <w:t>г) предложения по величине необходимых инвестиций для перевода открытой системы</w:t>
            </w:r>
          </w:hyperlink>
          <w:r>
            <w:rPr/>
            <w:t> </w:t>
          </w:r>
          <w:hyperlink w:history="true" w:anchor="_bookmark49">
            <w:r>
              <w:rPr/>
              <w:t>теплоснабжения (горячего водоснабжения), отдельных участков такой системы на закрытую систему</w:t>
            </w:r>
          </w:hyperlink>
          <w:r>
            <w:rPr/>
            <w:t> </w:t>
          </w:r>
          <w:hyperlink w:history="true" w:anchor="_bookmark49">
            <w:r>
              <w:rPr/>
              <w:t>горячего</w:t>
            </w:r>
            <w:r>
              <w:rPr>
                <w:spacing w:val="-5"/>
              </w:rPr>
              <w:t> </w:t>
            </w:r>
            <w:r>
              <w:rPr/>
              <w:t>водоснабжения</w:t>
            </w:r>
            <w:r>
              <w:rPr>
                <w:spacing w:val="-5"/>
              </w:rPr>
              <w:t> </w:t>
            </w:r>
            <w:r>
              <w:rPr/>
              <w:t>на</w:t>
            </w:r>
            <w:r>
              <w:rPr>
                <w:spacing w:val="-4"/>
              </w:rPr>
              <w:t> </w:t>
            </w:r>
            <w:r>
              <w:rPr/>
              <w:t>каждом</w:t>
            </w:r>
            <w:r>
              <w:rPr>
                <w:spacing w:val="-4"/>
              </w:rPr>
              <w:t> этапе</w:t>
            </w:r>
            <w:r>
              <w:rPr/>
              <w:tab/>
            </w:r>
            <w:r>
              <w:rPr>
                <w:spacing w:val="-5"/>
              </w:rPr>
              <w:t>44</w:t>
            </w:r>
          </w:hyperlink>
        </w:p>
        <w:p>
          <w:pPr>
            <w:pStyle w:val="TOC3"/>
            <w:tabs>
              <w:tab w:pos="9562" w:val="left" w:leader="dot"/>
            </w:tabs>
            <w:spacing w:line="252" w:lineRule="exact"/>
            <w:ind w:left="427" w:right="0" w:firstLine="0"/>
          </w:pPr>
          <w:hyperlink w:history="true" w:anchor="_bookmark50">
            <w:r>
              <w:rPr/>
              <w:t>д)</w:t>
            </w:r>
            <w:r>
              <w:rPr>
                <w:spacing w:val="-7"/>
              </w:rPr>
              <w:t> </w:t>
            </w:r>
            <w:r>
              <w:rPr/>
              <w:t>оценка</w:t>
            </w:r>
            <w:r>
              <w:rPr>
                <w:spacing w:val="-8"/>
              </w:rPr>
              <w:t> </w:t>
            </w:r>
            <w:r>
              <w:rPr/>
              <w:t>эффективности</w:t>
            </w:r>
            <w:r>
              <w:rPr>
                <w:spacing w:val="-11"/>
              </w:rPr>
              <w:t> </w:t>
            </w:r>
            <w:r>
              <w:rPr/>
              <w:t>инвестиций</w:t>
            </w:r>
            <w:r>
              <w:rPr>
                <w:spacing w:val="-7"/>
              </w:rPr>
              <w:t> </w:t>
            </w:r>
            <w:r>
              <w:rPr/>
              <w:t>по</w:t>
            </w:r>
            <w:r>
              <w:rPr>
                <w:spacing w:val="-8"/>
              </w:rPr>
              <w:t> </w:t>
            </w:r>
            <w:r>
              <w:rPr/>
              <w:t>отдельным</w:t>
            </w:r>
            <w:r>
              <w:rPr>
                <w:spacing w:val="-7"/>
              </w:rPr>
              <w:t> </w:t>
            </w:r>
            <w:r>
              <w:rPr>
                <w:spacing w:val="-2"/>
              </w:rPr>
              <w:t>предложениям</w:t>
            </w:r>
            <w:r>
              <w:rPr/>
              <w:tab/>
            </w:r>
            <w:r>
              <w:rPr>
                <w:spacing w:val="-5"/>
              </w:rPr>
              <w:t>44</w:t>
            </w:r>
          </w:hyperlink>
        </w:p>
        <w:p>
          <w:pPr>
            <w:pStyle w:val="TOC3"/>
            <w:tabs>
              <w:tab w:pos="9562" w:val="left" w:leader="dot"/>
            </w:tabs>
          </w:pPr>
          <w:hyperlink w:history="true" w:anchor="_bookmark51">
            <w:r>
              <w:rPr/>
              <w:t>е) величина фактически осуществленных инвестиций в строительство, реконструкцию,</w:t>
            </w:r>
          </w:hyperlink>
          <w:r>
            <w:rPr/>
            <w:t> </w:t>
          </w:r>
          <w:hyperlink w:history="true" w:anchor="_bookmark51">
            <w:r>
              <w:rPr/>
              <w:t>техническое перевооружение и (или) модернизацию объектов теплоснабжения за базовый период и</w:t>
            </w:r>
          </w:hyperlink>
          <w:r>
            <w:rPr/>
            <w:t> </w:t>
          </w:r>
          <w:hyperlink w:history="true" w:anchor="_bookmark51">
            <w:r>
              <w:rPr/>
              <w:t>базовый</w:t>
            </w:r>
            <w:r>
              <w:rPr>
                <w:spacing w:val="-6"/>
              </w:rPr>
              <w:t> </w:t>
            </w:r>
            <w:r>
              <w:rPr/>
              <w:t>период</w:t>
            </w:r>
            <w:r>
              <w:rPr>
                <w:spacing w:val="-6"/>
              </w:rPr>
              <w:t> </w:t>
            </w:r>
            <w:r>
              <w:rPr>
                <w:spacing w:val="-2"/>
              </w:rPr>
              <w:t>актуализации</w:t>
            </w:r>
            <w:r>
              <w:rPr/>
              <w:tab/>
            </w:r>
            <w:r>
              <w:rPr>
                <w:spacing w:val="-5"/>
              </w:rPr>
              <w:t>45</w:t>
            </w:r>
          </w:hyperlink>
        </w:p>
        <w:p>
          <w:pPr>
            <w:pStyle w:val="TOC2"/>
            <w:tabs>
              <w:tab w:pos="9562" w:val="left" w:leader="dot"/>
            </w:tabs>
            <w:spacing w:before="2"/>
            <w:jc w:val="left"/>
          </w:pPr>
          <w:hyperlink w:history="true" w:anchor="_bookmark52">
            <w:r>
              <w:rPr/>
              <w:t>РАЗДЕЛ</w:t>
            </w:r>
            <w:r>
              <w:rPr>
                <w:spacing w:val="-1"/>
              </w:rPr>
              <w:t> </w:t>
            </w:r>
            <w:r>
              <w:rPr/>
              <w:t>10</w:t>
            </w:r>
            <w:r>
              <w:rPr>
                <w:spacing w:val="39"/>
              </w:rPr>
              <w:t> </w:t>
            </w:r>
            <w:r>
              <w:rPr/>
              <w:t>«РЕШЕНИЕ</w:t>
            </w:r>
            <w:r>
              <w:rPr>
                <w:spacing w:val="40"/>
              </w:rPr>
              <w:t> </w:t>
            </w:r>
            <w:r>
              <w:rPr/>
              <w:t>ОБ</w:t>
            </w:r>
            <w:r>
              <w:rPr>
                <w:spacing w:val="39"/>
              </w:rPr>
              <w:t> </w:t>
            </w:r>
            <w:r>
              <w:rPr/>
              <w:t>ПРИСВОЕНИИ</w:t>
            </w:r>
            <w:r>
              <w:rPr>
                <w:spacing w:val="40"/>
              </w:rPr>
              <w:t> </w:t>
            </w:r>
            <w:r>
              <w:rPr/>
              <w:t>СТАТУСА</w:t>
            </w:r>
            <w:r>
              <w:rPr>
                <w:spacing w:val="40"/>
              </w:rPr>
              <w:t> </w:t>
            </w:r>
            <w:r>
              <w:rPr/>
              <w:t>ЕДИНОЙ</w:t>
            </w:r>
            <w:r>
              <w:rPr>
                <w:spacing w:val="40"/>
              </w:rPr>
              <w:t> </w:t>
            </w:r>
            <w:r>
              <w:rPr/>
              <w:t>ТЕПЛОСНАБЖАЮЩЕЙ</w:t>
            </w:r>
          </w:hyperlink>
          <w:r>
            <w:rPr/>
            <w:t> </w:t>
          </w:r>
          <w:hyperlink w:history="true" w:anchor="_bookmark52">
            <w:r>
              <w:rPr>
                <w:spacing w:val="-2"/>
              </w:rPr>
              <w:t>ОРГАНИЗАЦИИ</w:t>
            </w:r>
            <w:r>
              <w:rPr>
                <w:spacing w:val="8"/>
              </w:rPr>
              <w:t> </w:t>
            </w:r>
            <w:r>
              <w:rPr>
                <w:spacing w:val="-2"/>
              </w:rPr>
              <w:t>(ОРГАНИЗАЦИЯМ)»</w:t>
            </w:r>
            <w:r>
              <w:rPr>
                <w:b w:val="0"/>
              </w:rPr>
              <w:tab/>
            </w:r>
            <w:r>
              <w:rPr>
                <w:spacing w:val="-5"/>
              </w:rPr>
              <w:t>46</w:t>
            </w:r>
          </w:hyperlink>
        </w:p>
        <w:p>
          <w:pPr>
            <w:pStyle w:val="TOC3"/>
            <w:tabs>
              <w:tab w:pos="9562" w:val="left" w:leader="dot"/>
            </w:tabs>
            <w:spacing w:line="249" w:lineRule="exact"/>
            <w:ind w:left="427" w:right="0" w:firstLine="0"/>
            <w:jc w:val="left"/>
          </w:pPr>
          <w:hyperlink w:history="true" w:anchor="_bookmark53">
            <w:r>
              <w:rPr/>
              <w:t>а)</w:t>
            </w:r>
            <w:r>
              <w:rPr>
                <w:spacing w:val="-8"/>
              </w:rPr>
              <w:t> </w:t>
            </w:r>
            <w:r>
              <w:rPr/>
              <w:t>решение</w:t>
            </w:r>
            <w:r>
              <w:rPr>
                <w:spacing w:val="-6"/>
              </w:rPr>
              <w:t> </w:t>
            </w:r>
            <w:r>
              <w:rPr/>
              <w:t>об</w:t>
            </w:r>
            <w:r>
              <w:rPr>
                <w:spacing w:val="-6"/>
              </w:rPr>
              <w:t> </w:t>
            </w:r>
            <w:r>
              <w:rPr/>
              <w:t>определении</w:t>
            </w:r>
            <w:r>
              <w:rPr>
                <w:spacing w:val="-6"/>
              </w:rPr>
              <w:t> </w:t>
            </w:r>
            <w:r>
              <w:rPr/>
              <w:t>единой</w:t>
            </w:r>
            <w:r>
              <w:rPr>
                <w:spacing w:val="-6"/>
              </w:rPr>
              <w:t> </w:t>
            </w:r>
            <w:r>
              <w:rPr/>
              <w:t>теплоснабжающей</w:t>
            </w:r>
            <w:r>
              <w:rPr>
                <w:spacing w:val="-6"/>
              </w:rPr>
              <w:t> </w:t>
            </w:r>
            <w:r>
              <w:rPr/>
              <w:t>организации</w:t>
            </w:r>
            <w:r>
              <w:rPr>
                <w:spacing w:val="-8"/>
              </w:rPr>
              <w:t> </w:t>
            </w:r>
            <w:r>
              <w:rPr>
                <w:spacing w:val="-2"/>
              </w:rPr>
              <w:t>(организаций)</w:t>
            </w:r>
            <w:r>
              <w:rPr/>
              <w:tab/>
            </w:r>
            <w:r>
              <w:rPr>
                <w:spacing w:val="-5"/>
              </w:rPr>
              <w:t>46</w:t>
            </w:r>
          </w:hyperlink>
        </w:p>
        <w:p>
          <w:pPr>
            <w:pStyle w:val="TOC3"/>
            <w:tabs>
              <w:tab w:pos="9562" w:val="left" w:leader="dot"/>
            </w:tabs>
            <w:spacing w:line="252" w:lineRule="exact" w:before="1"/>
            <w:ind w:left="427" w:right="0" w:firstLine="0"/>
            <w:jc w:val="left"/>
          </w:pPr>
          <w:hyperlink w:history="true" w:anchor="_bookmark54">
            <w:r>
              <w:rPr/>
              <w:t>б)</w:t>
            </w:r>
            <w:r>
              <w:rPr>
                <w:spacing w:val="-7"/>
              </w:rPr>
              <w:t> </w:t>
            </w:r>
            <w:r>
              <w:rPr/>
              <w:t>реестр</w:t>
            </w:r>
            <w:r>
              <w:rPr>
                <w:spacing w:val="-6"/>
              </w:rPr>
              <w:t> </w:t>
            </w:r>
            <w:r>
              <w:rPr/>
              <w:t>зон</w:t>
            </w:r>
            <w:r>
              <w:rPr>
                <w:spacing w:val="-8"/>
              </w:rPr>
              <w:t> </w:t>
            </w:r>
            <w:r>
              <w:rPr/>
              <w:t>деятельности</w:t>
            </w:r>
            <w:r>
              <w:rPr>
                <w:spacing w:val="-6"/>
              </w:rPr>
              <w:t> </w:t>
            </w:r>
            <w:r>
              <w:rPr/>
              <w:t>единой</w:t>
            </w:r>
            <w:r>
              <w:rPr>
                <w:spacing w:val="-6"/>
              </w:rPr>
              <w:t> </w:t>
            </w:r>
            <w:r>
              <w:rPr/>
              <w:t>теплоснабжающей</w:t>
            </w:r>
            <w:r>
              <w:rPr>
                <w:spacing w:val="-5"/>
              </w:rPr>
              <w:t> </w:t>
            </w:r>
            <w:r>
              <w:rPr/>
              <w:t>организации</w:t>
            </w:r>
            <w:r>
              <w:rPr>
                <w:spacing w:val="-8"/>
              </w:rPr>
              <w:t> </w:t>
            </w:r>
            <w:r>
              <w:rPr>
                <w:spacing w:val="-2"/>
              </w:rPr>
              <w:t>(организаций)</w:t>
            </w:r>
            <w:r>
              <w:rPr/>
              <w:tab/>
            </w:r>
            <w:r>
              <w:rPr>
                <w:spacing w:val="-5"/>
              </w:rPr>
              <w:t>46</w:t>
            </w:r>
          </w:hyperlink>
        </w:p>
        <w:p>
          <w:pPr>
            <w:pStyle w:val="TOC3"/>
            <w:tabs>
              <w:tab w:pos="9562" w:val="left" w:leader="dot"/>
            </w:tabs>
            <w:jc w:val="left"/>
          </w:pPr>
          <w:hyperlink w:history="true" w:anchor="_bookmark55">
            <w:r>
              <w:rPr/>
              <w:t>в)</w:t>
            </w:r>
            <w:r>
              <w:rPr>
                <w:spacing w:val="29"/>
              </w:rPr>
              <w:t> </w:t>
            </w:r>
            <w:r>
              <w:rPr/>
              <w:t>основания,</w:t>
            </w:r>
            <w:r>
              <w:rPr>
                <w:spacing w:val="29"/>
              </w:rPr>
              <w:t> </w:t>
            </w:r>
            <w:r>
              <w:rPr/>
              <w:t>в том</w:t>
            </w:r>
            <w:r>
              <w:rPr>
                <w:spacing w:val="28"/>
              </w:rPr>
              <w:t> </w:t>
            </w:r>
            <w:r>
              <w:rPr/>
              <w:t>числе</w:t>
            </w:r>
            <w:r>
              <w:rPr>
                <w:spacing w:val="29"/>
              </w:rPr>
              <w:t> </w:t>
            </w:r>
            <w:r>
              <w:rPr/>
              <w:t>критерии,</w:t>
            </w:r>
            <w:r>
              <w:rPr>
                <w:spacing w:val="29"/>
              </w:rPr>
              <w:t> </w:t>
            </w:r>
            <w:r>
              <w:rPr/>
              <w:t>в соответствии с</w:t>
            </w:r>
            <w:r>
              <w:rPr>
                <w:spacing w:val="29"/>
              </w:rPr>
              <w:t> </w:t>
            </w:r>
            <w:r>
              <w:rPr/>
              <w:t>которыми</w:t>
            </w:r>
            <w:r>
              <w:rPr>
                <w:spacing w:val="28"/>
              </w:rPr>
              <w:t> </w:t>
            </w:r>
            <w:r>
              <w:rPr/>
              <w:t>теплоснабжающая</w:t>
            </w:r>
            <w:r>
              <w:rPr>
                <w:spacing w:val="28"/>
              </w:rPr>
              <w:t> </w:t>
            </w:r>
            <w:r>
              <w:rPr/>
              <w:t>организация</w:t>
            </w:r>
          </w:hyperlink>
          <w:r>
            <w:rPr/>
            <w:t> </w:t>
          </w:r>
          <w:hyperlink w:history="true" w:anchor="_bookmark55">
            <w:r>
              <w:rPr/>
              <w:t>определена</w:t>
            </w:r>
            <w:r>
              <w:rPr>
                <w:spacing w:val="-6"/>
              </w:rPr>
              <w:t> </w:t>
            </w:r>
            <w:r>
              <w:rPr/>
              <w:t>единой</w:t>
            </w:r>
            <w:r>
              <w:rPr>
                <w:spacing w:val="-6"/>
              </w:rPr>
              <w:t> </w:t>
            </w:r>
            <w:r>
              <w:rPr/>
              <w:t>теплоснабжающей</w:t>
            </w:r>
            <w:r>
              <w:rPr>
                <w:spacing w:val="-5"/>
              </w:rPr>
              <w:t> </w:t>
            </w:r>
            <w:r>
              <w:rPr>
                <w:spacing w:val="-2"/>
              </w:rPr>
              <w:t>организацией</w:t>
            </w:r>
            <w:r>
              <w:rPr/>
              <w:tab/>
            </w:r>
            <w:r>
              <w:rPr>
                <w:spacing w:val="-5"/>
              </w:rPr>
              <w:t>46</w:t>
            </w:r>
          </w:hyperlink>
        </w:p>
        <w:p>
          <w:pPr>
            <w:pStyle w:val="TOC3"/>
            <w:tabs>
              <w:tab w:pos="9562" w:val="left" w:leader="dot"/>
            </w:tabs>
            <w:jc w:val="left"/>
          </w:pPr>
          <w:hyperlink w:history="true" w:anchor="_bookmark56">
            <w:r>
              <w:rPr/>
              <w:t>г)</w:t>
            </w:r>
            <w:r>
              <w:rPr>
                <w:spacing w:val="40"/>
              </w:rPr>
              <w:t> </w:t>
            </w:r>
            <w:r>
              <w:rPr/>
              <w:t>информацию</w:t>
            </w:r>
            <w:r>
              <w:rPr>
                <w:spacing w:val="40"/>
              </w:rPr>
              <w:t> </w:t>
            </w:r>
            <w:r>
              <w:rPr/>
              <w:t>о</w:t>
            </w:r>
            <w:r>
              <w:rPr>
                <w:spacing w:val="37"/>
              </w:rPr>
              <w:t> </w:t>
            </w:r>
            <w:r>
              <w:rPr/>
              <w:t>поданных</w:t>
            </w:r>
            <w:r>
              <w:rPr>
                <w:spacing w:val="40"/>
              </w:rPr>
              <w:t> </w:t>
            </w:r>
            <w:r>
              <w:rPr/>
              <w:t>теплоснабжающими</w:t>
            </w:r>
            <w:r>
              <w:rPr>
                <w:spacing w:val="37"/>
              </w:rPr>
              <w:t> </w:t>
            </w:r>
            <w:r>
              <w:rPr/>
              <w:t>организациями</w:t>
            </w:r>
            <w:r>
              <w:rPr>
                <w:spacing w:val="39"/>
              </w:rPr>
              <w:t> </w:t>
            </w:r>
            <w:r>
              <w:rPr/>
              <w:t>заявках</w:t>
            </w:r>
            <w:r>
              <w:rPr>
                <w:spacing w:val="38"/>
              </w:rPr>
              <w:t> </w:t>
            </w:r>
            <w:r>
              <w:rPr/>
              <w:t>на</w:t>
            </w:r>
            <w:r>
              <w:rPr>
                <w:spacing w:val="40"/>
              </w:rPr>
              <w:t> </w:t>
            </w:r>
            <w:r>
              <w:rPr/>
              <w:t>присвоение</w:t>
            </w:r>
            <w:r>
              <w:rPr>
                <w:spacing w:val="37"/>
              </w:rPr>
              <w:t> </w:t>
            </w:r>
            <w:r>
              <w:rPr/>
              <w:t>статуса</w:t>
            </w:r>
          </w:hyperlink>
          <w:r>
            <w:rPr/>
            <w:t> </w:t>
          </w:r>
          <w:hyperlink w:history="true" w:anchor="_bookmark56">
            <w:r>
              <w:rPr/>
              <w:t>единой</w:t>
            </w:r>
            <w:r>
              <w:rPr>
                <w:spacing w:val="-8"/>
              </w:rPr>
              <w:t> </w:t>
            </w:r>
            <w:r>
              <w:rPr/>
              <w:t>теплоснабжающей</w:t>
            </w:r>
            <w:r>
              <w:rPr>
                <w:spacing w:val="-7"/>
              </w:rPr>
              <w:t> </w:t>
            </w:r>
            <w:r>
              <w:rPr>
                <w:spacing w:val="-2"/>
              </w:rPr>
              <w:t>организации</w:t>
            </w:r>
            <w:r>
              <w:rPr/>
              <w:tab/>
            </w:r>
            <w:r>
              <w:rPr>
                <w:spacing w:val="-5"/>
              </w:rPr>
              <w:t>50</w:t>
            </w:r>
          </w:hyperlink>
        </w:p>
        <w:p>
          <w:pPr>
            <w:pStyle w:val="TOC3"/>
            <w:tabs>
              <w:tab w:pos="9562" w:val="left" w:leader="dot"/>
            </w:tabs>
            <w:jc w:val="left"/>
          </w:pPr>
          <w:hyperlink w:history="true" w:anchor="_bookmark57">
            <w:r>
              <w:rPr/>
              <w:t>д)</w:t>
            </w:r>
            <w:r>
              <w:rPr>
                <w:spacing w:val="80"/>
              </w:rPr>
              <w:t> </w:t>
            </w:r>
            <w:r>
              <w:rPr/>
              <w:t>реестр</w:t>
            </w:r>
            <w:r>
              <w:rPr>
                <w:spacing w:val="80"/>
              </w:rPr>
              <w:t> </w:t>
            </w:r>
            <w:r>
              <w:rPr/>
              <w:t>систем</w:t>
            </w:r>
            <w:r>
              <w:rPr>
                <w:spacing w:val="80"/>
              </w:rPr>
              <w:t> </w:t>
            </w:r>
            <w:r>
              <w:rPr/>
              <w:t>теплоснабжения,</w:t>
            </w:r>
            <w:r>
              <w:rPr>
                <w:spacing w:val="80"/>
              </w:rPr>
              <w:t> </w:t>
            </w:r>
            <w:r>
              <w:rPr/>
              <w:t>содержащий</w:t>
            </w:r>
            <w:r>
              <w:rPr>
                <w:spacing w:val="80"/>
              </w:rPr>
              <w:t> </w:t>
            </w:r>
            <w:r>
              <w:rPr/>
              <w:t>перечень</w:t>
            </w:r>
            <w:r>
              <w:rPr>
                <w:spacing w:val="80"/>
              </w:rPr>
              <w:t> </w:t>
            </w:r>
            <w:r>
              <w:rPr/>
              <w:t>теплоснабжающих</w:t>
            </w:r>
            <w:r>
              <w:rPr>
                <w:spacing w:val="80"/>
              </w:rPr>
              <w:t> </w:t>
            </w:r>
            <w:r>
              <w:rPr/>
              <w:t>организаций,</w:t>
            </w:r>
          </w:hyperlink>
          <w:r>
            <w:rPr>
              <w:spacing w:val="80"/>
              <w:w w:val="150"/>
            </w:rPr>
            <w:t> </w:t>
          </w:r>
          <w:hyperlink w:history="true" w:anchor="_bookmark57">
            <w:r>
              <w:rPr/>
              <w:t>действующих</w:t>
            </w:r>
            <w:r>
              <w:rPr>
                <w:spacing w:val="-6"/>
              </w:rPr>
              <w:t> </w:t>
            </w:r>
            <w:r>
              <w:rPr/>
              <w:t>в</w:t>
            </w:r>
            <w:r>
              <w:rPr>
                <w:spacing w:val="-6"/>
              </w:rPr>
              <w:t> </w:t>
            </w:r>
            <w:r>
              <w:rPr/>
              <w:t>каждой</w:t>
            </w:r>
            <w:r>
              <w:rPr>
                <w:spacing w:val="-6"/>
              </w:rPr>
              <w:t> </w:t>
            </w:r>
            <w:r>
              <w:rPr/>
              <w:t>системе</w:t>
            </w:r>
            <w:r>
              <w:rPr>
                <w:spacing w:val="-6"/>
              </w:rPr>
              <w:t> </w:t>
            </w:r>
            <w:r>
              <w:rPr/>
              <w:t>теплоснабжения,</w:t>
            </w:r>
            <w:r>
              <w:rPr>
                <w:spacing w:val="-8"/>
              </w:rPr>
              <w:t> </w:t>
            </w:r>
            <w:r>
              <w:rPr/>
              <w:t>расположенных</w:t>
            </w:r>
            <w:r>
              <w:rPr>
                <w:spacing w:val="-5"/>
              </w:rPr>
              <w:t> </w:t>
            </w:r>
            <w:r>
              <w:rPr/>
              <w:t>в</w:t>
            </w:r>
            <w:r>
              <w:rPr>
                <w:spacing w:val="-6"/>
              </w:rPr>
              <w:t> </w:t>
            </w:r>
            <w:r>
              <w:rPr/>
              <w:t>границах</w:t>
            </w:r>
            <w:r>
              <w:rPr>
                <w:spacing w:val="-5"/>
              </w:rPr>
              <w:t> </w:t>
            </w:r>
            <w:r>
              <w:rPr>
                <w:spacing w:val="-2"/>
              </w:rPr>
              <w:t>поселения</w:t>
            </w:r>
            <w:r>
              <w:rPr/>
              <w:tab/>
            </w:r>
            <w:r>
              <w:rPr>
                <w:spacing w:val="-5"/>
              </w:rPr>
              <w:t>50</w:t>
            </w:r>
          </w:hyperlink>
        </w:p>
        <w:p>
          <w:pPr>
            <w:pStyle w:val="TOC2"/>
            <w:tabs>
              <w:tab w:pos="1561" w:val="left" w:leader="none"/>
              <w:tab w:pos="3113" w:val="left" w:leader="none"/>
              <w:tab w:pos="3554" w:val="left" w:leader="none"/>
              <w:tab w:pos="9562" w:val="left" w:leader="dot"/>
            </w:tabs>
            <w:spacing w:before="3"/>
            <w:jc w:val="left"/>
          </w:pPr>
          <w:hyperlink w:history="true" w:anchor="_bookmark58">
            <w:r>
              <w:rPr/>
              <w:t>РАЗДЕЛ 11</w:t>
              <w:tab/>
            </w:r>
            <w:r>
              <w:rPr>
                <w:spacing w:val="-2"/>
              </w:rPr>
              <w:t>«РЕШЕНИЯ</w:t>
            </w:r>
            <w:r>
              <w:rPr/>
              <w:tab/>
            </w:r>
            <w:r>
              <w:rPr>
                <w:spacing w:val="-10"/>
              </w:rPr>
              <w:t>О</w:t>
            </w:r>
            <w:r>
              <w:rPr/>
              <w:tab/>
              <w:t>РАСПРЕДЕЛЕНИИ</w:t>
            </w:r>
            <w:r>
              <w:rPr>
                <w:spacing w:val="40"/>
              </w:rPr>
              <w:t>  </w:t>
            </w:r>
            <w:r>
              <w:rPr/>
              <w:t>ТЕПЛОВОЙ</w:t>
            </w:r>
            <w:r>
              <w:rPr>
                <w:spacing w:val="40"/>
              </w:rPr>
              <w:t>  </w:t>
            </w:r>
            <w:r>
              <w:rPr/>
              <w:t>НАГРУЗКИ</w:t>
            </w:r>
            <w:r>
              <w:rPr>
                <w:spacing w:val="40"/>
              </w:rPr>
              <w:t>  </w:t>
            </w:r>
            <w:r>
              <w:rPr/>
              <w:t>МЕЖДУ</w:t>
            </w:r>
          </w:hyperlink>
          <w:r>
            <w:rPr>
              <w:spacing w:val="40"/>
            </w:rPr>
            <w:t> </w:t>
          </w:r>
          <w:hyperlink w:history="true" w:anchor="_bookmark58">
            <w:r>
              <w:rPr/>
              <w:t>ИСТОЧНИКАМИ</w:t>
            </w:r>
            <w:r>
              <w:rPr>
                <w:spacing w:val="-10"/>
              </w:rPr>
              <w:t> </w:t>
            </w:r>
            <w:r>
              <w:rPr/>
              <w:t>ТЕПЛОВОЙ</w:t>
            </w:r>
            <w:r>
              <w:rPr>
                <w:spacing w:val="-10"/>
              </w:rPr>
              <w:t> </w:t>
            </w:r>
            <w:r>
              <w:rPr>
                <w:spacing w:val="-2"/>
              </w:rPr>
              <w:t>ЭНЕРГИИ»</w:t>
            </w:r>
            <w:r>
              <w:rPr>
                <w:b w:val="0"/>
              </w:rPr>
              <w:tab/>
            </w:r>
            <w:r>
              <w:rPr>
                <w:spacing w:val="-5"/>
              </w:rPr>
              <w:t>52</w:t>
            </w:r>
          </w:hyperlink>
        </w:p>
        <w:p>
          <w:pPr>
            <w:pStyle w:val="TOC2"/>
            <w:tabs>
              <w:tab w:pos="9562" w:val="left" w:leader="dot"/>
            </w:tabs>
            <w:spacing w:before="1"/>
            <w:ind w:right="0"/>
          </w:pPr>
          <w:hyperlink w:history="true" w:anchor="_bookmark59">
            <w:r>
              <w:rPr/>
              <w:t>РАЗДЕЛ</w:t>
            </w:r>
            <w:r>
              <w:rPr>
                <w:spacing w:val="-6"/>
              </w:rPr>
              <w:t> </w:t>
            </w:r>
            <w:r>
              <w:rPr/>
              <w:t>12</w:t>
            </w:r>
            <w:r>
              <w:rPr>
                <w:spacing w:val="-8"/>
              </w:rPr>
              <w:t> </w:t>
            </w:r>
            <w:r>
              <w:rPr/>
              <w:t>«РЕШЕНИЯ</w:t>
            </w:r>
            <w:r>
              <w:rPr>
                <w:spacing w:val="-7"/>
              </w:rPr>
              <w:t> </w:t>
            </w:r>
            <w:r>
              <w:rPr/>
              <w:t>ПО</w:t>
            </w:r>
            <w:r>
              <w:rPr>
                <w:spacing w:val="-6"/>
              </w:rPr>
              <w:t> </w:t>
            </w:r>
            <w:r>
              <w:rPr/>
              <w:t>БЕСХОЗЯЙНЫМ</w:t>
            </w:r>
            <w:r>
              <w:rPr>
                <w:spacing w:val="-7"/>
              </w:rPr>
              <w:t> </w:t>
            </w:r>
            <w:r>
              <w:rPr/>
              <w:t>ТЕПЛОВЫМ</w:t>
            </w:r>
            <w:r>
              <w:rPr>
                <w:spacing w:val="-6"/>
              </w:rPr>
              <w:t> </w:t>
            </w:r>
            <w:r>
              <w:rPr>
                <w:spacing w:val="-2"/>
              </w:rPr>
              <w:t>СЕТЯМ»</w:t>
            </w:r>
            <w:r>
              <w:rPr>
                <w:b w:val="0"/>
              </w:rPr>
              <w:tab/>
            </w:r>
            <w:r>
              <w:rPr>
                <w:spacing w:val="-5"/>
              </w:rPr>
              <w:t>58</w:t>
            </w:r>
          </w:hyperlink>
        </w:p>
        <w:p>
          <w:pPr>
            <w:pStyle w:val="TOC2"/>
            <w:tabs>
              <w:tab w:pos="9562" w:val="left" w:leader="dot"/>
            </w:tabs>
            <w:spacing w:before="2"/>
          </w:pPr>
          <w:hyperlink w:history="true" w:anchor="_bookmark60">
            <w:r>
              <w:rPr/>
              <w:t>РАЗДЕЛ 13 «СИНХРОНИЗАЦИЯ СХЕМЫ ТЕПЛОСНАБЖЕНИЯ СО СХЕМОЙ</w:t>
            </w:r>
          </w:hyperlink>
          <w:r>
            <w:rPr/>
            <w:t> </w:t>
          </w:r>
          <w:hyperlink w:history="true" w:anchor="_bookmark60">
            <w:r>
              <w:rPr/>
              <w:t>ГАЗОСНАБЖЕНИЯ И ГАЗИФИКАЦИИ СУБЪЕКТА РОССИЙСКОЙ ФЕДЕРАЦИИ И (ИЛИ)</w:t>
            </w:r>
          </w:hyperlink>
          <w:r>
            <w:rPr/>
            <w:t> </w:t>
          </w:r>
          <w:hyperlink w:history="true" w:anchor="_bookmark60">
            <w:r>
              <w:rPr/>
              <w:t>ПОСЕЛЕНИЯ, СХЕМОЙ И ПРОГРАММОЙ РАЗВИТИЯ ЭЛЕКТРОЭНЕРГЕТИЧЕСКИХ</w:t>
            </w:r>
          </w:hyperlink>
          <w:r>
            <w:rPr/>
            <w:t> </w:t>
          </w:r>
          <w:hyperlink w:history="true" w:anchor="_bookmark60">
            <w:r>
              <w:rPr/>
              <w:t>СИСТЕМ РОССИИ, А ТАКЖЕ СО СХЕМОЙ ВОДОСНАБЖЕНИЯ И ВОДООТВЕДЕНИЯ</w:t>
            </w:r>
          </w:hyperlink>
          <w:r>
            <w:rPr/>
            <w:t> </w:t>
          </w:r>
          <w:hyperlink w:history="true" w:anchor="_bookmark60">
            <w:r>
              <w:rPr>
                <w:spacing w:val="-2"/>
              </w:rPr>
              <w:t>ВАРНАВИНСКОГО</w:t>
            </w:r>
            <w:r>
              <w:rPr>
                <w:spacing w:val="12"/>
              </w:rPr>
              <w:t> </w:t>
            </w:r>
            <w:r>
              <w:rPr>
                <w:spacing w:val="-2"/>
              </w:rPr>
              <w:t>МУНИЦИПАЛЬНОГО</w:t>
            </w:r>
            <w:r>
              <w:rPr>
                <w:spacing w:val="9"/>
              </w:rPr>
              <w:t> </w:t>
            </w:r>
            <w:r>
              <w:rPr>
                <w:spacing w:val="-2"/>
              </w:rPr>
              <w:t>ОКРУГА»</w:t>
            </w:r>
            <w:r>
              <w:rPr/>
              <w:tab/>
            </w:r>
            <w:r>
              <w:rPr>
                <w:spacing w:val="-5"/>
              </w:rPr>
              <w:t>59</w:t>
            </w:r>
          </w:hyperlink>
        </w:p>
        <w:p>
          <w:pPr>
            <w:pStyle w:val="TOC3"/>
            <w:tabs>
              <w:tab w:pos="9562" w:val="left" w:leader="dot"/>
            </w:tabs>
          </w:pPr>
          <w:hyperlink w:history="true" w:anchor="_bookmark61">
            <w:r>
              <w:rPr/>
              <w:t>а)</w:t>
            </w:r>
            <w:r>
              <w:rPr>
                <w:spacing w:val="-1"/>
              </w:rPr>
              <w:t> </w:t>
            </w:r>
            <w:r>
              <w:rPr/>
              <w:t>описание решений (на основе утвержденной региональной (межрегиональной) программы</w:t>
            </w:r>
          </w:hyperlink>
          <w:r>
            <w:rPr/>
            <w:t> </w:t>
          </w:r>
          <w:hyperlink w:history="true" w:anchor="_bookmark61">
            <w:r>
              <w:rPr/>
              <w:t>газификации жилищно-коммунального хозяйства, промышленных и иных организаций) о развитии</w:t>
            </w:r>
          </w:hyperlink>
          <w:r>
            <w:rPr/>
            <w:t> </w:t>
          </w:r>
          <w:hyperlink w:history="true" w:anchor="_bookmark61">
            <w:r>
              <w:rPr/>
              <w:t>соответствующей системы газоснабжения в части обеспечения топливом источников тепловой</w:t>
            </w:r>
          </w:hyperlink>
          <w:r>
            <w:rPr/>
            <w:t> </w:t>
          </w:r>
          <w:hyperlink w:history="true" w:anchor="_bookmark61">
            <w:r>
              <w:rPr>
                <w:spacing w:val="-2"/>
              </w:rPr>
              <w:t>энергии</w:t>
            </w:r>
            <w:r>
              <w:rPr/>
              <w:tab/>
            </w:r>
            <w:r>
              <w:rPr>
                <w:spacing w:val="-5"/>
              </w:rPr>
              <w:t>59</w:t>
            </w:r>
          </w:hyperlink>
        </w:p>
        <w:p>
          <w:pPr>
            <w:pStyle w:val="TOC3"/>
            <w:tabs>
              <w:tab w:pos="9562" w:val="left" w:leader="dot"/>
            </w:tabs>
            <w:spacing w:line="251" w:lineRule="exact"/>
            <w:ind w:left="427" w:right="0" w:firstLine="0"/>
          </w:pPr>
          <w:hyperlink w:history="true" w:anchor="_bookmark62">
            <w:r>
              <w:rPr/>
              <w:t>б)</w:t>
            </w:r>
            <w:r>
              <w:rPr>
                <w:spacing w:val="-8"/>
              </w:rPr>
              <w:t> </w:t>
            </w:r>
            <w:r>
              <w:rPr/>
              <w:t>описание</w:t>
            </w:r>
            <w:r>
              <w:rPr>
                <w:spacing w:val="-6"/>
              </w:rPr>
              <w:t> </w:t>
            </w:r>
            <w:r>
              <w:rPr/>
              <w:t>проблем</w:t>
            </w:r>
            <w:r>
              <w:rPr>
                <w:spacing w:val="-7"/>
              </w:rPr>
              <w:t> </w:t>
            </w:r>
            <w:r>
              <w:rPr/>
              <w:t>организации</w:t>
            </w:r>
            <w:r>
              <w:rPr>
                <w:spacing w:val="-6"/>
              </w:rPr>
              <w:t> </w:t>
            </w:r>
            <w:r>
              <w:rPr/>
              <w:t>газоснабжения</w:t>
            </w:r>
            <w:r>
              <w:rPr>
                <w:spacing w:val="-8"/>
              </w:rPr>
              <w:t> </w:t>
            </w:r>
            <w:r>
              <w:rPr/>
              <w:t>источников</w:t>
            </w:r>
            <w:r>
              <w:rPr>
                <w:spacing w:val="-7"/>
              </w:rPr>
              <w:t> </w:t>
            </w:r>
            <w:r>
              <w:rPr/>
              <w:t>тепловой</w:t>
            </w:r>
            <w:r>
              <w:rPr>
                <w:spacing w:val="-6"/>
              </w:rPr>
              <w:t> </w:t>
            </w:r>
            <w:r>
              <w:rPr>
                <w:spacing w:val="-2"/>
              </w:rPr>
              <w:t>энергии</w:t>
            </w:r>
            <w:r>
              <w:rPr/>
              <w:tab/>
            </w:r>
            <w:r>
              <w:rPr>
                <w:spacing w:val="-5"/>
              </w:rPr>
              <w:t>59</w:t>
            </w:r>
          </w:hyperlink>
        </w:p>
        <w:p>
          <w:pPr>
            <w:pStyle w:val="TOC3"/>
            <w:tabs>
              <w:tab w:pos="9562" w:val="left" w:leader="dot"/>
            </w:tabs>
          </w:pPr>
          <w:hyperlink w:history="true" w:anchor="_bookmark63">
            <w:r>
              <w:rPr/>
              <w:t>в)</w:t>
            </w:r>
            <w:r>
              <w:rPr>
                <w:spacing w:val="-1"/>
              </w:rPr>
              <w:t> </w:t>
            </w:r>
            <w:r>
              <w:rPr/>
              <w:t>предложения по корректировке, утвержденной (разработке) региональной (межрегиональной)</w:t>
            </w:r>
          </w:hyperlink>
          <w:r>
            <w:rPr/>
            <w:t> </w:t>
          </w:r>
          <w:hyperlink w:history="true" w:anchor="_bookmark63">
            <w:r>
              <w:rPr/>
              <w:t>программы газификации жилищно-коммунального хозяйства, промышленных и иных организаций</w:t>
            </w:r>
          </w:hyperlink>
          <w:r>
            <w:rPr/>
            <w:t> </w:t>
          </w:r>
          <w:hyperlink w:history="true" w:anchor="_bookmark63">
            <w:r>
              <w:rPr/>
              <w:t>для обеспечения согласованности такой программы с указанными в схеме теплоснабжения</w:t>
            </w:r>
          </w:hyperlink>
          <w:r>
            <w:rPr/>
            <w:t> </w:t>
          </w:r>
          <w:hyperlink w:history="true" w:anchor="_bookmark63">
            <w:r>
              <w:rPr/>
              <w:t>решениями</w:t>
            </w:r>
            <w:r>
              <w:rPr>
                <w:spacing w:val="-8"/>
              </w:rPr>
              <w:t> </w:t>
            </w:r>
            <w:r>
              <w:rPr/>
              <w:t>о</w:t>
            </w:r>
            <w:r>
              <w:rPr>
                <w:spacing w:val="-5"/>
              </w:rPr>
              <w:t> </w:t>
            </w:r>
            <w:r>
              <w:rPr/>
              <w:t>развитии</w:t>
            </w:r>
            <w:r>
              <w:rPr>
                <w:spacing w:val="-6"/>
              </w:rPr>
              <w:t> </w:t>
            </w:r>
            <w:r>
              <w:rPr/>
              <w:t>источников</w:t>
            </w:r>
            <w:r>
              <w:rPr>
                <w:spacing w:val="-6"/>
              </w:rPr>
              <w:t> </w:t>
            </w:r>
            <w:r>
              <w:rPr/>
              <w:t>тепловой</w:t>
            </w:r>
            <w:r>
              <w:rPr>
                <w:spacing w:val="-5"/>
              </w:rPr>
              <w:t> </w:t>
            </w:r>
            <w:r>
              <w:rPr/>
              <w:t>энергии</w:t>
            </w:r>
            <w:r>
              <w:rPr>
                <w:spacing w:val="-6"/>
              </w:rPr>
              <w:t> </w:t>
            </w:r>
            <w:r>
              <w:rPr/>
              <w:t>и</w:t>
            </w:r>
            <w:r>
              <w:rPr>
                <w:spacing w:val="-5"/>
              </w:rPr>
              <w:t> </w:t>
            </w:r>
            <w:r>
              <w:rPr/>
              <w:t>систем</w:t>
            </w:r>
            <w:r>
              <w:rPr>
                <w:spacing w:val="-5"/>
              </w:rPr>
              <w:t> </w:t>
            </w:r>
            <w:r>
              <w:rPr>
                <w:spacing w:val="-2"/>
              </w:rPr>
              <w:t>теплоснабжения</w:t>
            </w:r>
            <w:r>
              <w:rPr/>
              <w:tab/>
            </w:r>
            <w:r>
              <w:rPr>
                <w:spacing w:val="-5"/>
              </w:rPr>
              <w:t>59</w:t>
            </w:r>
          </w:hyperlink>
        </w:p>
        <w:p>
          <w:pPr>
            <w:pStyle w:val="TOC3"/>
            <w:tabs>
              <w:tab w:pos="9562" w:val="left" w:leader="dot"/>
            </w:tabs>
          </w:pPr>
          <w:hyperlink w:history="true" w:anchor="_bookmark64">
            <w:r>
              <w:rPr/>
              <w:t>г)</w:t>
            </w:r>
            <w:r>
              <w:rPr>
                <w:spacing w:val="-1"/>
              </w:rPr>
              <w:t> </w:t>
            </w:r>
            <w:r>
              <w:rPr/>
              <w:t>описание решений (вырабатываемых с учетом положений утвержденной схемы и программы</w:t>
            </w:r>
          </w:hyperlink>
          <w:r>
            <w:rPr/>
            <w:t> </w:t>
          </w:r>
          <w:hyperlink w:history="true" w:anchor="_bookmark64">
            <w:r>
              <w:rPr/>
              <w:t>развития Единой энергетической системы России) о строительстве, реконструкции, техническом</w:t>
            </w:r>
          </w:hyperlink>
          <w:r>
            <w:rPr/>
            <w:t> </w:t>
          </w:r>
          <w:hyperlink w:history="true" w:anchor="_bookmark64">
            <w:r>
              <w:rPr/>
              <w:t>перевооружении, выводе из эксплуатации источников тепловой энергии и генерирующих объектов,</w:t>
            </w:r>
          </w:hyperlink>
          <w:r>
            <w:rPr/>
            <w:t> </w:t>
          </w:r>
          <w:hyperlink w:history="true" w:anchor="_bookmark64">
            <w:r>
              <w:rPr/>
              <w:t>включая входящее в их состав оборудование, функционирующих в режиме комбинированной</w:t>
            </w:r>
          </w:hyperlink>
          <w:r>
            <w:rPr/>
            <w:t> </w:t>
          </w:r>
          <w:hyperlink w:history="true" w:anchor="_bookmark64">
            <w:r>
              <w:rPr/>
              <w:t>выработки электрической</w:t>
            </w:r>
            <w:r>
              <w:rPr>
                <w:spacing w:val="-1"/>
              </w:rPr>
              <w:t> </w:t>
            </w:r>
            <w:r>
              <w:rPr/>
              <w:t>и тепловой</w:t>
            </w:r>
            <w:r>
              <w:rPr>
                <w:spacing w:val="-1"/>
              </w:rPr>
              <w:t> </w:t>
            </w:r>
            <w:r>
              <w:rPr/>
              <w:t>энергии,</w:t>
            </w:r>
            <w:r>
              <w:rPr>
                <w:spacing w:val="-1"/>
              </w:rPr>
              <w:t> </w:t>
            </w:r>
            <w:r>
              <w:rPr/>
              <w:t>в части перспективных балансов тепловой</w:t>
            </w:r>
            <w:r>
              <w:rPr>
                <w:spacing w:val="-1"/>
              </w:rPr>
              <w:t> </w:t>
            </w:r>
            <w:r>
              <w:rPr/>
              <w:t>мощности в</w:t>
            </w:r>
          </w:hyperlink>
          <w:r>
            <w:rPr/>
            <w:t> </w:t>
          </w:r>
          <w:hyperlink w:history="true" w:anchor="_bookmark64">
            <w:r>
              <w:rPr/>
              <w:t>схемах </w:t>
            </w:r>
            <w:r>
              <w:rPr>
                <w:spacing w:val="-2"/>
              </w:rPr>
              <w:t>теплоснабжения</w:t>
            </w:r>
            <w:r>
              <w:rPr/>
              <w:tab/>
            </w:r>
            <w:r>
              <w:rPr>
                <w:spacing w:val="-5"/>
              </w:rPr>
              <w:t>59</w:t>
            </w:r>
          </w:hyperlink>
        </w:p>
        <w:p>
          <w:pPr>
            <w:pStyle w:val="TOC3"/>
            <w:tabs>
              <w:tab w:pos="9562" w:val="left" w:leader="dot"/>
            </w:tabs>
            <w:spacing w:after="240"/>
          </w:pPr>
          <w:hyperlink w:history="true" w:anchor="_bookmark65">
            <w:r>
              <w:rPr/>
              <w:t>д) предложения по строительству генерирующих объектов, функционирующих в режиме</w:t>
            </w:r>
          </w:hyperlink>
          <w:r>
            <w:rPr/>
            <w:t> </w:t>
          </w:r>
          <w:hyperlink w:history="true" w:anchor="_bookmark65">
            <w:r>
              <w:rPr/>
              <w:t>комбинированной выработки электрической и тепловой энергии, указанных</w:t>
            </w:r>
            <w:r>
              <w:rPr>
                <w:spacing w:val="-1"/>
              </w:rPr>
              <w:t> </w:t>
            </w:r>
            <w:r>
              <w:rPr/>
              <w:t>в схеме теплоснабжения,</w:t>
            </w:r>
          </w:hyperlink>
          <w:r>
            <w:rPr/>
            <w:t> </w:t>
          </w:r>
          <w:hyperlink w:history="true" w:anchor="_bookmark65">
            <w:r>
              <w:rPr/>
              <w:t>для их учета при разработке схемы и программы перспективного развития электроэнергетики</w:t>
            </w:r>
          </w:hyperlink>
          <w:r>
            <w:rPr/>
            <w:t> </w:t>
          </w:r>
          <w:hyperlink w:history="true" w:anchor="_bookmark65">
            <w:r>
              <w:rPr/>
              <w:t>субъекта Российской Федерации, схемы и программы развития Единой энергетической системы</w:t>
            </w:r>
          </w:hyperlink>
          <w:r>
            <w:rPr/>
            <w:t> </w:t>
          </w:r>
          <w:hyperlink w:history="true" w:anchor="_bookmark65">
            <w:r>
              <w:rPr/>
              <w:t>России, содержащие в том числе описание участия указанных объектов в перспективных балансах</w:t>
            </w:r>
          </w:hyperlink>
          <w:r>
            <w:rPr/>
            <w:t> </w:t>
          </w:r>
          <w:hyperlink w:history="true" w:anchor="_bookmark65">
            <w:r>
              <w:rPr/>
              <w:t>тепловой</w:t>
            </w:r>
            <w:r>
              <w:rPr>
                <w:spacing w:val="-6"/>
              </w:rPr>
              <w:t> </w:t>
            </w:r>
            <w:r>
              <w:rPr/>
              <w:t>мощности</w:t>
            </w:r>
            <w:r>
              <w:rPr>
                <w:spacing w:val="-6"/>
              </w:rPr>
              <w:t> </w:t>
            </w:r>
            <w:r>
              <w:rPr/>
              <w:t>и</w:t>
            </w:r>
            <w:r>
              <w:rPr>
                <w:spacing w:val="-5"/>
              </w:rPr>
              <w:t> </w:t>
            </w:r>
            <w:r>
              <w:rPr>
                <w:spacing w:val="-2"/>
              </w:rPr>
              <w:t>энергии</w:t>
            </w:r>
            <w:r>
              <w:rPr/>
              <w:tab/>
            </w:r>
            <w:r>
              <w:rPr>
                <w:spacing w:val="-5"/>
              </w:rPr>
              <w:t>59</w:t>
            </w:r>
          </w:hyperlink>
        </w:p>
        <w:p>
          <w:pPr>
            <w:pStyle w:val="TOC3"/>
            <w:tabs>
              <w:tab w:pos="9562" w:val="left" w:leader="dot"/>
            </w:tabs>
            <w:spacing w:before="68"/>
          </w:pPr>
          <w:hyperlink w:history="true" w:anchor="_bookmark66">
            <w:r>
              <w:rPr/>
              <w:t>е)</w:t>
            </w:r>
            <w:r>
              <w:rPr>
                <w:spacing w:val="-1"/>
              </w:rPr>
              <w:t> </w:t>
            </w:r>
            <w:r>
              <w:rPr/>
              <w:t>описание решений (вырабатываемых с учетом положений утвержденной схемы водоснабжения</w:t>
            </w:r>
          </w:hyperlink>
          <w:r>
            <w:rPr/>
            <w:t> </w:t>
          </w:r>
          <w:hyperlink w:history="true" w:anchor="_bookmark66">
            <w:r>
              <w:rPr/>
              <w:t>поселения, утвержденной единой схемы водоснабжения и водоотведения Варнавинского</w:t>
            </w:r>
          </w:hyperlink>
          <w:r>
            <w:rPr/>
            <w:t> </w:t>
          </w:r>
          <w:hyperlink w:history="true" w:anchor="_bookmark66">
            <w:r>
              <w:rPr/>
              <w:t>муниципального округа) о развитии соответствующей системы водоснабжения в части, относящейся</w:t>
            </w:r>
          </w:hyperlink>
          <w:r>
            <w:rPr/>
            <w:t> </w:t>
          </w:r>
          <w:hyperlink w:history="true" w:anchor="_bookmark66">
            <w:r>
              <w:rPr/>
              <w:t>к</w:t>
            </w:r>
            <w:r>
              <w:rPr>
                <w:spacing w:val="-2"/>
              </w:rPr>
              <w:t> </w:t>
            </w:r>
            <w:r>
              <w:rPr/>
              <w:t>системам</w:t>
            </w:r>
            <w:r>
              <w:rPr>
                <w:spacing w:val="-2"/>
              </w:rPr>
              <w:t> теплоснабжения</w:t>
            </w:r>
            <w:r>
              <w:rPr/>
              <w:tab/>
            </w:r>
            <w:r>
              <w:rPr>
                <w:spacing w:val="-5"/>
              </w:rPr>
              <w:t>60</w:t>
            </w:r>
          </w:hyperlink>
        </w:p>
        <w:p>
          <w:pPr>
            <w:pStyle w:val="TOC4"/>
            <w:tabs>
              <w:tab w:pos="9562" w:val="left" w:leader="dot"/>
            </w:tabs>
            <w:spacing w:line="242" w:lineRule="auto"/>
            <w:rPr>
              <w:i w:val="0"/>
              <w:sz w:val="22"/>
            </w:rPr>
          </w:pPr>
          <w:hyperlink w:history="true" w:anchor="_bookmark67">
            <w:r>
              <w:rPr>
                <w:b w:val="0"/>
                <w:i w:val="0"/>
                <w:sz w:val="22"/>
              </w:rPr>
              <w:t>ж) предложения по корректировке, утвержденной (разработке) схемы водоснабжения</w:t>
            </w:r>
          </w:hyperlink>
          <w:r>
            <w:rPr>
              <w:b w:val="0"/>
              <w:i w:val="0"/>
              <w:sz w:val="22"/>
            </w:rPr>
            <w:t> </w:t>
          </w:r>
          <w:hyperlink w:history="true" w:anchor="_bookmark67">
            <w:r>
              <w:rPr>
                <w:b w:val="0"/>
                <w:i w:val="0"/>
                <w:sz w:val="22"/>
              </w:rPr>
              <w:t>Варнавинского муниципального округа для обеспечения согласованности такой схемы и указанных в</w:t>
            </w:r>
          </w:hyperlink>
          <w:r>
            <w:rPr>
              <w:b w:val="0"/>
              <w:i w:val="0"/>
              <w:sz w:val="22"/>
            </w:rPr>
            <w:t> </w:t>
          </w:r>
          <w:hyperlink w:history="true" w:anchor="_bookmark67">
            <w:r>
              <w:rPr>
                <w:b w:val="0"/>
                <w:i w:val="0"/>
                <w:sz w:val="22"/>
              </w:rPr>
              <w:t>схеме</w:t>
            </w:r>
            <w:r>
              <w:rPr>
                <w:b w:val="0"/>
                <w:i w:val="0"/>
                <w:spacing w:val="-3"/>
                <w:sz w:val="22"/>
              </w:rPr>
              <w:t> </w:t>
            </w:r>
            <w:r>
              <w:rPr>
                <w:b w:val="0"/>
                <w:i w:val="0"/>
                <w:sz w:val="22"/>
              </w:rPr>
              <w:t>теплоснабжения</w:t>
            </w:r>
            <w:r>
              <w:rPr>
                <w:b w:val="0"/>
                <w:i w:val="0"/>
                <w:spacing w:val="-4"/>
                <w:sz w:val="22"/>
              </w:rPr>
              <w:t> </w:t>
            </w:r>
            <w:r>
              <w:rPr>
                <w:b w:val="0"/>
                <w:i w:val="0"/>
                <w:sz w:val="22"/>
              </w:rPr>
              <w:t>решений</w:t>
            </w:r>
            <w:r>
              <w:rPr>
                <w:b w:val="0"/>
                <w:i w:val="0"/>
                <w:spacing w:val="-3"/>
                <w:sz w:val="22"/>
              </w:rPr>
              <w:t> </w:t>
            </w:r>
            <w:r>
              <w:rPr>
                <w:b w:val="0"/>
                <w:i w:val="0"/>
                <w:sz w:val="22"/>
              </w:rPr>
              <w:t>о</w:t>
            </w:r>
            <w:r>
              <w:rPr>
                <w:b w:val="0"/>
                <w:i w:val="0"/>
                <w:spacing w:val="-3"/>
                <w:sz w:val="22"/>
              </w:rPr>
              <w:t> </w:t>
            </w:r>
            <w:r>
              <w:rPr>
                <w:b w:val="0"/>
                <w:i w:val="0"/>
                <w:sz w:val="22"/>
              </w:rPr>
              <w:t>развитии</w:t>
            </w:r>
            <w:r>
              <w:rPr>
                <w:b w:val="0"/>
                <w:i w:val="0"/>
                <w:spacing w:val="-4"/>
                <w:sz w:val="22"/>
              </w:rPr>
              <w:t> </w:t>
            </w:r>
            <w:r>
              <w:rPr>
                <w:b w:val="0"/>
                <w:i w:val="0"/>
                <w:sz w:val="22"/>
              </w:rPr>
              <w:t>источников</w:t>
            </w:r>
            <w:r>
              <w:rPr>
                <w:b w:val="0"/>
                <w:i w:val="0"/>
                <w:spacing w:val="-4"/>
                <w:sz w:val="22"/>
              </w:rPr>
              <w:t> </w:t>
            </w:r>
            <w:r>
              <w:rPr>
                <w:b w:val="0"/>
                <w:i w:val="0"/>
                <w:sz w:val="22"/>
              </w:rPr>
              <w:t>тепловой</w:t>
            </w:r>
            <w:r>
              <w:rPr>
                <w:b w:val="0"/>
                <w:i w:val="0"/>
                <w:spacing w:val="-3"/>
                <w:sz w:val="22"/>
              </w:rPr>
              <w:t> </w:t>
            </w:r>
            <w:r>
              <w:rPr>
                <w:b w:val="0"/>
                <w:i w:val="0"/>
                <w:sz w:val="22"/>
              </w:rPr>
              <w:t>энергии</w:t>
            </w:r>
            <w:r>
              <w:rPr>
                <w:b w:val="0"/>
                <w:i w:val="0"/>
                <w:spacing w:val="-3"/>
                <w:sz w:val="22"/>
              </w:rPr>
              <w:t> </w:t>
            </w:r>
            <w:r>
              <w:rPr>
                <w:b w:val="0"/>
                <w:i w:val="0"/>
                <w:sz w:val="22"/>
              </w:rPr>
              <w:t>и</w:t>
            </w:r>
            <w:r>
              <w:rPr>
                <w:b w:val="0"/>
                <w:i w:val="0"/>
                <w:spacing w:val="-7"/>
                <w:sz w:val="22"/>
              </w:rPr>
              <w:t> </w:t>
            </w:r>
            <w:r>
              <w:rPr>
                <w:b w:val="0"/>
                <w:i w:val="0"/>
                <w:sz w:val="22"/>
              </w:rPr>
              <w:t>систем</w:t>
            </w:r>
            <w:r>
              <w:rPr>
                <w:b w:val="0"/>
                <w:i w:val="0"/>
                <w:spacing w:val="-3"/>
                <w:sz w:val="22"/>
              </w:rPr>
              <w:t> </w:t>
            </w:r>
            <w:r>
              <w:rPr>
                <w:b w:val="0"/>
                <w:i w:val="0"/>
                <w:sz w:val="22"/>
              </w:rPr>
              <w:t>теплоснабжения60</w:t>
            </w:r>
          </w:hyperlink>
          <w:r>
            <w:rPr>
              <w:b w:val="0"/>
              <w:i w:val="0"/>
              <w:sz w:val="22"/>
            </w:rPr>
            <w:t> </w:t>
          </w:r>
          <w:hyperlink w:history="true" w:anchor="_bookmark68">
            <w:r>
              <w:rPr>
                <w:i w:val="0"/>
                <w:sz w:val="22"/>
              </w:rPr>
              <w:t>РАЗДЕЛ 14 «ИНДИКАТОРЫ РАЗВИТИЯ СИСТЕМ ТЕПЛОСНАБЖЕНИЯ</w:t>
            </w:r>
          </w:hyperlink>
          <w:r>
            <w:rPr>
              <w:i w:val="0"/>
              <w:sz w:val="22"/>
            </w:rPr>
            <w:t> </w:t>
          </w:r>
          <w:hyperlink w:history="true" w:anchor="_bookmark68">
            <w:r>
              <w:rPr>
                <w:i w:val="0"/>
                <w:spacing w:val="-2"/>
                <w:sz w:val="22"/>
              </w:rPr>
              <w:t>ВАРНАВИНСКОГО</w:t>
            </w:r>
            <w:r>
              <w:rPr>
                <w:i w:val="0"/>
                <w:spacing w:val="11"/>
                <w:sz w:val="22"/>
              </w:rPr>
              <w:t> </w:t>
            </w:r>
            <w:r>
              <w:rPr>
                <w:i w:val="0"/>
                <w:spacing w:val="-2"/>
                <w:sz w:val="22"/>
              </w:rPr>
              <w:t>МУНИЦИПАЛЬНОГО</w:t>
            </w:r>
            <w:r>
              <w:rPr>
                <w:i w:val="0"/>
                <w:spacing w:val="8"/>
                <w:sz w:val="22"/>
              </w:rPr>
              <w:t> </w:t>
            </w:r>
            <w:r>
              <w:rPr>
                <w:i w:val="0"/>
                <w:spacing w:val="-2"/>
                <w:sz w:val="22"/>
              </w:rPr>
              <w:t>ОКРУГА»</w:t>
            </w:r>
            <w:r>
              <w:rPr>
                <w:i w:val="0"/>
                <w:sz w:val="22"/>
              </w:rPr>
              <w:tab/>
            </w:r>
            <w:r>
              <w:rPr>
                <w:i w:val="0"/>
                <w:spacing w:val="-5"/>
                <w:sz w:val="22"/>
              </w:rPr>
              <w:t>61</w:t>
            </w:r>
          </w:hyperlink>
        </w:p>
        <w:p>
          <w:pPr>
            <w:pStyle w:val="TOC2"/>
            <w:tabs>
              <w:tab w:pos="9562" w:val="left" w:leader="dot"/>
            </w:tabs>
            <w:spacing w:line="245" w:lineRule="exact"/>
            <w:ind w:right="0"/>
          </w:pPr>
          <w:hyperlink w:history="true" w:anchor="_bookmark69">
            <w:r>
              <w:rPr/>
              <w:t>РАЗДЕЛ</w:t>
            </w:r>
            <w:r>
              <w:rPr>
                <w:spacing w:val="-7"/>
              </w:rPr>
              <w:t> </w:t>
            </w:r>
            <w:r>
              <w:rPr/>
              <w:t>15</w:t>
            </w:r>
            <w:r>
              <w:rPr>
                <w:spacing w:val="-9"/>
              </w:rPr>
              <w:t> </w:t>
            </w:r>
            <w:r>
              <w:rPr/>
              <w:t>«ЦЕНОВЫЕ</w:t>
            </w:r>
            <w:r>
              <w:rPr>
                <w:spacing w:val="-6"/>
              </w:rPr>
              <w:t> </w:t>
            </w:r>
            <w:r>
              <w:rPr/>
              <w:t>(ТАРИФНЫЕ)</w:t>
            </w:r>
            <w:r>
              <w:rPr>
                <w:spacing w:val="-7"/>
              </w:rPr>
              <w:t> </w:t>
            </w:r>
            <w:r>
              <w:rPr>
                <w:spacing w:val="-2"/>
              </w:rPr>
              <w:t>ПОСЛЕДСТВИЯ»</w:t>
            </w:r>
            <w:r>
              <w:rPr>
                <w:b w:val="0"/>
              </w:rPr>
              <w:tab/>
            </w:r>
            <w:r>
              <w:rPr>
                <w:spacing w:val="-5"/>
              </w:rPr>
              <w:t>75</w:t>
            </w:r>
          </w:hyperlink>
        </w:p>
      </w:sdtContent>
    </w:sdt>
    <w:p>
      <w:pPr>
        <w:pStyle w:val="TOC2"/>
        <w:spacing w:after="0" w:line="245" w:lineRule="exact"/>
        <w:sectPr>
          <w:type w:val="continuous"/>
          <w:pgSz w:w="11910" w:h="16840"/>
          <w:pgMar w:header="0" w:footer="345" w:top="778" w:bottom="1045" w:left="1275" w:right="708"/>
        </w:sectPr>
      </w:pPr>
    </w:p>
    <w:p>
      <w:pPr>
        <w:pStyle w:val="Heading1"/>
      </w:pPr>
      <w:bookmarkStart w:name="ВВЕДЕНИЕ" w:id="1"/>
      <w:bookmarkEnd w:id="1"/>
      <w:r>
        <w:rPr>
          <w:b w:val="0"/>
        </w:rPr>
      </w:r>
      <w:bookmarkStart w:name="_bookmark0" w:id="2"/>
      <w:bookmarkEnd w:id="2"/>
      <w:r>
        <w:rPr>
          <w:b w:val="0"/>
        </w:rPr>
      </w:r>
      <w:r>
        <w:rPr>
          <w:spacing w:val="-2"/>
        </w:rPr>
        <w:t>ВВЕДЕНИЕ</w:t>
      </w:r>
    </w:p>
    <w:p>
      <w:pPr>
        <w:pStyle w:val="BodyText"/>
        <w:spacing w:line="276" w:lineRule="auto" w:before="156"/>
        <w:ind w:left="143" w:right="143" w:firstLine="679"/>
        <w:jc w:val="both"/>
      </w:pPr>
      <w:r>
        <w:rPr/>
        <w:t>Развитие систем теплоснабжения поселений в соответствии с требованиями Федерального</w:t>
      </w:r>
      <w:r>
        <w:rPr>
          <w:spacing w:val="-1"/>
        </w:rPr>
        <w:t> </w:t>
      </w:r>
      <w:r>
        <w:rPr/>
        <w:t>закона</w:t>
      </w:r>
      <w:r>
        <w:rPr>
          <w:spacing w:val="-4"/>
        </w:rPr>
        <w:t> </w:t>
      </w:r>
      <w:r>
        <w:rPr/>
        <w:t>№190-ФЗ «О</w:t>
      </w:r>
      <w:r>
        <w:rPr>
          <w:spacing w:val="-1"/>
        </w:rPr>
        <w:t> </w:t>
      </w:r>
      <w:r>
        <w:rPr/>
        <w:t>теплоснабжении»</w:t>
      </w:r>
      <w:r>
        <w:rPr>
          <w:spacing w:val="-7"/>
        </w:rPr>
        <w:t> </w:t>
      </w:r>
      <w:r>
        <w:rPr/>
        <w:t>необходимо</w:t>
      </w:r>
      <w:r>
        <w:rPr>
          <w:spacing w:val="-1"/>
        </w:rPr>
        <w:t> </w:t>
      </w:r>
      <w:r>
        <w:rPr/>
        <w:t>для удовлетворения</w:t>
      </w:r>
      <w:r>
        <w:rPr>
          <w:spacing w:val="-1"/>
        </w:rPr>
        <w:t> </w:t>
      </w:r>
      <w:r>
        <w:rPr/>
        <w:t>спроса на тепловую энергию и обеспечения надежного теплоснабжения наиболее экономичным способом, внедрения энергосберегающих технологий. Развитие систем теплоснабжения осуществляется на основании схем теплоснабжения.</w:t>
      </w:r>
    </w:p>
    <w:p>
      <w:pPr>
        <w:pStyle w:val="BodyText"/>
        <w:spacing w:before="120"/>
        <w:ind w:left="823"/>
        <w:jc w:val="both"/>
      </w:pPr>
      <w:r>
        <w:rPr/>
        <w:t>Проект</w:t>
      </w:r>
      <w:r>
        <w:rPr>
          <w:spacing w:val="-3"/>
        </w:rPr>
        <w:t> </w:t>
      </w:r>
      <w:r>
        <w:rPr/>
        <w:t>схемы</w:t>
      </w:r>
      <w:r>
        <w:rPr>
          <w:spacing w:val="-3"/>
        </w:rPr>
        <w:t> </w:t>
      </w:r>
      <w:r>
        <w:rPr/>
        <w:t>состоит</w:t>
      </w:r>
      <w:r>
        <w:rPr>
          <w:spacing w:val="-3"/>
        </w:rPr>
        <w:t> </w:t>
      </w:r>
      <w:r>
        <w:rPr/>
        <w:t>из</w:t>
      </w:r>
      <w:r>
        <w:rPr>
          <w:spacing w:val="-3"/>
        </w:rPr>
        <w:t> </w:t>
      </w:r>
      <w:r>
        <w:rPr/>
        <w:t>двух</w:t>
      </w:r>
      <w:r>
        <w:rPr>
          <w:spacing w:val="-1"/>
        </w:rPr>
        <w:t> </w:t>
      </w:r>
      <w:r>
        <w:rPr/>
        <w:t>основных</w:t>
      </w:r>
      <w:r>
        <w:rPr>
          <w:spacing w:val="-1"/>
        </w:rPr>
        <w:t> </w:t>
      </w:r>
      <w:r>
        <w:rPr>
          <w:spacing w:val="-2"/>
        </w:rPr>
        <w:t>разделов:</w:t>
      </w:r>
    </w:p>
    <w:p>
      <w:pPr>
        <w:pStyle w:val="ListParagraph"/>
        <w:numPr>
          <w:ilvl w:val="0"/>
          <w:numId w:val="1"/>
        </w:numPr>
        <w:tabs>
          <w:tab w:pos="850" w:val="left" w:leader="none"/>
        </w:tabs>
        <w:spacing w:line="240" w:lineRule="auto" w:before="151" w:after="0"/>
        <w:ind w:left="850" w:right="0" w:hanging="359"/>
        <w:jc w:val="both"/>
        <w:rPr>
          <w:sz w:val="24"/>
        </w:rPr>
      </w:pPr>
      <w:r>
        <w:rPr>
          <w:sz w:val="24"/>
        </w:rPr>
        <w:t>утверждаемая</w:t>
      </w:r>
      <w:r>
        <w:rPr>
          <w:spacing w:val="-5"/>
          <w:sz w:val="24"/>
        </w:rPr>
        <w:t> </w:t>
      </w:r>
      <w:r>
        <w:rPr>
          <w:spacing w:val="-2"/>
          <w:sz w:val="24"/>
        </w:rPr>
        <w:t>часть;</w:t>
      </w:r>
    </w:p>
    <w:p>
      <w:pPr>
        <w:pStyle w:val="ListParagraph"/>
        <w:numPr>
          <w:ilvl w:val="0"/>
          <w:numId w:val="1"/>
        </w:numPr>
        <w:tabs>
          <w:tab w:pos="850" w:val="left" w:leader="none"/>
        </w:tabs>
        <w:spacing w:line="240" w:lineRule="auto" w:before="25" w:after="0"/>
        <w:ind w:left="850" w:right="0" w:hanging="359"/>
        <w:jc w:val="both"/>
        <w:rPr>
          <w:sz w:val="24"/>
        </w:rPr>
      </w:pPr>
      <w:r>
        <w:rPr>
          <w:sz w:val="24"/>
        </w:rPr>
        <w:t>обосновывающие</w:t>
      </w:r>
      <w:r>
        <w:rPr>
          <w:spacing w:val="-6"/>
          <w:sz w:val="24"/>
        </w:rPr>
        <w:t> </w:t>
      </w:r>
      <w:r>
        <w:rPr>
          <w:spacing w:val="-2"/>
          <w:sz w:val="24"/>
        </w:rPr>
        <w:t>материалы.</w:t>
      </w:r>
    </w:p>
    <w:p>
      <w:pPr>
        <w:pStyle w:val="BodyText"/>
        <w:spacing w:line="264" w:lineRule="auto" w:before="146"/>
        <w:ind w:left="143" w:right="146" w:firstLine="679"/>
        <w:jc w:val="both"/>
      </w:pPr>
      <w:r>
        <w:rPr/>
        <w:t>Разработка схемы теплоснабжения проведена в соответствии со следующими </w:t>
      </w:r>
      <w:r>
        <w:rPr>
          <w:spacing w:val="-2"/>
        </w:rPr>
        <w:t>документами:</w:t>
      </w:r>
    </w:p>
    <w:p>
      <w:pPr>
        <w:pStyle w:val="ListParagraph"/>
        <w:numPr>
          <w:ilvl w:val="0"/>
          <w:numId w:val="1"/>
        </w:numPr>
        <w:tabs>
          <w:tab w:pos="851" w:val="left" w:leader="none"/>
        </w:tabs>
        <w:spacing w:line="240" w:lineRule="auto" w:before="123" w:after="0"/>
        <w:ind w:left="851" w:right="0" w:hanging="280"/>
        <w:jc w:val="both"/>
        <w:rPr>
          <w:sz w:val="24"/>
        </w:rPr>
      </w:pPr>
      <w:r>
        <w:rPr>
          <w:sz w:val="24"/>
        </w:rPr>
        <w:t>Федеральный</w:t>
      </w:r>
      <w:r>
        <w:rPr>
          <w:spacing w:val="6"/>
          <w:sz w:val="24"/>
        </w:rPr>
        <w:t> </w:t>
      </w:r>
      <w:r>
        <w:rPr>
          <w:sz w:val="24"/>
        </w:rPr>
        <w:t>закон</w:t>
      </w:r>
      <w:r>
        <w:rPr>
          <w:spacing w:val="6"/>
          <w:sz w:val="24"/>
        </w:rPr>
        <w:t> </w:t>
      </w:r>
      <w:r>
        <w:rPr>
          <w:sz w:val="24"/>
        </w:rPr>
        <w:t>от</w:t>
      </w:r>
      <w:r>
        <w:rPr>
          <w:spacing w:val="6"/>
          <w:sz w:val="24"/>
        </w:rPr>
        <w:t> </w:t>
      </w:r>
      <w:r>
        <w:rPr>
          <w:sz w:val="24"/>
        </w:rPr>
        <w:t>27.07.2010</w:t>
      </w:r>
      <w:r>
        <w:rPr>
          <w:spacing w:val="6"/>
          <w:sz w:val="24"/>
        </w:rPr>
        <w:t> </w:t>
      </w:r>
      <w:r>
        <w:rPr>
          <w:sz w:val="24"/>
        </w:rPr>
        <w:t>№</w:t>
      </w:r>
      <w:r>
        <w:rPr>
          <w:spacing w:val="4"/>
          <w:sz w:val="24"/>
        </w:rPr>
        <w:t> </w:t>
      </w:r>
      <w:r>
        <w:rPr>
          <w:sz w:val="24"/>
        </w:rPr>
        <w:t>190-ФЗ</w:t>
      </w:r>
      <w:r>
        <w:rPr>
          <w:spacing w:val="6"/>
          <w:sz w:val="24"/>
        </w:rPr>
        <w:t> </w:t>
      </w:r>
      <w:r>
        <w:rPr>
          <w:sz w:val="24"/>
        </w:rPr>
        <w:t>(с</w:t>
      </w:r>
      <w:r>
        <w:rPr>
          <w:spacing w:val="7"/>
          <w:sz w:val="24"/>
        </w:rPr>
        <w:t> </w:t>
      </w:r>
      <w:r>
        <w:rPr>
          <w:sz w:val="24"/>
        </w:rPr>
        <w:t>изменениями</w:t>
      </w:r>
      <w:r>
        <w:rPr>
          <w:spacing w:val="6"/>
          <w:sz w:val="24"/>
        </w:rPr>
        <w:t> </w:t>
      </w:r>
      <w:r>
        <w:rPr>
          <w:sz w:val="24"/>
        </w:rPr>
        <w:t>на</w:t>
      </w:r>
      <w:r>
        <w:rPr>
          <w:spacing w:val="8"/>
          <w:sz w:val="24"/>
        </w:rPr>
        <w:t> </w:t>
      </w:r>
      <w:r>
        <w:rPr>
          <w:sz w:val="24"/>
        </w:rPr>
        <w:t>26</w:t>
      </w:r>
      <w:r>
        <w:rPr>
          <w:spacing w:val="5"/>
          <w:sz w:val="24"/>
        </w:rPr>
        <w:t> </w:t>
      </w:r>
      <w:r>
        <w:rPr>
          <w:sz w:val="24"/>
        </w:rPr>
        <w:t>февраля</w:t>
      </w:r>
      <w:r>
        <w:rPr>
          <w:spacing w:val="5"/>
          <w:sz w:val="24"/>
        </w:rPr>
        <w:t> </w:t>
      </w:r>
      <w:r>
        <w:rPr>
          <w:sz w:val="24"/>
        </w:rPr>
        <w:t>2024</w:t>
      </w:r>
      <w:r>
        <w:rPr>
          <w:spacing w:val="6"/>
          <w:sz w:val="24"/>
        </w:rPr>
        <w:t> </w:t>
      </w:r>
      <w:r>
        <w:rPr>
          <w:spacing w:val="-2"/>
          <w:sz w:val="24"/>
        </w:rPr>
        <w:t>года)</w:t>
      </w:r>
    </w:p>
    <w:p>
      <w:pPr>
        <w:pStyle w:val="BodyText"/>
        <w:spacing w:before="23"/>
        <w:ind w:left="851"/>
        <w:jc w:val="both"/>
      </w:pPr>
      <w:r>
        <w:rPr/>
        <w:t>«О</w:t>
      </w:r>
      <w:r>
        <w:rPr>
          <w:spacing w:val="-4"/>
        </w:rPr>
        <w:t> </w:t>
      </w:r>
      <w:r>
        <w:rPr>
          <w:spacing w:val="-2"/>
        </w:rPr>
        <w:t>теплоснабжении»;</w:t>
      </w:r>
    </w:p>
    <w:p>
      <w:pPr>
        <w:pStyle w:val="ListParagraph"/>
        <w:numPr>
          <w:ilvl w:val="0"/>
          <w:numId w:val="1"/>
        </w:numPr>
        <w:tabs>
          <w:tab w:pos="851" w:val="left" w:leader="none"/>
        </w:tabs>
        <w:spacing w:line="261" w:lineRule="auto" w:before="31" w:after="0"/>
        <w:ind w:left="851" w:right="141" w:hanging="281"/>
        <w:jc w:val="both"/>
        <w:rPr>
          <w:sz w:val="24"/>
        </w:rPr>
      </w:pPr>
      <w:r>
        <w:rPr>
          <w:sz w:val="24"/>
        </w:rPr>
        <w:t>Постановление правительства РФ от 22.02.2012 № 154 «О требованиях к схемам теплоснабжения, порядку</w:t>
      </w:r>
      <w:r>
        <w:rPr>
          <w:spacing w:val="-1"/>
          <w:sz w:val="24"/>
        </w:rPr>
        <w:t> </w:t>
      </w:r>
      <w:r>
        <w:rPr>
          <w:sz w:val="24"/>
        </w:rPr>
        <w:t>их разработки и утверждения» (с изменениями на 10 января 2023 года);</w:t>
      </w:r>
    </w:p>
    <w:p>
      <w:pPr>
        <w:pStyle w:val="ListParagraph"/>
        <w:numPr>
          <w:ilvl w:val="0"/>
          <w:numId w:val="1"/>
        </w:numPr>
        <w:tabs>
          <w:tab w:pos="851" w:val="left" w:leader="none"/>
        </w:tabs>
        <w:spacing w:line="240" w:lineRule="auto" w:before="6" w:after="0"/>
        <w:ind w:left="851" w:right="0" w:hanging="280"/>
        <w:jc w:val="both"/>
        <w:rPr>
          <w:sz w:val="24"/>
        </w:rPr>
      </w:pPr>
      <w:r>
        <w:rPr>
          <w:sz w:val="24"/>
        </w:rPr>
        <w:t>Техническое</w:t>
      </w:r>
      <w:r>
        <w:rPr>
          <w:spacing w:val="-3"/>
          <w:sz w:val="24"/>
        </w:rPr>
        <w:t> </w:t>
      </w:r>
      <w:r>
        <w:rPr>
          <w:sz w:val="24"/>
        </w:rPr>
        <w:t>задание</w:t>
      </w:r>
      <w:r>
        <w:rPr>
          <w:spacing w:val="-2"/>
          <w:sz w:val="24"/>
        </w:rPr>
        <w:t> </w:t>
      </w:r>
      <w:r>
        <w:rPr>
          <w:sz w:val="24"/>
        </w:rPr>
        <w:t>на</w:t>
      </w:r>
      <w:r>
        <w:rPr>
          <w:spacing w:val="-5"/>
          <w:sz w:val="24"/>
        </w:rPr>
        <w:t> </w:t>
      </w:r>
      <w:r>
        <w:rPr>
          <w:sz w:val="24"/>
        </w:rPr>
        <w:t>разработку</w:t>
      </w:r>
      <w:r>
        <w:rPr>
          <w:spacing w:val="-6"/>
          <w:sz w:val="24"/>
        </w:rPr>
        <w:t> </w:t>
      </w:r>
      <w:r>
        <w:rPr>
          <w:sz w:val="24"/>
        </w:rPr>
        <w:t>схемы</w:t>
      </w:r>
      <w:r>
        <w:rPr>
          <w:spacing w:val="-1"/>
          <w:sz w:val="24"/>
        </w:rPr>
        <w:t> </w:t>
      </w:r>
      <w:r>
        <w:rPr>
          <w:spacing w:val="-2"/>
          <w:sz w:val="24"/>
        </w:rPr>
        <w:t>теплоснабжения;</w:t>
      </w:r>
    </w:p>
    <w:p>
      <w:pPr>
        <w:pStyle w:val="ListParagraph"/>
        <w:numPr>
          <w:ilvl w:val="0"/>
          <w:numId w:val="1"/>
        </w:numPr>
        <w:tabs>
          <w:tab w:pos="851" w:val="left" w:leader="none"/>
        </w:tabs>
        <w:spacing w:line="261" w:lineRule="auto" w:before="25" w:after="0"/>
        <w:ind w:left="851" w:right="140" w:hanging="281"/>
        <w:jc w:val="both"/>
        <w:rPr>
          <w:sz w:val="24"/>
        </w:rPr>
      </w:pPr>
      <w:r>
        <w:rPr>
          <w:sz w:val="24"/>
        </w:rPr>
        <w:t>Приказ Минэнерго России № 565, Минрегиона России № 667 от 29.12.2012 «Об утверждении методических рекомендациях по разработке схем теплоснабжения»;</w:t>
      </w:r>
    </w:p>
    <w:p>
      <w:pPr>
        <w:pStyle w:val="ListParagraph"/>
        <w:numPr>
          <w:ilvl w:val="0"/>
          <w:numId w:val="1"/>
        </w:numPr>
        <w:tabs>
          <w:tab w:pos="851" w:val="left" w:leader="none"/>
        </w:tabs>
        <w:spacing w:line="264" w:lineRule="auto" w:before="3" w:after="0"/>
        <w:ind w:left="851" w:right="138" w:hanging="281"/>
        <w:jc w:val="both"/>
        <w:rPr>
          <w:sz w:val="24"/>
        </w:rPr>
      </w:pPr>
      <w:r>
        <w:rPr>
          <w:sz w:val="24"/>
        </w:rPr>
        <w:t>Приказ Министерства энергетики Российской Федерации от 05.03.2019 № 212 «Об утверждении</w:t>
      </w:r>
      <w:r>
        <w:rPr>
          <w:spacing w:val="63"/>
          <w:sz w:val="24"/>
        </w:rPr>
        <w:t>  </w:t>
      </w:r>
      <w:r>
        <w:rPr>
          <w:sz w:val="24"/>
        </w:rPr>
        <w:t>Методических</w:t>
      </w:r>
      <w:r>
        <w:rPr>
          <w:spacing w:val="65"/>
          <w:sz w:val="24"/>
        </w:rPr>
        <w:t>  </w:t>
      </w:r>
      <w:r>
        <w:rPr>
          <w:sz w:val="24"/>
        </w:rPr>
        <w:t>указаний</w:t>
      </w:r>
      <w:r>
        <w:rPr>
          <w:spacing w:val="62"/>
          <w:sz w:val="24"/>
        </w:rPr>
        <w:t>  </w:t>
      </w:r>
      <w:r>
        <w:rPr>
          <w:sz w:val="24"/>
        </w:rPr>
        <w:t>по</w:t>
      </w:r>
      <w:r>
        <w:rPr>
          <w:spacing w:val="40"/>
          <w:sz w:val="24"/>
        </w:rPr>
        <w:t>  </w:t>
      </w:r>
      <w:r>
        <w:rPr>
          <w:sz w:val="24"/>
        </w:rPr>
        <w:t>разработке</w:t>
      </w:r>
      <w:r>
        <w:rPr>
          <w:spacing w:val="62"/>
          <w:sz w:val="24"/>
        </w:rPr>
        <w:t>  </w:t>
      </w:r>
      <w:r>
        <w:rPr>
          <w:sz w:val="24"/>
        </w:rPr>
        <w:t>схем</w:t>
      </w:r>
      <w:r>
        <w:rPr>
          <w:spacing w:val="62"/>
          <w:sz w:val="24"/>
        </w:rPr>
        <w:t>  </w:t>
      </w:r>
      <w:r>
        <w:rPr>
          <w:sz w:val="24"/>
        </w:rPr>
        <w:t>теплоснабжения» (с изменениями на 20 декабря 2022 года);</w:t>
      </w:r>
    </w:p>
    <w:p>
      <w:pPr>
        <w:pStyle w:val="ListParagraph"/>
        <w:numPr>
          <w:ilvl w:val="0"/>
          <w:numId w:val="1"/>
        </w:numPr>
        <w:tabs>
          <w:tab w:pos="851" w:val="left" w:leader="none"/>
        </w:tabs>
        <w:spacing w:line="261" w:lineRule="auto" w:before="0" w:after="0"/>
        <w:ind w:left="851" w:right="141" w:hanging="281"/>
        <w:jc w:val="both"/>
        <w:rPr>
          <w:sz w:val="24"/>
        </w:rPr>
      </w:pPr>
      <w:r>
        <w:rPr>
          <w:sz w:val="24"/>
        </w:rPr>
        <w:t>Федеральный закон от 23.11.2009 № 261-ФЗ «Об энергосбережении и повышении энергетической эффективности и о внесении изменений в отдельные акты Российской Федерации» (с изменениями на 13 июня 2023 года);</w:t>
      </w:r>
    </w:p>
    <w:p>
      <w:pPr>
        <w:pStyle w:val="ListParagraph"/>
        <w:numPr>
          <w:ilvl w:val="0"/>
          <w:numId w:val="1"/>
        </w:numPr>
        <w:tabs>
          <w:tab w:pos="851" w:val="left" w:leader="none"/>
        </w:tabs>
        <w:spacing w:line="259" w:lineRule="auto" w:before="5" w:after="0"/>
        <w:ind w:left="851" w:right="141" w:hanging="281"/>
        <w:jc w:val="both"/>
        <w:rPr>
          <w:sz w:val="24"/>
        </w:rPr>
      </w:pPr>
      <w:r>
        <w:rPr>
          <w:sz w:val="24"/>
        </w:rPr>
        <w:t>«Градостроительный Кодекс Российской Федерации» от 29.12.2004 № 190-ФЗ (с изменениями на 25 декабря 2023 года);</w:t>
      </w:r>
    </w:p>
    <w:p>
      <w:pPr>
        <w:pStyle w:val="ListParagraph"/>
        <w:numPr>
          <w:ilvl w:val="0"/>
          <w:numId w:val="1"/>
        </w:numPr>
        <w:tabs>
          <w:tab w:pos="851" w:val="left" w:leader="none"/>
        </w:tabs>
        <w:spacing w:line="261" w:lineRule="auto" w:before="9" w:after="0"/>
        <w:ind w:left="851" w:right="146" w:hanging="281"/>
        <w:jc w:val="both"/>
        <w:rPr>
          <w:sz w:val="24"/>
        </w:rPr>
      </w:pPr>
      <w:r>
        <w:rPr>
          <w:sz w:val="24"/>
        </w:rPr>
        <w:t>РД-10-ВЭП «Методические основы разработки схем теплоснабжения поселений и промышленных узлов Российской Федерации», введенные в действие с 22.05.2006;</w:t>
      </w:r>
    </w:p>
    <w:p>
      <w:pPr>
        <w:pStyle w:val="ListParagraph"/>
        <w:numPr>
          <w:ilvl w:val="0"/>
          <w:numId w:val="1"/>
        </w:numPr>
        <w:tabs>
          <w:tab w:pos="851" w:val="left" w:leader="none"/>
        </w:tabs>
        <w:spacing w:line="261" w:lineRule="auto" w:before="3" w:after="0"/>
        <w:ind w:left="851" w:right="139" w:hanging="281"/>
        <w:jc w:val="both"/>
        <w:rPr>
          <w:sz w:val="24"/>
        </w:rPr>
      </w:pPr>
      <w:r>
        <w:rPr>
          <w:sz w:val="24"/>
        </w:rPr>
        <w:t>СП 89.13330.2016 Котельные установки. Актуализированная редакция СНиП 11-35- </w:t>
      </w:r>
      <w:r>
        <w:rPr>
          <w:spacing w:val="-4"/>
          <w:sz w:val="24"/>
        </w:rPr>
        <w:t>76;</w:t>
      </w:r>
    </w:p>
    <w:p>
      <w:pPr>
        <w:pStyle w:val="ListParagraph"/>
        <w:numPr>
          <w:ilvl w:val="0"/>
          <w:numId w:val="1"/>
        </w:numPr>
        <w:tabs>
          <w:tab w:pos="851" w:val="left" w:leader="none"/>
        </w:tabs>
        <w:spacing w:line="261" w:lineRule="auto" w:before="2" w:after="0"/>
        <w:ind w:left="851" w:right="137" w:hanging="281"/>
        <w:jc w:val="both"/>
        <w:rPr>
          <w:sz w:val="24"/>
        </w:rPr>
      </w:pPr>
      <w:r>
        <w:rPr>
          <w:sz w:val="24"/>
        </w:rPr>
        <w:t>СП 124 133302012 Тепловые сети. Актуализированная редакция СНиП 41-02-2003 (с изменением № 1);</w:t>
      </w:r>
    </w:p>
    <w:p>
      <w:pPr>
        <w:pStyle w:val="ListParagraph"/>
        <w:numPr>
          <w:ilvl w:val="0"/>
          <w:numId w:val="1"/>
        </w:numPr>
        <w:tabs>
          <w:tab w:pos="851" w:val="left" w:leader="none"/>
        </w:tabs>
        <w:spacing w:line="261" w:lineRule="auto" w:before="3" w:after="0"/>
        <w:ind w:left="851" w:right="137" w:hanging="281"/>
        <w:jc w:val="both"/>
        <w:rPr>
          <w:sz w:val="24"/>
        </w:rPr>
      </w:pPr>
      <w:r>
        <w:rPr>
          <w:sz w:val="24"/>
        </w:rPr>
        <w:t>СП 131.13330.2020 Строительная климатология. Актуализированная редакция СНИП </w:t>
      </w:r>
      <w:r>
        <w:rPr>
          <w:spacing w:val="-2"/>
          <w:sz w:val="24"/>
        </w:rPr>
        <w:t>23-01-99;</w:t>
      </w:r>
    </w:p>
    <w:p>
      <w:pPr>
        <w:pStyle w:val="ListParagraph"/>
        <w:numPr>
          <w:ilvl w:val="0"/>
          <w:numId w:val="1"/>
        </w:numPr>
        <w:tabs>
          <w:tab w:pos="851" w:val="left" w:leader="none"/>
        </w:tabs>
        <w:spacing w:line="259" w:lineRule="auto" w:before="6" w:after="0"/>
        <w:ind w:left="851" w:right="147" w:hanging="281"/>
        <w:jc w:val="both"/>
        <w:rPr>
          <w:sz w:val="24"/>
        </w:rPr>
      </w:pPr>
      <w:r>
        <w:rPr>
          <w:sz w:val="24"/>
        </w:rPr>
        <w:t>ГОСТ 30494-2011 «Здания жилые и общественные. Параметры микроклимата в </w:t>
      </w:r>
      <w:r>
        <w:rPr>
          <w:spacing w:val="-2"/>
          <w:sz w:val="24"/>
        </w:rPr>
        <w:t>помещениях»;</w:t>
      </w:r>
    </w:p>
    <w:p>
      <w:pPr>
        <w:pStyle w:val="ListParagraph"/>
        <w:numPr>
          <w:ilvl w:val="0"/>
          <w:numId w:val="1"/>
        </w:numPr>
        <w:tabs>
          <w:tab w:pos="851" w:val="left" w:leader="none"/>
        </w:tabs>
        <w:spacing w:line="259" w:lineRule="auto" w:before="8" w:after="0"/>
        <w:ind w:left="851" w:right="146" w:hanging="281"/>
        <w:jc w:val="both"/>
        <w:rPr>
          <w:sz w:val="24"/>
        </w:rPr>
      </w:pPr>
      <w:r>
        <w:rPr>
          <w:sz w:val="24"/>
        </w:rPr>
        <w:t>ГОСТ 30732-2020 «Трубы и фасонные изделия стальные с тепловой изоляцией из пенополиуретана с защитной оболочкой. Технические условия»;</w:t>
      </w:r>
    </w:p>
    <w:p>
      <w:pPr>
        <w:pStyle w:val="ListParagraph"/>
        <w:numPr>
          <w:ilvl w:val="0"/>
          <w:numId w:val="1"/>
        </w:numPr>
        <w:tabs>
          <w:tab w:pos="851" w:val="left" w:leader="none"/>
        </w:tabs>
        <w:spacing w:line="240" w:lineRule="auto" w:before="8" w:after="0"/>
        <w:ind w:left="851" w:right="0" w:hanging="280"/>
        <w:jc w:val="both"/>
        <w:rPr>
          <w:sz w:val="24"/>
        </w:rPr>
      </w:pPr>
      <w:r>
        <w:rPr>
          <w:sz w:val="24"/>
        </w:rPr>
        <w:t>Генеральный</w:t>
      </w:r>
      <w:r>
        <w:rPr>
          <w:spacing w:val="-8"/>
          <w:sz w:val="24"/>
        </w:rPr>
        <w:t> </w:t>
      </w:r>
      <w:r>
        <w:rPr>
          <w:sz w:val="24"/>
        </w:rPr>
        <w:t>план</w:t>
      </w:r>
      <w:r>
        <w:rPr>
          <w:spacing w:val="-4"/>
          <w:sz w:val="24"/>
        </w:rPr>
        <w:t> </w:t>
      </w:r>
      <w:r>
        <w:rPr>
          <w:sz w:val="24"/>
        </w:rPr>
        <w:t>Варнавинского</w:t>
      </w:r>
      <w:r>
        <w:rPr>
          <w:spacing w:val="-5"/>
          <w:sz w:val="24"/>
        </w:rPr>
        <w:t> </w:t>
      </w:r>
      <w:r>
        <w:rPr>
          <w:sz w:val="24"/>
        </w:rPr>
        <w:t>муниципального</w:t>
      </w:r>
      <w:r>
        <w:rPr>
          <w:spacing w:val="-5"/>
          <w:sz w:val="24"/>
        </w:rPr>
        <w:t> </w:t>
      </w:r>
      <w:r>
        <w:rPr>
          <w:sz w:val="24"/>
        </w:rPr>
        <w:t>округа</w:t>
      </w:r>
      <w:r>
        <w:rPr>
          <w:spacing w:val="-4"/>
          <w:sz w:val="24"/>
        </w:rPr>
        <w:t> </w:t>
      </w:r>
      <w:r>
        <w:rPr>
          <w:sz w:val="24"/>
        </w:rPr>
        <w:t>Нижегородской</w:t>
      </w:r>
      <w:r>
        <w:rPr>
          <w:spacing w:val="-5"/>
          <w:sz w:val="24"/>
        </w:rPr>
        <w:t> </w:t>
      </w:r>
      <w:r>
        <w:rPr>
          <w:spacing w:val="-2"/>
          <w:sz w:val="24"/>
        </w:rPr>
        <w:t>области.</w:t>
      </w:r>
    </w:p>
    <w:p>
      <w:pPr>
        <w:pStyle w:val="BodyText"/>
        <w:spacing w:line="276" w:lineRule="auto" w:before="24"/>
        <w:ind w:left="143" w:right="138" w:firstLine="679"/>
        <w:jc w:val="both"/>
      </w:pPr>
      <w:r>
        <w:rPr/>
        <w:t>Схема теплоснабжения Варнавинского муниципального округа разработана в целях удовлетворения спроса на тепловую энергию и теплоноситель, обеспечения надежного теплоснабжения наиболее экономичным способом при минимальном воздействии на окружающую среду, а также экономического стимулирования развития систем теплоснабжения и внедрения энергосберегающих технологий.</w:t>
      </w:r>
    </w:p>
    <w:p>
      <w:pPr>
        <w:pStyle w:val="BodyText"/>
        <w:spacing w:after="0" w:line="276" w:lineRule="auto"/>
        <w:jc w:val="both"/>
        <w:sectPr>
          <w:pgSz w:w="11910" w:h="16840"/>
          <w:pgMar w:header="0" w:footer="345" w:top="880" w:bottom="540" w:left="1275" w:right="708"/>
        </w:sectPr>
      </w:pPr>
    </w:p>
    <w:p>
      <w:pPr>
        <w:pStyle w:val="Heading1"/>
      </w:pPr>
      <w:bookmarkStart w:name="ОБЩИЕ СВЕДЕНИЯ" w:id="3"/>
      <w:bookmarkEnd w:id="3"/>
      <w:r>
        <w:rPr>
          <w:b w:val="0"/>
        </w:rPr>
      </w:r>
      <w:bookmarkStart w:name="_bookmark1" w:id="4"/>
      <w:bookmarkEnd w:id="4"/>
      <w:r>
        <w:rPr>
          <w:b w:val="0"/>
        </w:rPr>
      </w:r>
      <w:r>
        <w:rPr/>
        <w:t>ОБЩИЕ</w:t>
      </w:r>
      <w:r>
        <w:rPr>
          <w:spacing w:val="-1"/>
        </w:rPr>
        <w:t> </w:t>
      </w:r>
      <w:r>
        <w:rPr>
          <w:spacing w:val="-2"/>
        </w:rPr>
        <w:t>СВЕДЕНИЯ</w:t>
      </w:r>
    </w:p>
    <w:p>
      <w:pPr>
        <w:pStyle w:val="BodyText"/>
        <w:spacing w:before="156"/>
        <w:ind w:left="823"/>
        <w:jc w:val="both"/>
      </w:pPr>
      <w:r>
        <w:rPr/>
        <w:t>Варнавинский</w:t>
      </w:r>
      <w:r>
        <w:rPr>
          <w:spacing w:val="-10"/>
        </w:rPr>
        <w:t> </w:t>
      </w:r>
      <w:r>
        <w:rPr/>
        <w:t>муниципальный</w:t>
      </w:r>
      <w:r>
        <w:rPr>
          <w:spacing w:val="-9"/>
        </w:rPr>
        <w:t> </w:t>
      </w:r>
      <w:r>
        <w:rPr>
          <w:spacing w:val="-4"/>
        </w:rPr>
        <w:t>округ</w:t>
      </w:r>
    </w:p>
    <w:p>
      <w:pPr>
        <w:pStyle w:val="BodyText"/>
        <w:spacing w:line="379" w:lineRule="auto" w:before="162"/>
        <w:ind w:left="823" w:right="1076"/>
        <w:jc w:val="both"/>
      </w:pPr>
      <w:r>
        <w:rPr/>
        <w:t>Расположен</w:t>
      </w:r>
      <w:r>
        <w:rPr>
          <w:spacing w:val="-4"/>
        </w:rPr>
        <w:t> </w:t>
      </w:r>
      <w:r>
        <w:rPr/>
        <w:t>на</w:t>
      </w:r>
      <w:r>
        <w:rPr>
          <w:spacing w:val="-5"/>
        </w:rPr>
        <w:t> </w:t>
      </w:r>
      <w:r>
        <w:rPr/>
        <w:t>севере</w:t>
      </w:r>
      <w:r>
        <w:rPr>
          <w:spacing w:val="-3"/>
        </w:rPr>
        <w:t> </w:t>
      </w:r>
      <w:r>
        <w:rPr/>
        <w:t>Нижегородской</w:t>
      </w:r>
      <w:r>
        <w:rPr>
          <w:spacing w:val="-4"/>
        </w:rPr>
        <w:t> </w:t>
      </w:r>
      <w:r>
        <w:rPr/>
        <w:t>области,</w:t>
      </w:r>
      <w:r>
        <w:rPr>
          <w:spacing w:val="-4"/>
        </w:rPr>
        <w:t> </w:t>
      </w:r>
      <w:r>
        <w:rPr/>
        <w:t>в</w:t>
      </w:r>
      <w:r>
        <w:rPr>
          <w:spacing w:val="-5"/>
        </w:rPr>
        <w:t> </w:t>
      </w:r>
      <w:r>
        <w:rPr/>
        <w:t>среднем</w:t>
      </w:r>
      <w:r>
        <w:rPr>
          <w:spacing w:val="-5"/>
        </w:rPr>
        <w:t> </w:t>
      </w:r>
      <w:r>
        <w:rPr/>
        <w:t>течении</w:t>
      </w:r>
      <w:r>
        <w:rPr>
          <w:spacing w:val="-4"/>
        </w:rPr>
        <w:t> </w:t>
      </w:r>
      <w:r>
        <w:rPr/>
        <w:t>р.</w:t>
      </w:r>
      <w:r>
        <w:rPr>
          <w:spacing w:val="-4"/>
        </w:rPr>
        <w:t> </w:t>
      </w:r>
      <w:r>
        <w:rPr/>
        <w:t>Ветлуги. Общая площадь района 2,5 тыс.кв.км.</w:t>
      </w:r>
    </w:p>
    <w:p>
      <w:pPr>
        <w:pStyle w:val="BodyText"/>
        <w:spacing w:line="276" w:lineRule="auto" w:before="4"/>
        <w:ind w:left="143" w:right="143" w:firstLine="679"/>
        <w:jc w:val="both"/>
      </w:pPr>
      <w:r>
        <w:rPr/>
        <w:t>Административный центр района – рабочий поселок Варнавино, в котором проживает 3,2 тыс. чел. или 23% всего населения района.</w:t>
      </w:r>
    </w:p>
    <w:p>
      <w:pPr>
        <w:pStyle w:val="BodyText"/>
        <w:spacing w:line="276" w:lineRule="auto" w:before="118"/>
        <w:ind w:left="143" w:right="142" w:firstLine="679"/>
        <w:jc w:val="both"/>
      </w:pPr>
      <w:r>
        <w:rPr/>
        <w:t>Расстояние до областного центра - 190 км, до ближайшей железнодорожной станции Ветлужская - 36 км.</w:t>
      </w:r>
    </w:p>
    <w:p>
      <w:pPr>
        <w:pStyle w:val="BodyText"/>
        <w:spacing w:line="276" w:lineRule="auto" w:before="119"/>
        <w:ind w:left="143" w:right="146" w:firstLine="679"/>
        <w:jc w:val="both"/>
      </w:pPr>
      <w:r>
        <w:rPr/>
        <w:t>В районе нет крупных промышленных предприятий и других мощных источников загрязнения окружающей среды. В 2005 году Варнавинский район признан победителем Всероссийского конкурса «Экологически чистый район (территория)».</w:t>
      </w:r>
    </w:p>
    <w:p>
      <w:pPr>
        <w:pStyle w:val="Heading2"/>
        <w:spacing w:before="126"/>
        <w:ind w:left="823" w:firstLine="0"/>
      </w:pPr>
      <w:r>
        <w:rPr/>
        <w:t>Характеристика</w:t>
      </w:r>
      <w:r>
        <w:rPr>
          <w:spacing w:val="-8"/>
        </w:rPr>
        <w:t> </w:t>
      </w:r>
      <w:r>
        <w:rPr/>
        <w:t>процесса</w:t>
      </w:r>
      <w:r>
        <w:rPr>
          <w:spacing w:val="-7"/>
        </w:rPr>
        <w:t> </w:t>
      </w:r>
      <w:r>
        <w:rPr>
          <w:spacing w:val="-2"/>
        </w:rPr>
        <w:t>теплоснабжения</w:t>
      </w:r>
    </w:p>
    <w:p>
      <w:pPr>
        <w:pStyle w:val="BodyText"/>
        <w:spacing w:line="278" w:lineRule="auto" w:before="156"/>
        <w:ind w:left="143" w:right="145" w:firstLine="679"/>
        <w:jc w:val="both"/>
      </w:pPr>
      <w:r>
        <w:rPr/>
        <w:t>Существующая система теплоснабжения Варнавинского муниципального округа Нижегородской области включает в себя:</w:t>
      </w:r>
    </w:p>
    <w:p>
      <w:pPr>
        <w:pStyle w:val="BodyText"/>
        <w:spacing w:after="0" w:line="278" w:lineRule="auto"/>
        <w:jc w:val="both"/>
        <w:sectPr>
          <w:pgSz w:w="11910" w:h="16840"/>
          <w:pgMar w:header="0" w:footer="345" w:top="760" w:bottom="540" w:left="1275" w:right="708"/>
        </w:sectPr>
      </w:pPr>
    </w:p>
    <w:p>
      <w:pPr>
        <w:pStyle w:val="ListParagraph"/>
        <w:numPr>
          <w:ilvl w:val="0"/>
          <w:numId w:val="2"/>
        </w:numPr>
        <w:tabs>
          <w:tab w:pos="1542" w:val="left" w:leader="none"/>
        </w:tabs>
        <w:spacing w:line="240" w:lineRule="auto" w:before="116" w:after="0"/>
        <w:ind w:left="1542" w:right="0" w:hanging="359"/>
        <w:jc w:val="left"/>
        <w:rPr>
          <w:sz w:val="24"/>
        </w:rPr>
      </w:pPr>
      <w:r>
        <w:rPr>
          <w:sz w:val="24"/>
        </w:rPr>
        <w:t>Котельная</w:t>
      </w:r>
      <w:r>
        <w:rPr>
          <w:spacing w:val="-3"/>
          <w:sz w:val="24"/>
        </w:rPr>
        <w:t> </w:t>
      </w:r>
      <w:r>
        <w:rPr>
          <w:sz w:val="24"/>
        </w:rPr>
        <w:t>№</w:t>
      </w:r>
      <w:r>
        <w:rPr>
          <w:spacing w:val="-3"/>
          <w:sz w:val="24"/>
        </w:rPr>
        <w:t> </w:t>
      </w:r>
      <w:r>
        <w:rPr>
          <w:spacing w:val="-5"/>
          <w:sz w:val="24"/>
        </w:rPr>
        <w:t>1;</w:t>
      </w:r>
    </w:p>
    <w:p>
      <w:pPr>
        <w:pStyle w:val="ListParagraph"/>
        <w:numPr>
          <w:ilvl w:val="0"/>
          <w:numId w:val="2"/>
        </w:numPr>
        <w:tabs>
          <w:tab w:pos="1542" w:val="left" w:leader="none"/>
        </w:tabs>
        <w:spacing w:line="240" w:lineRule="auto" w:before="161" w:after="0"/>
        <w:ind w:left="1542" w:right="0" w:hanging="359"/>
        <w:jc w:val="left"/>
        <w:rPr>
          <w:sz w:val="24"/>
        </w:rPr>
      </w:pPr>
      <w:r>
        <w:rPr>
          <w:sz w:val="24"/>
        </w:rPr>
        <w:t>Котельная</w:t>
      </w:r>
      <w:r>
        <w:rPr>
          <w:spacing w:val="-3"/>
          <w:sz w:val="24"/>
        </w:rPr>
        <w:t> </w:t>
      </w:r>
      <w:r>
        <w:rPr>
          <w:sz w:val="24"/>
        </w:rPr>
        <w:t>№</w:t>
      </w:r>
      <w:r>
        <w:rPr>
          <w:spacing w:val="-3"/>
          <w:sz w:val="24"/>
        </w:rPr>
        <w:t> </w:t>
      </w:r>
      <w:r>
        <w:rPr>
          <w:spacing w:val="-5"/>
          <w:sz w:val="24"/>
        </w:rPr>
        <w:t>2;</w:t>
      </w:r>
    </w:p>
    <w:p>
      <w:pPr>
        <w:pStyle w:val="ListParagraph"/>
        <w:numPr>
          <w:ilvl w:val="0"/>
          <w:numId w:val="2"/>
        </w:numPr>
        <w:tabs>
          <w:tab w:pos="1542" w:val="left" w:leader="none"/>
        </w:tabs>
        <w:spacing w:line="240" w:lineRule="auto" w:before="161" w:after="0"/>
        <w:ind w:left="1542" w:right="0" w:hanging="359"/>
        <w:jc w:val="left"/>
        <w:rPr>
          <w:sz w:val="24"/>
        </w:rPr>
      </w:pPr>
      <w:r>
        <w:rPr>
          <w:sz w:val="24"/>
        </w:rPr>
        <w:t>Котельная</w:t>
      </w:r>
      <w:r>
        <w:rPr>
          <w:spacing w:val="-3"/>
          <w:sz w:val="24"/>
        </w:rPr>
        <w:t> </w:t>
      </w:r>
      <w:r>
        <w:rPr>
          <w:sz w:val="24"/>
        </w:rPr>
        <w:t>№</w:t>
      </w:r>
      <w:r>
        <w:rPr>
          <w:spacing w:val="-3"/>
          <w:sz w:val="24"/>
        </w:rPr>
        <w:t> </w:t>
      </w:r>
      <w:r>
        <w:rPr>
          <w:spacing w:val="-5"/>
          <w:sz w:val="24"/>
        </w:rPr>
        <w:t>3;</w:t>
      </w:r>
    </w:p>
    <w:p>
      <w:pPr>
        <w:pStyle w:val="ListParagraph"/>
        <w:numPr>
          <w:ilvl w:val="0"/>
          <w:numId w:val="2"/>
        </w:numPr>
        <w:tabs>
          <w:tab w:pos="1542" w:val="left" w:leader="none"/>
        </w:tabs>
        <w:spacing w:line="240" w:lineRule="auto" w:before="163" w:after="0"/>
        <w:ind w:left="1542" w:right="0" w:hanging="359"/>
        <w:jc w:val="left"/>
        <w:rPr>
          <w:sz w:val="24"/>
        </w:rPr>
      </w:pPr>
      <w:r>
        <w:rPr>
          <w:sz w:val="24"/>
        </w:rPr>
        <w:t>Котельная</w:t>
      </w:r>
      <w:r>
        <w:rPr>
          <w:spacing w:val="-3"/>
          <w:sz w:val="24"/>
        </w:rPr>
        <w:t> </w:t>
      </w:r>
      <w:r>
        <w:rPr>
          <w:sz w:val="24"/>
        </w:rPr>
        <w:t>№</w:t>
      </w:r>
      <w:r>
        <w:rPr>
          <w:spacing w:val="-3"/>
          <w:sz w:val="24"/>
        </w:rPr>
        <w:t> </w:t>
      </w:r>
      <w:r>
        <w:rPr>
          <w:spacing w:val="-5"/>
          <w:sz w:val="24"/>
        </w:rPr>
        <w:t>4;</w:t>
      </w:r>
    </w:p>
    <w:p>
      <w:pPr>
        <w:pStyle w:val="ListParagraph"/>
        <w:numPr>
          <w:ilvl w:val="0"/>
          <w:numId w:val="2"/>
        </w:numPr>
        <w:tabs>
          <w:tab w:pos="1542" w:val="left" w:leader="none"/>
        </w:tabs>
        <w:spacing w:line="240" w:lineRule="auto" w:before="161" w:after="0"/>
        <w:ind w:left="1542" w:right="0" w:hanging="359"/>
        <w:jc w:val="left"/>
        <w:rPr>
          <w:sz w:val="24"/>
        </w:rPr>
      </w:pPr>
      <w:r>
        <w:rPr>
          <w:sz w:val="24"/>
        </w:rPr>
        <w:t>Котельная</w:t>
      </w:r>
      <w:r>
        <w:rPr>
          <w:spacing w:val="-3"/>
          <w:sz w:val="24"/>
        </w:rPr>
        <w:t> </w:t>
      </w:r>
      <w:r>
        <w:rPr>
          <w:sz w:val="24"/>
        </w:rPr>
        <w:t>№</w:t>
      </w:r>
      <w:r>
        <w:rPr>
          <w:spacing w:val="-3"/>
          <w:sz w:val="24"/>
        </w:rPr>
        <w:t> </w:t>
      </w:r>
      <w:r>
        <w:rPr>
          <w:spacing w:val="-5"/>
          <w:sz w:val="24"/>
        </w:rPr>
        <w:t>5;</w:t>
      </w:r>
    </w:p>
    <w:p>
      <w:pPr>
        <w:pStyle w:val="ListParagraph"/>
        <w:numPr>
          <w:ilvl w:val="0"/>
          <w:numId w:val="2"/>
        </w:numPr>
        <w:tabs>
          <w:tab w:pos="1542" w:val="left" w:leader="none"/>
        </w:tabs>
        <w:spacing w:line="240" w:lineRule="auto" w:before="161" w:after="0"/>
        <w:ind w:left="1542" w:right="0" w:hanging="359"/>
        <w:jc w:val="left"/>
        <w:rPr>
          <w:sz w:val="24"/>
        </w:rPr>
      </w:pPr>
      <w:r>
        <w:rPr>
          <w:sz w:val="24"/>
        </w:rPr>
        <w:t>Котельная</w:t>
      </w:r>
      <w:r>
        <w:rPr>
          <w:spacing w:val="-2"/>
          <w:sz w:val="24"/>
        </w:rPr>
        <w:t> </w:t>
      </w:r>
      <w:r>
        <w:rPr>
          <w:sz w:val="24"/>
        </w:rPr>
        <w:t>№</w:t>
      </w:r>
      <w:r>
        <w:rPr>
          <w:spacing w:val="-3"/>
          <w:sz w:val="24"/>
        </w:rPr>
        <w:t> </w:t>
      </w:r>
      <w:r>
        <w:rPr>
          <w:spacing w:val="-5"/>
          <w:sz w:val="24"/>
        </w:rPr>
        <w:t>6;</w:t>
      </w:r>
    </w:p>
    <w:p>
      <w:pPr>
        <w:pStyle w:val="ListParagraph"/>
        <w:numPr>
          <w:ilvl w:val="0"/>
          <w:numId w:val="2"/>
        </w:numPr>
        <w:tabs>
          <w:tab w:pos="1542" w:val="left" w:leader="none"/>
        </w:tabs>
        <w:spacing w:line="240" w:lineRule="auto" w:before="161" w:after="0"/>
        <w:ind w:left="1542" w:right="0" w:hanging="359"/>
        <w:jc w:val="left"/>
        <w:rPr>
          <w:sz w:val="24"/>
        </w:rPr>
      </w:pPr>
      <w:r>
        <w:rPr>
          <w:sz w:val="24"/>
        </w:rPr>
        <w:t>Котельная</w:t>
      </w:r>
      <w:r>
        <w:rPr>
          <w:spacing w:val="-3"/>
          <w:sz w:val="24"/>
        </w:rPr>
        <w:t> </w:t>
      </w:r>
      <w:r>
        <w:rPr>
          <w:sz w:val="24"/>
        </w:rPr>
        <w:t>№</w:t>
      </w:r>
      <w:r>
        <w:rPr>
          <w:spacing w:val="-3"/>
          <w:sz w:val="24"/>
        </w:rPr>
        <w:t> </w:t>
      </w:r>
      <w:r>
        <w:rPr>
          <w:spacing w:val="-5"/>
          <w:sz w:val="24"/>
        </w:rPr>
        <w:t>7;</w:t>
      </w:r>
    </w:p>
    <w:p>
      <w:pPr>
        <w:pStyle w:val="ListParagraph"/>
        <w:numPr>
          <w:ilvl w:val="0"/>
          <w:numId w:val="2"/>
        </w:numPr>
        <w:tabs>
          <w:tab w:pos="1542" w:val="left" w:leader="none"/>
        </w:tabs>
        <w:spacing w:line="240" w:lineRule="auto" w:before="116" w:after="0"/>
        <w:ind w:left="1542" w:right="0" w:hanging="359"/>
        <w:jc w:val="left"/>
        <w:rPr>
          <w:sz w:val="24"/>
        </w:rPr>
      </w:pPr>
      <w:r>
        <w:rPr/>
        <w:br w:type="column"/>
      </w:r>
      <w:r>
        <w:rPr>
          <w:sz w:val="24"/>
        </w:rPr>
        <w:t>Котельная</w:t>
      </w:r>
      <w:r>
        <w:rPr>
          <w:spacing w:val="-3"/>
          <w:sz w:val="24"/>
        </w:rPr>
        <w:t> </w:t>
      </w:r>
      <w:r>
        <w:rPr>
          <w:sz w:val="24"/>
        </w:rPr>
        <w:t>№</w:t>
      </w:r>
      <w:r>
        <w:rPr>
          <w:spacing w:val="-3"/>
          <w:sz w:val="24"/>
        </w:rPr>
        <w:t> </w:t>
      </w:r>
      <w:r>
        <w:rPr>
          <w:spacing w:val="-5"/>
          <w:sz w:val="24"/>
        </w:rPr>
        <w:t>8;</w:t>
      </w:r>
    </w:p>
    <w:p>
      <w:pPr>
        <w:pStyle w:val="ListParagraph"/>
        <w:numPr>
          <w:ilvl w:val="0"/>
          <w:numId w:val="2"/>
        </w:numPr>
        <w:tabs>
          <w:tab w:pos="1542" w:val="left" w:leader="none"/>
        </w:tabs>
        <w:spacing w:line="240" w:lineRule="auto" w:before="161" w:after="0"/>
        <w:ind w:left="1542" w:right="0" w:hanging="359"/>
        <w:jc w:val="left"/>
        <w:rPr>
          <w:sz w:val="24"/>
        </w:rPr>
      </w:pPr>
      <w:r>
        <w:rPr>
          <w:sz w:val="24"/>
        </w:rPr>
        <w:t>Котельная</w:t>
      </w:r>
      <w:r>
        <w:rPr>
          <w:spacing w:val="-3"/>
          <w:sz w:val="24"/>
        </w:rPr>
        <w:t> </w:t>
      </w:r>
      <w:r>
        <w:rPr>
          <w:sz w:val="24"/>
        </w:rPr>
        <w:t>№</w:t>
      </w:r>
      <w:r>
        <w:rPr>
          <w:spacing w:val="-3"/>
          <w:sz w:val="24"/>
        </w:rPr>
        <w:t> </w:t>
      </w:r>
      <w:r>
        <w:rPr>
          <w:spacing w:val="-5"/>
          <w:sz w:val="24"/>
        </w:rPr>
        <w:t>9;</w:t>
      </w:r>
    </w:p>
    <w:p>
      <w:pPr>
        <w:pStyle w:val="ListParagraph"/>
        <w:numPr>
          <w:ilvl w:val="0"/>
          <w:numId w:val="2"/>
        </w:numPr>
        <w:tabs>
          <w:tab w:pos="1543" w:val="left" w:leader="none"/>
        </w:tabs>
        <w:spacing w:line="278" w:lineRule="auto" w:before="161" w:after="0"/>
        <w:ind w:left="1543" w:right="809" w:hanging="360"/>
        <w:jc w:val="left"/>
        <w:rPr>
          <w:sz w:val="24"/>
        </w:rPr>
      </w:pPr>
      <w:r>
        <w:rPr>
          <w:sz w:val="24"/>
        </w:rPr>
        <w:t>Центральная</w:t>
      </w:r>
      <w:r>
        <w:rPr>
          <w:spacing w:val="-15"/>
          <w:sz w:val="24"/>
        </w:rPr>
        <w:t> </w:t>
      </w:r>
      <w:r>
        <w:rPr>
          <w:sz w:val="24"/>
        </w:rPr>
        <w:t>котельная п. Северный;</w:t>
      </w:r>
    </w:p>
    <w:p>
      <w:pPr>
        <w:pStyle w:val="ListParagraph"/>
        <w:numPr>
          <w:ilvl w:val="0"/>
          <w:numId w:val="2"/>
        </w:numPr>
        <w:tabs>
          <w:tab w:pos="1543" w:val="left" w:leader="none"/>
        </w:tabs>
        <w:spacing w:line="240" w:lineRule="auto" w:before="116" w:after="0"/>
        <w:ind w:left="1543" w:right="0" w:hanging="360"/>
        <w:jc w:val="left"/>
        <w:rPr>
          <w:sz w:val="24"/>
        </w:rPr>
      </w:pPr>
      <w:r>
        <w:rPr>
          <w:sz w:val="24"/>
        </w:rPr>
        <w:t>Котельная</w:t>
      </w:r>
      <w:r>
        <w:rPr>
          <w:spacing w:val="-3"/>
          <w:sz w:val="24"/>
        </w:rPr>
        <w:t> </w:t>
      </w:r>
      <w:r>
        <w:rPr>
          <w:sz w:val="24"/>
        </w:rPr>
        <w:t>п.</w:t>
      </w:r>
      <w:r>
        <w:rPr>
          <w:spacing w:val="-2"/>
          <w:sz w:val="24"/>
        </w:rPr>
        <w:t> Восход;</w:t>
      </w:r>
    </w:p>
    <w:p>
      <w:pPr>
        <w:pStyle w:val="ListParagraph"/>
        <w:numPr>
          <w:ilvl w:val="0"/>
          <w:numId w:val="2"/>
        </w:numPr>
        <w:tabs>
          <w:tab w:pos="1543" w:val="left" w:leader="none"/>
        </w:tabs>
        <w:spacing w:line="240" w:lineRule="auto" w:before="160" w:after="0"/>
        <w:ind w:left="1543" w:right="0" w:hanging="360"/>
        <w:jc w:val="left"/>
        <w:rPr>
          <w:sz w:val="24"/>
        </w:rPr>
      </w:pPr>
      <w:r>
        <w:rPr>
          <w:sz w:val="24"/>
        </w:rPr>
        <w:t>Котельная</w:t>
      </w:r>
      <w:r>
        <w:rPr>
          <w:spacing w:val="-2"/>
          <w:sz w:val="24"/>
        </w:rPr>
        <w:t> </w:t>
      </w:r>
      <w:r>
        <w:rPr>
          <w:sz w:val="24"/>
        </w:rPr>
        <w:t>п.</w:t>
      </w:r>
      <w:r>
        <w:rPr>
          <w:spacing w:val="-2"/>
          <w:sz w:val="24"/>
        </w:rPr>
        <w:t> Мирный;</w:t>
      </w:r>
    </w:p>
    <w:p>
      <w:pPr>
        <w:pStyle w:val="ListParagraph"/>
        <w:numPr>
          <w:ilvl w:val="0"/>
          <w:numId w:val="2"/>
        </w:numPr>
        <w:tabs>
          <w:tab w:pos="1543" w:val="left" w:leader="none"/>
        </w:tabs>
        <w:spacing w:line="240" w:lineRule="auto" w:before="162" w:after="0"/>
        <w:ind w:left="1543" w:right="0" w:hanging="360"/>
        <w:jc w:val="left"/>
        <w:rPr>
          <w:sz w:val="24"/>
        </w:rPr>
      </w:pPr>
      <w:r>
        <w:rPr>
          <w:sz w:val="24"/>
        </w:rPr>
        <w:t>Котельная</w:t>
      </w:r>
      <w:r>
        <w:rPr>
          <w:spacing w:val="-2"/>
          <w:sz w:val="24"/>
        </w:rPr>
        <w:t> </w:t>
      </w:r>
      <w:r>
        <w:rPr>
          <w:sz w:val="24"/>
        </w:rPr>
        <w:t>п.</w:t>
      </w:r>
      <w:r>
        <w:rPr>
          <w:spacing w:val="-2"/>
          <w:sz w:val="24"/>
        </w:rPr>
        <w:t> Черемушки.</w:t>
      </w:r>
    </w:p>
    <w:p>
      <w:pPr>
        <w:pStyle w:val="ListParagraph"/>
        <w:spacing w:after="0" w:line="240" w:lineRule="auto"/>
        <w:jc w:val="left"/>
        <w:rPr>
          <w:sz w:val="24"/>
        </w:rPr>
        <w:sectPr>
          <w:type w:val="continuous"/>
          <w:pgSz w:w="11910" w:h="16840"/>
          <w:pgMar w:header="0" w:footer="345" w:top="1940" w:bottom="280" w:left="1275" w:right="708"/>
          <w:cols w:num="2" w:equalWidth="0">
            <w:col w:w="3187" w:space="1986"/>
            <w:col w:w="4754"/>
          </w:cols>
        </w:sectPr>
      </w:pPr>
    </w:p>
    <w:p>
      <w:pPr>
        <w:pStyle w:val="BodyText"/>
        <w:spacing w:line="379" w:lineRule="auto" w:before="103"/>
        <w:ind w:left="823" w:right="284"/>
        <w:jc w:val="both"/>
      </w:pPr>
      <w:r>
        <w:rPr/>
        <w:t>Котельные</w:t>
      </w:r>
      <w:r>
        <w:rPr>
          <w:spacing w:val="-5"/>
        </w:rPr>
        <w:t> </w:t>
      </w:r>
      <w:r>
        <w:rPr/>
        <w:t>отапливают</w:t>
      </w:r>
      <w:r>
        <w:rPr>
          <w:spacing w:val="-6"/>
        </w:rPr>
        <w:t> </w:t>
      </w:r>
      <w:r>
        <w:rPr/>
        <w:t>объекты</w:t>
      </w:r>
      <w:r>
        <w:rPr>
          <w:spacing w:val="-4"/>
        </w:rPr>
        <w:t> </w:t>
      </w:r>
      <w:r>
        <w:rPr/>
        <w:t>социальной</w:t>
      </w:r>
      <w:r>
        <w:rPr>
          <w:spacing w:val="-4"/>
        </w:rPr>
        <w:t> </w:t>
      </w:r>
      <w:r>
        <w:rPr/>
        <w:t>сферы,</w:t>
      </w:r>
      <w:r>
        <w:rPr>
          <w:spacing w:val="-4"/>
        </w:rPr>
        <w:t> </w:t>
      </w:r>
      <w:r>
        <w:rPr/>
        <w:t>население</w:t>
      </w:r>
      <w:r>
        <w:rPr>
          <w:spacing w:val="-5"/>
        </w:rPr>
        <w:t> </w:t>
      </w:r>
      <w:r>
        <w:rPr/>
        <w:t>и</w:t>
      </w:r>
      <w:r>
        <w:rPr>
          <w:spacing w:val="-4"/>
        </w:rPr>
        <w:t> </w:t>
      </w:r>
      <w:r>
        <w:rPr/>
        <w:t>прочие</w:t>
      </w:r>
      <w:r>
        <w:rPr>
          <w:spacing w:val="-5"/>
        </w:rPr>
        <w:t> </w:t>
      </w:r>
      <w:r>
        <w:rPr/>
        <w:t>потребители. Во время эксплуатации тепловых сетей выполняются следующие мероприятия:</w:t>
      </w:r>
    </w:p>
    <w:p>
      <w:pPr>
        <w:pStyle w:val="ListParagraph"/>
        <w:numPr>
          <w:ilvl w:val="0"/>
          <w:numId w:val="3"/>
        </w:numPr>
        <w:tabs>
          <w:tab w:pos="1133" w:val="left" w:leader="none"/>
          <w:tab w:pos="1135" w:val="left" w:leader="none"/>
        </w:tabs>
        <w:spacing w:line="273" w:lineRule="auto" w:before="1" w:after="0"/>
        <w:ind w:left="1135" w:right="147" w:hanging="356"/>
        <w:jc w:val="both"/>
        <w:rPr>
          <w:sz w:val="24"/>
        </w:rPr>
      </w:pPr>
      <w:r>
        <w:rPr>
          <w:sz w:val="24"/>
        </w:rPr>
        <w:t>поддерживается в исправном состоянии все оборудование, строительные и другие конструкции тепловых сетей, проводя своевременно их осмотр и ремонт;</w:t>
      </w:r>
    </w:p>
    <w:p>
      <w:pPr>
        <w:pStyle w:val="ListParagraph"/>
        <w:numPr>
          <w:ilvl w:val="0"/>
          <w:numId w:val="3"/>
        </w:numPr>
        <w:tabs>
          <w:tab w:pos="1133" w:val="left" w:leader="none"/>
          <w:tab w:pos="1135" w:val="left" w:leader="none"/>
        </w:tabs>
        <w:spacing w:line="273" w:lineRule="auto" w:before="3" w:after="0"/>
        <w:ind w:left="1135" w:right="138" w:hanging="356"/>
        <w:jc w:val="both"/>
        <w:rPr>
          <w:sz w:val="24"/>
        </w:rPr>
      </w:pPr>
      <w:r>
        <w:rPr>
          <w:sz w:val="24"/>
        </w:rPr>
        <w:t>выявляется и восстанавливается разрушенная тепловая изоляция и антикоррозионное покрытие;</w:t>
      </w:r>
    </w:p>
    <w:p>
      <w:pPr>
        <w:pStyle w:val="ListParagraph"/>
        <w:numPr>
          <w:ilvl w:val="0"/>
          <w:numId w:val="3"/>
        </w:numPr>
        <w:tabs>
          <w:tab w:pos="1133" w:val="left" w:leader="none"/>
          <w:tab w:pos="1135" w:val="left" w:leader="none"/>
        </w:tabs>
        <w:spacing w:line="276" w:lineRule="auto" w:before="1" w:after="0"/>
        <w:ind w:left="1135" w:right="137" w:hanging="356"/>
        <w:jc w:val="both"/>
        <w:rPr>
          <w:sz w:val="24"/>
        </w:rPr>
      </w:pPr>
      <w:r>
        <w:rPr>
          <w:sz w:val="24"/>
        </w:rPr>
        <w:t>своевременно удаляется воздух из теплопроводов через воздушников, не допускается присос воздуха в тепловые сети, поддерживая постоянно необходимое избыточное давление во всех точках сети и системах теплопотребления;</w:t>
      </w:r>
    </w:p>
    <w:p>
      <w:pPr>
        <w:pStyle w:val="ListParagraph"/>
        <w:numPr>
          <w:ilvl w:val="0"/>
          <w:numId w:val="3"/>
        </w:numPr>
        <w:tabs>
          <w:tab w:pos="1137" w:val="left" w:leader="none"/>
        </w:tabs>
        <w:spacing w:line="273" w:lineRule="auto" w:before="0" w:after="0"/>
        <w:ind w:left="1137" w:right="145" w:hanging="360"/>
        <w:jc w:val="both"/>
        <w:rPr>
          <w:sz w:val="24"/>
        </w:rPr>
      </w:pPr>
      <w:r>
        <w:rPr>
          <w:sz w:val="24"/>
        </w:rPr>
        <w:t>принимаются меры к предупреждению, локализации и ликвидации аварий и инцидентов в работе тепловой сети.</w:t>
      </w:r>
    </w:p>
    <w:p>
      <w:pPr>
        <w:pStyle w:val="BodyText"/>
        <w:spacing w:before="121"/>
        <w:ind w:left="823"/>
        <w:jc w:val="both"/>
      </w:pPr>
      <w:r>
        <w:rPr/>
        <w:t>Основным</w:t>
      </w:r>
      <w:r>
        <w:rPr>
          <w:spacing w:val="-9"/>
        </w:rPr>
        <w:t> </w:t>
      </w:r>
      <w:r>
        <w:rPr/>
        <w:t>потребителем</w:t>
      </w:r>
      <w:r>
        <w:rPr>
          <w:spacing w:val="-6"/>
        </w:rPr>
        <w:t> </w:t>
      </w:r>
      <w:r>
        <w:rPr/>
        <w:t>тепловой</w:t>
      </w:r>
      <w:r>
        <w:rPr>
          <w:spacing w:val="-4"/>
        </w:rPr>
        <w:t> </w:t>
      </w:r>
      <w:r>
        <w:rPr/>
        <w:t>энергии</w:t>
      </w:r>
      <w:r>
        <w:rPr>
          <w:spacing w:val="-5"/>
        </w:rPr>
        <w:t> </w:t>
      </w:r>
      <w:r>
        <w:rPr/>
        <w:t>является</w:t>
      </w:r>
      <w:r>
        <w:rPr>
          <w:spacing w:val="-4"/>
        </w:rPr>
        <w:t> </w:t>
      </w:r>
      <w:r>
        <w:rPr>
          <w:spacing w:val="-2"/>
        </w:rPr>
        <w:t>население.</w:t>
      </w:r>
    </w:p>
    <w:p>
      <w:pPr>
        <w:pStyle w:val="BodyText"/>
        <w:spacing w:line="276" w:lineRule="auto" w:before="160"/>
        <w:ind w:left="143" w:right="134" w:firstLine="679"/>
        <w:jc w:val="both"/>
      </w:pPr>
      <w:r>
        <w:rPr/>
        <w:t>Основным показателем работы теплоснабжающего предприятия является бесперебойное и качественное обеспечение тепловой энергией потребителей, которое достигается за счет повышения надежности теплового хозяйства. Также показателями надежности являются показатель количества перебоев работы энергетического</w:t>
      </w:r>
      <w:r>
        <w:rPr>
          <w:spacing w:val="40"/>
        </w:rPr>
        <w:t> </w:t>
      </w:r>
      <w:r>
        <w:rPr/>
        <w:t>оборудования, данные о количестве аварий и инцидентов на сетях и производственном оборудовании. Оценку потребностей в замене сетей теплоснабжения определяет величина целевого показателя надёжности предоставления услуг.</w:t>
      </w:r>
    </w:p>
    <w:p>
      <w:pPr>
        <w:pStyle w:val="BodyText"/>
        <w:spacing w:after="0" w:line="276" w:lineRule="auto"/>
        <w:jc w:val="both"/>
        <w:sectPr>
          <w:type w:val="continuous"/>
          <w:pgSz w:w="11910" w:h="16840"/>
          <w:pgMar w:header="0" w:footer="345" w:top="1940" w:bottom="280" w:left="1275" w:right="708"/>
        </w:sectPr>
      </w:pPr>
    </w:p>
    <w:p>
      <w:pPr>
        <w:pStyle w:val="Heading1"/>
        <w:spacing w:line="276" w:lineRule="auto"/>
        <w:ind w:left="138" w:right="139"/>
      </w:pPr>
      <w:bookmarkStart w:name="РАЗДЕЛ 1 «ПОКАЗАТЕЛИ СУЩЕСТВУЮЩЕГО И ПЕР" w:id="5"/>
      <w:bookmarkEnd w:id="5"/>
      <w:r>
        <w:rPr>
          <w:b w:val="0"/>
        </w:rPr>
      </w:r>
      <w:bookmarkStart w:name="_bookmark2" w:id="6"/>
      <w:bookmarkEnd w:id="6"/>
      <w:r>
        <w:rPr>
          <w:b w:val="0"/>
        </w:rPr>
      </w:r>
      <w:r>
        <w:rPr/>
        <w:t>РАЗДЕЛ</w:t>
      </w:r>
      <w:r>
        <w:rPr>
          <w:spacing w:val="-6"/>
        </w:rPr>
        <w:t> </w:t>
      </w:r>
      <w:r>
        <w:rPr/>
        <w:t>1</w:t>
      </w:r>
      <w:r>
        <w:rPr>
          <w:spacing w:val="-6"/>
        </w:rPr>
        <w:t> </w:t>
      </w:r>
      <w:r>
        <w:rPr/>
        <w:t>«ПОКАЗАТЕЛИ</w:t>
      </w:r>
      <w:r>
        <w:rPr>
          <w:spacing w:val="-6"/>
        </w:rPr>
        <w:t> </w:t>
      </w:r>
      <w:r>
        <w:rPr/>
        <w:t>СУЩЕСТВУЮЩЕГО</w:t>
      </w:r>
      <w:r>
        <w:rPr>
          <w:spacing w:val="-8"/>
        </w:rPr>
        <w:t> </w:t>
      </w:r>
      <w:r>
        <w:rPr/>
        <w:t>И</w:t>
      </w:r>
      <w:r>
        <w:rPr>
          <w:spacing w:val="-6"/>
        </w:rPr>
        <w:t> </w:t>
      </w:r>
      <w:r>
        <w:rPr/>
        <w:t>ПЕРСПЕКТИВНОГО</w:t>
      </w:r>
      <w:r>
        <w:rPr>
          <w:spacing w:val="-6"/>
        </w:rPr>
        <w:t> </w:t>
      </w:r>
      <w:r>
        <w:rPr/>
        <w:t>СПРОСА НА ТЕПЛОВУЮ ЭНЕРГИЮ (МОЩНОСТЬ) И ТЕПЛОНОСИТЕЛЬ В</w:t>
      </w:r>
    </w:p>
    <w:p>
      <w:pPr>
        <w:spacing w:line="276" w:lineRule="auto" w:before="0"/>
        <w:ind w:left="138" w:right="139" w:firstLine="0"/>
        <w:jc w:val="center"/>
        <w:rPr>
          <w:b/>
          <w:sz w:val="24"/>
        </w:rPr>
      </w:pPr>
      <w:r>
        <w:rPr>
          <w:b/>
          <w:sz w:val="24"/>
        </w:rPr>
        <w:t>УСТАНОВЛЕННЫХ</w:t>
      </w:r>
      <w:r>
        <w:rPr>
          <w:b/>
          <w:spacing w:val="-14"/>
          <w:sz w:val="24"/>
        </w:rPr>
        <w:t> </w:t>
      </w:r>
      <w:r>
        <w:rPr>
          <w:b/>
          <w:sz w:val="24"/>
        </w:rPr>
        <w:t>ГРАНИЦАХ</w:t>
      </w:r>
      <w:r>
        <w:rPr>
          <w:b/>
          <w:spacing w:val="-11"/>
          <w:sz w:val="24"/>
        </w:rPr>
        <w:t> </w:t>
      </w:r>
      <w:r>
        <w:rPr>
          <w:b/>
          <w:sz w:val="24"/>
        </w:rPr>
        <w:t>ТЕРРИТОРИИ</w:t>
      </w:r>
      <w:r>
        <w:rPr>
          <w:b/>
          <w:spacing w:val="-7"/>
          <w:sz w:val="24"/>
        </w:rPr>
        <w:t> </w:t>
      </w:r>
      <w:r>
        <w:rPr>
          <w:b/>
          <w:sz w:val="24"/>
        </w:rPr>
        <w:t>ВАРНАВИНСКОГО МУНИЦИПАЛЬНОГО ОКРУГА»</w:t>
      </w:r>
    </w:p>
    <w:p>
      <w:pPr>
        <w:pStyle w:val="BodyText"/>
        <w:spacing w:before="116"/>
        <w:ind w:left="823"/>
        <w:jc w:val="both"/>
      </w:pPr>
      <w:r>
        <w:rPr/>
        <w:t>В</w:t>
      </w:r>
      <w:r>
        <w:rPr>
          <w:spacing w:val="-2"/>
        </w:rPr>
        <w:t> </w:t>
      </w:r>
      <w:r>
        <w:rPr/>
        <w:t>соответствии</w:t>
      </w:r>
      <w:r>
        <w:rPr>
          <w:spacing w:val="1"/>
        </w:rPr>
        <w:t> </w:t>
      </w:r>
      <w:r>
        <w:rPr/>
        <w:t>с</w:t>
      </w:r>
      <w:r>
        <w:rPr>
          <w:spacing w:val="-1"/>
        </w:rPr>
        <w:t> </w:t>
      </w:r>
      <w:r>
        <w:rPr/>
        <w:t>положениями</w:t>
      </w:r>
      <w:r>
        <w:rPr>
          <w:spacing w:val="1"/>
        </w:rPr>
        <w:t> </w:t>
      </w:r>
      <w:r>
        <w:rPr/>
        <w:t>Постановления</w:t>
      </w:r>
      <w:r>
        <w:rPr>
          <w:spacing w:val="1"/>
        </w:rPr>
        <w:t> </w:t>
      </w:r>
      <w:r>
        <w:rPr/>
        <w:t>Правительства</w:t>
      </w:r>
      <w:r>
        <w:rPr>
          <w:spacing w:val="-1"/>
        </w:rPr>
        <w:t> </w:t>
      </w:r>
      <w:r>
        <w:rPr/>
        <w:t>РФ от</w:t>
      </w:r>
      <w:r>
        <w:rPr>
          <w:spacing w:val="3"/>
        </w:rPr>
        <w:t> </w:t>
      </w:r>
      <w:r>
        <w:rPr/>
        <w:t>22.02.2012 № </w:t>
      </w:r>
      <w:r>
        <w:rPr>
          <w:spacing w:val="-5"/>
        </w:rPr>
        <w:t>154</w:t>
      </w:r>
    </w:p>
    <w:p>
      <w:pPr>
        <w:pStyle w:val="BodyText"/>
        <w:spacing w:line="276" w:lineRule="auto" w:before="41"/>
        <w:ind w:left="143" w:right="138"/>
        <w:jc w:val="both"/>
      </w:pPr>
      <w:r>
        <w:rPr/>
        <w:t>«О требованиях к схемам теплоснабжения, порядку их разработки и утверждения» определены расчетные периоды (этапы) Схемы теплоснабжения Варнавинского муниципального округа:</w:t>
      </w:r>
    </w:p>
    <w:p>
      <w:pPr>
        <w:pStyle w:val="ListParagraph"/>
        <w:numPr>
          <w:ilvl w:val="0"/>
          <w:numId w:val="4"/>
        </w:numPr>
        <w:tabs>
          <w:tab w:pos="1003" w:val="left" w:leader="none"/>
        </w:tabs>
        <w:spacing w:line="240" w:lineRule="auto" w:before="118" w:after="0"/>
        <w:ind w:left="1003" w:right="0" w:hanging="180"/>
        <w:jc w:val="both"/>
        <w:rPr>
          <w:sz w:val="24"/>
        </w:rPr>
      </w:pPr>
      <w:r>
        <w:rPr>
          <w:sz w:val="24"/>
        </w:rPr>
        <w:t>первая</w:t>
      </w:r>
      <w:r>
        <w:rPr>
          <w:spacing w:val="-1"/>
          <w:sz w:val="24"/>
        </w:rPr>
        <w:t> </w:t>
      </w:r>
      <w:r>
        <w:rPr>
          <w:sz w:val="24"/>
        </w:rPr>
        <w:t>очередь</w:t>
      </w:r>
      <w:r>
        <w:rPr>
          <w:spacing w:val="-1"/>
          <w:sz w:val="24"/>
        </w:rPr>
        <w:t> </w:t>
      </w:r>
      <w:r>
        <w:rPr>
          <w:sz w:val="24"/>
        </w:rPr>
        <w:t>(1</w:t>
      </w:r>
      <w:r>
        <w:rPr>
          <w:spacing w:val="-1"/>
          <w:sz w:val="24"/>
        </w:rPr>
        <w:t> </w:t>
      </w:r>
      <w:r>
        <w:rPr>
          <w:sz w:val="24"/>
        </w:rPr>
        <w:t>этап)</w:t>
      </w:r>
      <w:r>
        <w:rPr>
          <w:spacing w:val="-1"/>
          <w:sz w:val="24"/>
        </w:rPr>
        <w:t> </w:t>
      </w:r>
      <w:r>
        <w:rPr>
          <w:sz w:val="24"/>
        </w:rPr>
        <w:t>–</w:t>
      </w:r>
      <w:r>
        <w:rPr>
          <w:spacing w:val="-1"/>
          <w:sz w:val="24"/>
        </w:rPr>
        <w:t> </w:t>
      </w:r>
      <w:r>
        <w:rPr>
          <w:sz w:val="24"/>
        </w:rPr>
        <w:t>2024-2028</w:t>
      </w:r>
      <w:r>
        <w:rPr>
          <w:spacing w:val="-1"/>
          <w:sz w:val="24"/>
        </w:rPr>
        <w:t> </w:t>
      </w:r>
      <w:r>
        <w:rPr>
          <w:spacing w:val="-4"/>
          <w:sz w:val="24"/>
        </w:rPr>
        <w:t>гг.;</w:t>
      </w:r>
    </w:p>
    <w:p>
      <w:pPr>
        <w:pStyle w:val="ListParagraph"/>
        <w:numPr>
          <w:ilvl w:val="0"/>
          <w:numId w:val="4"/>
        </w:numPr>
        <w:tabs>
          <w:tab w:pos="1003" w:val="left" w:leader="none"/>
        </w:tabs>
        <w:spacing w:line="240" w:lineRule="auto" w:before="43" w:after="0"/>
        <w:ind w:left="1003" w:right="0" w:hanging="180"/>
        <w:jc w:val="both"/>
        <w:rPr>
          <w:sz w:val="24"/>
        </w:rPr>
      </w:pPr>
      <w:r>
        <w:rPr>
          <w:sz w:val="24"/>
        </w:rPr>
        <w:t>расчетный</w:t>
      </w:r>
      <w:r>
        <w:rPr>
          <w:spacing w:val="-1"/>
          <w:sz w:val="24"/>
        </w:rPr>
        <w:t> </w:t>
      </w:r>
      <w:r>
        <w:rPr>
          <w:sz w:val="24"/>
        </w:rPr>
        <w:t>срок</w:t>
      </w:r>
      <w:r>
        <w:rPr>
          <w:spacing w:val="-1"/>
          <w:sz w:val="24"/>
        </w:rPr>
        <w:t> </w:t>
      </w:r>
      <w:r>
        <w:rPr>
          <w:sz w:val="24"/>
        </w:rPr>
        <w:t>(2</w:t>
      </w:r>
      <w:r>
        <w:rPr>
          <w:spacing w:val="-1"/>
          <w:sz w:val="24"/>
        </w:rPr>
        <w:t> </w:t>
      </w:r>
      <w:r>
        <w:rPr>
          <w:sz w:val="24"/>
        </w:rPr>
        <w:t>этап)</w:t>
      </w:r>
      <w:r>
        <w:rPr>
          <w:spacing w:val="-1"/>
          <w:sz w:val="24"/>
        </w:rPr>
        <w:t> </w:t>
      </w:r>
      <w:r>
        <w:rPr>
          <w:sz w:val="24"/>
        </w:rPr>
        <w:t>–</w:t>
      </w:r>
      <w:r>
        <w:rPr>
          <w:spacing w:val="-1"/>
          <w:sz w:val="24"/>
        </w:rPr>
        <w:t> </w:t>
      </w:r>
      <w:r>
        <w:rPr>
          <w:sz w:val="24"/>
        </w:rPr>
        <w:t>2029-2034</w:t>
      </w:r>
      <w:r>
        <w:rPr>
          <w:spacing w:val="-1"/>
          <w:sz w:val="24"/>
        </w:rPr>
        <w:t> </w:t>
      </w:r>
      <w:r>
        <w:rPr>
          <w:spacing w:val="-5"/>
          <w:sz w:val="24"/>
        </w:rPr>
        <w:t>гг.</w:t>
      </w:r>
    </w:p>
    <w:p>
      <w:pPr>
        <w:pStyle w:val="Heading2"/>
        <w:spacing w:before="166"/>
        <w:ind w:right="142"/>
      </w:pPr>
      <w:bookmarkStart w:name="а) величины существующей отапливаемой пл" w:id="7"/>
      <w:bookmarkEnd w:id="7"/>
      <w:r>
        <w:rPr>
          <w:b w:val="0"/>
        </w:rPr>
      </w:r>
      <w:bookmarkStart w:name="_bookmark3" w:id="8"/>
      <w:bookmarkEnd w:id="8"/>
      <w:r>
        <w:rPr>
          <w:b w:val="0"/>
        </w:rPr>
      </w:r>
      <w:r>
        <w:rPr/>
        <w:t>а)</w:t>
      </w:r>
      <w:r>
        <w:rPr>
          <w:spacing w:val="-3"/>
        </w:rPr>
        <w:t> </w:t>
      </w:r>
      <w:r>
        <w:rPr/>
        <w:t>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w:t>
      </w:r>
      <w:r>
        <w:rPr>
          <w:spacing w:val="-1"/>
        </w:rPr>
        <w:t> </w:t>
      </w:r>
      <w:r>
        <w:rPr/>
        <w:t>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w:t>
      </w:r>
      <w:r>
        <w:rPr>
          <w:spacing w:val="40"/>
        </w:rPr>
        <w:t> </w:t>
      </w:r>
      <w:r>
        <w:rPr/>
        <w:t>на последующие 5-летние периоды (далее - этапы)</w:t>
      </w:r>
    </w:p>
    <w:p>
      <w:pPr>
        <w:pStyle w:val="BodyText"/>
        <w:spacing w:line="360" w:lineRule="auto" w:before="116"/>
        <w:ind w:left="143" w:right="145" w:firstLine="707"/>
        <w:jc w:val="both"/>
      </w:pPr>
      <w:r>
        <w:rPr/>
        <w:t>В соответствии с п. 2 ч. 1 ПП РФ от 03.04.2019 №405 «О внесении изменений в некоторые акты Правительства Российской Федерации»:</w:t>
      </w:r>
    </w:p>
    <w:p>
      <w:pPr>
        <w:pStyle w:val="BodyText"/>
        <w:spacing w:line="360" w:lineRule="auto"/>
        <w:ind w:left="143" w:right="138" w:firstLine="707"/>
        <w:jc w:val="both"/>
      </w:pPr>
      <w:r>
        <w:rPr/>
        <w:t>«…ж) "элемент территориального деления " - территория поселения, сельского поселения или её часть, установленная по границам административно-территориальных </w:t>
      </w:r>
      <w:r>
        <w:rPr>
          <w:spacing w:val="-2"/>
        </w:rPr>
        <w:t>единиц;</w:t>
      </w:r>
    </w:p>
    <w:p>
      <w:pPr>
        <w:pStyle w:val="BodyText"/>
        <w:spacing w:line="360" w:lineRule="auto"/>
        <w:ind w:left="143" w:right="138" w:firstLine="707"/>
        <w:jc w:val="both"/>
      </w:pPr>
      <w:r>
        <w:rPr/>
        <w:t>з) "расчетный элемент территориального деления" - территория поселения, сельского поселения или её часть, принятая для целей разработки схемы теплоснабжения в неизменяемых границах на весь срок действия схемы теплоснабжения…».</w:t>
      </w:r>
    </w:p>
    <w:p>
      <w:pPr>
        <w:pStyle w:val="BodyText"/>
        <w:spacing w:line="360" w:lineRule="auto" w:before="1"/>
        <w:ind w:left="143" w:right="144" w:firstLine="707"/>
        <w:jc w:val="both"/>
      </w:pPr>
      <w:r>
        <w:rPr/>
        <w:t>Обеспечение качественным жильем населения поселения является одной из важнейших социальных задач, стоящих перед муниципалитетом. Муниципальная жилищная политика – совокупность систематически принимаемых решений и мероприятий с целью удовлетворения потребностей населения в жилье.</w:t>
      </w:r>
    </w:p>
    <w:p>
      <w:pPr>
        <w:pStyle w:val="BodyText"/>
        <w:spacing w:line="360" w:lineRule="auto"/>
        <w:ind w:left="143" w:right="139" w:firstLine="707"/>
        <w:jc w:val="both"/>
      </w:pPr>
      <w:r>
        <w:rPr/>
        <w:t>Согласно Постановлению Правительства РФ от 22.02.2012 г. № 154 «О требованиях к схемам теплоснабжения, порядку их разработки и утверждения» прогнозируемые приросты на каждом этапе площади строительных фондов должны быть сгруппированы по расчетным элементам территориального деления и по зонам действия источников тепловой энергии.</w:t>
      </w:r>
    </w:p>
    <w:p>
      <w:pPr>
        <w:pStyle w:val="BodyText"/>
        <w:spacing w:line="360" w:lineRule="auto" w:before="1"/>
        <w:ind w:left="143" w:right="138" w:firstLine="707"/>
        <w:jc w:val="both"/>
      </w:pPr>
      <w:r>
        <w:rPr/>
        <w:t>Основным документом территориального планирования и градостроительного развития территории Варнавинского муниципального округа является генеральный план.</w:t>
      </w:r>
    </w:p>
    <w:p>
      <w:pPr>
        <w:pStyle w:val="BodyText"/>
        <w:spacing w:line="360" w:lineRule="auto"/>
        <w:ind w:left="143" w:right="141" w:firstLine="767"/>
        <w:jc w:val="both"/>
      </w:pPr>
      <w:r>
        <w:rPr/>
        <w:t>Прогноз ввода жилищного фонда по площадкам комплексного освоения в целях многоэтажного жилого и общественного строительства до 2034 г. принят по данным Администрации Варнавинского муниципального округа.</w:t>
      </w:r>
    </w:p>
    <w:p>
      <w:pPr>
        <w:pStyle w:val="BodyText"/>
        <w:spacing w:line="360" w:lineRule="auto"/>
        <w:ind w:left="143" w:right="140" w:firstLine="707"/>
        <w:jc w:val="both"/>
      </w:pPr>
      <w:r>
        <w:rPr/>
        <w:t>В соответствии с законодательством (ФЗ РФ от 06.10.2003 г. N 131-ФЗ "Об общих принципах организации местного самоуправления в Российской Федерации") к вопросам местного значения поселения в данной сфере относятся:</w:t>
      </w:r>
    </w:p>
    <w:p>
      <w:pPr>
        <w:pStyle w:val="BodyText"/>
        <w:spacing w:after="0" w:line="360" w:lineRule="auto"/>
        <w:jc w:val="both"/>
        <w:sectPr>
          <w:pgSz w:w="11910" w:h="16840"/>
          <w:pgMar w:header="0" w:footer="345" w:top="760" w:bottom="540" w:left="1275" w:right="708"/>
        </w:sectPr>
      </w:pPr>
    </w:p>
    <w:p>
      <w:pPr>
        <w:pStyle w:val="ListParagraph"/>
        <w:numPr>
          <w:ilvl w:val="0"/>
          <w:numId w:val="5"/>
        </w:numPr>
        <w:tabs>
          <w:tab w:pos="989" w:val="left" w:leader="none"/>
        </w:tabs>
        <w:spacing w:line="240" w:lineRule="auto" w:before="68" w:after="0"/>
        <w:ind w:left="989" w:right="0" w:hanging="138"/>
        <w:jc w:val="both"/>
        <w:rPr>
          <w:sz w:val="24"/>
        </w:rPr>
      </w:pPr>
      <w:r>
        <w:rPr>
          <w:sz w:val="24"/>
        </w:rPr>
        <w:t>организация</w:t>
      </w:r>
      <w:r>
        <w:rPr>
          <w:spacing w:val="-7"/>
          <w:sz w:val="24"/>
        </w:rPr>
        <w:t> </w:t>
      </w:r>
      <w:r>
        <w:rPr>
          <w:sz w:val="24"/>
        </w:rPr>
        <w:t>строительства</w:t>
      </w:r>
      <w:r>
        <w:rPr>
          <w:spacing w:val="-5"/>
          <w:sz w:val="24"/>
        </w:rPr>
        <w:t> </w:t>
      </w:r>
      <w:r>
        <w:rPr>
          <w:sz w:val="24"/>
        </w:rPr>
        <w:t>и</w:t>
      </w:r>
      <w:r>
        <w:rPr>
          <w:spacing w:val="-4"/>
          <w:sz w:val="24"/>
        </w:rPr>
        <w:t> </w:t>
      </w:r>
      <w:r>
        <w:rPr>
          <w:sz w:val="24"/>
        </w:rPr>
        <w:t>содержание</w:t>
      </w:r>
      <w:r>
        <w:rPr>
          <w:spacing w:val="-6"/>
          <w:sz w:val="24"/>
        </w:rPr>
        <w:t> </w:t>
      </w:r>
      <w:r>
        <w:rPr>
          <w:sz w:val="24"/>
        </w:rPr>
        <w:t>муниципального</w:t>
      </w:r>
      <w:r>
        <w:rPr>
          <w:spacing w:val="-4"/>
          <w:sz w:val="24"/>
        </w:rPr>
        <w:t> </w:t>
      </w:r>
      <w:r>
        <w:rPr>
          <w:sz w:val="24"/>
        </w:rPr>
        <w:t>жилищного</w:t>
      </w:r>
      <w:r>
        <w:rPr>
          <w:spacing w:val="-4"/>
          <w:sz w:val="24"/>
        </w:rPr>
        <w:t> </w:t>
      </w:r>
      <w:r>
        <w:rPr>
          <w:spacing w:val="-2"/>
          <w:sz w:val="24"/>
        </w:rPr>
        <w:t>фонда;</w:t>
      </w:r>
    </w:p>
    <w:p>
      <w:pPr>
        <w:pStyle w:val="ListParagraph"/>
        <w:numPr>
          <w:ilvl w:val="0"/>
          <w:numId w:val="5"/>
        </w:numPr>
        <w:tabs>
          <w:tab w:pos="989" w:val="left" w:leader="none"/>
        </w:tabs>
        <w:spacing w:line="240" w:lineRule="auto" w:before="136" w:after="0"/>
        <w:ind w:left="989" w:right="0" w:hanging="138"/>
        <w:jc w:val="both"/>
        <w:rPr>
          <w:sz w:val="24"/>
        </w:rPr>
      </w:pPr>
      <w:r>
        <w:rPr>
          <w:sz w:val="24"/>
        </w:rPr>
        <w:t>создание</w:t>
      </w:r>
      <w:r>
        <w:rPr>
          <w:spacing w:val="-3"/>
          <w:sz w:val="24"/>
        </w:rPr>
        <w:t> </w:t>
      </w:r>
      <w:r>
        <w:rPr>
          <w:sz w:val="24"/>
        </w:rPr>
        <w:t>условий</w:t>
      </w:r>
      <w:r>
        <w:rPr>
          <w:spacing w:val="-3"/>
          <w:sz w:val="24"/>
        </w:rPr>
        <w:t> </w:t>
      </w:r>
      <w:r>
        <w:rPr>
          <w:sz w:val="24"/>
        </w:rPr>
        <w:t>для</w:t>
      </w:r>
      <w:r>
        <w:rPr>
          <w:spacing w:val="-3"/>
          <w:sz w:val="24"/>
        </w:rPr>
        <w:t> </w:t>
      </w:r>
      <w:r>
        <w:rPr>
          <w:sz w:val="24"/>
        </w:rPr>
        <w:t>жилищного</w:t>
      </w:r>
      <w:r>
        <w:rPr>
          <w:spacing w:val="-2"/>
          <w:sz w:val="24"/>
        </w:rPr>
        <w:t> строительства;</w:t>
      </w:r>
    </w:p>
    <w:p>
      <w:pPr>
        <w:pStyle w:val="ListParagraph"/>
        <w:numPr>
          <w:ilvl w:val="0"/>
          <w:numId w:val="5"/>
        </w:numPr>
        <w:tabs>
          <w:tab w:pos="1163" w:val="left" w:leader="none"/>
        </w:tabs>
        <w:spacing w:line="360" w:lineRule="auto" w:before="140" w:after="0"/>
        <w:ind w:left="143" w:right="142" w:firstLine="707"/>
        <w:jc w:val="both"/>
        <w:rPr>
          <w:sz w:val="24"/>
        </w:rPr>
      </w:pPr>
      <w:r>
        <w:rPr>
          <w:sz w:val="24"/>
        </w:rPr>
        <w:t>организация в границах муниципального района электро-, тепло-, газо-, водоснабжения населения, организация снабжения топливом;</w:t>
      </w:r>
    </w:p>
    <w:p>
      <w:pPr>
        <w:pStyle w:val="ListParagraph"/>
        <w:numPr>
          <w:ilvl w:val="0"/>
          <w:numId w:val="5"/>
        </w:numPr>
        <w:tabs>
          <w:tab w:pos="989" w:val="left" w:leader="none"/>
        </w:tabs>
        <w:spacing w:line="240" w:lineRule="auto" w:before="0" w:after="0"/>
        <w:ind w:left="989" w:right="0" w:hanging="138"/>
        <w:jc w:val="both"/>
        <w:rPr>
          <w:sz w:val="24"/>
        </w:rPr>
      </w:pPr>
      <w:r>
        <w:rPr>
          <w:sz w:val="24"/>
        </w:rPr>
        <w:t>создание</w:t>
      </w:r>
      <w:r>
        <w:rPr>
          <w:spacing w:val="-7"/>
          <w:sz w:val="24"/>
        </w:rPr>
        <w:t> </w:t>
      </w:r>
      <w:r>
        <w:rPr>
          <w:sz w:val="24"/>
        </w:rPr>
        <w:t>условий</w:t>
      </w:r>
      <w:r>
        <w:rPr>
          <w:spacing w:val="-5"/>
          <w:sz w:val="24"/>
        </w:rPr>
        <w:t> </w:t>
      </w:r>
      <w:r>
        <w:rPr>
          <w:sz w:val="24"/>
        </w:rPr>
        <w:t>для</w:t>
      </w:r>
      <w:r>
        <w:rPr>
          <w:spacing w:val="-5"/>
          <w:sz w:val="24"/>
        </w:rPr>
        <w:t> </w:t>
      </w:r>
      <w:r>
        <w:rPr>
          <w:sz w:val="24"/>
        </w:rPr>
        <w:t>предоставления</w:t>
      </w:r>
      <w:r>
        <w:rPr>
          <w:spacing w:val="-6"/>
          <w:sz w:val="24"/>
        </w:rPr>
        <w:t> </w:t>
      </w:r>
      <w:r>
        <w:rPr>
          <w:sz w:val="24"/>
        </w:rPr>
        <w:t>транспортных</w:t>
      </w:r>
      <w:r>
        <w:rPr>
          <w:spacing w:val="-1"/>
          <w:sz w:val="24"/>
        </w:rPr>
        <w:t> </w:t>
      </w:r>
      <w:r>
        <w:rPr>
          <w:sz w:val="24"/>
        </w:rPr>
        <w:t>услуг</w:t>
      </w:r>
      <w:r>
        <w:rPr>
          <w:spacing w:val="-6"/>
          <w:sz w:val="24"/>
        </w:rPr>
        <w:t> </w:t>
      </w:r>
      <w:r>
        <w:rPr>
          <w:spacing w:val="-2"/>
          <w:sz w:val="24"/>
        </w:rPr>
        <w:t>населению.</w:t>
      </w:r>
    </w:p>
    <w:p>
      <w:pPr>
        <w:pStyle w:val="BodyText"/>
        <w:spacing w:line="360" w:lineRule="auto" w:before="137"/>
        <w:ind w:left="143" w:right="141" w:firstLine="707"/>
        <w:jc w:val="both"/>
      </w:pPr>
      <w:r>
        <w:rPr/>
        <w:t>Прогнозы объемов жилищного и общественного строительства сформированы на основании действующего на территории Варнавинского муниципального округа Генерального плана.</w:t>
      </w:r>
    </w:p>
    <w:p>
      <w:pPr>
        <w:pStyle w:val="BodyText"/>
        <w:spacing w:line="360" w:lineRule="auto"/>
        <w:ind w:left="143" w:right="138" w:firstLine="707"/>
        <w:jc w:val="both"/>
      </w:pPr>
      <w:r>
        <w:rPr/>
        <w:t>При всех сценариях развития определяющим будет положение муниципального образования как одного из перспективных субъектов.</w:t>
      </w:r>
    </w:p>
    <w:p>
      <w:pPr>
        <w:pStyle w:val="BodyText"/>
        <w:spacing w:line="276" w:lineRule="auto"/>
        <w:ind w:left="143" w:right="136" w:firstLine="707"/>
        <w:jc w:val="both"/>
      </w:pPr>
      <w:r>
        <w:rPr/>
        <w:t>Представляется, что при любых масштабах перспективного развития он должен представлять собой цельное, комфортное для проживания образование с взаимосвязанными районами и участками жилой застройки, с полным инженерным оборудованием и благоустройством, доступным многофункциональным обслуживанием и, при сложившейся в стране социально-экономической ситуации, с социально дифференцированными условиями </w:t>
      </w:r>
      <w:r>
        <w:rPr>
          <w:spacing w:val="-2"/>
        </w:rPr>
        <w:t>проживания.</w:t>
      </w:r>
    </w:p>
    <w:p>
      <w:pPr>
        <w:pStyle w:val="Heading2"/>
        <w:spacing w:before="126"/>
        <w:ind w:right="144"/>
      </w:pPr>
      <w:bookmarkStart w:name="б) существующие и перспективные объемы п" w:id="9"/>
      <w:bookmarkEnd w:id="9"/>
      <w:r>
        <w:rPr>
          <w:b w:val="0"/>
        </w:rPr>
      </w:r>
      <w:bookmarkStart w:name="_bookmark4" w:id="10"/>
      <w:bookmarkEnd w:id="10"/>
      <w:r>
        <w:rPr>
          <w:b w:val="0"/>
        </w:rPr>
      </w:r>
      <w:r>
        <w:rPr/>
        <w:t>б)</w:t>
      </w:r>
      <w:r>
        <w:rPr>
          <w:spacing w:val="-3"/>
        </w:rPr>
        <w:t> </w:t>
      </w:r>
      <w:r>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p>
      <w:pPr>
        <w:pStyle w:val="BodyText"/>
        <w:spacing w:line="276" w:lineRule="auto" w:before="115"/>
        <w:ind w:left="143" w:right="137" w:firstLine="679"/>
        <w:jc w:val="both"/>
      </w:pPr>
      <w:r>
        <w:rPr/>
        <w:t>Приросты</w:t>
      </w:r>
      <w:r>
        <w:rPr>
          <w:spacing w:val="-3"/>
        </w:rPr>
        <w:t> </w:t>
      </w:r>
      <w:r>
        <w:rPr/>
        <w:t>тепловой</w:t>
      </w:r>
      <w:r>
        <w:rPr>
          <w:spacing w:val="-3"/>
        </w:rPr>
        <w:t> </w:t>
      </w:r>
      <w:r>
        <w:rPr/>
        <w:t>нагрузки</w:t>
      </w:r>
      <w:r>
        <w:rPr>
          <w:spacing w:val="-3"/>
        </w:rPr>
        <w:t> </w:t>
      </w:r>
      <w:r>
        <w:rPr/>
        <w:t>на</w:t>
      </w:r>
      <w:r>
        <w:rPr>
          <w:spacing w:val="-4"/>
        </w:rPr>
        <w:t> </w:t>
      </w:r>
      <w:r>
        <w:rPr/>
        <w:t>основные</w:t>
      </w:r>
      <w:r>
        <w:rPr>
          <w:spacing w:val="-5"/>
        </w:rPr>
        <w:t> </w:t>
      </w:r>
      <w:r>
        <w:rPr/>
        <w:t>периоды схемы</w:t>
      </w:r>
      <w:r>
        <w:rPr>
          <w:spacing w:val="-3"/>
        </w:rPr>
        <w:t> </w:t>
      </w:r>
      <w:r>
        <w:rPr/>
        <w:t>представлены</w:t>
      </w:r>
      <w:r>
        <w:rPr>
          <w:spacing w:val="-3"/>
        </w:rPr>
        <w:t> </w:t>
      </w:r>
      <w:r>
        <w:rPr/>
        <w:t>в</w:t>
      </w:r>
      <w:r>
        <w:rPr>
          <w:spacing w:val="-4"/>
        </w:rPr>
        <w:t> </w:t>
      </w:r>
      <w:r>
        <w:rPr/>
        <w:t>таблице</w:t>
      </w:r>
      <w:r>
        <w:rPr>
          <w:spacing w:val="-4"/>
        </w:rPr>
        <w:t> </w:t>
      </w:r>
      <w:r>
        <w:rPr/>
        <w:t>1.1, суммарная присоединенная нагрузка – в таблице 1.2.</w:t>
      </w:r>
    </w:p>
    <w:p>
      <w:pPr>
        <w:pStyle w:val="BodyText"/>
        <w:spacing w:before="119"/>
        <w:ind w:right="140"/>
        <w:jc w:val="right"/>
      </w:pPr>
      <w:r>
        <w:rPr/>
        <w:t>Таблица</w:t>
      </w:r>
      <w:r>
        <w:rPr>
          <w:spacing w:val="-4"/>
        </w:rPr>
        <w:t> </w:t>
      </w:r>
      <w:r>
        <w:rPr>
          <w:spacing w:val="-5"/>
        </w:rPr>
        <w:t>1.1</w:t>
      </w:r>
    </w:p>
    <w:p>
      <w:pPr>
        <w:pStyle w:val="BodyText"/>
        <w:spacing w:before="163"/>
        <w:jc w:val="center"/>
      </w:pPr>
      <w:r>
        <w:rPr>
          <w:u w:val="single"/>
        </w:rPr>
        <w:t>Прирост</w:t>
      </w:r>
      <w:r>
        <w:rPr>
          <w:spacing w:val="-5"/>
          <w:u w:val="single"/>
        </w:rPr>
        <w:t> </w:t>
      </w:r>
      <w:r>
        <w:rPr>
          <w:u w:val="single"/>
        </w:rPr>
        <w:t>и</w:t>
      </w:r>
      <w:r>
        <w:rPr>
          <w:spacing w:val="-3"/>
          <w:u w:val="single"/>
        </w:rPr>
        <w:t> </w:t>
      </w:r>
      <w:r>
        <w:rPr>
          <w:u w:val="single"/>
        </w:rPr>
        <w:t>убыль</w:t>
      </w:r>
      <w:r>
        <w:rPr>
          <w:spacing w:val="-5"/>
          <w:u w:val="single"/>
        </w:rPr>
        <w:t> </w:t>
      </w:r>
      <w:r>
        <w:rPr>
          <w:u w:val="single"/>
        </w:rPr>
        <w:t>тепловой</w:t>
      </w:r>
      <w:r>
        <w:rPr>
          <w:spacing w:val="-4"/>
          <w:u w:val="single"/>
        </w:rPr>
        <w:t> </w:t>
      </w:r>
      <w:r>
        <w:rPr>
          <w:spacing w:val="-2"/>
          <w:u w:val="single"/>
        </w:rPr>
        <w:t>нагрузки</w:t>
      </w:r>
    </w:p>
    <w:p>
      <w:pPr>
        <w:pStyle w:val="BodyText"/>
        <w:spacing w:before="6"/>
        <w:rPr>
          <w:sz w:val="14"/>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0"/>
        <w:gridCol w:w="3983"/>
        <w:gridCol w:w="822"/>
        <w:gridCol w:w="819"/>
        <w:gridCol w:w="824"/>
        <w:gridCol w:w="820"/>
        <w:gridCol w:w="824"/>
        <w:gridCol w:w="1136"/>
      </w:tblGrid>
      <w:tr>
        <w:trPr>
          <w:trHeight w:val="230" w:hRule="atLeast"/>
        </w:trPr>
        <w:tc>
          <w:tcPr>
            <w:tcW w:w="430" w:type="dxa"/>
            <w:vMerge w:val="restart"/>
          </w:tcPr>
          <w:p>
            <w:pPr>
              <w:pStyle w:val="TableParagraph"/>
              <w:spacing w:line="230" w:lineRule="atLeast"/>
              <w:ind w:left="71" w:right="57" w:firstLine="43"/>
              <w:jc w:val="left"/>
              <w:rPr>
                <w:b/>
                <w:sz w:val="20"/>
              </w:rPr>
            </w:pPr>
            <w:r>
              <w:rPr>
                <w:b/>
                <w:spacing w:val="-10"/>
                <w:sz w:val="20"/>
              </w:rPr>
              <w:t>№</w:t>
            </w:r>
            <w:r>
              <w:rPr>
                <w:b/>
                <w:spacing w:val="-5"/>
                <w:sz w:val="20"/>
              </w:rPr>
              <w:t> п/п</w:t>
            </w:r>
          </w:p>
        </w:tc>
        <w:tc>
          <w:tcPr>
            <w:tcW w:w="3983" w:type="dxa"/>
            <w:vMerge w:val="restart"/>
          </w:tcPr>
          <w:p>
            <w:pPr>
              <w:pStyle w:val="TableParagraph"/>
              <w:spacing w:line="230" w:lineRule="atLeast"/>
              <w:ind w:left="167" w:firstLine="110"/>
              <w:jc w:val="left"/>
              <w:rPr>
                <w:b/>
                <w:sz w:val="20"/>
              </w:rPr>
            </w:pPr>
            <w:r>
              <w:rPr>
                <w:b/>
                <w:sz w:val="20"/>
              </w:rPr>
              <w:t>Территория застройки/наименование объекта</w:t>
            </w:r>
            <w:r>
              <w:rPr>
                <w:b/>
                <w:spacing w:val="-13"/>
                <w:sz w:val="20"/>
              </w:rPr>
              <w:t> </w:t>
            </w:r>
            <w:r>
              <w:rPr>
                <w:b/>
                <w:sz w:val="20"/>
              </w:rPr>
              <w:t>(участка)</w:t>
            </w:r>
            <w:r>
              <w:rPr>
                <w:b/>
                <w:spacing w:val="-12"/>
                <w:sz w:val="20"/>
              </w:rPr>
              <w:t> </w:t>
            </w:r>
            <w:r>
              <w:rPr>
                <w:b/>
                <w:sz w:val="20"/>
              </w:rPr>
              <w:t>нового</w:t>
            </w:r>
            <w:r>
              <w:rPr>
                <w:b/>
                <w:spacing w:val="-13"/>
                <w:sz w:val="20"/>
              </w:rPr>
              <w:t> </w:t>
            </w:r>
            <w:r>
              <w:rPr>
                <w:b/>
                <w:sz w:val="20"/>
              </w:rPr>
              <w:t>строительства</w:t>
            </w:r>
          </w:p>
        </w:tc>
        <w:tc>
          <w:tcPr>
            <w:tcW w:w="5245" w:type="dxa"/>
            <w:gridSpan w:val="6"/>
          </w:tcPr>
          <w:p>
            <w:pPr>
              <w:pStyle w:val="TableParagraph"/>
              <w:ind w:left="903"/>
              <w:jc w:val="left"/>
              <w:rPr>
                <w:b/>
                <w:sz w:val="20"/>
              </w:rPr>
            </w:pPr>
            <w:r>
              <w:rPr>
                <w:b/>
                <w:sz w:val="20"/>
              </w:rPr>
              <w:t>Приросты</w:t>
            </w:r>
            <w:r>
              <w:rPr>
                <w:b/>
                <w:spacing w:val="-11"/>
                <w:sz w:val="20"/>
              </w:rPr>
              <w:t> </w:t>
            </w:r>
            <w:r>
              <w:rPr>
                <w:b/>
                <w:sz w:val="20"/>
              </w:rPr>
              <w:t>тепловой</w:t>
            </w:r>
            <w:r>
              <w:rPr>
                <w:b/>
                <w:spacing w:val="-10"/>
                <w:sz w:val="20"/>
              </w:rPr>
              <w:t> </w:t>
            </w:r>
            <w:r>
              <w:rPr>
                <w:b/>
                <w:sz w:val="20"/>
              </w:rPr>
              <w:t>нагрузки,</w:t>
            </w:r>
            <w:r>
              <w:rPr>
                <w:b/>
                <w:spacing w:val="-9"/>
                <w:sz w:val="20"/>
              </w:rPr>
              <w:t> </w:t>
            </w:r>
            <w:r>
              <w:rPr>
                <w:b/>
                <w:spacing w:val="-2"/>
                <w:sz w:val="20"/>
              </w:rPr>
              <w:t>Гкал/ч</w:t>
            </w:r>
          </w:p>
        </w:tc>
      </w:tr>
      <w:tr>
        <w:trPr>
          <w:trHeight w:val="230" w:hRule="atLeast"/>
        </w:trPr>
        <w:tc>
          <w:tcPr>
            <w:tcW w:w="430" w:type="dxa"/>
            <w:vMerge/>
            <w:tcBorders>
              <w:top w:val="nil"/>
            </w:tcBorders>
          </w:tcPr>
          <w:p>
            <w:pPr>
              <w:rPr>
                <w:sz w:val="2"/>
                <w:szCs w:val="2"/>
              </w:rPr>
            </w:pPr>
          </w:p>
        </w:tc>
        <w:tc>
          <w:tcPr>
            <w:tcW w:w="3983" w:type="dxa"/>
            <w:vMerge/>
            <w:tcBorders>
              <w:top w:val="nil"/>
            </w:tcBorders>
          </w:tcPr>
          <w:p>
            <w:pPr>
              <w:rPr>
                <w:sz w:val="2"/>
                <w:szCs w:val="2"/>
              </w:rPr>
            </w:pPr>
          </w:p>
        </w:tc>
        <w:tc>
          <w:tcPr>
            <w:tcW w:w="822" w:type="dxa"/>
          </w:tcPr>
          <w:p>
            <w:pPr>
              <w:pStyle w:val="TableParagraph"/>
              <w:ind w:left="5"/>
              <w:rPr>
                <w:b/>
                <w:sz w:val="20"/>
              </w:rPr>
            </w:pPr>
            <w:r>
              <w:rPr>
                <w:b/>
                <w:spacing w:val="-4"/>
                <w:sz w:val="20"/>
              </w:rPr>
              <w:t>2023</w:t>
            </w:r>
          </w:p>
        </w:tc>
        <w:tc>
          <w:tcPr>
            <w:tcW w:w="819" w:type="dxa"/>
          </w:tcPr>
          <w:p>
            <w:pPr>
              <w:pStyle w:val="TableParagraph"/>
              <w:ind w:left="2"/>
              <w:rPr>
                <w:b/>
                <w:sz w:val="20"/>
              </w:rPr>
            </w:pPr>
            <w:r>
              <w:rPr>
                <w:b/>
                <w:spacing w:val="-4"/>
                <w:sz w:val="20"/>
              </w:rPr>
              <w:t>2024</w:t>
            </w:r>
          </w:p>
        </w:tc>
        <w:tc>
          <w:tcPr>
            <w:tcW w:w="824" w:type="dxa"/>
          </w:tcPr>
          <w:p>
            <w:pPr>
              <w:pStyle w:val="TableParagraph"/>
              <w:ind w:left="6" w:right="1"/>
              <w:rPr>
                <w:b/>
                <w:sz w:val="20"/>
              </w:rPr>
            </w:pPr>
            <w:r>
              <w:rPr>
                <w:b/>
                <w:spacing w:val="-4"/>
                <w:sz w:val="20"/>
              </w:rPr>
              <w:t>2025</w:t>
            </w:r>
          </w:p>
        </w:tc>
        <w:tc>
          <w:tcPr>
            <w:tcW w:w="820" w:type="dxa"/>
          </w:tcPr>
          <w:p>
            <w:pPr>
              <w:pStyle w:val="TableParagraph"/>
              <w:ind w:left="0" w:right="1"/>
              <w:rPr>
                <w:b/>
                <w:sz w:val="20"/>
              </w:rPr>
            </w:pPr>
            <w:r>
              <w:rPr>
                <w:b/>
                <w:spacing w:val="-4"/>
                <w:sz w:val="20"/>
              </w:rPr>
              <w:t>2026</w:t>
            </w:r>
          </w:p>
        </w:tc>
        <w:tc>
          <w:tcPr>
            <w:tcW w:w="824" w:type="dxa"/>
          </w:tcPr>
          <w:p>
            <w:pPr>
              <w:pStyle w:val="TableParagraph"/>
              <w:ind w:left="5" w:right="3"/>
              <w:rPr>
                <w:b/>
                <w:sz w:val="20"/>
              </w:rPr>
            </w:pPr>
            <w:r>
              <w:rPr>
                <w:b/>
                <w:spacing w:val="-4"/>
                <w:sz w:val="20"/>
              </w:rPr>
              <w:t>2027</w:t>
            </w:r>
          </w:p>
        </w:tc>
        <w:tc>
          <w:tcPr>
            <w:tcW w:w="1136" w:type="dxa"/>
          </w:tcPr>
          <w:p>
            <w:pPr>
              <w:pStyle w:val="TableParagraph"/>
              <w:ind w:left="7" w:right="10"/>
              <w:rPr>
                <w:b/>
                <w:sz w:val="20"/>
              </w:rPr>
            </w:pPr>
            <w:r>
              <w:rPr>
                <w:b/>
                <w:spacing w:val="-2"/>
                <w:sz w:val="20"/>
              </w:rPr>
              <w:t>2028-</w:t>
            </w:r>
            <w:r>
              <w:rPr>
                <w:b/>
                <w:spacing w:val="-4"/>
                <w:sz w:val="20"/>
              </w:rPr>
              <w:t>2034</w:t>
            </w:r>
          </w:p>
        </w:tc>
      </w:tr>
      <w:tr>
        <w:trPr>
          <w:trHeight w:val="229" w:hRule="atLeast"/>
        </w:trPr>
        <w:tc>
          <w:tcPr>
            <w:tcW w:w="430" w:type="dxa"/>
          </w:tcPr>
          <w:p>
            <w:pPr>
              <w:pStyle w:val="TableParagraph"/>
              <w:ind w:left="12" w:right="2"/>
              <w:rPr>
                <w:b/>
                <w:sz w:val="20"/>
              </w:rPr>
            </w:pPr>
            <w:r>
              <w:rPr>
                <w:b/>
                <w:spacing w:val="-10"/>
                <w:sz w:val="20"/>
              </w:rPr>
              <w:t>1</w:t>
            </w:r>
          </w:p>
        </w:tc>
        <w:tc>
          <w:tcPr>
            <w:tcW w:w="3983" w:type="dxa"/>
          </w:tcPr>
          <w:p>
            <w:pPr>
              <w:pStyle w:val="TableParagraph"/>
              <w:ind w:left="11"/>
              <w:jc w:val="left"/>
              <w:rPr>
                <w:b/>
                <w:sz w:val="20"/>
              </w:rPr>
            </w:pPr>
            <w:r>
              <w:rPr>
                <w:b/>
                <w:sz w:val="20"/>
              </w:rPr>
              <w:t>Прирост</w:t>
            </w:r>
            <w:r>
              <w:rPr>
                <w:b/>
                <w:spacing w:val="-6"/>
                <w:sz w:val="20"/>
              </w:rPr>
              <w:t> </w:t>
            </w:r>
            <w:r>
              <w:rPr>
                <w:b/>
                <w:sz w:val="20"/>
              </w:rPr>
              <w:t>тепловой</w:t>
            </w:r>
            <w:r>
              <w:rPr>
                <w:b/>
                <w:spacing w:val="-9"/>
                <w:sz w:val="20"/>
              </w:rPr>
              <w:t> </w:t>
            </w:r>
            <w:r>
              <w:rPr>
                <w:b/>
                <w:spacing w:val="-2"/>
                <w:sz w:val="20"/>
              </w:rPr>
              <w:t>нагрузки</w:t>
            </w:r>
          </w:p>
        </w:tc>
        <w:tc>
          <w:tcPr>
            <w:tcW w:w="822" w:type="dxa"/>
          </w:tcPr>
          <w:p>
            <w:pPr>
              <w:pStyle w:val="TableParagraph"/>
              <w:ind w:left="5" w:right="5"/>
              <w:rPr>
                <w:b/>
                <w:sz w:val="20"/>
              </w:rPr>
            </w:pPr>
            <w:r>
              <w:rPr>
                <w:b/>
                <w:spacing w:val="-10"/>
                <w:sz w:val="20"/>
              </w:rPr>
              <w:t>-</w:t>
            </w:r>
          </w:p>
        </w:tc>
        <w:tc>
          <w:tcPr>
            <w:tcW w:w="819" w:type="dxa"/>
          </w:tcPr>
          <w:p>
            <w:pPr>
              <w:pStyle w:val="TableParagraph"/>
              <w:ind w:left="2" w:right="1"/>
              <w:rPr>
                <w:b/>
                <w:sz w:val="20"/>
              </w:rPr>
            </w:pPr>
            <w:r>
              <w:rPr>
                <w:b/>
                <w:spacing w:val="-10"/>
                <w:sz w:val="20"/>
              </w:rPr>
              <w:t>-</w:t>
            </w:r>
          </w:p>
        </w:tc>
        <w:tc>
          <w:tcPr>
            <w:tcW w:w="824" w:type="dxa"/>
          </w:tcPr>
          <w:p>
            <w:pPr>
              <w:pStyle w:val="TableParagraph"/>
              <w:ind w:left="5" w:right="5"/>
              <w:rPr>
                <w:b/>
                <w:sz w:val="20"/>
              </w:rPr>
            </w:pPr>
            <w:r>
              <w:rPr>
                <w:b/>
                <w:spacing w:val="-10"/>
                <w:sz w:val="20"/>
              </w:rPr>
              <w:t>-</w:t>
            </w:r>
          </w:p>
        </w:tc>
        <w:tc>
          <w:tcPr>
            <w:tcW w:w="820" w:type="dxa"/>
          </w:tcPr>
          <w:p>
            <w:pPr>
              <w:pStyle w:val="TableParagraph"/>
              <w:ind w:left="1" w:right="1"/>
              <w:rPr>
                <w:b/>
                <w:sz w:val="20"/>
              </w:rPr>
            </w:pPr>
            <w:r>
              <w:rPr>
                <w:b/>
                <w:spacing w:val="-10"/>
                <w:sz w:val="20"/>
              </w:rPr>
              <w:t>-</w:t>
            </w:r>
          </w:p>
        </w:tc>
        <w:tc>
          <w:tcPr>
            <w:tcW w:w="824" w:type="dxa"/>
          </w:tcPr>
          <w:p>
            <w:pPr>
              <w:pStyle w:val="TableParagraph"/>
              <w:ind w:left="5" w:right="6"/>
              <w:rPr>
                <w:b/>
                <w:sz w:val="20"/>
              </w:rPr>
            </w:pPr>
            <w:r>
              <w:rPr>
                <w:b/>
                <w:spacing w:val="-10"/>
                <w:sz w:val="20"/>
              </w:rPr>
              <w:t>-</w:t>
            </w:r>
          </w:p>
        </w:tc>
        <w:tc>
          <w:tcPr>
            <w:tcW w:w="1136" w:type="dxa"/>
          </w:tcPr>
          <w:p>
            <w:pPr>
              <w:pStyle w:val="TableParagraph"/>
              <w:ind w:left="7" w:right="10"/>
              <w:rPr>
                <w:b/>
                <w:sz w:val="20"/>
              </w:rPr>
            </w:pPr>
            <w:r>
              <w:rPr>
                <w:b/>
                <w:spacing w:val="-10"/>
                <w:sz w:val="20"/>
              </w:rPr>
              <w:t>-</w:t>
            </w:r>
          </w:p>
        </w:tc>
      </w:tr>
      <w:tr>
        <w:trPr>
          <w:trHeight w:val="230" w:hRule="atLeast"/>
        </w:trPr>
        <w:tc>
          <w:tcPr>
            <w:tcW w:w="430" w:type="dxa"/>
          </w:tcPr>
          <w:p>
            <w:pPr>
              <w:pStyle w:val="TableParagraph"/>
              <w:ind w:left="12"/>
              <w:rPr>
                <w:sz w:val="20"/>
              </w:rPr>
            </w:pPr>
            <w:r>
              <w:rPr>
                <w:spacing w:val="-5"/>
                <w:sz w:val="20"/>
              </w:rPr>
              <w:t>1.1</w:t>
            </w:r>
          </w:p>
        </w:tc>
        <w:tc>
          <w:tcPr>
            <w:tcW w:w="3983" w:type="dxa"/>
          </w:tcPr>
          <w:p>
            <w:pPr>
              <w:pStyle w:val="TableParagraph"/>
              <w:ind w:left="11"/>
              <w:jc w:val="left"/>
              <w:rPr>
                <w:sz w:val="20"/>
              </w:rPr>
            </w:pPr>
            <w:r>
              <w:rPr>
                <w:sz w:val="20"/>
              </w:rPr>
              <w:t>Жилищный</w:t>
            </w:r>
            <w:r>
              <w:rPr>
                <w:spacing w:val="-11"/>
                <w:sz w:val="20"/>
              </w:rPr>
              <w:t> </w:t>
            </w:r>
            <w:r>
              <w:rPr>
                <w:spacing w:val="-4"/>
                <w:sz w:val="20"/>
              </w:rPr>
              <w:t>фонд</w:t>
            </w:r>
          </w:p>
        </w:tc>
        <w:tc>
          <w:tcPr>
            <w:tcW w:w="822" w:type="dxa"/>
          </w:tcPr>
          <w:p>
            <w:pPr>
              <w:pStyle w:val="TableParagraph"/>
              <w:ind w:left="5" w:right="5"/>
              <w:rPr>
                <w:sz w:val="20"/>
              </w:rPr>
            </w:pPr>
            <w:r>
              <w:rPr>
                <w:spacing w:val="-10"/>
                <w:sz w:val="20"/>
              </w:rPr>
              <w:t>-</w:t>
            </w:r>
          </w:p>
        </w:tc>
        <w:tc>
          <w:tcPr>
            <w:tcW w:w="819" w:type="dxa"/>
          </w:tcPr>
          <w:p>
            <w:pPr>
              <w:pStyle w:val="TableParagraph"/>
              <w:ind w:left="2" w:right="1"/>
              <w:rPr>
                <w:sz w:val="20"/>
              </w:rPr>
            </w:pPr>
            <w:r>
              <w:rPr>
                <w:spacing w:val="-10"/>
                <w:sz w:val="20"/>
              </w:rPr>
              <w:t>-</w:t>
            </w:r>
          </w:p>
        </w:tc>
        <w:tc>
          <w:tcPr>
            <w:tcW w:w="824" w:type="dxa"/>
          </w:tcPr>
          <w:p>
            <w:pPr>
              <w:pStyle w:val="TableParagraph"/>
              <w:ind w:left="5" w:right="5"/>
              <w:rPr>
                <w:sz w:val="20"/>
              </w:rPr>
            </w:pPr>
            <w:r>
              <w:rPr>
                <w:spacing w:val="-10"/>
                <w:sz w:val="20"/>
              </w:rPr>
              <w:t>-</w:t>
            </w:r>
          </w:p>
        </w:tc>
        <w:tc>
          <w:tcPr>
            <w:tcW w:w="820" w:type="dxa"/>
          </w:tcPr>
          <w:p>
            <w:pPr>
              <w:pStyle w:val="TableParagraph"/>
              <w:ind w:left="1" w:right="1"/>
              <w:rPr>
                <w:sz w:val="20"/>
              </w:rPr>
            </w:pPr>
            <w:r>
              <w:rPr>
                <w:spacing w:val="-10"/>
                <w:sz w:val="20"/>
              </w:rPr>
              <w:t>-</w:t>
            </w:r>
          </w:p>
        </w:tc>
        <w:tc>
          <w:tcPr>
            <w:tcW w:w="824" w:type="dxa"/>
          </w:tcPr>
          <w:p>
            <w:pPr>
              <w:pStyle w:val="TableParagraph"/>
              <w:ind w:left="5" w:right="6"/>
              <w:rPr>
                <w:sz w:val="20"/>
              </w:rPr>
            </w:pPr>
            <w:r>
              <w:rPr>
                <w:spacing w:val="-10"/>
                <w:sz w:val="20"/>
              </w:rPr>
              <w:t>-</w:t>
            </w:r>
          </w:p>
        </w:tc>
        <w:tc>
          <w:tcPr>
            <w:tcW w:w="1136" w:type="dxa"/>
          </w:tcPr>
          <w:p>
            <w:pPr>
              <w:pStyle w:val="TableParagraph"/>
              <w:ind w:left="7" w:right="10"/>
              <w:rPr>
                <w:sz w:val="20"/>
              </w:rPr>
            </w:pPr>
            <w:r>
              <w:rPr>
                <w:spacing w:val="-10"/>
                <w:sz w:val="20"/>
              </w:rPr>
              <w:t>-</w:t>
            </w:r>
          </w:p>
        </w:tc>
      </w:tr>
      <w:tr>
        <w:trPr>
          <w:trHeight w:val="460" w:hRule="atLeast"/>
        </w:trPr>
        <w:tc>
          <w:tcPr>
            <w:tcW w:w="430" w:type="dxa"/>
          </w:tcPr>
          <w:p>
            <w:pPr>
              <w:pStyle w:val="TableParagraph"/>
              <w:spacing w:line="240" w:lineRule="auto" w:before="110"/>
              <w:ind w:left="12"/>
              <w:rPr>
                <w:sz w:val="20"/>
              </w:rPr>
            </w:pPr>
            <w:r>
              <w:rPr>
                <w:spacing w:val="-5"/>
                <w:sz w:val="20"/>
              </w:rPr>
              <w:t>1.2</w:t>
            </w:r>
          </w:p>
        </w:tc>
        <w:tc>
          <w:tcPr>
            <w:tcW w:w="3983" w:type="dxa"/>
          </w:tcPr>
          <w:p>
            <w:pPr>
              <w:pStyle w:val="TableParagraph"/>
              <w:spacing w:line="225" w:lineRule="exact"/>
              <w:ind w:left="11"/>
              <w:jc w:val="left"/>
              <w:rPr>
                <w:sz w:val="20"/>
              </w:rPr>
            </w:pPr>
            <w:r>
              <w:rPr>
                <w:sz w:val="20"/>
              </w:rPr>
              <w:t>Объекты</w:t>
            </w:r>
            <w:r>
              <w:rPr>
                <w:spacing w:val="-11"/>
                <w:sz w:val="20"/>
              </w:rPr>
              <w:t> </w:t>
            </w:r>
            <w:r>
              <w:rPr>
                <w:sz w:val="20"/>
              </w:rPr>
              <w:t>социального</w:t>
            </w:r>
            <w:r>
              <w:rPr>
                <w:spacing w:val="-10"/>
                <w:sz w:val="20"/>
              </w:rPr>
              <w:t> </w:t>
            </w:r>
            <w:r>
              <w:rPr>
                <w:sz w:val="20"/>
              </w:rPr>
              <w:t>и</w:t>
            </w:r>
            <w:r>
              <w:rPr>
                <w:spacing w:val="-9"/>
                <w:sz w:val="20"/>
              </w:rPr>
              <w:t> </w:t>
            </w:r>
            <w:r>
              <w:rPr>
                <w:sz w:val="20"/>
              </w:rPr>
              <w:t>культурно-</w:t>
            </w:r>
            <w:r>
              <w:rPr>
                <w:spacing w:val="-2"/>
                <w:sz w:val="20"/>
              </w:rPr>
              <w:t>бытового</w:t>
            </w:r>
          </w:p>
          <w:p>
            <w:pPr>
              <w:pStyle w:val="TableParagraph"/>
              <w:spacing w:line="215" w:lineRule="exact"/>
              <w:ind w:left="11"/>
              <w:jc w:val="left"/>
              <w:rPr>
                <w:sz w:val="20"/>
              </w:rPr>
            </w:pPr>
            <w:r>
              <w:rPr>
                <w:spacing w:val="-2"/>
                <w:sz w:val="20"/>
              </w:rPr>
              <w:t>назначения</w:t>
            </w:r>
          </w:p>
        </w:tc>
        <w:tc>
          <w:tcPr>
            <w:tcW w:w="822" w:type="dxa"/>
          </w:tcPr>
          <w:p>
            <w:pPr>
              <w:pStyle w:val="TableParagraph"/>
              <w:spacing w:line="240" w:lineRule="auto" w:before="110"/>
              <w:ind w:left="5" w:right="5"/>
              <w:rPr>
                <w:sz w:val="20"/>
              </w:rPr>
            </w:pPr>
            <w:r>
              <w:rPr>
                <w:spacing w:val="-10"/>
                <w:sz w:val="20"/>
              </w:rPr>
              <w:t>-</w:t>
            </w:r>
          </w:p>
        </w:tc>
        <w:tc>
          <w:tcPr>
            <w:tcW w:w="819" w:type="dxa"/>
          </w:tcPr>
          <w:p>
            <w:pPr>
              <w:pStyle w:val="TableParagraph"/>
              <w:spacing w:line="240" w:lineRule="auto" w:before="110"/>
              <w:ind w:left="2" w:right="1"/>
              <w:rPr>
                <w:sz w:val="20"/>
              </w:rPr>
            </w:pPr>
            <w:r>
              <w:rPr>
                <w:spacing w:val="-10"/>
                <w:sz w:val="20"/>
              </w:rPr>
              <w:t>-</w:t>
            </w:r>
          </w:p>
        </w:tc>
        <w:tc>
          <w:tcPr>
            <w:tcW w:w="824" w:type="dxa"/>
          </w:tcPr>
          <w:p>
            <w:pPr>
              <w:pStyle w:val="TableParagraph"/>
              <w:spacing w:line="240" w:lineRule="auto" w:before="110"/>
              <w:ind w:left="5" w:right="5"/>
              <w:rPr>
                <w:sz w:val="20"/>
              </w:rPr>
            </w:pPr>
            <w:r>
              <w:rPr>
                <w:spacing w:val="-10"/>
                <w:sz w:val="20"/>
              </w:rPr>
              <w:t>-</w:t>
            </w:r>
          </w:p>
        </w:tc>
        <w:tc>
          <w:tcPr>
            <w:tcW w:w="820" w:type="dxa"/>
          </w:tcPr>
          <w:p>
            <w:pPr>
              <w:pStyle w:val="TableParagraph"/>
              <w:spacing w:line="240" w:lineRule="auto" w:before="110"/>
              <w:ind w:left="1" w:right="1"/>
              <w:rPr>
                <w:sz w:val="20"/>
              </w:rPr>
            </w:pPr>
            <w:r>
              <w:rPr>
                <w:spacing w:val="-10"/>
                <w:sz w:val="20"/>
              </w:rPr>
              <w:t>-</w:t>
            </w:r>
          </w:p>
        </w:tc>
        <w:tc>
          <w:tcPr>
            <w:tcW w:w="824" w:type="dxa"/>
          </w:tcPr>
          <w:p>
            <w:pPr>
              <w:pStyle w:val="TableParagraph"/>
              <w:spacing w:line="240" w:lineRule="auto" w:before="110"/>
              <w:ind w:left="5" w:right="6"/>
              <w:rPr>
                <w:sz w:val="20"/>
              </w:rPr>
            </w:pPr>
            <w:r>
              <w:rPr>
                <w:spacing w:val="-10"/>
                <w:sz w:val="20"/>
              </w:rPr>
              <w:t>-</w:t>
            </w:r>
          </w:p>
        </w:tc>
        <w:tc>
          <w:tcPr>
            <w:tcW w:w="1136" w:type="dxa"/>
          </w:tcPr>
          <w:p>
            <w:pPr>
              <w:pStyle w:val="TableParagraph"/>
              <w:spacing w:line="240" w:lineRule="auto" w:before="110"/>
              <w:ind w:left="7" w:right="10"/>
              <w:rPr>
                <w:sz w:val="20"/>
              </w:rPr>
            </w:pPr>
            <w:r>
              <w:rPr>
                <w:spacing w:val="-10"/>
                <w:sz w:val="20"/>
              </w:rPr>
              <w:t>-</w:t>
            </w:r>
          </w:p>
        </w:tc>
      </w:tr>
      <w:tr>
        <w:trPr>
          <w:trHeight w:val="230" w:hRule="atLeast"/>
        </w:trPr>
        <w:tc>
          <w:tcPr>
            <w:tcW w:w="430" w:type="dxa"/>
          </w:tcPr>
          <w:p>
            <w:pPr>
              <w:pStyle w:val="TableParagraph"/>
              <w:spacing w:line="240" w:lineRule="auto"/>
              <w:ind w:left="0"/>
              <w:jc w:val="left"/>
              <w:rPr>
                <w:sz w:val="16"/>
              </w:rPr>
            </w:pPr>
          </w:p>
        </w:tc>
        <w:tc>
          <w:tcPr>
            <w:tcW w:w="3983" w:type="dxa"/>
          </w:tcPr>
          <w:p>
            <w:pPr>
              <w:pStyle w:val="TableParagraph"/>
              <w:ind w:left="11"/>
              <w:jc w:val="left"/>
              <w:rPr>
                <w:b/>
                <w:sz w:val="20"/>
              </w:rPr>
            </w:pPr>
            <w:r>
              <w:rPr>
                <w:b/>
                <w:spacing w:val="-2"/>
                <w:sz w:val="20"/>
              </w:rPr>
              <w:t>Итого:</w:t>
            </w:r>
          </w:p>
        </w:tc>
        <w:tc>
          <w:tcPr>
            <w:tcW w:w="822" w:type="dxa"/>
          </w:tcPr>
          <w:p>
            <w:pPr>
              <w:pStyle w:val="TableParagraph"/>
              <w:ind w:left="5" w:right="5"/>
              <w:rPr>
                <w:b/>
                <w:sz w:val="20"/>
              </w:rPr>
            </w:pPr>
            <w:r>
              <w:rPr>
                <w:b/>
                <w:spacing w:val="-10"/>
                <w:sz w:val="20"/>
              </w:rPr>
              <w:t>-</w:t>
            </w:r>
          </w:p>
        </w:tc>
        <w:tc>
          <w:tcPr>
            <w:tcW w:w="819" w:type="dxa"/>
          </w:tcPr>
          <w:p>
            <w:pPr>
              <w:pStyle w:val="TableParagraph"/>
              <w:ind w:left="2" w:right="1"/>
              <w:rPr>
                <w:b/>
                <w:sz w:val="20"/>
              </w:rPr>
            </w:pPr>
            <w:r>
              <w:rPr>
                <w:b/>
                <w:spacing w:val="-10"/>
                <w:sz w:val="20"/>
              </w:rPr>
              <w:t>-</w:t>
            </w:r>
          </w:p>
        </w:tc>
        <w:tc>
          <w:tcPr>
            <w:tcW w:w="824" w:type="dxa"/>
          </w:tcPr>
          <w:p>
            <w:pPr>
              <w:pStyle w:val="TableParagraph"/>
              <w:ind w:left="5" w:right="5"/>
              <w:rPr>
                <w:b/>
                <w:sz w:val="20"/>
              </w:rPr>
            </w:pPr>
            <w:r>
              <w:rPr>
                <w:b/>
                <w:spacing w:val="-10"/>
                <w:sz w:val="20"/>
              </w:rPr>
              <w:t>-</w:t>
            </w:r>
          </w:p>
        </w:tc>
        <w:tc>
          <w:tcPr>
            <w:tcW w:w="820" w:type="dxa"/>
          </w:tcPr>
          <w:p>
            <w:pPr>
              <w:pStyle w:val="TableParagraph"/>
              <w:ind w:left="1" w:right="1"/>
              <w:rPr>
                <w:b/>
                <w:sz w:val="20"/>
              </w:rPr>
            </w:pPr>
            <w:r>
              <w:rPr>
                <w:b/>
                <w:spacing w:val="-10"/>
                <w:sz w:val="20"/>
              </w:rPr>
              <w:t>-</w:t>
            </w:r>
          </w:p>
        </w:tc>
        <w:tc>
          <w:tcPr>
            <w:tcW w:w="824" w:type="dxa"/>
          </w:tcPr>
          <w:p>
            <w:pPr>
              <w:pStyle w:val="TableParagraph"/>
              <w:ind w:left="5" w:right="6"/>
              <w:rPr>
                <w:b/>
                <w:sz w:val="20"/>
              </w:rPr>
            </w:pPr>
            <w:r>
              <w:rPr>
                <w:b/>
                <w:spacing w:val="-10"/>
                <w:sz w:val="20"/>
              </w:rPr>
              <w:t>-</w:t>
            </w:r>
          </w:p>
        </w:tc>
        <w:tc>
          <w:tcPr>
            <w:tcW w:w="1136" w:type="dxa"/>
          </w:tcPr>
          <w:p>
            <w:pPr>
              <w:pStyle w:val="TableParagraph"/>
              <w:ind w:left="7" w:right="10"/>
              <w:rPr>
                <w:b/>
                <w:sz w:val="20"/>
              </w:rPr>
            </w:pPr>
            <w:r>
              <w:rPr>
                <w:b/>
                <w:spacing w:val="-10"/>
                <w:sz w:val="20"/>
              </w:rPr>
              <w:t>-</w:t>
            </w:r>
          </w:p>
        </w:tc>
      </w:tr>
    </w:tbl>
    <w:p>
      <w:pPr>
        <w:pStyle w:val="BodyText"/>
        <w:spacing w:before="156"/>
      </w:pPr>
    </w:p>
    <w:p>
      <w:pPr>
        <w:pStyle w:val="BodyText"/>
        <w:ind w:right="140"/>
        <w:jc w:val="right"/>
      </w:pPr>
      <w:r>
        <w:rPr/>
        <w:t>Таблица</w:t>
      </w:r>
      <w:r>
        <w:rPr>
          <w:spacing w:val="-4"/>
        </w:rPr>
        <w:t> </w:t>
      </w:r>
      <w:r>
        <w:rPr>
          <w:spacing w:val="-5"/>
        </w:rPr>
        <w:t>1.2</w:t>
      </w:r>
    </w:p>
    <w:p>
      <w:pPr>
        <w:pStyle w:val="BodyText"/>
        <w:spacing w:before="161"/>
        <w:ind w:left="4" w:right="6"/>
        <w:jc w:val="center"/>
      </w:pPr>
      <w:r>
        <w:rPr>
          <w:u w:val="single"/>
        </w:rPr>
        <w:t>Перспективные</w:t>
      </w:r>
      <w:r>
        <w:rPr>
          <w:spacing w:val="-6"/>
          <w:u w:val="single"/>
        </w:rPr>
        <w:t> </w:t>
      </w:r>
      <w:r>
        <w:rPr>
          <w:u w:val="single"/>
        </w:rPr>
        <w:t>тепловые</w:t>
      </w:r>
      <w:r>
        <w:rPr>
          <w:spacing w:val="-5"/>
          <w:u w:val="single"/>
        </w:rPr>
        <w:t> </w:t>
      </w:r>
      <w:r>
        <w:rPr>
          <w:spacing w:val="-2"/>
          <w:u w:val="single"/>
        </w:rPr>
        <w:t>нагрузки</w:t>
      </w:r>
    </w:p>
    <w:p>
      <w:pPr>
        <w:pStyle w:val="BodyText"/>
        <w:spacing w:before="6"/>
        <w:rPr>
          <w:sz w:val="14"/>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4"/>
        <w:gridCol w:w="2984"/>
        <w:gridCol w:w="1039"/>
        <w:gridCol w:w="1039"/>
        <w:gridCol w:w="1041"/>
        <w:gridCol w:w="1039"/>
        <w:gridCol w:w="1038"/>
        <w:gridCol w:w="1033"/>
      </w:tblGrid>
      <w:tr>
        <w:trPr>
          <w:trHeight w:val="230" w:hRule="atLeast"/>
        </w:trPr>
        <w:tc>
          <w:tcPr>
            <w:tcW w:w="454" w:type="dxa"/>
            <w:vMerge w:val="restart"/>
          </w:tcPr>
          <w:p>
            <w:pPr>
              <w:pStyle w:val="TableParagraph"/>
              <w:spacing w:line="228" w:lineRule="exact"/>
              <w:ind w:left="83" w:right="69" w:firstLine="43"/>
              <w:jc w:val="left"/>
              <w:rPr>
                <w:b/>
                <w:sz w:val="20"/>
              </w:rPr>
            </w:pPr>
            <w:r>
              <w:rPr>
                <w:b/>
                <w:spacing w:val="-10"/>
                <w:sz w:val="20"/>
              </w:rPr>
              <w:t>№</w:t>
            </w:r>
            <w:r>
              <w:rPr>
                <w:b/>
                <w:spacing w:val="-5"/>
                <w:sz w:val="20"/>
              </w:rPr>
              <w:t> п/п</w:t>
            </w:r>
          </w:p>
        </w:tc>
        <w:tc>
          <w:tcPr>
            <w:tcW w:w="2984" w:type="dxa"/>
            <w:vMerge w:val="restart"/>
          </w:tcPr>
          <w:p>
            <w:pPr>
              <w:pStyle w:val="TableParagraph"/>
              <w:spacing w:line="240" w:lineRule="auto" w:before="120"/>
              <w:ind w:left="59"/>
              <w:jc w:val="left"/>
              <w:rPr>
                <w:b/>
                <w:sz w:val="20"/>
              </w:rPr>
            </w:pPr>
            <w:r>
              <w:rPr>
                <w:b/>
                <w:spacing w:val="-2"/>
                <w:sz w:val="20"/>
              </w:rPr>
              <w:t>Наименование</w:t>
            </w:r>
            <w:r>
              <w:rPr>
                <w:b/>
                <w:spacing w:val="8"/>
                <w:sz w:val="20"/>
              </w:rPr>
              <w:t> </w:t>
            </w:r>
            <w:r>
              <w:rPr>
                <w:b/>
                <w:spacing w:val="-2"/>
                <w:sz w:val="20"/>
              </w:rPr>
              <w:t>теплоисточника</w:t>
            </w:r>
          </w:p>
        </w:tc>
        <w:tc>
          <w:tcPr>
            <w:tcW w:w="6229" w:type="dxa"/>
            <w:gridSpan w:val="6"/>
          </w:tcPr>
          <w:p>
            <w:pPr>
              <w:pStyle w:val="TableParagraph"/>
              <w:ind w:left="1177"/>
              <w:jc w:val="left"/>
              <w:rPr>
                <w:b/>
                <w:sz w:val="20"/>
              </w:rPr>
            </w:pPr>
            <w:r>
              <w:rPr>
                <w:b/>
                <w:sz w:val="20"/>
              </w:rPr>
              <w:t>Перспективная</w:t>
            </w:r>
            <w:r>
              <w:rPr>
                <w:b/>
                <w:spacing w:val="-13"/>
                <w:sz w:val="20"/>
              </w:rPr>
              <w:t> </w:t>
            </w:r>
            <w:r>
              <w:rPr>
                <w:b/>
                <w:sz w:val="20"/>
              </w:rPr>
              <w:t>тепловая</w:t>
            </w:r>
            <w:r>
              <w:rPr>
                <w:b/>
                <w:spacing w:val="-11"/>
                <w:sz w:val="20"/>
              </w:rPr>
              <w:t> </w:t>
            </w:r>
            <w:r>
              <w:rPr>
                <w:b/>
                <w:sz w:val="20"/>
              </w:rPr>
              <w:t>нагрузка,</w:t>
            </w:r>
            <w:r>
              <w:rPr>
                <w:b/>
                <w:spacing w:val="-11"/>
                <w:sz w:val="20"/>
              </w:rPr>
              <w:t> </w:t>
            </w:r>
            <w:r>
              <w:rPr>
                <w:b/>
                <w:spacing w:val="-2"/>
                <w:sz w:val="20"/>
              </w:rPr>
              <w:t>Гкал/ч</w:t>
            </w:r>
          </w:p>
        </w:tc>
      </w:tr>
      <w:tr>
        <w:trPr>
          <w:trHeight w:val="230" w:hRule="atLeast"/>
        </w:trPr>
        <w:tc>
          <w:tcPr>
            <w:tcW w:w="454" w:type="dxa"/>
            <w:vMerge/>
            <w:tcBorders>
              <w:top w:val="nil"/>
            </w:tcBorders>
          </w:tcPr>
          <w:p>
            <w:pPr>
              <w:rPr>
                <w:sz w:val="2"/>
                <w:szCs w:val="2"/>
              </w:rPr>
            </w:pPr>
          </w:p>
        </w:tc>
        <w:tc>
          <w:tcPr>
            <w:tcW w:w="2984" w:type="dxa"/>
            <w:vMerge/>
            <w:tcBorders>
              <w:top w:val="nil"/>
            </w:tcBorders>
          </w:tcPr>
          <w:p>
            <w:pPr>
              <w:rPr>
                <w:sz w:val="2"/>
                <w:szCs w:val="2"/>
              </w:rPr>
            </w:pPr>
          </w:p>
        </w:tc>
        <w:tc>
          <w:tcPr>
            <w:tcW w:w="1039" w:type="dxa"/>
          </w:tcPr>
          <w:p>
            <w:pPr>
              <w:pStyle w:val="TableParagraph"/>
              <w:rPr>
                <w:b/>
                <w:sz w:val="20"/>
              </w:rPr>
            </w:pPr>
            <w:r>
              <w:rPr>
                <w:b/>
                <w:spacing w:val="-4"/>
                <w:sz w:val="20"/>
              </w:rPr>
              <w:t>2023</w:t>
            </w:r>
          </w:p>
        </w:tc>
        <w:tc>
          <w:tcPr>
            <w:tcW w:w="1039" w:type="dxa"/>
          </w:tcPr>
          <w:p>
            <w:pPr>
              <w:pStyle w:val="TableParagraph"/>
              <w:ind w:right="4"/>
              <w:rPr>
                <w:b/>
                <w:sz w:val="20"/>
              </w:rPr>
            </w:pPr>
            <w:r>
              <w:rPr>
                <w:b/>
                <w:spacing w:val="-4"/>
                <w:sz w:val="20"/>
              </w:rPr>
              <w:t>2024</w:t>
            </w:r>
          </w:p>
        </w:tc>
        <w:tc>
          <w:tcPr>
            <w:tcW w:w="1041" w:type="dxa"/>
          </w:tcPr>
          <w:p>
            <w:pPr>
              <w:pStyle w:val="TableParagraph"/>
              <w:ind w:left="11" w:right="1"/>
              <w:rPr>
                <w:b/>
                <w:sz w:val="20"/>
              </w:rPr>
            </w:pPr>
            <w:r>
              <w:rPr>
                <w:b/>
                <w:spacing w:val="-4"/>
                <w:sz w:val="20"/>
              </w:rPr>
              <w:t>2025</w:t>
            </w:r>
          </w:p>
        </w:tc>
        <w:tc>
          <w:tcPr>
            <w:tcW w:w="1039" w:type="dxa"/>
          </w:tcPr>
          <w:p>
            <w:pPr>
              <w:pStyle w:val="TableParagraph"/>
              <w:ind w:right="2"/>
              <w:rPr>
                <w:b/>
                <w:sz w:val="20"/>
              </w:rPr>
            </w:pPr>
            <w:r>
              <w:rPr>
                <w:b/>
                <w:spacing w:val="-4"/>
                <w:sz w:val="20"/>
              </w:rPr>
              <w:t>2026</w:t>
            </w:r>
          </w:p>
        </w:tc>
        <w:tc>
          <w:tcPr>
            <w:tcW w:w="1038" w:type="dxa"/>
          </w:tcPr>
          <w:p>
            <w:pPr>
              <w:pStyle w:val="TableParagraph"/>
              <w:ind w:left="12" w:right="1"/>
              <w:rPr>
                <w:b/>
                <w:sz w:val="20"/>
              </w:rPr>
            </w:pPr>
            <w:r>
              <w:rPr>
                <w:b/>
                <w:spacing w:val="-4"/>
                <w:sz w:val="20"/>
              </w:rPr>
              <w:t>2027</w:t>
            </w:r>
          </w:p>
        </w:tc>
        <w:tc>
          <w:tcPr>
            <w:tcW w:w="1033" w:type="dxa"/>
          </w:tcPr>
          <w:p>
            <w:pPr>
              <w:pStyle w:val="TableParagraph"/>
              <w:ind w:left="17"/>
              <w:rPr>
                <w:b/>
                <w:sz w:val="20"/>
              </w:rPr>
            </w:pPr>
            <w:r>
              <w:rPr>
                <w:b/>
                <w:spacing w:val="-2"/>
                <w:sz w:val="20"/>
              </w:rPr>
              <w:t>2028-</w:t>
            </w:r>
            <w:r>
              <w:rPr>
                <w:b/>
                <w:spacing w:val="-4"/>
                <w:sz w:val="20"/>
              </w:rPr>
              <w:t>2034</w:t>
            </w:r>
          </w:p>
        </w:tc>
      </w:tr>
      <w:tr>
        <w:trPr>
          <w:trHeight w:val="230" w:hRule="atLeast"/>
        </w:trPr>
        <w:tc>
          <w:tcPr>
            <w:tcW w:w="454" w:type="dxa"/>
          </w:tcPr>
          <w:p>
            <w:pPr>
              <w:pStyle w:val="TableParagraph"/>
              <w:ind w:left="11" w:right="6"/>
              <w:rPr>
                <w:sz w:val="20"/>
              </w:rPr>
            </w:pPr>
            <w:r>
              <w:rPr>
                <w:spacing w:val="-10"/>
                <w:sz w:val="20"/>
              </w:rPr>
              <w:t>1</w:t>
            </w:r>
          </w:p>
        </w:tc>
        <w:tc>
          <w:tcPr>
            <w:tcW w:w="2984" w:type="dxa"/>
          </w:tcPr>
          <w:p>
            <w:pPr>
              <w:pStyle w:val="TableParagraph"/>
              <w:ind w:left="8" w:right="2"/>
              <w:rPr>
                <w:sz w:val="20"/>
              </w:rPr>
            </w:pPr>
            <w:r>
              <w:rPr>
                <w:sz w:val="20"/>
              </w:rPr>
              <w:t>Котельная</w:t>
            </w:r>
            <w:r>
              <w:rPr>
                <w:spacing w:val="-5"/>
                <w:sz w:val="20"/>
              </w:rPr>
              <w:t> </w:t>
            </w:r>
            <w:r>
              <w:rPr>
                <w:sz w:val="20"/>
              </w:rPr>
              <w:t>№</w:t>
            </w:r>
            <w:r>
              <w:rPr>
                <w:spacing w:val="-7"/>
                <w:sz w:val="20"/>
              </w:rPr>
              <w:t> </w:t>
            </w:r>
            <w:r>
              <w:rPr>
                <w:spacing w:val="-10"/>
                <w:sz w:val="20"/>
              </w:rPr>
              <w:t>1</w:t>
            </w:r>
          </w:p>
        </w:tc>
        <w:tc>
          <w:tcPr>
            <w:tcW w:w="1039" w:type="dxa"/>
          </w:tcPr>
          <w:p>
            <w:pPr>
              <w:pStyle w:val="TableParagraph"/>
              <w:ind w:right="4"/>
              <w:rPr>
                <w:sz w:val="20"/>
              </w:rPr>
            </w:pPr>
            <w:r>
              <w:rPr>
                <w:spacing w:val="-2"/>
                <w:sz w:val="20"/>
              </w:rPr>
              <w:t>1,526</w:t>
            </w:r>
          </w:p>
        </w:tc>
        <w:tc>
          <w:tcPr>
            <w:tcW w:w="1039" w:type="dxa"/>
          </w:tcPr>
          <w:p>
            <w:pPr>
              <w:pStyle w:val="TableParagraph"/>
              <w:ind w:right="4"/>
              <w:rPr>
                <w:sz w:val="20"/>
              </w:rPr>
            </w:pPr>
            <w:r>
              <w:rPr>
                <w:spacing w:val="-2"/>
                <w:sz w:val="20"/>
              </w:rPr>
              <w:t>1,526</w:t>
            </w:r>
          </w:p>
        </w:tc>
        <w:tc>
          <w:tcPr>
            <w:tcW w:w="1041" w:type="dxa"/>
          </w:tcPr>
          <w:p>
            <w:pPr>
              <w:pStyle w:val="TableParagraph"/>
              <w:ind w:left="11" w:right="1"/>
              <w:rPr>
                <w:sz w:val="20"/>
              </w:rPr>
            </w:pPr>
            <w:r>
              <w:rPr>
                <w:spacing w:val="-2"/>
                <w:sz w:val="20"/>
              </w:rPr>
              <w:t>1,526</w:t>
            </w:r>
          </w:p>
        </w:tc>
        <w:tc>
          <w:tcPr>
            <w:tcW w:w="1039" w:type="dxa"/>
          </w:tcPr>
          <w:p>
            <w:pPr>
              <w:pStyle w:val="TableParagraph"/>
              <w:ind w:right="1"/>
              <w:rPr>
                <w:sz w:val="20"/>
              </w:rPr>
            </w:pPr>
            <w:r>
              <w:rPr>
                <w:spacing w:val="-2"/>
                <w:sz w:val="20"/>
              </w:rPr>
              <w:t>1,526</w:t>
            </w:r>
          </w:p>
        </w:tc>
        <w:tc>
          <w:tcPr>
            <w:tcW w:w="1038" w:type="dxa"/>
          </w:tcPr>
          <w:p>
            <w:pPr>
              <w:pStyle w:val="TableParagraph"/>
              <w:ind w:left="12" w:right="1"/>
              <w:rPr>
                <w:sz w:val="20"/>
              </w:rPr>
            </w:pPr>
            <w:r>
              <w:rPr>
                <w:spacing w:val="-2"/>
                <w:sz w:val="20"/>
              </w:rPr>
              <w:t>1,526</w:t>
            </w:r>
          </w:p>
        </w:tc>
        <w:tc>
          <w:tcPr>
            <w:tcW w:w="1033" w:type="dxa"/>
          </w:tcPr>
          <w:p>
            <w:pPr>
              <w:pStyle w:val="TableParagraph"/>
              <w:ind w:left="17" w:right="3"/>
              <w:rPr>
                <w:sz w:val="20"/>
              </w:rPr>
            </w:pPr>
            <w:r>
              <w:rPr>
                <w:spacing w:val="-2"/>
                <w:sz w:val="20"/>
              </w:rPr>
              <w:t>1,526</w:t>
            </w:r>
          </w:p>
        </w:tc>
      </w:tr>
      <w:tr>
        <w:trPr>
          <w:trHeight w:val="230" w:hRule="atLeast"/>
        </w:trPr>
        <w:tc>
          <w:tcPr>
            <w:tcW w:w="454" w:type="dxa"/>
          </w:tcPr>
          <w:p>
            <w:pPr>
              <w:pStyle w:val="TableParagraph"/>
              <w:ind w:left="11" w:right="6"/>
              <w:rPr>
                <w:sz w:val="20"/>
              </w:rPr>
            </w:pPr>
            <w:r>
              <w:rPr>
                <w:spacing w:val="-10"/>
                <w:sz w:val="20"/>
              </w:rPr>
              <w:t>2</w:t>
            </w:r>
          </w:p>
        </w:tc>
        <w:tc>
          <w:tcPr>
            <w:tcW w:w="2984" w:type="dxa"/>
          </w:tcPr>
          <w:p>
            <w:pPr>
              <w:pStyle w:val="TableParagraph"/>
              <w:ind w:left="8" w:right="2"/>
              <w:rPr>
                <w:sz w:val="20"/>
              </w:rPr>
            </w:pPr>
            <w:r>
              <w:rPr>
                <w:sz w:val="20"/>
              </w:rPr>
              <w:t>Котельная</w:t>
            </w:r>
            <w:r>
              <w:rPr>
                <w:spacing w:val="-5"/>
                <w:sz w:val="20"/>
              </w:rPr>
              <w:t> </w:t>
            </w:r>
            <w:r>
              <w:rPr>
                <w:sz w:val="20"/>
              </w:rPr>
              <w:t>№</w:t>
            </w:r>
            <w:r>
              <w:rPr>
                <w:spacing w:val="-7"/>
                <w:sz w:val="20"/>
              </w:rPr>
              <w:t> </w:t>
            </w:r>
            <w:r>
              <w:rPr>
                <w:spacing w:val="-10"/>
                <w:sz w:val="20"/>
              </w:rPr>
              <w:t>2</w:t>
            </w:r>
          </w:p>
        </w:tc>
        <w:tc>
          <w:tcPr>
            <w:tcW w:w="1039" w:type="dxa"/>
          </w:tcPr>
          <w:p>
            <w:pPr>
              <w:pStyle w:val="TableParagraph"/>
              <w:ind w:right="4"/>
              <w:rPr>
                <w:sz w:val="20"/>
              </w:rPr>
            </w:pPr>
            <w:r>
              <w:rPr>
                <w:spacing w:val="-2"/>
                <w:sz w:val="20"/>
              </w:rPr>
              <w:t>0,047</w:t>
            </w:r>
          </w:p>
        </w:tc>
        <w:tc>
          <w:tcPr>
            <w:tcW w:w="1039" w:type="dxa"/>
          </w:tcPr>
          <w:p>
            <w:pPr>
              <w:pStyle w:val="TableParagraph"/>
              <w:ind w:right="4"/>
              <w:rPr>
                <w:sz w:val="20"/>
              </w:rPr>
            </w:pPr>
            <w:r>
              <w:rPr>
                <w:spacing w:val="-2"/>
                <w:sz w:val="20"/>
              </w:rPr>
              <w:t>0,047</w:t>
            </w:r>
          </w:p>
        </w:tc>
        <w:tc>
          <w:tcPr>
            <w:tcW w:w="1041" w:type="dxa"/>
          </w:tcPr>
          <w:p>
            <w:pPr>
              <w:pStyle w:val="TableParagraph"/>
              <w:ind w:left="11" w:right="1"/>
              <w:rPr>
                <w:sz w:val="20"/>
              </w:rPr>
            </w:pPr>
            <w:r>
              <w:rPr>
                <w:spacing w:val="-2"/>
                <w:sz w:val="20"/>
              </w:rPr>
              <w:t>0,047</w:t>
            </w:r>
          </w:p>
        </w:tc>
        <w:tc>
          <w:tcPr>
            <w:tcW w:w="1039" w:type="dxa"/>
          </w:tcPr>
          <w:p>
            <w:pPr>
              <w:pStyle w:val="TableParagraph"/>
              <w:ind w:right="1"/>
              <w:rPr>
                <w:sz w:val="20"/>
              </w:rPr>
            </w:pPr>
            <w:r>
              <w:rPr>
                <w:spacing w:val="-2"/>
                <w:sz w:val="20"/>
              </w:rPr>
              <w:t>0,047</w:t>
            </w:r>
          </w:p>
        </w:tc>
        <w:tc>
          <w:tcPr>
            <w:tcW w:w="1038" w:type="dxa"/>
          </w:tcPr>
          <w:p>
            <w:pPr>
              <w:pStyle w:val="TableParagraph"/>
              <w:ind w:left="12" w:right="1"/>
              <w:rPr>
                <w:sz w:val="20"/>
              </w:rPr>
            </w:pPr>
            <w:r>
              <w:rPr>
                <w:spacing w:val="-2"/>
                <w:sz w:val="20"/>
              </w:rPr>
              <w:t>0,047</w:t>
            </w:r>
          </w:p>
        </w:tc>
        <w:tc>
          <w:tcPr>
            <w:tcW w:w="1033" w:type="dxa"/>
          </w:tcPr>
          <w:p>
            <w:pPr>
              <w:pStyle w:val="TableParagraph"/>
              <w:ind w:left="17" w:right="3"/>
              <w:rPr>
                <w:sz w:val="20"/>
              </w:rPr>
            </w:pPr>
            <w:r>
              <w:rPr>
                <w:spacing w:val="-2"/>
                <w:sz w:val="20"/>
              </w:rPr>
              <w:t>0,047</w:t>
            </w:r>
          </w:p>
        </w:tc>
      </w:tr>
      <w:tr>
        <w:trPr>
          <w:trHeight w:val="230" w:hRule="atLeast"/>
        </w:trPr>
        <w:tc>
          <w:tcPr>
            <w:tcW w:w="454" w:type="dxa"/>
          </w:tcPr>
          <w:p>
            <w:pPr>
              <w:pStyle w:val="TableParagraph"/>
              <w:ind w:left="11" w:right="6"/>
              <w:rPr>
                <w:sz w:val="20"/>
              </w:rPr>
            </w:pPr>
            <w:r>
              <w:rPr>
                <w:spacing w:val="-10"/>
                <w:sz w:val="20"/>
              </w:rPr>
              <w:t>3</w:t>
            </w:r>
          </w:p>
        </w:tc>
        <w:tc>
          <w:tcPr>
            <w:tcW w:w="2984" w:type="dxa"/>
          </w:tcPr>
          <w:p>
            <w:pPr>
              <w:pStyle w:val="TableParagraph"/>
              <w:ind w:left="8" w:right="2"/>
              <w:rPr>
                <w:sz w:val="20"/>
              </w:rPr>
            </w:pPr>
            <w:r>
              <w:rPr>
                <w:sz w:val="20"/>
              </w:rPr>
              <w:t>Котельная</w:t>
            </w:r>
            <w:r>
              <w:rPr>
                <w:spacing w:val="-5"/>
                <w:sz w:val="20"/>
              </w:rPr>
              <w:t> </w:t>
            </w:r>
            <w:r>
              <w:rPr>
                <w:sz w:val="20"/>
              </w:rPr>
              <w:t>№</w:t>
            </w:r>
            <w:r>
              <w:rPr>
                <w:spacing w:val="-7"/>
                <w:sz w:val="20"/>
              </w:rPr>
              <w:t> </w:t>
            </w:r>
            <w:r>
              <w:rPr>
                <w:spacing w:val="-10"/>
                <w:sz w:val="20"/>
              </w:rPr>
              <w:t>3</w:t>
            </w:r>
          </w:p>
        </w:tc>
        <w:tc>
          <w:tcPr>
            <w:tcW w:w="1039" w:type="dxa"/>
          </w:tcPr>
          <w:p>
            <w:pPr>
              <w:pStyle w:val="TableParagraph"/>
              <w:ind w:right="4"/>
              <w:rPr>
                <w:sz w:val="20"/>
              </w:rPr>
            </w:pPr>
            <w:r>
              <w:rPr>
                <w:spacing w:val="-2"/>
                <w:sz w:val="20"/>
              </w:rPr>
              <w:t>0,082</w:t>
            </w:r>
          </w:p>
        </w:tc>
        <w:tc>
          <w:tcPr>
            <w:tcW w:w="1039" w:type="dxa"/>
          </w:tcPr>
          <w:p>
            <w:pPr>
              <w:pStyle w:val="TableParagraph"/>
              <w:ind w:right="4"/>
              <w:rPr>
                <w:sz w:val="20"/>
              </w:rPr>
            </w:pPr>
            <w:r>
              <w:rPr>
                <w:spacing w:val="-2"/>
                <w:sz w:val="20"/>
              </w:rPr>
              <w:t>0,082</w:t>
            </w:r>
          </w:p>
        </w:tc>
        <w:tc>
          <w:tcPr>
            <w:tcW w:w="1041" w:type="dxa"/>
          </w:tcPr>
          <w:p>
            <w:pPr>
              <w:pStyle w:val="TableParagraph"/>
              <w:ind w:left="11" w:right="1"/>
              <w:rPr>
                <w:sz w:val="20"/>
              </w:rPr>
            </w:pPr>
            <w:r>
              <w:rPr>
                <w:spacing w:val="-2"/>
                <w:sz w:val="20"/>
              </w:rPr>
              <w:t>0,082</w:t>
            </w:r>
          </w:p>
        </w:tc>
        <w:tc>
          <w:tcPr>
            <w:tcW w:w="1039" w:type="dxa"/>
          </w:tcPr>
          <w:p>
            <w:pPr>
              <w:pStyle w:val="TableParagraph"/>
              <w:ind w:right="1"/>
              <w:rPr>
                <w:sz w:val="20"/>
              </w:rPr>
            </w:pPr>
            <w:r>
              <w:rPr>
                <w:spacing w:val="-2"/>
                <w:sz w:val="20"/>
              </w:rPr>
              <w:t>0,082</w:t>
            </w:r>
          </w:p>
        </w:tc>
        <w:tc>
          <w:tcPr>
            <w:tcW w:w="1038" w:type="dxa"/>
          </w:tcPr>
          <w:p>
            <w:pPr>
              <w:pStyle w:val="TableParagraph"/>
              <w:ind w:left="12" w:right="1"/>
              <w:rPr>
                <w:sz w:val="20"/>
              </w:rPr>
            </w:pPr>
            <w:r>
              <w:rPr>
                <w:spacing w:val="-2"/>
                <w:sz w:val="20"/>
              </w:rPr>
              <w:t>0,082</w:t>
            </w:r>
          </w:p>
        </w:tc>
        <w:tc>
          <w:tcPr>
            <w:tcW w:w="1033" w:type="dxa"/>
          </w:tcPr>
          <w:p>
            <w:pPr>
              <w:pStyle w:val="TableParagraph"/>
              <w:ind w:left="17" w:right="3"/>
              <w:rPr>
                <w:sz w:val="20"/>
              </w:rPr>
            </w:pPr>
            <w:r>
              <w:rPr>
                <w:spacing w:val="-2"/>
                <w:sz w:val="20"/>
              </w:rPr>
              <w:t>0,082</w:t>
            </w:r>
          </w:p>
        </w:tc>
      </w:tr>
      <w:tr>
        <w:trPr>
          <w:trHeight w:val="230" w:hRule="atLeast"/>
        </w:trPr>
        <w:tc>
          <w:tcPr>
            <w:tcW w:w="454" w:type="dxa"/>
          </w:tcPr>
          <w:p>
            <w:pPr>
              <w:pStyle w:val="TableParagraph"/>
              <w:ind w:left="11" w:right="6"/>
              <w:rPr>
                <w:sz w:val="20"/>
              </w:rPr>
            </w:pPr>
            <w:r>
              <w:rPr>
                <w:spacing w:val="-10"/>
                <w:sz w:val="20"/>
              </w:rPr>
              <w:t>4</w:t>
            </w:r>
          </w:p>
        </w:tc>
        <w:tc>
          <w:tcPr>
            <w:tcW w:w="2984" w:type="dxa"/>
          </w:tcPr>
          <w:p>
            <w:pPr>
              <w:pStyle w:val="TableParagraph"/>
              <w:ind w:left="8" w:right="2"/>
              <w:rPr>
                <w:sz w:val="20"/>
              </w:rPr>
            </w:pPr>
            <w:r>
              <w:rPr>
                <w:sz w:val="20"/>
              </w:rPr>
              <w:t>Котельная</w:t>
            </w:r>
            <w:r>
              <w:rPr>
                <w:spacing w:val="-5"/>
                <w:sz w:val="20"/>
              </w:rPr>
              <w:t> </w:t>
            </w:r>
            <w:r>
              <w:rPr>
                <w:sz w:val="20"/>
              </w:rPr>
              <w:t>№</w:t>
            </w:r>
            <w:r>
              <w:rPr>
                <w:spacing w:val="-6"/>
                <w:sz w:val="20"/>
              </w:rPr>
              <w:t> </w:t>
            </w:r>
            <w:r>
              <w:rPr>
                <w:spacing w:val="-10"/>
                <w:sz w:val="20"/>
              </w:rPr>
              <w:t>4</w:t>
            </w:r>
          </w:p>
        </w:tc>
        <w:tc>
          <w:tcPr>
            <w:tcW w:w="1039" w:type="dxa"/>
          </w:tcPr>
          <w:p>
            <w:pPr>
              <w:pStyle w:val="TableParagraph"/>
              <w:ind w:right="2"/>
              <w:rPr>
                <w:sz w:val="20"/>
              </w:rPr>
            </w:pPr>
            <w:r>
              <w:rPr>
                <w:spacing w:val="-2"/>
                <w:sz w:val="20"/>
              </w:rPr>
              <w:t>0,154</w:t>
            </w:r>
          </w:p>
        </w:tc>
        <w:tc>
          <w:tcPr>
            <w:tcW w:w="1039" w:type="dxa"/>
          </w:tcPr>
          <w:p>
            <w:pPr>
              <w:pStyle w:val="TableParagraph"/>
              <w:ind w:right="4"/>
              <w:rPr>
                <w:sz w:val="20"/>
              </w:rPr>
            </w:pPr>
            <w:r>
              <w:rPr>
                <w:spacing w:val="-2"/>
                <w:sz w:val="20"/>
              </w:rPr>
              <w:t>0,154</w:t>
            </w:r>
          </w:p>
        </w:tc>
        <w:tc>
          <w:tcPr>
            <w:tcW w:w="1041" w:type="dxa"/>
          </w:tcPr>
          <w:p>
            <w:pPr>
              <w:pStyle w:val="TableParagraph"/>
              <w:ind w:left="11" w:right="1"/>
              <w:rPr>
                <w:sz w:val="20"/>
              </w:rPr>
            </w:pPr>
            <w:r>
              <w:rPr>
                <w:spacing w:val="-2"/>
                <w:sz w:val="20"/>
              </w:rPr>
              <w:t>0,154</w:t>
            </w:r>
          </w:p>
        </w:tc>
        <w:tc>
          <w:tcPr>
            <w:tcW w:w="1039" w:type="dxa"/>
          </w:tcPr>
          <w:p>
            <w:pPr>
              <w:pStyle w:val="TableParagraph"/>
              <w:ind w:right="1"/>
              <w:rPr>
                <w:sz w:val="20"/>
              </w:rPr>
            </w:pPr>
            <w:r>
              <w:rPr>
                <w:spacing w:val="-2"/>
                <w:sz w:val="20"/>
              </w:rPr>
              <w:t>0,154</w:t>
            </w:r>
          </w:p>
        </w:tc>
        <w:tc>
          <w:tcPr>
            <w:tcW w:w="1038" w:type="dxa"/>
          </w:tcPr>
          <w:p>
            <w:pPr>
              <w:pStyle w:val="TableParagraph"/>
              <w:ind w:left="12" w:right="1"/>
              <w:rPr>
                <w:sz w:val="20"/>
              </w:rPr>
            </w:pPr>
            <w:r>
              <w:rPr>
                <w:spacing w:val="-2"/>
                <w:sz w:val="20"/>
              </w:rPr>
              <w:t>0,154</w:t>
            </w:r>
          </w:p>
        </w:tc>
        <w:tc>
          <w:tcPr>
            <w:tcW w:w="1033" w:type="dxa"/>
          </w:tcPr>
          <w:p>
            <w:pPr>
              <w:pStyle w:val="TableParagraph"/>
              <w:ind w:left="17" w:right="3"/>
              <w:rPr>
                <w:sz w:val="20"/>
              </w:rPr>
            </w:pPr>
            <w:r>
              <w:rPr>
                <w:spacing w:val="-2"/>
                <w:sz w:val="20"/>
              </w:rPr>
              <w:t>0,154</w:t>
            </w:r>
          </w:p>
        </w:tc>
      </w:tr>
      <w:tr>
        <w:trPr>
          <w:trHeight w:val="230" w:hRule="atLeast"/>
        </w:trPr>
        <w:tc>
          <w:tcPr>
            <w:tcW w:w="454" w:type="dxa"/>
          </w:tcPr>
          <w:p>
            <w:pPr>
              <w:pStyle w:val="TableParagraph"/>
              <w:ind w:left="11" w:right="6"/>
              <w:rPr>
                <w:sz w:val="20"/>
              </w:rPr>
            </w:pPr>
            <w:r>
              <w:rPr>
                <w:spacing w:val="-10"/>
                <w:sz w:val="20"/>
              </w:rPr>
              <w:t>5</w:t>
            </w:r>
          </w:p>
        </w:tc>
        <w:tc>
          <w:tcPr>
            <w:tcW w:w="2984" w:type="dxa"/>
          </w:tcPr>
          <w:p>
            <w:pPr>
              <w:pStyle w:val="TableParagraph"/>
              <w:ind w:left="8" w:right="2"/>
              <w:rPr>
                <w:sz w:val="20"/>
              </w:rPr>
            </w:pPr>
            <w:r>
              <w:rPr>
                <w:sz w:val="20"/>
              </w:rPr>
              <w:t>Котельная</w:t>
            </w:r>
            <w:r>
              <w:rPr>
                <w:spacing w:val="-5"/>
                <w:sz w:val="20"/>
              </w:rPr>
              <w:t> </w:t>
            </w:r>
            <w:r>
              <w:rPr>
                <w:sz w:val="20"/>
              </w:rPr>
              <w:t>№</w:t>
            </w:r>
            <w:r>
              <w:rPr>
                <w:spacing w:val="-7"/>
                <w:sz w:val="20"/>
              </w:rPr>
              <w:t> </w:t>
            </w:r>
            <w:r>
              <w:rPr>
                <w:spacing w:val="-10"/>
                <w:sz w:val="20"/>
              </w:rPr>
              <w:t>5</w:t>
            </w:r>
          </w:p>
        </w:tc>
        <w:tc>
          <w:tcPr>
            <w:tcW w:w="1039" w:type="dxa"/>
          </w:tcPr>
          <w:p>
            <w:pPr>
              <w:pStyle w:val="TableParagraph"/>
              <w:ind w:right="4"/>
              <w:rPr>
                <w:sz w:val="20"/>
              </w:rPr>
            </w:pPr>
            <w:r>
              <w:rPr>
                <w:spacing w:val="-2"/>
                <w:sz w:val="20"/>
              </w:rPr>
              <w:t>0,097</w:t>
            </w:r>
          </w:p>
        </w:tc>
        <w:tc>
          <w:tcPr>
            <w:tcW w:w="1039" w:type="dxa"/>
          </w:tcPr>
          <w:p>
            <w:pPr>
              <w:pStyle w:val="TableParagraph"/>
              <w:ind w:right="4"/>
              <w:rPr>
                <w:sz w:val="20"/>
              </w:rPr>
            </w:pPr>
            <w:r>
              <w:rPr>
                <w:spacing w:val="-2"/>
                <w:sz w:val="20"/>
              </w:rPr>
              <w:t>0,097</w:t>
            </w:r>
          </w:p>
        </w:tc>
        <w:tc>
          <w:tcPr>
            <w:tcW w:w="1041" w:type="dxa"/>
          </w:tcPr>
          <w:p>
            <w:pPr>
              <w:pStyle w:val="TableParagraph"/>
              <w:ind w:left="11" w:right="1"/>
              <w:rPr>
                <w:sz w:val="20"/>
              </w:rPr>
            </w:pPr>
            <w:r>
              <w:rPr>
                <w:spacing w:val="-2"/>
                <w:sz w:val="20"/>
              </w:rPr>
              <w:t>0,097</w:t>
            </w:r>
          </w:p>
        </w:tc>
        <w:tc>
          <w:tcPr>
            <w:tcW w:w="1039" w:type="dxa"/>
          </w:tcPr>
          <w:p>
            <w:pPr>
              <w:pStyle w:val="TableParagraph"/>
              <w:ind w:right="1"/>
              <w:rPr>
                <w:sz w:val="20"/>
              </w:rPr>
            </w:pPr>
            <w:r>
              <w:rPr>
                <w:spacing w:val="-2"/>
                <w:sz w:val="20"/>
              </w:rPr>
              <w:t>0,097</w:t>
            </w:r>
          </w:p>
        </w:tc>
        <w:tc>
          <w:tcPr>
            <w:tcW w:w="1038" w:type="dxa"/>
          </w:tcPr>
          <w:p>
            <w:pPr>
              <w:pStyle w:val="TableParagraph"/>
              <w:ind w:left="12" w:right="1"/>
              <w:rPr>
                <w:sz w:val="20"/>
              </w:rPr>
            </w:pPr>
            <w:r>
              <w:rPr>
                <w:spacing w:val="-2"/>
                <w:sz w:val="20"/>
              </w:rPr>
              <w:t>0,097</w:t>
            </w:r>
          </w:p>
        </w:tc>
        <w:tc>
          <w:tcPr>
            <w:tcW w:w="1033" w:type="dxa"/>
          </w:tcPr>
          <w:p>
            <w:pPr>
              <w:pStyle w:val="TableParagraph"/>
              <w:ind w:left="17" w:right="3"/>
              <w:rPr>
                <w:sz w:val="20"/>
              </w:rPr>
            </w:pPr>
            <w:r>
              <w:rPr>
                <w:spacing w:val="-2"/>
                <w:sz w:val="20"/>
              </w:rPr>
              <w:t>0,097</w:t>
            </w:r>
          </w:p>
        </w:tc>
      </w:tr>
      <w:tr>
        <w:trPr>
          <w:trHeight w:val="230" w:hRule="atLeast"/>
        </w:trPr>
        <w:tc>
          <w:tcPr>
            <w:tcW w:w="454" w:type="dxa"/>
          </w:tcPr>
          <w:p>
            <w:pPr>
              <w:pStyle w:val="TableParagraph"/>
              <w:ind w:left="11" w:right="6"/>
              <w:rPr>
                <w:sz w:val="20"/>
              </w:rPr>
            </w:pPr>
            <w:r>
              <w:rPr>
                <w:spacing w:val="-10"/>
                <w:sz w:val="20"/>
              </w:rPr>
              <w:t>6</w:t>
            </w:r>
          </w:p>
        </w:tc>
        <w:tc>
          <w:tcPr>
            <w:tcW w:w="2984" w:type="dxa"/>
          </w:tcPr>
          <w:p>
            <w:pPr>
              <w:pStyle w:val="TableParagraph"/>
              <w:ind w:left="8" w:right="2"/>
              <w:rPr>
                <w:sz w:val="20"/>
              </w:rPr>
            </w:pPr>
            <w:r>
              <w:rPr>
                <w:sz w:val="20"/>
              </w:rPr>
              <w:t>Котельная</w:t>
            </w:r>
            <w:r>
              <w:rPr>
                <w:spacing w:val="-5"/>
                <w:sz w:val="20"/>
              </w:rPr>
              <w:t> </w:t>
            </w:r>
            <w:r>
              <w:rPr>
                <w:sz w:val="20"/>
              </w:rPr>
              <w:t>№</w:t>
            </w:r>
            <w:r>
              <w:rPr>
                <w:spacing w:val="-7"/>
                <w:sz w:val="20"/>
              </w:rPr>
              <w:t> </w:t>
            </w:r>
            <w:r>
              <w:rPr>
                <w:spacing w:val="-10"/>
                <w:sz w:val="20"/>
              </w:rPr>
              <w:t>6</w:t>
            </w:r>
          </w:p>
        </w:tc>
        <w:tc>
          <w:tcPr>
            <w:tcW w:w="1039" w:type="dxa"/>
          </w:tcPr>
          <w:p>
            <w:pPr>
              <w:pStyle w:val="TableParagraph"/>
              <w:ind w:right="4"/>
              <w:rPr>
                <w:sz w:val="20"/>
              </w:rPr>
            </w:pPr>
            <w:r>
              <w:rPr>
                <w:spacing w:val="-2"/>
                <w:sz w:val="20"/>
              </w:rPr>
              <w:t>0,076</w:t>
            </w:r>
          </w:p>
        </w:tc>
        <w:tc>
          <w:tcPr>
            <w:tcW w:w="1039" w:type="dxa"/>
          </w:tcPr>
          <w:p>
            <w:pPr>
              <w:pStyle w:val="TableParagraph"/>
              <w:ind w:right="4"/>
              <w:rPr>
                <w:sz w:val="20"/>
              </w:rPr>
            </w:pPr>
            <w:r>
              <w:rPr>
                <w:spacing w:val="-2"/>
                <w:sz w:val="20"/>
              </w:rPr>
              <w:t>0,076</w:t>
            </w:r>
          </w:p>
        </w:tc>
        <w:tc>
          <w:tcPr>
            <w:tcW w:w="1041" w:type="dxa"/>
          </w:tcPr>
          <w:p>
            <w:pPr>
              <w:pStyle w:val="TableParagraph"/>
              <w:ind w:left="11" w:right="1"/>
              <w:rPr>
                <w:sz w:val="20"/>
              </w:rPr>
            </w:pPr>
            <w:r>
              <w:rPr>
                <w:spacing w:val="-2"/>
                <w:sz w:val="20"/>
              </w:rPr>
              <w:t>0,076</w:t>
            </w:r>
          </w:p>
        </w:tc>
        <w:tc>
          <w:tcPr>
            <w:tcW w:w="1039" w:type="dxa"/>
          </w:tcPr>
          <w:p>
            <w:pPr>
              <w:pStyle w:val="TableParagraph"/>
              <w:ind w:right="1"/>
              <w:rPr>
                <w:sz w:val="20"/>
              </w:rPr>
            </w:pPr>
            <w:r>
              <w:rPr>
                <w:spacing w:val="-2"/>
                <w:sz w:val="20"/>
              </w:rPr>
              <w:t>0,076</w:t>
            </w:r>
          </w:p>
        </w:tc>
        <w:tc>
          <w:tcPr>
            <w:tcW w:w="1038" w:type="dxa"/>
          </w:tcPr>
          <w:p>
            <w:pPr>
              <w:pStyle w:val="TableParagraph"/>
              <w:ind w:left="12" w:right="1"/>
              <w:rPr>
                <w:sz w:val="20"/>
              </w:rPr>
            </w:pPr>
            <w:r>
              <w:rPr>
                <w:spacing w:val="-2"/>
                <w:sz w:val="20"/>
              </w:rPr>
              <w:t>0,076</w:t>
            </w:r>
          </w:p>
        </w:tc>
        <w:tc>
          <w:tcPr>
            <w:tcW w:w="1033" w:type="dxa"/>
          </w:tcPr>
          <w:p>
            <w:pPr>
              <w:pStyle w:val="TableParagraph"/>
              <w:ind w:left="17" w:right="3"/>
              <w:rPr>
                <w:sz w:val="20"/>
              </w:rPr>
            </w:pPr>
            <w:r>
              <w:rPr>
                <w:spacing w:val="-2"/>
                <w:sz w:val="20"/>
              </w:rPr>
              <w:t>0,076</w:t>
            </w:r>
          </w:p>
        </w:tc>
      </w:tr>
      <w:tr>
        <w:trPr>
          <w:trHeight w:val="230" w:hRule="atLeast"/>
        </w:trPr>
        <w:tc>
          <w:tcPr>
            <w:tcW w:w="454" w:type="dxa"/>
          </w:tcPr>
          <w:p>
            <w:pPr>
              <w:pStyle w:val="TableParagraph"/>
              <w:ind w:left="11" w:right="6"/>
              <w:rPr>
                <w:sz w:val="20"/>
              </w:rPr>
            </w:pPr>
            <w:r>
              <w:rPr>
                <w:spacing w:val="-10"/>
                <w:sz w:val="20"/>
              </w:rPr>
              <w:t>7</w:t>
            </w:r>
          </w:p>
        </w:tc>
        <w:tc>
          <w:tcPr>
            <w:tcW w:w="2984" w:type="dxa"/>
          </w:tcPr>
          <w:p>
            <w:pPr>
              <w:pStyle w:val="TableParagraph"/>
              <w:ind w:left="8" w:right="2"/>
              <w:rPr>
                <w:sz w:val="20"/>
              </w:rPr>
            </w:pPr>
            <w:r>
              <w:rPr>
                <w:sz w:val="20"/>
              </w:rPr>
              <w:t>Котельная</w:t>
            </w:r>
            <w:r>
              <w:rPr>
                <w:spacing w:val="-5"/>
                <w:sz w:val="20"/>
              </w:rPr>
              <w:t> </w:t>
            </w:r>
            <w:r>
              <w:rPr>
                <w:sz w:val="20"/>
              </w:rPr>
              <w:t>№</w:t>
            </w:r>
            <w:r>
              <w:rPr>
                <w:spacing w:val="-7"/>
                <w:sz w:val="20"/>
              </w:rPr>
              <w:t> </w:t>
            </w:r>
            <w:r>
              <w:rPr>
                <w:spacing w:val="-10"/>
                <w:sz w:val="20"/>
              </w:rPr>
              <w:t>7</w:t>
            </w:r>
          </w:p>
        </w:tc>
        <w:tc>
          <w:tcPr>
            <w:tcW w:w="1039" w:type="dxa"/>
          </w:tcPr>
          <w:p>
            <w:pPr>
              <w:pStyle w:val="TableParagraph"/>
              <w:ind w:right="4"/>
              <w:rPr>
                <w:sz w:val="20"/>
              </w:rPr>
            </w:pPr>
            <w:r>
              <w:rPr>
                <w:spacing w:val="-5"/>
                <w:sz w:val="20"/>
              </w:rPr>
              <w:t>0,1</w:t>
            </w:r>
          </w:p>
        </w:tc>
        <w:tc>
          <w:tcPr>
            <w:tcW w:w="1039" w:type="dxa"/>
          </w:tcPr>
          <w:p>
            <w:pPr>
              <w:pStyle w:val="TableParagraph"/>
              <w:ind w:right="2"/>
              <w:rPr>
                <w:sz w:val="20"/>
              </w:rPr>
            </w:pPr>
            <w:r>
              <w:rPr>
                <w:spacing w:val="-5"/>
                <w:sz w:val="20"/>
              </w:rPr>
              <w:t>0,1</w:t>
            </w:r>
          </w:p>
        </w:tc>
        <w:tc>
          <w:tcPr>
            <w:tcW w:w="1041" w:type="dxa"/>
          </w:tcPr>
          <w:p>
            <w:pPr>
              <w:pStyle w:val="TableParagraph"/>
              <w:ind w:left="11"/>
              <w:rPr>
                <w:sz w:val="20"/>
              </w:rPr>
            </w:pPr>
            <w:r>
              <w:rPr>
                <w:spacing w:val="-5"/>
                <w:sz w:val="20"/>
              </w:rPr>
              <w:t>0,1</w:t>
            </w:r>
          </w:p>
        </w:tc>
        <w:tc>
          <w:tcPr>
            <w:tcW w:w="1039" w:type="dxa"/>
          </w:tcPr>
          <w:p>
            <w:pPr>
              <w:pStyle w:val="TableParagraph"/>
              <w:ind w:right="1"/>
              <w:rPr>
                <w:sz w:val="20"/>
              </w:rPr>
            </w:pPr>
            <w:r>
              <w:rPr>
                <w:spacing w:val="-5"/>
                <w:sz w:val="20"/>
              </w:rPr>
              <w:t>0,1</w:t>
            </w:r>
          </w:p>
        </w:tc>
        <w:tc>
          <w:tcPr>
            <w:tcW w:w="1038" w:type="dxa"/>
          </w:tcPr>
          <w:p>
            <w:pPr>
              <w:pStyle w:val="TableParagraph"/>
              <w:ind w:left="12"/>
              <w:rPr>
                <w:sz w:val="20"/>
              </w:rPr>
            </w:pPr>
            <w:r>
              <w:rPr>
                <w:spacing w:val="-5"/>
                <w:sz w:val="20"/>
              </w:rPr>
              <w:t>0,1</w:t>
            </w:r>
          </w:p>
        </w:tc>
        <w:tc>
          <w:tcPr>
            <w:tcW w:w="1033" w:type="dxa"/>
          </w:tcPr>
          <w:p>
            <w:pPr>
              <w:pStyle w:val="TableParagraph"/>
              <w:ind w:left="17" w:right="3"/>
              <w:rPr>
                <w:sz w:val="20"/>
              </w:rPr>
            </w:pPr>
            <w:r>
              <w:rPr>
                <w:spacing w:val="-5"/>
                <w:sz w:val="20"/>
              </w:rPr>
              <w:t>0,1</w:t>
            </w:r>
          </w:p>
        </w:tc>
      </w:tr>
      <w:tr>
        <w:trPr>
          <w:trHeight w:val="229" w:hRule="atLeast"/>
        </w:trPr>
        <w:tc>
          <w:tcPr>
            <w:tcW w:w="454" w:type="dxa"/>
          </w:tcPr>
          <w:p>
            <w:pPr>
              <w:pStyle w:val="TableParagraph"/>
              <w:ind w:left="11" w:right="6"/>
              <w:rPr>
                <w:sz w:val="20"/>
              </w:rPr>
            </w:pPr>
            <w:r>
              <w:rPr>
                <w:spacing w:val="-10"/>
                <w:sz w:val="20"/>
              </w:rPr>
              <w:t>8</w:t>
            </w:r>
          </w:p>
        </w:tc>
        <w:tc>
          <w:tcPr>
            <w:tcW w:w="2984" w:type="dxa"/>
          </w:tcPr>
          <w:p>
            <w:pPr>
              <w:pStyle w:val="TableParagraph"/>
              <w:ind w:left="8" w:right="2"/>
              <w:rPr>
                <w:sz w:val="20"/>
              </w:rPr>
            </w:pPr>
            <w:r>
              <w:rPr>
                <w:sz w:val="20"/>
              </w:rPr>
              <w:t>Котельная</w:t>
            </w:r>
            <w:r>
              <w:rPr>
                <w:spacing w:val="-5"/>
                <w:sz w:val="20"/>
              </w:rPr>
              <w:t> </w:t>
            </w:r>
            <w:r>
              <w:rPr>
                <w:sz w:val="20"/>
              </w:rPr>
              <w:t>№</w:t>
            </w:r>
            <w:r>
              <w:rPr>
                <w:spacing w:val="-7"/>
                <w:sz w:val="20"/>
              </w:rPr>
              <w:t> </w:t>
            </w:r>
            <w:r>
              <w:rPr>
                <w:spacing w:val="-10"/>
                <w:sz w:val="20"/>
              </w:rPr>
              <w:t>8</w:t>
            </w:r>
          </w:p>
        </w:tc>
        <w:tc>
          <w:tcPr>
            <w:tcW w:w="1039" w:type="dxa"/>
          </w:tcPr>
          <w:p>
            <w:pPr>
              <w:pStyle w:val="TableParagraph"/>
              <w:ind w:right="4"/>
              <w:rPr>
                <w:sz w:val="20"/>
              </w:rPr>
            </w:pPr>
            <w:r>
              <w:rPr>
                <w:spacing w:val="-2"/>
                <w:sz w:val="20"/>
              </w:rPr>
              <w:t>0,083</w:t>
            </w:r>
          </w:p>
        </w:tc>
        <w:tc>
          <w:tcPr>
            <w:tcW w:w="1039" w:type="dxa"/>
          </w:tcPr>
          <w:p>
            <w:pPr>
              <w:pStyle w:val="TableParagraph"/>
              <w:ind w:right="4"/>
              <w:rPr>
                <w:sz w:val="20"/>
              </w:rPr>
            </w:pPr>
            <w:r>
              <w:rPr>
                <w:spacing w:val="-2"/>
                <w:sz w:val="20"/>
              </w:rPr>
              <w:t>0,083</w:t>
            </w:r>
          </w:p>
        </w:tc>
        <w:tc>
          <w:tcPr>
            <w:tcW w:w="1041" w:type="dxa"/>
          </w:tcPr>
          <w:p>
            <w:pPr>
              <w:pStyle w:val="TableParagraph"/>
              <w:ind w:left="11" w:right="1"/>
              <w:rPr>
                <w:sz w:val="20"/>
              </w:rPr>
            </w:pPr>
            <w:r>
              <w:rPr>
                <w:spacing w:val="-2"/>
                <w:sz w:val="20"/>
              </w:rPr>
              <w:t>0,083</w:t>
            </w:r>
          </w:p>
        </w:tc>
        <w:tc>
          <w:tcPr>
            <w:tcW w:w="1039" w:type="dxa"/>
          </w:tcPr>
          <w:p>
            <w:pPr>
              <w:pStyle w:val="TableParagraph"/>
              <w:ind w:right="1"/>
              <w:rPr>
                <w:sz w:val="20"/>
              </w:rPr>
            </w:pPr>
            <w:r>
              <w:rPr>
                <w:spacing w:val="-2"/>
                <w:sz w:val="20"/>
              </w:rPr>
              <w:t>0,083</w:t>
            </w:r>
          </w:p>
        </w:tc>
        <w:tc>
          <w:tcPr>
            <w:tcW w:w="1038" w:type="dxa"/>
          </w:tcPr>
          <w:p>
            <w:pPr>
              <w:pStyle w:val="TableParagraph"/>
              <w:ind w:left="12" w:right="1"/>
              <w:rPr>
                <w:sz w:val="20"/>
              </w:rPr>
            </w:pPr>
            <w:r>
              <w:rPr>
                <w:spacing w:val="-2"/>
                <w:sz w:val="20"/>
              </w:rPr>
              <w:t>0,083</w:t>
            </w:r>
          </w:p>
        </w:tc>
        <w:tc>
          <w:tcPr>
            <w:tcW w:w="1033" w:type="dxa"/>
          </w:tcPr>
          <w:p>
            <w:pPr>
              <w:pStyle w:val="TableParagraph"/>
              <w:ind w:left="17" w:right="3"/>
              <w:rPr>
                <w:sz w:val="20"/>
              </w:rPr>
            </w:pPr>
            <w:r>
              <w:rPr>
                <w:spacing w:val="-2"/>
                <w:sz w:val="20"/>
              </w:rPr>
              <w:t>0,083</w:t>
            </w:r>
          </w:p>
        </w:tc>
      </w:tr>
      <w:tr>
        <w:trPr>
          <w:trHeight w:val="230" w:hRule="atLeast"/>
        </w:trPr>
        <w:tc>
          <w:tcPr>
            <w:tcW w:w="454" w:type="dxa"/>
          </w:tcPr>
          <w:p>
            <w:pPr>
              <w:pStyle w:val="TableParagraph"/>
              <w:ind w:left="11" w:right="6"/>
              <w:rPr>
                <w:sz w:val="20"/>
              </w:rPr>
            </w:pPr>
            <w:r>
              <w:rPr>
                <w:spacing w:val="-10"/>
                <w:sz w:val="20"/>
              </w:rPr>
              <w:t>9</w:t>
            </w:r>
          </w:p>
        </w:tc>
        <w:tc>
          <w:tcPr>
            <w:tcW w:w="2984" w:type="dxa"/>
          </w:tcPr>
          <w:p>
            <w:pPr>
              <w:pStyle w:val="TableParagraph"/>
              <w:ind w:left="8" w:right="2"/>
              <w:rPr>
                <w:sz w:val="20"/>
              </w:rPr>
            </w:pPr>
            <w:r>
              <w:rPr>
                <w:sz w:val="20"/>
              </w:rPr>
              <w:t>Котельная</w:t>
            </w:r>
            <w:r>
              <w:rPr>
                <w:spacing w:val="-5"/>
                <w:sz w:val="20"/>
              </w:rPr>
              <w:t> </w:t>
            </w:r>
            <w:r>
              <w:rPr>
                <w:sz w:val="20"/>
              </w:rPr>
              <w:t>№</w:t>
            </w:r>
            <w:r>
              <w:rPr>
                <w:spacing w:val="-7"/>
                <w:sz w:val="20"/>
              </w:rPr>
              <w:t> </w:t>
            </w:r>
            <w:r>
              <w:rPr>
                <w:spacing w:val="-10"/>
                <w:sz w:val="20"/>
              </w:rPr>
              <w:t>9</w:t>
            </w:r>
          </w:p>
        </w:tc>
        <w:tc>
          <w:tcPr>
            <w:tcW w:w="1039" w:type="dxa"/>
          </w:tcPr>
          <w:p>
            <w:pPr>
              <w:pStyle w:val="TableParagraph"/>
              <w:ind w:right="4"/>
              <w:rPr>
                <w:sz w:val="20"/>
              </w:rPr>
            </w:pPr>
            <w:r>
              <w:rPr>
                <w:spacing w:val="-2"/>
                <w:sz w:val="20"/>
              </w:rPr>
              <w:t>0,309</w:t>
            </w:r>
          </w:p>
        </w:tc>
        <w:tc>
          <w:tcPr>
            <w:tcW w:w="1039" w:type="dxa"/>
          </w:tcPr>
          <w:p>
            <w:pPr>
              <w:pStyle w:val="TableParagraph"/>
              <w:ind w:right="4"/>
              <w:rPr>
                <w:sz w:val="20"/>
              </w:rPr>
            </w:pPr>
            <w:r>
              <w:rPr>
                <w:spacing w:val="-2"/>
                <w:sz w:val="20"/>
              </w:rPr>
              <w:t>0,309</w:t>
            </w:r>
          </w:p>
        </w:tc>
        <w:tc>
          <w:tcPr>
            <w:tcW w:w="1041" w:type="dxa"/>
          </w:tcPr>
          <w:p>
            <w:pPr>
              <w:pStyle w:val="TableParagraph"/>
              <w:ind w:left="11" w:right="1"/>
              <w:rPr>
                <w:sz w:val="20"/>
              </w:rPr>
            </w:pPr>
            <w:r>
              <w:rPr>
                <w:spacing w:val="-2"/>
                <w:sz w:val="20"/>
              </w:rPr>
              <w:t>0,309</w:t>
            </w:r>
          </w:p>
        </w:tc>
        <w:tc>
          <w:tcPr>
            <w:tcW w:w="1039" w:type="dxa"/>
          </w:tcPr>
          <w:p>
            <w:pPr>
              <w:pStyle w:val="TableParagraph"/>
              <w:ind w:right="1"/>
              <w:rPr>
                <w:sz w:val="20"/>
              </w:rPr>
            </w:pPr>
            <w:r>
              <w:rPr>
                <w:spacing w:val="-2"/>
                <w:sz w:val="20"/>
              </w:rPr>
              <w:t>0,309</w:t>
            </w:r>
          </w:p>
        </w:tc>
        <w:tc>
          <w:tcPr>
            <w:tcW w:w="1038" w:type="dxa"/>
          </w:tcPr>
          <w:p>
            <w:pPr>
              <w:pStyle w:val="TableParagraph"/>
              <w:ind w:left="12" w:right="1"/>
              <w:rPr>
                <w:sz w:val="20"/>
              </w:rPr>
            </w:pPr>
            <w:r>
              <w:rPr>
                <w:spacing w:val="-2"/>
                <w:sz w:val="20"/>
              </w:rPr>
              <w:t>0,309</w:t>
            </w:r>
          </w:p>
        </w:tc>
        <w:tc>
          <w:tcPr>
            <w:tcW w:w="1033" w:type="dxa"/>
          </w:tcPr>
          <w:p>
            <w:pPr>
              <w:pStyle w:val="TableParagraph"/>
              <w:ind w:left="17" w:right="3"/>
              <w:rPr>
                <w:sz w:val="20"/>
              </w:rPr>
            </w:pPr>
            <w:r>
              <w:rPr>
                <w:spacing w:val="-2"/>
                <w:sz w:val="20"/>
              </w:rPr>
              <w:t>0,309</w:t>
            </w:r>
          </w:p>
        </w:tc>
      </w:tr>
      <w:tr>
        <w:trPr>
          <w:trHeight w:val="460" w:hRule="atLeast"/>
        </w:trPr>
        <w:tc>
          <w:tcPr>
            <w:tcW w:w="454" w:type="dxa"/>
          </w:tcPr>
          <w:p>
            <w:pPr>
              <w:pStyle w:val="TableParagraph"/>
              <w:spacing w:line="240" w:lineRule="auto" w:before="110"/>
              <w:ind w:left="11"/>
              <w:rPr>
                <w:sz w:val="20"/>
              </w:rPr>
            </w:pPr>
            <w:r>
              <w:rPr>
                <w:spacing w:val="-5"/>
                <w:sz w:val="20"/>
              </w:rPr>
              <w:t>10</w:t>
            </w:r>
          </w:p>
        </w:tc>
        <w:tc>
          <w:tcPr>
            <w:tcW w:w="2984" w:type="dxa"/>
          </w:tcPr>
          <w:p>
            <w:pPr>
              <w:pStyle w:val="TableParagraph"/>
              <w:spacing w:line="225" w:lineRule="exact"/>
              <w:ind w:left="8" w:right="1"/>
              <w:rPr>
                <w:sz w:val="20"/>
              </w:rPr>
            </w:pPr>
            <w:r>
              <w:rPr>
                <w:sz w:val="20"/>
              </w:rPr>
              <w:t>Центральная</w:t>
            </w:r>
            <w:r>
              <w:rPr>
                <w:spacing w:val="-10"/>
                <w:sz w:val="20"/>
              </w:rPr>
              <w:t> </w:t>
            </w:r>
            <w:r>
              <w:rPr>
                <w:spacing w:val="-2"/>
                <w:sz w:val="20"/>
              </w:rPr>
              <w:t>котельная</w:t>
            </w:r>
          </w:p>
          <w:p>
            <w:pPr>
              <w:pStyle w:val="TableParagraph"/>
              <w:spacing w:line="215" w:lineRule="exact"/>
              <w:ind w:left="8"/>
              <w:rPr>
                <w:sz w:val="20"/>
              </w:rPr>
            </w:pPr>
            <w:r>
              <w:rPr>
                <w:sz w:val="20"/>
              </w:rPr>
              <w:t>п.</w:t>
            </w:r>
            <w:r>
              <w:rPr>
                <w:spacing w:val="-3"/>
                <w:sz w:val="20"/>
              </w:rPr>
              <w:t> </w:t>
            </w:r>
            <w:r>
              <w:rPr>
                <w:spacing w:val="-2"/>
                <w:sz w:val="20"/>
              </w:rPr>
              <w:t>Северный</w:t>
            </w:r>
          </w:p>
        </w:tc>
        <w:tc>
          <w:tcPr>
            <w:tcW w:w="1039" w:type="dxa"/>
          </w:tcPr>
          <w:p>
            <w:pPr>
              <w:pStyle w:val="TableParagraph"/>
              <w:spacing w:line="240" w:lineRule="auto" w:before="110"/>
              <w:ind w:right="4"/>
              <w:rPr>
                <w:sz w:val="20"/>
              </w:rPr>
            </w:pPr>
            <w:r>
              <w:rPr>
                <w:spacing w:val="-4"/>
                <w:sz w:val="20"/>
              </w:rPr>
              <w:t>0,33</w:t>
            </w:r>
          </w:p>
        </w:tc>
        <w:tc>
          <w:tcPr>
            <w:tcW w:w="1039" w:type="dxa"/>
          </w:tcPr>
          <w:p>
            <w:pPr>
              <w:pStyle w:val="TableParagraph"/>
              <w:spacing w:line="240" w:lineRule="auto" w:before="110"/>
              <w:ind w:right="3"/>
              <w:rPr>
                <w:sz w:val="20"/>
              </w:rPr>
            </w:pPr>
            <w:r>
              <w:rPr>
                <w:spacing w:val="-4"/>
                <w:sz w:val="20"/>
              </w:rPr>
              <w:t>0,33</w:t>
            </w:r>
          </w:p>
        </w:tc>
        <w:tc>
          <w:tcPr>
            <w:tcW w:w="1041" w:type="dxa"/>
          </w:tcPr>
          <w:p>
            <w:pPr>
              <w:pStyle w:val="TableParagraph"/>
              <w:spacing w:line="240" w:lineRule="auto" w:before="110"/>
              <w:ind w:left="11"/>
              <w:rPr>
                <w:sz w:val="20"/>
              </w:rPr>
            </w:pPr>
            <w:r>
              <w:rPr>
                <w:spacing w:val="-4"/>
                <w:sz w:val="20"/>
              </w:rPr>
              <w:t>0,33</w:t>
            </w:r>
          </w:p>
        </w:tc>
        <w:tc>
          <w:tcPr>
            <w:tcW w:w="1039" w:type="dxa"/>
          </w:tcPr>
          <w:p>
            <w:pPr>
              <w:pStyle w:val="TableParagraph"/>
              <w:spacing w:line="240" w:lineRule="auto" w:before="110"/>
              <w:ind w:right="1"/>
              <w:rPr>
                <w:sz w:val="20"/>
              </w:rPr>
            </w:pPr>
            <w:r>
              <w:rPr>
                <w:spacing w:val="-4"/>
                <w:sz w:val="20"/>
              </w:rPr>
              <w:t>0,33</w:t>
            </w:r>
          </w:p>
        </w:tc>
        <w:tc>
          <w:tcPr>
            <w:tcW w:w="1038" w:type="dxa"/>
          </w:tcPr>
          <w:p>
            <w:pPr>
              <w:pStyle w:val="TableParagraph"/>
              <w:spacing w:line="240" w:lineRule="auto" w:before="110"/>
              <w:ind w:left="12"/>
              <w:rPr>
                <w:sz w:val="20"/>
              </w:rPr>
            </w:pPr>
            <w:r>
              <w:rPr>
                <w:spacing w:val="-4"/>
                <w:sz w:val="20"/>
              </w:rPr>
              <w:t>0,33</w:t>
            </w:r>
          </w:p>
        </w:tc>
        <w:tc>
          <w:tcPr>
            <w:tcW w:w="1033" w:type="dxa"/>
          </w:tcPr>
          <w:p>
            <w:pPr>
              <w:pStyle w:val="TableParagraph"/>
              <w:spacing w:line="240" w:lineRule="auto" w:before="110"/>
              <w:ind w:left="17" w:right="3"/>
              <w:rPr>
                <w:sz w:val="20"/>
              </w:rPr>
            </w:pPr>
            <w:r>
              <w:rPr>
                <w:spacing w:val="-4"/>
                <w:sz w:val="20"/>
              </w:rPr>
              <w:t>0,33</w:t>
            </w:r>
          </w:p>
        </w:tc>
      </w:tr>
      <w:tr>
        <w:trPr>
          <w:trHeight w:val="230" w:hRule="atLeast"/>
        </w:trPr>
        <w:tc>
          <w:tcPr>
            <w:tcW w:w="454" w:type="dxa"/>
          </w:tcPr>
          <w:p>
            <w:pPr>
              <w:pStyle w:val="TableParagraph"/>
              <w:ind w:left="11"/>
              <w:rPr>
                <w:sz w:val="20"/>
              </w:rPr>
            </w:pPr>
            <w:r>
              <w:rPr>
                <w:spacing w:val="-5"/>
                <w:sz w:val="20"/>
              </w:rPr>
              <w:t>11</w:t>
            </w:r>
          </w:p>
        </w:tc>
        <w:tc>
          <w:tcPr>
            <w:tcW w:w="2984" w:type="dxa"/>
          </w:tcPr>
          <w:p>
            <w:pPr>
              <w:pStyle w:val="TableParagraph"/>
              <w:ind w:left="8" w:right="1"/>
              <w:rPr>
                <w:sz w:val="20"/>
              </w:rPr>
            </w:pPr>
            <w:r>
              <w:rPr>
                <w:sz w:val="20"/>
              </w:rPr>
              <w:t>Котельная</w:t>
            </w:r>
            <w:r>
              <w:rPr>
                <w:spacing w:val="-6"/>
                <w:sz w:val="20"/>
              </w:rPr>
              <w:t> </w:t>
            </w:r>
            <w:r>
              <w:rPr>
                <w:sz w:val="20"/>
              </w:rPr>
              <w:t>п.</w:t>
            </w:r>
            <w:r>
              <w:rPr>
                <w:spacing w:val="-7"/>
                <w:sz w:val="20"/>
              </w:rPr>
              <w:t> </w:t>
            </w:r>
            <w:r>
              <w:rPr>
                <w:spacing w:val="-2"/>
                <w:sz w:val="20"/>
              </w:rPr>
              <w:t>Восход</w:t>
            </w:r>
          </w:p>
        </w:tc>
        <w:tc>
          <w:tcPr>
            <w:tcW w:w="1039" w:type="dxa"/>
          </w:tcPr>
          <w:p>
            <w:pPr>
              <w:pStyle w:val="TableParagraph"/>
              <w:ind w:right="4"/>
              <w:rPr>
                <w:sz w:val="20"/>
              </w:rPr>
            </w:pPr>
            <w:r>
              <w:rPr>
                <w:spacing w:val="-2"/>
                <w:sz w:val="20"/>
              </w:rPr>
              <w:t>1,459</w:t>
            </w:r>
          </w:p>
        </w:tc>
        <w:tc>
          <w:tcPr>
            <w:tcW w:w="1039" w:type="dxa"/>
          </w:tcPr>
          <w:p>
            <w:pPr>
              <w:pStyle w:val="TableParagraph"/>
              <w:ind w:right="4"/>
              <w:rPr>
                <w:sz w:val="20"/>
              </w:rPr>
            </w:pPr>
            <w:r>
              <w:rPr>
                <w:spacing w:val="-2"/>
                <w:sz w:val="20"/>
              </w:rPr>
              <w:t>1,459</w:t>
            </w:r>
          </w:p>
        </w:tc>
        <w:tc>
          <w:tcPr>
            <w:tcW w:w="1041" w:type="dxa"/>
          </w:tcPr>
          <w:p>
            <w:pPr>
              <w:pStyle w:val="TableParagraph"/>
              <w:ind w:left="11" w:right="1"/>
              <w:rPr>
                <w:sz w:val="20"/>
              </w:rPr>
            </w:pPr>
            <w:r>
              <w:rPr>
                <w:spacing w:val="-2"/>
                <w:sz w:val="20"/>
              </w:rPr>
              <w:t>1,459</w:t>
            </w:r>
          </w:p>
        </w:tc>
        <w:tc>
          <w:tcPr>
            <w:tcW w:w="1039" w:type="dxa"/>
          </w:tcPr>
          <w:p>
            <w:pPr>
              <w:pStyle w:val="TableParagraph"/>
              <w:ind w:right="1"/>
              <w:rPr>
                <w:sz w:val="20"/>
              </w:rPr>
            </w:pPr>
            <w:r>
              <w:rPr>
                <w:spacing w:val="-2"/>
                <w:sz w:val="20"/>
              </w:rPr>
              <w:t>1,459</w:t>
            </w:r>
          </w:p>
        </w:tc>
        <w:tc>
          <w:tcPr>
            <w:tcW w:w="1038" w:type="dxa"/>
          </w:tcPr>
          <w:p>
            <w:pPr>
              <w:pStyle w:val="TableParagraph"/>
              <w:ind w:left="12" w:right="1"/>
              <w:rPr>
                <w:sz w:val="20"/>
              </w:rPr>
            </w:pPr>
            <w:r>
              <w:rPr>
                <w:spacing w:val="-2"/>
                <w:sz w:val="20"/>
              </w:rPr>
              <w:t>1,459</w:t>
            </w:r>
          </w:p>
        </w:tc>
        <w:tc>
          <w:tcPr>
            <w:tcW w:w="1033" w:type="dxa"/>
          </w:tcPr>
          <w:p>
            <w:pPr>
              <w:pStyle w:val="TableParagraph"/>
              <w:ind w:left="17" w:right="3"/>
              <w:rPr>
                <w:sz w:val="20"/>
              </w:rPr>
            </w:pPr>
            <w:r>
              <w:rPr>
                <w:spacing w:val="-2"/>
                <w:sz w:val="20"/>
              </w:rPr>
              <w:t>1,459</w:t>
            </w:r>
          </w:p>
        </w:tc>
      </w:tr>
    </w:tbl>
    <w:p>
      <w:pPr>
        <w:pStyle w:val="TableParagraph"/>
        <w:spacing w:after="0"/>
        <w:rPr>
          <w:sz w:val="20"/>
        </w:rPr>
        <w:sectPr>
          <w:pgSz w:w="11910" w:h="16840"/>
          <w:pgMar w:header="0" w:footer="345" w:top="760" w:bottom="799" w:left="1275" w:right="708"/>
        </w:sect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4"/>
        <w:gridCol w:w="2984"/>
        <w:gridCol w:w="1039"/>
        <w:gridCol w:w="1039"/>
        <w:gridCol w:w="1041"/>
        <w:gridCol w:w="1039"/>
        <w:gridCol w:w="1038"/>
        <w:gridCol w:w="1033"/>
      </w:tblGrid>
      <w:tr>
        <w:trPr>
          <w:trHeight w:val="230" w:hRule="atLeast"/>
        </w:trPr>
        <w:tc>
          <w:tcPr>
            <w:tcW w:w="454" w:type="dxa"/>
            <w:vMerge w:val="restart"/>
          </w:tcPr>
          <w:p>
            <w:pPr>
              <w:pStyle w:val="TableParagraph"/>
              <w:spacing w:line="228" w:lineRule="exact"/>
              <w:ind w:left="83" w:right="69" w:firstLine="43"/>
              <w:jc w:val="left"/>
              <w:rPr>
                <w:b/>
                <w:sz w:val="20"/>
              </w:rPr>
            </w:pPr>
            <w:r>
              <w:rPr>
                <w:b/>
                <w:spacing w:val="-10"/>
                <w:sz w:val="20"/>
              </w:rPr>
              <w:t>№</w:t>
            </w:r>
            <w:r>
              <w:rPr>
                <w:b/>
                <w:spacing w:val="-5"/>
                <w:sz w:val="20"/>
              </w:rPr>
              <w:t> п/п</w:t>
            </w:r>
          </w:p>
        </w:tc>
        <w:tc>
          <w:tcPr>
            <w:tcW w:w="2984" w:type="dxa"/>
            <w:vMerge w:val="restart"/>
          </w:tcPr>
          <w:p>
            <w:pPr>
              <w:pStyle w:val="TableParagraph"/>
              <w:spacing w:line="240" w:lineRule="auto" w:before="120"/>
              <w:ind w:left="59"/>
              <w:jc w:val="left"/>
              <w:rPr>
                <w:b/>
                <w:sz w:val="20"/>
              </w:rPr>
            </w:pPr>
            <w:r>
              <w:rPr>
                <w:b/>
                <w:spacing w:val="-2"/>
                <w:sz w:val="20"/>
              </w:rPr>
              <w:t>Наименование</w:t>
            </w:r>
            <w:r>
              <w:rPr>
                <w:b/>
                <w:spacing w:val="8"/>
                <w:sz w:val="20"/>
              </w:rPr>
              <w:t> </w:t>
            </w:r>
            <w:r>
              <w:rPr>
                <w:b/>
                <w:spacing w:val="-2"/>
                <w:sz w:val="20"/>
              </w:rPr>
              <w:t>теплоисточника</w:t>
            </w:r>
          </w:p>
        </w:tc>
        <w:tc>
          <w:tcPr>
            <w:tcW w:w="6229" w:type="dxa"/>
            <w:gridSpan w:val="6"/>
          </w:tcPr>
          <w:p>
            <w:pPr>
              <w:pStyle w:val="TableParagraph"/>
              <w:ind w:left="1177"/>
              <w:jc w:val="left"/>
              <w:rPr>
                <w:b/>
                <w:sz w:val="20"/>
              </w:rPr>
            </w:pPr>
            <w:r>
              <w:rPr>
                <w:b/>
                <w:sz w:val="20"/>
              </w:rPr>
              <w:t>Перспективная</w:t>
            </w:r>
            <w:r>
              <w:rPr>
                <w:b/>
                <w:spacing w:val="-13"/>
                <w:sz w:val="20"/>
              </w:rPr>
              <w:t> </w:t>
            </w:r>
            <w:r>
              <w:rPr>
                <w:b/>
                <w:sz w:val="20"/>
              </w:rPr>
              <w:t>тепловая</w:t>
            </w:r>
            <w:r>
              <w:rPr>
                <w:b/>
                <w:spacing w:val="-11"/>
                <w:sz w:val="20"/>
              </w:rPr>
              <w:t> </w:t>
            </w:r>
            <w:r>
              <w:rPr>
                <w:b/>
                <w:sz w:val="20"/>
              </w:rPr>
              <w:t>нагрузка,</w:t>
            </w:r>
            <w:r>
              <w:rPr>
                <w:b/>
                <w:spacing w:val="-11"/>
                <w:sz w:val="20"/>
              </w:rPr>
              <w:t> </w:t>
            </w:r>
            <w:r>
              <w:rPr>
                <w:b/>
                <w:spacing w:val="-2"/>
                <w:sz w:val="20"/>
              </w:rPr>
              <w:t>Гкал/ч</w:t>
            </w:r>
          </w:p>
        </w:tc>
      </w:tr>
      <w:tr>
        <w:trPr>
          <w:trHeight w:val="230" w:hRule="atLeast"/>
        </w:trPr>
        <w:tc>
          <w:tcPr>
            <w:tcW w:w="454" w:type="dxa"/>
            <w:vMerge/>
            <w:tcBorders>
              <w:top w:val="nil"/>
            </w:tcBorders>
          </w:tcPr>
          <w:p>
            <w:pPr>
              <w:rPr>
                <w:sz w:val="2"/>
                <w:szCs w:val="2"/>
              </w:rPr>
            </w:pPr>
          </w:p>
        </w:tc>
        <w:tc>
          <w:tcPr>
            <w:tcW w:w="2984" w:type="dxa"/>
            <w:vMerge/>
            <w:tcBorders>
              <w:top w:val="nil"/>
            </w:tcBorders>
          </w:tcPr>
          <w:p>
            <w:pPr>
              <w:rPr>
                <w:sz w:val="2"/>
                <w:szCs w:val="2"/>
              </w:rPr>
            </w:pPr>
          </w:p>
        </w:tc>
        <w:tc>
          <w:tcPr>
            <w:tcW w:w="1039" w:type="dxa"/>
          </w:tcPr>
          <w:p>
            <w:pPr>
              <w:pStyle w:val="TableParagraph"/>
              <w:rPr>
                <w:b/>
                <w:sz w:val="20"/>
              </w:rPr>
            </w:pPr>
            <w:r>
              <w:rPr>
                <w:b/>
                <w:spacing w:val="-4"/>
                <w:sz w:val="20"/>
              </w:rPr>
              <w:t>2023</w:t>
            </w:r>
          </w:p>
        </w:tc>
        <w:tc>
          <w:tcPr>
            <w:tcW w:w="1039" w:type="dxa"/>
          </w:tcPr>
          <w:p>
            <w:pPr>
              <w:pStyle w:val="TableParagraph"/>
              <w:ind w:right="4"/>
              <w:rPr>
                <w:b/>
                <w:sz w:val="20"/>
              </w:rPr>
            </w:pPr>
            <w:r>
              <w:rPr>
                <w:b/>
                <w:spacing w:val="-4"/>
                <w:sz w:val="20"/>
              </w:rPr>
              <w:t>2024</w:t>
            </w:r>
          </w:p>
        </w:tc>
        <w:tc>
          <w:tcPr>
            <w:tcW w:w="1041" w:type="dxa"/>
          </w:tcPr>
          <w:p>
            <w:pPr>
              <w:pStyle w:val="TableParagraph"/>
              <w:ind w:left="11" w:right="1"/>
              <w:rPr>
                <w:b/>
                <w:sz w:val="20"/>
              </w:rPr>
            </w:pPr>
            <w:r>
              <w:rPr>
                <w:b/>
                <w:spacing w:val="-4"/>
                <w:sz w:val="20"/>
              </w:rPr>
              <w:t>2025</w:t>
            </w:r>
          </w:p>
        </w:tc>
        <w:tc>
          <w:tcPr>
            <w:tcW w:w="1039" w:type="dxa"/>
          </w:tcPr>
          <w:p>
            <w:pPr>
              <w:pStyle w:val="TableParagraph"/>
              <w:ind w:right="2"/>
              <w:rPr>
                <w:b/>
                <w:sz w:val="20"/>
              </w:rPr>
            </w:pPr>
            <w:r>
              <w:rPr>
                <w:b/>
                <w:spacing w:val="-4"/>
                <w:sz w:val="20"/>
              </w:rPr>
              <w:t>2026</w:t>
            </w:r>
          </w:p>
        </w:tc>
        <w:tc>
          <w:tcPr>
            <w:tcW w:w="1038" w:type="dxa"/>
          </w:tcPr>
          <w:p>
            <w:pPr>
              <w:pStyle w:val="TableParagraph"/>
              <w:ind w:left="12" w:right="1"/>
              <w:rPr>
                <w:b/>
                <w:sz w:val="20"/>
              </w:rPr>
            </w:pPr>
            <w:r>
              <w:rPr>
                <w:b/>
                <w:spacing w:val="-4"/>
                <w:sz w:val="20"/>
              </w:rPr>
              <w:t>2027</w:t>
            </w:r>
          </w:p>
        </w:tc>
        <w:tc>
          <w:tcPr>
            <w:tcW w:w="1033" w:type="dxa"/>
          </w:tcPr>
          <w:p>
            <w:pPr>
              <w:pStyle w:val="TableParagraph"/>
              <w:ind w:left="17"/>
              <w:rPr>
                <w:b/>
                <w:sz w:val="20"/>
              </w:rPr>
            </w:pPr>
            <w:r>
              <w:rPr>
                <w:b/>
                <w:spacing w:val="-2"/>
                <w:sz w:val="20"/>
              </w:rPr>
              <w:t>2028-</w:t>
            </w:r>
            <w:r>
              <w:rPr>
                <w:b/>
                <w:spacing w:val="-4"/>
                <w:sz w:val="20"/>
              </w:rPr>
              <w:t>2034</w:t>
            </w:r>
          </w:p>
        </w:tc>
      </w:tr>
      <w:tr>
        <w:trPr>
          <w:trHeight w:val="230" w:hRule="atLeast"/>
        </w:trPr>
        <w:tc>
          <w:tcPr>
            <w:tcW w:w="454" w:type="dxa"/>
          </w:tcPr>
          <w:p>
            <w:pPr>
              <w:pStyle w:val="TableParagraph"/>
              <w:ind w:left="11"/>
              <w:rPr>
                <w:sz w:val="20"/>
              </w:rPr>
            </w:pPr>
            <w:r>
              <w:rPr>
                <w:spacing w:val="-5"/>
                <w:sz w:val="20"/>
              </w:rPr>
              <w:t>12</w:t>
            </w:r>
          </w:p>
        </w:tc>
        <w:tc>
          <w:tcPr>
            <w:tcW w:w="2984" w:type="dxa"/>
          </w:tcPr>
          <w:p>
            <w:pPr>
              <w:pStyle w:val="TableParagraph"/>
              <w:ind w:left="8" w:right="2"/>
              <w:rPr>
                <w:sz w:val="20"/>
              </w:rPr>
            </w:pPr>
            <w:r>
              <w:rPr>
                <w:sz w:val="20"/>
              </w:rPr>
              <w:t>Котельная</w:t>
            </w:r>
            <w:r>
              <w:rPr>
                <w:spacing w:val="-4"/>
                <w:sz w:val="20"/>
              </w:rPr>
              <w:t> </w:t>
            </w:r>
            <w:r>
              <w:rPr>
                <w:sz w:val="20"/>
              </w:rPr>
              <w:t>п.</w:t>
            </w:r>
            <w:r>
              <w:rPr>
                <w:spacing w:val="-7"/>
                <w:sz w:val="20"/>
              </w:rPr>
              <w:t> </w:t>
            </w:r>
            <w:r>
              <w:rPr>
                <w:spacing w:val="-2"/>
                <w:sz w:val="20"/>
              </w:rPr>
              <w:t>Мирный</w:t>
            </w:r>
          </w:p>
        </w:tc>
        <w:tc>
          <w:tcPr>
            <w:tcW w:w="1039" w:type="dxa"/>
          </w:tcPr>
          <w:p>
            <w:pPr>
              <w:pStyle w:val="TableParagraph"/>
              <w:ind w:right="4"/>
              <w:rPr>
                <w:sz w:val="20"/>
              </w:rPr>
            </w:pPr>
            <w:r>
              <w:rPr>
                <w:spacing w:val="-2"/>
                <w:sz w:val="20"/>
              </w:rPr>
              <w:t>1,319</w:t>
            </w:r>
          </w:p>
        </w:tc>
        <w:tc>
          <w:tcPr>
            <w:tcW w:w="1039" w:type="dxa"/>
          </w:tcPr>
          <w:p>
            <w:pPr>
              <w:pStyle w:val="TableParagraph"/>
              <w:ind w:right="4"/>
              <w:rPr>
                <w:sz w:val="20"/>
              </w:rPr>
            </w:pPr>
            <w:r>
              <w:rPr>
                <w:spacing w:val="-2"/>
                <w:sz w:val="20"/>
              </w:rPr>
              <w:t>1,319</w:t>
            </w:r>
          </w:p>
        </w:tc>
        <w:tc>
          <w:tcPr>
            <w:tcW w:w="1041" w:type="dxa"/>
          </w:tcPr>
          <w:p>
            <w:pPr>
              <w:pStyle w:val="TableParagraph"/>
              <w:ind w:left="11" w:right="1"/>
              <w:rPr>
                <w:sz w:val="20"/>
              </w:rPr>
            </w:pPr>
            <w:r>
              <w:rPr>
                <w:spacing w:val="-2"/>
                <w:sz w:val="20"/>
              </w:rPr>
              <w:t>1,319</w:t>
            </w:r>
          </w:p>
        </w:tc>
        <w:tc>
          <w:tcPr>
            <w:tcW w:w="1039" w:type="dxa"/>
          </w:tcPr>
          <w:p>
            <w:pPr>
              <w:pStyle w:val="TableParagraph"/>
              <w:ind w:right="1"/>
              <w:rPr>
                <w:sz w:val="20"/>
              </w:rPr>
            </w:pPr>
            <w:r>
              <w:rPr>
                <w:spacing w:val="-2"/>
                <w:sz w:val="20"/>
              </w:rPr>
              <w:t>1,319</w:t>
            </w:r>
          </w:p>
        </w:tc>
        <w:tc>
          <w:tcPr>
            <w:tcW w:w="1038" w:type="dxa"/>
          </w:tcPr>
          <w:p>
            <w:pPr>
              <w:pStyle w:val="TableParagraph"/>
              <w:ind w:left="12" w:right="1"/>
              <w:rPr>
                <w:sz w:val="20"/>
              </w:rPr>
            </w:pPr>
            <w:r>
              <w:rPr>
                <w:spacing w:val="-2"/>
                <w:sz w:val="20"/>
              </w:rPr>
              <w:t>1,319</w:t>
            </w:r>
          </w:p>
        </w:tc>
        <w:tc>
          <w:tcPr>
            <w:tcW w:w="1033" w:type="dxa"/>
          </w:tcPr>
          <w:p>
            <w:pPr>
              <w:pStyle w:val="TableParagraph"/>
              <w:ind w:left="17" w:right="3"/>
              <w:rPr>
                <w:sz w:val="20"/>
              </w:rPr>
            </w:pPr>
            <w:r>
              <w:rPr>
                <w:spacing w:val="-2"/>
                <w:sz w:val="20"/>
              </w:rPr>
              <w:t>1,319</w:t>
            </w:r>
          </w:p>
        </w:tc>
      </w:tr>
      <w:tr>
        <w:trPr>
          <w:trHeight w:val="230" w:hRule="atLeast"/>
        </w:trPr>
        <w:tc>
          <w:tcPr>
            <w:tcW w:w="454" w:type="dxa"/>
          </w:tcPr>
          <w:p>
            <w:pPr>
              <w:pStyle w:val="TableParagraph"/>
              <w:ind w:left="11"/>
              <w:rPr>
                <w:sz w:val="20"/>
              </w:rPr>
            </w:pPr>
            <w:r>
              <w:rPr>
                <w:spacing w:val="-5"/>
                <w:sz w:val="20"/>
              </w:rPr>
              <w:t>13</w:t>
            </w:r>
          </w:p>
        </w:tc>
        <w:tc>
          <w:tcPr>
            <w:tcW w:w="2984" w:type="dxa"/>
          </w:tcPr>
          <w:p>
            <w:pPr>
              <w:pStyle w:val="TableParagraph"/>
              <w:ind w:left="8" w:right="3"/>
              <w:rPr>
                <w:sz w:val="20"/>
              </w:rPr>
            </w:pPr>
            <w:r>
              <w:rPr>
                <w:sz w:val="20"/>
              </w:rPr>
              <w:t>Котельная</w:t>
            </w:r>
            <w:r>
              <w:rPr>
                <w:spacing w:val="-4"/>
                <w:sz w:val="20"/>
              </w:rPr>
              <w:t> </w:t>
            </w:r>
            <w:r>
              <w:rPr>
                <w:sz w:val="20"/>
              </w:rPr>
              <w:t>п.</w:t>
            </w:r>
            <w:r>
              <w:rPr>
                <w:spacing w:val="-7"/>
                <w:sz w:val="20"/>
              </w:rPr>
              <w:t> </w:t>
            </w:r>
            <w:r>
              <w:rPr>
                <w:spacing w:val="-2"/>
                <w:sz w:val="20"/>
              </w:rPr>
              <w:t>Черемушки</w:t>
            </w:r>
          </w:p>
        </w:tc>
        <w:tc>
          <w:tcPr>
            <w:tcW w:w="1039" w:type="dxa"/>
          </w:tcPr>
          <w:p>
            <w:pPr>
              <w:pStyle w:val="TableParagraph"/>
              <w:ind w:right="4"/>
              <w:rPr>
                <w:sz w:val="20"/>
              </w:rPr>
            </w:pPr>
            <w:r>
              <w:rPr>
                <w:spacing w:val="-2"/>
                <w:sz w:val="20"/>
              </w:rPr>
              <w:t>0,833</w:t>
            </w:r>
          </w:p>
        </w:tc>
        <w:tc>
          <w:tcPr>
            <w:tcW w:w="1039" w:type="dxa"/>
          </w:tcPr>
          <w:p>
            <w:pPr>
              <w:pStyle w:val="TableParagraph"/>
              <w:ind w:right="2"/>
              <w:rPr>
                <w:sz w:val="20"/>
              </w:rPr>
            </w:pPr>
            <w:r>
              <w:rPr>
                <w:spacing w:val="-2"/>
                <w:sz w:val="20"/>
              </w:rPr>
              <w:t>0,833</w:t>
            </w:r>
          </w:p>
        </w:tc>
        <w:tc>
          <w:tcPr>
            <w:tcW w:w="1041" w:type="dxa"/>
          </w:tcPr>
          <w:p>
            <w:pPr>
              <w:pStyle w:val="TableParagraph"/>
              <w:ind w:left="11" w:right="1"/>
              <w:rPr>
                <w:sz w:val="20"/>
              </w:rPr>
            </w:pPr>
            <w:r>
              <w:rPr>
                <w:spacing w:val="-2"/>
                <w:sz w:val="20"/>
              </w:rPr>
              <w:t>0,833</w:t>
            </w:r>
          </w:p>
        </w:tc>
        <w:tc>
          <w:tcPr>
            <w:tcW w:w="1039" w:type="dxa"/>
          </w:tcPr>
          <w:p>
            <w:pPr>
              <w:pStyle w:val="TableParagraph"/>
              <w:ind w:right="1"/>
              <w:rPr>
                <w:sz w:val="20"/>
              </w:rPr>
            </w:pPr>
            <w:r>
              <w:rPr>
                <w:spacing w:val="-2"/>
                <w:sz w:val="20"/>
              </w:rPr>
              <w:t>0,833</w:t>
            </w:r>
          </w:p>
        </w:tc>
        <w:tc>
          <w:tcPr>
            <w:tcW w:w="1038" w:type="dxa"/>
          </w:tcPr>
          <w:p>
            <w:pPr>
              <w:pStyle w:val="TableParagraph"/>
              <w:ind w:left="12" w:right="1"/>
              <w:rPr>
                <w:sz w:val="20"/>
              </w:rPr>
            </w:pPr>
            <w:r>
              <w:rPr>
                <w:spacing w:val="-2"/>
                <w:sz w:val="20"/>
              </w:rPr>
              <w:t>0,833</w:t>
            </w:r>
          </w:p>
        </w:tc>
        <w:tc>
          <w:tcPr>
            <w:tcW w:w="1033" w:type="dxa"/>
          </w:tcPr>
          <w:p>
            <w:pPr>
              <w:pStyle w:val="TableParagraph"/>
              <w:ind w:left="17" w:right="3"/>
              <w:rPr>
                <w:sz w:val="20"/>
              </w:rPr>
            </w:pPr>
            <w:r>
              <w:rPr>
                <w:spacing w:val="-2"/>
                <w:sz w:val="20"/>
              </w:rPr>
              <w:t>0,833</w:t>
            </w:r>
          </w:p>
        </w:tc>
      </w:tr>
    </w:tbl>
    <w:p>
      <w:pPr>
        <w:pStyle w:val="BodyText"/>
        <w:spacing w:before="173"/>
      </w:pPr>
    </w:p>
    <w:p>
      <w:pPr>
        <w:pStyle w:val="Heading2"/>
        <w:spacing w:before="0"/>
        <w:ind w:right="146"/>
      </w:pPr>
      <w:bookmarkStart w:name="в) существующие и перспективные объемы п" w:id="11"/>
      <w:bookmarkEnd w:id="11"/>
      <w:r>
        <w:rPr>
          <w:b w:val="0"/>
        </w:rPr>
      </w:r>
      <w:bookmarkStart w:name="_bookmark5" w:id="12"/>
      <w:bookmarkEnd w:id="12"/>
      <w:r>
        <w:rPr>
          <w:b w:val="0"/>
        </w:rPr>
      </w:r>
      <w:r>
        <w:rPr/>
        <w:t>в)</w:t>
      </w:r>
      <w:r>
        <w:rPr>
          <w:spacing w:val="-3"/>
        </w:rPr>
        <w:t> </w:t>
      </w:r>
      <w:r>
        <w:rPr/>
        <w:t>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p>
    <w:p>
      <w:pPr>
        <w:pStyle w:val="BodyText"/>
        <w:spacing w:line="276" w:lineRule="auto" w:before="116"/>
        <w:ind w:left="143" w:right="139" w:firstLine="679"/>
        <w:jc w:val="both"/>
      </w:pPr>
      <w:r>
        <w:rPr/>
        <w:t>По объектам, расположенным в производственных зонах, прирост объемов потребления тепловой энергии (мощности) и теплоносителя отсутствует.</w:t>
      </w:r>
    </w:p>
    <w:p>
      <w:pPr>
        <w:pStyle w:val="Heading2"/>
        <w:spacing w:before="123"/>
        <w:ind w:right="141"/>
      </w:pPr>
      <w:bookmarkStart w:name="г) существующие и перспективные величины" w:id="13"/>
      <w:bookmarkEnd w:id="13"/>
      <w:r>
        <w:rPr>
          <w:b w:val="0"/>
        </w:rPr>
      </w:r>
      <w:bookmarkStart w:name="_bookmark6" w:id="14"/>
      <w:bookmarkEnd w:id="14"/>
      <w:r>
        <w:rPr>
          <w:b w:val="0"/>
        </w:rPr>
      </w:r>
      <w:r>
        <w:rPr/>
        <w:t>г)</w:t>
      </w:r>
      <w:r>
        <w:rPr>
          <w:spacing w:val="-3"/>
        </w:rPr>
        <w:t> </w:t>
      </w:r>
      <w:r>
        <w:rPr/>
        <w:t>существующие и перспективные величины средневзвешенной плотности</w:t>
      </w:r>
      <w:r>
        <w:rPr>
          <w:spacing w:val="40"/>
        </w:rPr>
        <w:t> </w:t>
      </w:r>
      <w:r>
        <w:rPr/>
        <w:t>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Варнавинскму муниципальному округу</w:t>
      </w:r>
    </w:p>
    <w:p>
      <w:pPr>
        <w:pStyle w:val="BodyText"/>
        <w:spacing w:line="278" w:lineRule="auto" w:before="116"/>
        <w:ind w:left="143" w:right="147" w:firstLine="679"/>
        <w:jc w:val="both"/>
      </w:pPr>
      <w:r>
        <w:rPr/>
        <w:t>Существующие и перспективные величины средневзвешенной плотности тепловой нагрузки представлены в таблице 1.3.</w:t>
      </w:r>
    </w:p>
    <w:p>
      <w:pPr>
        <w:pStyle w:val="BodyText"/>
        <w:spacing w:after="0" w:line="278" w:lineRule="auto"/>
        <w:jc w:val="both"/>
        <w:sectPr>
          <w:type w:val="continuous"/>
          <w:pgSz w:w="11910" w:h="16840"/>
          <w:pgMar w:header="0" w:footer="345" w:top="820" w:bottom="540" w:left="1275" w:right="708"/>
        </w:sectPr>
      </w:pPr>
    </w:p>
    <w:p>
      <w:pPr>
        <w:pStyle w:val="BodyText"/>
        <w:spacing w:before="66"/>
        <w:ind w:right="137"/>
        <w:jc w:val="right"/>
      </w:pPr>
      <w:r>
        <w:rPr/>
        <w:t>Таблица</w:t>
      </w:r>
      <w:r>
        <w:rPr>
          <w:spacing w:val="-4"/>
        </w:rPr>
        <w:t> </w:t>
      </w:r>
      <w:r>
        <w:rPr>
          <w:spacing w:val="-5"/>
        </w:rPr>
        <w:t>1.3</w:t>
      </w:r>
    </w:p>
    <w:p>
      <w:pPr>
        <w:pStyle w:val="BodyText"/>
        <w:spacing w:before="161"/>
        <w:ind w:left="5" w:right="6"/>
        <w:jc w:val="center"/>
      </w:pPr>
      <w:r>
        <w:rPr>
          <w:u w:val="single"/>
        </w:rPr>
        <w:t>Существующие</w:t>
      </w:r>
      <w:r>
        <w:rPr>
          <w:spacing w:val="-9"/>
          <w:u w:val="single"/>
        </w:rPr>
        <w:t> </w:t>
      </w:r>
      <w:r>
        <w:rPr>
          <w:u w:val="single"/>
        </w:rPr>
        <w:t>и</w:t>
      </w:r>
      <w:r>
        <w:rPr>
          <w:spacing w:val="-5"/>
          <w:u w:val="single"/>
        </w:rPr>
        <w:t> </w:t>
      </w:r>
      <w:r>
        <w:rPr>
          <w:u w:val="single"/>
        </w:rPr>
        <w:t>перспективные</w:t>
      </w:r>
      <w:r>
        <w:rPr>
          <w:spacing w:val="-7"/>
          <w:u w:val="single"/>
        </w:rPr>
        <w:t> </w:t>
      </w:r>
      <w:r>
        <w:rPr>
          <w:u w:val="single"/>
        </w:rPr>
        <w:t>величины</w:t>
      </w:r>
      <w:r>
        <w:rPr>
          <w:spacing w:val="-5"/>
          <w:u w:val="single"/>
        </w:rPr>
        <w:t> </w:t>
      </w:r>
      <w:r>
        <w:rPr>
          <w:u w:val="single"/>
        </w:rPr>
        <w:t>средневзвешенной плотности</w:t>
      </w:r>
      <w:r>
        <w:rPr>
          <w:spacing w:val="-4"/>
          <w:u w:val="single"/>
        </w:rPr>
        <w:t> </w:t>
      </w:r>
      <w:r>
        <w:rPr>
          <w:u w:val="single"/>
        </w:rPr>
        <w:t>тепловой</w:t>
      </w:r>
      <w:r>
        <w:rPr>
          <w:spacing w:val="-7"/>
          <w:u w:val="single"/>
        </w:rPr>
        <w:t> </w:t>
      </w:r>
      <w:r>
        <w:rPr>
          <w:spacing w:val="-2"/>
          <w:u w:val="single"/>
        </w:rPr>
        <w:t>нагрузки</w:t>
      </w:r>
    </w:p>
    <w:p>
      <w:pPr>
        <w:pStyle w:val="BodyText"/>
        <w:spacing w:before="6"/>
        <w:rPr>
          <w:sz w:val="14"/>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0"/>
        <w:gridCol w:w="5641"/>
        <w:gridCol w:w="939"/>
        <w:gridCol w:w="941"/>
        <w:gridCol w:w="939"/>
        <w:gridCol w:w="939"/>
        <w:gridCol w:w="940"/>
        <w:gridCol w:w="942"/>
        <w:gridCol w:w="940"/>
        <w:gridCol w:w="1111"/>
      </w:tblGrid>
      <w:tr>
        <w:trPr>
          <w:trHeight w:val="230" w:hRule="atLeast"/>
        </w:trPr>
        <w:tc>
          <w:tcPr>
            <w:tcW w:w="1990" w:type="dxa"/>
            <w:vMerge w:val="restart"/>
          </w:tcPr>
          <w:p>
            <w:pPr>
              <w:pStyle w:val="TableParagraph"/>
              <w:spacing w:line="240" w:lineRule="auto" w:before="120"/>
              <w:ind w:left="323"/>
              <w:jc w:val="left"/>
              <w:rPr>
                <w:b/>
                <w:sz w:val="20"/>
              </w:rPr>
            </w:pPr>
            <w:r>
              <w:rPr>
                <w:b/>
                <w:spacing w:val="-2"/>
                <w:sz w:val="20"/>
              </w:rPr>
              <w:t>Наименование</w:t>
            </w:r>
          </w:p>
        </w:tc>
        <w:tc>
          <w:tcPr>
            <w:tcW w:w="5641" w:type="dxa"/>
            <w:vMerge w:val="restart"/>
          </w:tcPr>
          <w:p>
            <w:pPr>
              <w:pStyle w:val="TableParagraph"/>
              <w:spacing w:line="240" w:lineRule="auto" w:before="120"/>
              <w:ind w:left="1612"/>
              <w:jc w:val="left"/>
              <w:rPr>
                <w:b/>
                <w:sz w:val="20"/>
              </w:rPr>
            </w:pPr>
            <w:r>
              <w:rPr>
                <w:b/>
                <w:spacing w:val="-2"/>
                <w:sz w:val="20"/>
              </w:rPr>
              <w:t>Наименование</w:t>
            </w:r>
            <w:r>
              <w:rPr>
                <w:b/>
                <w:spacing w:val="9"/>
                <w:sz w:val="20"/>
              </w:rPr>
              <w:t> </w:t>
            </w:r>
            <w:r>
              <w:rPr>
                <w:b/>
                <w:spacing w:val="-2"/>
                <w:sz w:val="20"/>
              </w:rPr>
              <w:t>показателя</w:t>
            </w:r>
          </w:p>
        </w:tc>
        <w:tc>
          <w:tcPr>
            <w:tcW w:w="7691" w:type="dxa"/>
            <w:gridSpan w:val="8"/>
          </w:tcPr>
          <w:p>
            <w:pPr>
              <w:pStyle w:val="TableParagraph"/>
              <w:ind w:left="0" w:right="3"/>
              <w:rPr>
                <w:b/>
                <w:sz w:val="20"/>
              </w:rPr>
            </w:pPr>
            <w:r>
              <w:rPr>
                <w:b/>
                <w:sz w:val="20"/>
              </w:rPr>
              <w:t>Рассматриваемый</w:t>
            </w:r>
            <w:r>
              <w:rPr>
                <w:b/>
                <w:spacing w:val="-11"/>
                <w:sz w:val="20"/>
              </w:rPr>
              <w:t> </w:t>
            </w:r>
            <w:r>
              <w:rPr>
                <w:b/>
                <w:sz w:val="20"/>
              </w:rPr>
              <w:t>период,</w:t>
            </w:r>
            <w:r>
              <w:rPr>
                <w:b/>
                <w:spacing w:val="-13"/>
                <w:sz w:val="20"/>
              </w:rPr>
              <w:t> </w:t>
            </w:r>
            <w:r>
              <w:rPr>
                <w:b/>
                <w:spacing w:val="-5"/>
                <w:sz w:val="20"/>
              </w:rPr>
              <w:t>год</w:t>
            </w:r>
          </w:p>
        </w:tc>
      </w:tr>
      <w:tr>
        <w:trPr>
          <w:trHeight w:val="230" w:hRule="atLeast"/>
        </w:trPr>
        <w:tc>
          <w:tcPr>
            <w:tcW w:w="1990" w:type="dxa"/>
            <w:vMerge/>
            <w:tcBorders>
              <w:top w:val="nil"/>
            </w:tcBorders>
          </w:tcPr>
          <w:p>
            <w:pPr>
              <w:rPr>
                <w:sz w:val="2"/>
                <w:szCs w:val="2"/>
              </w:rPr>
            </w:pPr>
          </w:p>
        </w:tc>
        <w:tc>
          <w:tcPr>
            <w:tcW w:w="5641" w:type="dxa"/>
            <w:vMerge/>
            <w:tcBorders>
              <w:top w:val="nil"/>
            </w:tcBorders>
          </w:tcPr>
          <w:p>
            <w:pPr>
              <w:rPr>
                <w:sz w:val="2"/>
                <w:szCs w:val="2"/>
              </w:rPr>
            </w:pPr>
          </w:p>
        </w:tc>
        <w:tc>
          <w:tcPr>
            <w:tcW w:w="939" w:type="dxa"/>
          </w:tcPr>
          <w:p>
            <w:pPr>
              <w:pStyle w:val="TableParagraph"/>
              <w:ind w:left="11" w:right="1"/>
              <w:rPr>
                <w:b/>
                <w:sz w:val="20"/>
              </w:rPr>
            </w:pPr>
            <w:r>
              <w:rPr>
                <w:b/>
                <w:spacing w:val="-4"/>
                <w:sz w:val="20"/>
              </w:rPr>
              <w:t>2023</w:t>
            </w:r>
          </w:p>
        </w:tc>
        <w:tc>
          <w:tcPr>
            <w:tcW w:w="941" w:type="dxa"/>
          </w:tcPr>
          <w:p>
            <w:pPr>
              <w:pStyle w:val="TableParagraph"/>
              <w:ind w:left="8"/>
              <w:rPr>
                <w:b/>
                <w:sz w:val="20"/>
              </w:rPr>
            </w:pPr>
            <w:r>
              <w:rPr>
                <w:b/>
                <w:spacing w:val="-4"/>
                <w:sz w:val="20"/>
              </w:rPr>
              <w:t>2024</w:t>
            </w:r>
          </w:p>
        </w:tc>
        <w:tc>
          <w:tcPr>
            <w:tcW w:w="939" w:type="dxa"/>
          </w:tcPr>
          <w:p>
            <w:pPr>
              <w:pStyle w:val="TableParagraph"/>
              <w:ind w:right="5"/>
              <w:rPr>
                <w:b/>
                <w:sz w:val="20"/>
              </w:rPr>
            </w:pPr>
            <w:r>
              <w:rPr>
                <w:b/>
                <w:spacing w:val="-4"/>
                <w:sz w:val="20"/>
              </w:rPr>
              <w:t>2025</w:t>
            </w:r>
          </w:p>
        </w:tc>
        <w:tc>
          <w:tcPr>
            <w:tcW w:w="939" w:type="dxa"/>
          </w:tcPr>
          <w:p>
            <w:pPr>
              <w:pStyle w:val="TableParagraph"/>
              <w:ind w:right="7"/>
              <w:rPr>
                <w:b/>
                <w:sz w:val="20"/>
              </w:rPr>
            </w:pPr>
            <w:r>
              <w:rPr>
                <w:b/>
                <w:spacing w:val="-4"/>
                <w:sz w:val="20"/>
              </w:rPr>
              <w:t>2026</w:t>
            </w:r>
          </w:p>
        </w:tc>
        <w:tc>
          <w:tcPr>
            <w:tcW w:w="940" w:type="dxa"/>
          </w:tcPr>
          <w:p>
            <w:pPr>
              <w:pStyle w:val="TableParagraph"/>
              <w:ind w:left="14" w:right="7"/>
              <w:rPr>
                <w:b/>
                <w:sz w:val="20"/>
              </w:rPr>
            </w:pPr>
            <w:r>
              <w:rPr>
                <w:b/>
                <w:spacing w:val="-4"/>
                <w:sz w:val="20"/>
              </w:rPr>
              <w:t>2027</w:t>
            </w:r>
          </w:p>
        </w:tc>
        <w:tc>
          <w:tcPr>
            <w:tcW w:w="942" w:type="dxa"/>
          </w:tcPr>
          <w:p>
            <w:pPr>
              <w:pStyle w:val="TableParagraph"/>
              <w:ind w:left="19" w:right="17"/>
              <w:rPr>
                <w:b/>
                <w:sz w:val="20"/>
              </w:rPr>
            </w:pPr>
            <w:r>
              <w:rPr>
                <w:b/>
                <w:spacing w:val="-4"/>
                <w:sz w:val="20"/>
              </w:rPr>
              <w:t>2028</w:t>
            </w:r>
          </w:p>
        </w:tc>
        <w:tc>
          <w:tcPr>
            <w:tcW w:w="940" w:type="dxa"/>
          </w:tcPr>
          <w:p>
            <w:pPr>
              <w:pStyle w:val="TableParagraph"/>
              <w:ind w:left="7" w:right="7"/>
              <w:rPr>
                <w:b/>
                <w:sz w:val="20"/>
              </w:rPr>
            </w:pPr>
            <w:r>
              <w:rPr>
                <w:b/>
                <w:spacing w:val="-4"/>
                <w:sz w:val="20"/>
              </w:rPr>
              <w:t>2029</w:t>
            </w:r>
          </w:p>
        </w:tc>
        <w:tc>
          <w:tcPr>
            <w:tcW w:w="1111" w:type="dxa"/>
          </w:tcPr>
          <w:p>
            <w:pPr>
              <w:pStyle w:val="TableParagraph"/>
              <w:ind w:left="0" w:right="8"/>
              <w:rPr>
                <w:b/>
                <w:sz w:val="20"/>
              </w:rPr>
            </w:pPr>
            <w:r>
              <w:rPr>
                <w:b/>
                <w:spacing w:val="-2"/>
                <w:sz w:val="20"/>
              </w:rPr>
              <w:t>2030-</w:t>
            </w:r>
            <w:r>
              <w:rPr>
                <w:b/>
                <w:spacing w:val="-4"/>
                <w:sz w:val="20"/>
              </w:rPr>
              <w:t>2034</w:t>
            </w:r>
          </w:p>
        </w:tc>
      </w:tr>
      <w:tr>
        <w:trPr>
          <w:trHeight w:val="230" w:hRule="atLeast"/>
        </w:trPr>
        <w:tc>
          <w:tcPr>
            <w:tcW w:w="1990" w:type="dxa"/>
            <w:vMerge w:val="restart"/>
          </w:tcPr>
          <w:p>
            <w:pPr>
              <w:pStyle w:val="TableParagraph"/>
              <w:spacing w:line="240" w:lineRule="auto" w:before="5"/>
              <w:ind w:left="0"/>
              <w:jc w:val="left"/>
              <w:rPr>
                <w:sz w:val="20"/>
              </w:rPr>
            </w:pPr>
          </w:p>
          <w:p>
            <w:pPr>
              <w:pStyle w:val="TableParagraph"/>
              <w:spacing w:line="240" w:lineRule="auto"/>
              <w:ind w:left="378"/>
              <w:jc w:val="left"/>
              <w:rPr>
                <w:sz w:val="20"/>
              </w:rPr>
            </w:pPr>
            <w:r>
              <w:rPr>
                <w:sz w:val="20"/>
              </w:rPr>
              <w:t>Котельная</w:t>
            </w:r>
            <w:r>
              <w:rPr>
                <w:spacing w:val="-9"/>
                <w:sz w:val="20"/>
              </w:rPr>
              <w:t> </w:t>
            </w:r>
            <w:r>
              <w:rPr>
                <w:spacing w:val="-5"/>
                <w:sz w:val="20"/>
              </w:rPr>
              <w:t>№1</w:t>
            </w:r>
          </w:p>
        </w:tc>
        <w:tc>
          <w:tcPr>
            <w:tcW w:w="5641" w:type="dxa"/>
          </w:tcPr>
          <w:p>
            <w:pPr>
              <w:pStyle w:val="TableParagraph"/>
              <w:ind w:left="4" w:right="6"/>
              <w:rPr>
                <w:sz w:val="20"/>
              </w:rPr>
            </w:pPr>
            <w:r>
              <w:rPr>
                <w:sz w:val="20"/>
              </w:rPr>
              <w:t>Расчетная</w:t>
            </w:r>
            <w:r>
              <w:rPr>
                <w:spacing w:val="-13"/>
                <w:sz w:val="20"/>
              </w:rPr>
              <w:t> </w:t>
            </w:r>
            <w:r>
              <w:rPr>
                <w:sz w:val="20"/>
              </w:rPr>
              <w:t>тепловая</w:t>
            </w:r>
            <w:r>
              <w:rPr>
                <w:spacing w:val="-10"/>
                <w:sz w:val="20"/>
              </w:rPr>
              <w:t> </w:t>
            </w:r>
            <w:r>
              <w:rPr>
                <w:sz w:val="20"/>
              </w:rPr>
              <w:t>нагрузка</w:t>
            </w:r>
            <w:r>
              <w:rPr>
                <w:spacing w:val="-10"/>
                <w:sz w:val="20"/>
              </w:rPr>
              <w:t> </w:t>
            </w:r>
            <w:r>
              <w:rPr>
                <w:sz w:val="20"/>
              </w:rPr>
              <w:t>потребителей,</w:t>
            </w:r>
            <w:r>
              <w:rPr>
                <w:spacing w:val="-11"/>
                <w:sz w:val="20"/>
              </w:rPr>
              <w:t> </w:t>
            </w:r>
            <w:r>
              <w:rPr>
                <w:spacing w:val="-2"/>
                <w:sz w:val="20"/>
              </w:rPr>
              <w:t>Гкал/ч</w:t>
            </w:r>
          </w:p>
        </w:tc>
        <w:tc>
          <w:tcPr>
            <w:tcW w:w="939" w:type="dxa"/>
          </w:tcPr>
          <w:p>
            <w:pPr>
              <w:pStyle w:val="TableParagraph"/>
              <w:ind w:right="4"/>
              <w:rPr>
                <w:sz w:val="20"/>
              </w:rPr>
            </w:pPr>
            <w:r>
              <w:rPr>
                <w:spacing w:val="-2"/>
                <w:sz w:val="20"/>
              </w:rPr>
              <w:t>1,526</w:t>
            </w:r>
          </w:p>
        </w:tc>
        <w:tc>
          <w:tcPr>
            <w:tcW w:w="941" w:type="dxa"/>
          </w:tcPr>
          <w:p>
            <w:pPr>
              <w:pStyle w:val="TableParagraph"/>
              <w:ind w:left="8" w:right="5"/>
              <w:rPr>
                <w:sz w:val="20"/>
              </w:rPr>
            </w:pPr>
            <w:r>
              <w:rPr>
                <w:spacing w:val="-2"/>
                <w:sz w:val="20"/>
              </w:rPr>
              <w:t>1,526</w:t>
            </w:r>
          </w:p>
        </w:tc>
        <w:tc>
          <w:tcPr>
            <w:tcW w:w="939" w:type="dxa"/>
          </w:tcPr>
          <w:p>
            <w:pPr>
              <w:pStyle w:val="TableParagraph"/>
              <w:ind w:right="10"/>
              <w:rPr>
                <w:sz w:val="20"/>
              </w:rPr>
            </w:pPr>
            <w:r>
              <w:rPr>
                <w:spacing w:val="-2"/>
                <w:sz w:val="20"/>
              </w:rPr>
              <w:t>1,526</w:t>
            </w:r>
          </w:p>
        </w:tc>
        <w:tc>
          <w:tcPr>
            <w:tcW w:w="939" w:type="dxa"/>
          </w:tcPr>
          <w:p>
            <w:pPr>
              <w:pStyle w:val="TableParagraph"/>
              <w:ind w:right="10"/>
              <w:rPr>
                <w:sz w:val="20"/>
              </w:rPr>
            </w:pPr>
            <w:r>
              <w:rPr>
                <w:spacing w:val="-2"/>
                <w:sz w:val="20"/>
              </w:rPr>
              <w:t>1,526</w:t>
            </w:r>
          </w:p>
        </w:tc>
        <w:tc>
          <w:tcPr>
            <w:tcW w:w="940" w:type="dxa"/>
          </w:tcPr>
          <w:p>
            <w:pPr>
              <w:pStyle w:val="TableParagraph"/>
              <w:ind w:right="7"/>
              <w:rPr>
                <w:sz w:val="20"/>
              </w:rPr>
            </w:pPr>
            <w:r>
              <w:rPr>
                <w:spacing w:val="-2"/>
                <w:sz w:val="20"/>
              </w:rPr>
              <w:t>1,526</w:t>
            </w:r>
          </w:p>
        </w:tc>
        <w:tc>
          <w:tcPr>
            <w:tcW w:w="942" w:type="dxa"/>
          </w:tcPr>
          <w:p>
            <w:pPr>
              <w:pStyle w:val="TableParagraph"/>
              <w:ind w:left="19" w:right="19"/>
              <w:rPr>
                <w:sz w:val="20"/>
              </w:rPr>
            </w:pPr>
            <w:r>
              <w:rPr>
                <w:spacing w:val="-2"/>
                <w:sz w:val="20"/>
              </w:rPr>
              <w:t>1,526</w:t>
            </w:r>
          </w:p>
        </w:tc>
        <w:tc>
          <w:tcPr>
            <w:tcW w:w="940" w:type="dxa"/>
          </w:tcPr>
          <w:p>
            <w:pPr>
              <w:pStyle w:val="TableParagraph"/>
              <w:ind w:left="7" w:right="12"/>
              <w:rPr>
                <w:sz w:val="20"/>
              </w:rPr>
            </w:pPr>
            <w:r>
              <w:rPr>
                <w:spacing w:val="-2"/>
                <w:sz w:val="20"/>
              </w:rPr>
              <w:t>1,526</w:t>
            </w:r>
          </w:p>
        </w:tc>
        <w:tc>
          <w:tcPr>
            <w:tcW w:w="1111" w:type="dxa"/>
          </w:tcPr>
          <w:p>
            <w:pPr>
              <w:pStyle w:val="TableParagraph"/>
              <w:ind w:left="2" w:right="8"/>
              <w:rPr>
                <w:sz w:val="20"/>
              </w:rPr>
            </w:pPr>
            <w:r>
              <w:rPr>
                <w:spacing w:val="-2"/>
                <w:sz w:val="20"/>
              </w:rPr>
              <w:t>1,526</w:t>
            </w:r>
          </w:p>
        </w:tc>
      </w:tr>
      <w:tr>
        <w:trPr>
          <w:trHeight w:val="230" w:hRule="atLeast"/>
        </w:trPr>
        <w:tc>
          <w:tcPr>
            <w:tcW w:w="1990" w:type="dxa"/>
            <w:vMerge/>
            <w:tcBorders>
              <w:top w:val="nil"/>
            </w:tcBorders>
          </w:tcPr>
          <w:p>
            <w:pPr>
              <w:rPr>
                <w:sz w:val="2"/>
                <w:szCs w:val="2"/>
              </w:rPr>
            </w:pPr>
          </w:p>
        </w:tc>
        <w:tc>
          <w:tcPr>
            <w:tcW w:w="5641" w:type="dxa"/>
          </w:tcPr>
          <w:p>
            <w:pPr>
              <w:pStyle w:val="TableParagraph"/>
              <w:ind w:left="4" w:right="2"/>
              <w:rPr>
                <w:sz w:val="20"/>
              </w:rPr>
            </w:pPr>
            <w:r>
              <w:rPr>
                <w:sz w:val="20"/>
              </w:rPr>
              <w:t>Площадь</w:t>
            </w:r>
            <w:r>
              <w:rPr>
                <w:spacing w:val="-9"/>
                <w:sz w:val="20"/>
              </w:rPr>
              <w:t> </w:t>
            </w:r>
            <w:r>
              <w:rPr>
                <w:sz w:val="20"/>
              </w:rPr>
              <w:t>зоны</w:t>
            </w:r>
            <w:r>
              <w:rPr>
                <w:spacing w:val="-9"/>
                <w:sz w:val="20"/>
              </w:rPr>
              <w:t> </w:t>
            </w:r>
            <w:r>
              <w:rPr>
                <w:sz w:val="20"/>
              </w:rPr>
              <w:t>действия</w:t>
            </w:r>
            <w:r>
              <w:rPr>
                <w:spacing w:val="-9"/>
                <w:sz w:val="20"/>
              </w:rPr>
              <w:t> </w:t>
            </w:r>
            <w:r>
              <w:rPr>
                <w:sz w:val="20"/>
              </w:rPr>
              <w:t>источника</w:t>
            </w:r>
            <w:r>
              <w:rPr>
                <w:spacing w:val="-6"/>
                <w:sz w:val="20"/>
              </w:rPr>
              <w:t> </w:t>
            </w:r>
            <w:r>
              <w:rPr>
                <w:sz w:val="20"/>
              </w:rPr>
              <w:t>тепловой</w:t>
            </w:r>
            <w:r>
              <w:rPr>
                <w:spacing w:val="-10"/>
                <w:sz w:val="20"/>
              </w:rPr>
              <w:t> </w:t>
            </w:r>
            <w:r>
              <w:rPr>
                <w:sz w:val="20"/>
              </w:rPr>
              <w:t>энергии,</w:t>
            </w:r>
            <w:r>
              <w:rPr>
                <w:spacing w:val="-8"/>
                <w:sz w:val="20"/>
              </w:rPr>
              <w:t> </w:t>
            </w:r>
            <w:r>
              <w:rPr>
                <w:spacing w:val="-5"/>
                <w:sz w:val="20"/>
              </w:rPr>
              <w:t>км</w:t>
            </w:r>
            <w:r>
              <w:rPr>
                <w:spacing w:val="-5"/>
                <w:sz w:val="20"/>
                <w:vertAlign w:val="superscript"/>
              </w:rPr>
              <w:t>2</w:t>
            </w:r>
          </w:p>
        </w:tc>
        <w:tc>
          <w:tcPr>
            <w:tcW w:w="939" w:type="dxa"/>
          </w:tcPr>
          <w:p>
            <w:pPr>
              <w:pStyle w:val="TableParagraph"/>
              <w:ind w:right="6"/>
              <w:rPr>
                <w:sz w:val="20"/>
              </w:rPr>
            </w:pPr>
            <w:r>
              <w:rPr>
                <w:spacing w:val="-5"/>
                <w:sz w:val="20"/>
              </w:rPr>
              <w:t>н/д</w:t>
            </w:r>
          </w:p>
        </w:tc>
        <w:tc>
          <w:tcPr>
            <w:tcW w:w="941" w:type="dxa"/>
          </w:tcPr>
          <w:p>
            <w:pPr>
              <w:pStyle w:val="TableParagraph"/>
              <w:ind w:left="8" w:right="7"/>
              <w:rPr>
                <w:sz w:val="20"/>
              </w:rPr>
            </w:pPr>
            <w:r>
              <w:rPr>
                <w:spacing w:val="-5"/>
                <w:sz w:val="20"/>
              </w:rPr>
              <w:t>н/д</w:t>
            </w:r>
          </w:p>
        </w:tc>
        <w:tc>
          <w:tcPr>
            <w:tcW w:w="939" w:type="dxa"/>
          </w:tcPr>
          <w:p>
            <w:pPr>
              <w:pStyle w:val="TableParagraph"/>
              <w:ind w:right="11"/>
              <w:rPr>
                <w:sz w:val="20"/>
              </w:rPr>
            </w:pPr>
            <w:r>
              <w:rPr>
                <w:spacing w:val="-5"/>
                <w:sz w:val="20"/>
              </w:rPr>
              <w:t>н/д</w:t>
            </w:r>
          </w:p>
        </w:tc>
        <w:tc>
          <w:tcPr>
            <w:tcW w:w="939" w:type="dxa"/>
          </w:tcPr>
          <w:p>
            <w:pPr>
              <w:pStyle w:val="TableParagraph"/>
              <w:ind w:right="10"/>
              <w:rPr>
                <w:sz w:val="20"/>
              </w:rPr>
            </w:pPr>
            <w:r>
              <w:rPr>
                <w:spacing w:val="-5"/>
                <w:sz w:val="20"/>
              </w:rPr>
              <w:t>н/д</w:t>
            </w:r>
          </w:p>
        </w:tc>
        <w:tc>
          <w:tcPr>
            <w:tcW w:w="940" w:type="dxa"/>
          </w:tcPr>
          <w:p>
            <w:pPr>
              <w:pStyle w:val="TableParagraph"/>
              <w:ind w:left="8" w:right="7"/>
              <w:rPr>
                <w:sz w:val="20"/>
              </w:rPr>
            </w:pPr>
            <w:r>
              <w:rPr>
                <w:spacing w:val="-5"/>
                <w:sz w:val="20"/>
              </w:rPr>
              <w:t>н/д</w:t>
            </w:r>
          </w:p>
        </w:tc>
        <w:tc>
          <w:tcPr>
            <w:tcW w:w="942" w:type="dxa"/>
          </w:tcPr>
          <w:p>
            <w:pPr>
              <w:pStyle w:val="TableParagraph"/>
              <w:ind w:left="19" w:right="21"/>
              <w:rPr>
                <w:sz w:val="20"/>
              </w:rPr>
            </w:pPr>
            <w:r>
              <w:rPr>
                <w:spacing w:val="-5"/>
                <w:sz w:val="20"/>
              </w:rPr>
              <w:t>н/д</w:t>
            </w:r>
          </w:p>
        </w:tc>
        <w:tc>
          <w:tcPr>
            <w:tcW w:w="940" w:type="dxa"/>
          </w:tcPr>
          <w:p>
            <w:pPr>
              <w:pStyle w:val="TableParagraph"/>
              <w:ind w:left="7" w:right="14"/>
              <w:rPr>
                <w:sz w:val="20"/>
              </w:rPr>
            </w:pPr>
            <w:r>
              <w:rPr>
                <w:spacing w:val="-5"/>
                <w:sz w:val="20"/>
              </w:rPr>
              <w:t>н/д</w:t>
            </w:r>
          </w:p>
        </w:tc>
        <w:tc>
          <w:tcPr>
            <w:tcW w:w="1111" w:type="dxa"/>
          </w:tcPr>
          <w:p>
            <w:pPr>
              <w:pStyle w:val="TableParagraph"/>
              <w:ind w:left="0" w:right="8"/>
              <w:rPr>
                <w:sz w:val="20"/>
              </w:rPr>
            </w:pPr>
            <w:r>
              <w:rPr>
                <w:spacing w:val="-5"/>
                <w:sz w:val="20"/>
              </w:rPr>
              <w:t>н/д</w:t>
            </w:r>
          </w:p>
        </w:tc>
      </w:tr>
      <w:tr>
        <w:trPr>
          <w:trHeight w:val="230" w:hRule="atLeast"/>
        </w:trPr>
        <w:tc>
          <w:tcPr>
            <w:tcW w:w="1990" w:type="dxa"/>
            <w:vMerge/>
            <w:tcBorders>
              <w:top w:val="nil"/>
            </w:tcBorders>
          </w:tcPr>
          <w:p>
            <w:pPr>
              <w:rPr>
                <w:sz w:val="2"/>
                <w:szCs w:val="2"/>
              </w:rPr>
            </w:pPr>
          </w:p>
        </w:tc>
        <w:tc>
          <w:tcPr>
            <w:tcW w:w="5641" w:type="dxa"/>
          </w:tcPr>
          <w:p>
            <w:pPr>
              <w:pStyle w:val="TableParagraph"/>
              <w:ind w:left="6" w:right="2"/>
              <w:rPr>
                <w:sz w:val="20"/>
              </w:rPr>
            </w:pPr>
            <w:r>
              <w:rPr>
                <w:sz w:val="20"/>
              </w:rPr>
              <w:t>Средневзвешенная</w:t>
            </w:r>
            <w:r>
              <w:rPr>
                <w:spacing w:val="-13"/>
                <w:sz w:val="20"/>
              </w:rPr>
              <w:t> </w:t>
            </w:r>
            <w:r>
              <w:rPr>
                <w:sz w:val="20"/>
              </w:rPr>
              <w:t>плотность</w:t>
            </w:r>
            <w:r>
              <w:rPr>
                <w:spacing w:val="-11"/>
                <w:sz w:val="20"/>
              </w:rPr>
              <w:t> </w:t>
            </w:r>
            <w:r>
              <w:rPr>
                <w:sz w:val="20"/>
              </w:rPr>
              <w:t>тепловой</w:t>
            </w:r>
            <w:r>
              <w:rPr>
                <w:spacing w:val="-12"/>
                <w:sz w:val="20"/>
              </w:rPr>
              <w:t> </w:t>
            </w:r>
            <w:r>
              <w:rPr>
                <w:sz w:val="20"/>
              </w:rPr>
              <w:t>нагрузки,</w:t>
            </w:r>
            <w:r>
              <w:rPr>
                <w:spacing w:val="-11"/>
                <w:sz w:val="20"/>
              </w:rPr>
              <w:t> </w:t>
            </w:r>
            <w:r>
              <w:rPr>
                <w:spacing w:val="-2"/>
                <w:sz w:val="20"/>
              </w:rPr>
              <w:t>Гкал/ч/км</w:t>
            </w:r>
            <w:r>
              <w:rPr>
                <w:spacing w:val="-2"/>
                <w:sz w:val="20"/>
                <w:vertAlign w:val="superscript"/>
              </w:rPr>
              <w:t>2</w:t>
            </w:r>
          </w:p>
        </w:tc>
        <w:tc>
          <w:tcPr>
            <w:tcW w:w="939" w:type="dxa"/>
          </w:tcPr>
          <w:p>
            <w:pPr>
              <w:pStyle w:val="TableParagraph"/>
              <w:ind w:right="5"/>
              <w:rPr>
                <w:sz w:val="20"/>
              </w:rPr>
            </w:pPr>
            <w:r>
              <w:rPr>
                <w:spacing w:val="-10"/>
                <w:sz w:val="20"/>
              </w:rPr>
              <w:t>-</w:t>
            </w:r>
          </w:p>
        </w:tc>
        <w:tc>
          <w:tcPr>
            <w:tcW w:w="941" w:type="dxa"/>
          </w:tcPr>
          <w:p>
            <w:pPr>
              <w:pStyle w:val="TableParagraph"/>
              <w:ind w:left="8" w:right="6"/>
              <w:rPr>
                <w:sz w:val="20"/>
              </w:rPr>
            </w:pPr>
            <w:r>
              <w:rPr>
                <w:spacing w:val="-10"/>
                <w:sz w:val="20"/>
              </w:rPr>
              <w:t>-</w:t>
            </w:r>
          </w:p>
        </w:tc>
        <w:tc>
          <w:tcPr>
            <w:tcW w:w="939" w:type="dxa"/>
          </w:tcPr>
          <w:p>
            <w:pPr>
              <w:pStyle w:val="TableParagraph"/>
              <w:ind w:right="10"/>
              <w:rPr>
                <w:sz w:val="20"/>
              </w:rPr>
            </w:pPr>
            <w:r>
              <w:rPr>
                <w:spacing w:val="-10"/>
                <w:sz w:val="20"/>
              </w:rPr>
              <w:t>-</w:t>
            </w:r>
          </w:p>
        </w:tc>
        <w:tc>
          <w:tcPr>
            <w:tcW w:w="939" w:type="dxa"/>
          </w:tcPr>
          <w:p>
            <w:pPr>
              <w:pStyle w:val="TableParagraph"/>
              <w:ind w:right="11"/>
              <w:rPr>
                <w:sz w:val="20"/>
              </w:rPr>
            </w:pPr>
            <w:r>
              <w:rPr>
                <w:spacing w:val="-10"/>
                <w:sz w:val="20"/>
              </w:rPr>
              <w:t>-</w:t>
            </w:r>
          </w:p>
        </w:tc>
        <w:tc>
          <w:tcPr>
            <w:tcW w:w="940" w:type="dxa"/>
          </w:tcPr>
          <w:p>
            <w:pPr>
              <w:pStyle w:val="TableParagraph"/>
              <w:ind w:left="8" w:right="7"/>
              <w:rPr>
                <w:sz w:val="20"/>
              </w:rPr>
            </w:pPr>
            <w:r>
              <w:rPr>
                <w:spacing w:val="-10"/>
                <w:sz w:val="20"/>
              </w:rPr>
              <w:t>-</w:t>
            </w:r>
          </w:p>
        </w:tc>
        <w:tc>
          <w:tcPr>
            <w:tcW w:w="942" w:type="dxa"/>
          </w:tcPr>
          <w:p>
            <w:pPr>
              <w:pStyle w:val="TableParagraph"/>
              <w:ind w:left="19" w:right="20"/>
              <w:rPr>
                <w:sz w:val="20"/>
              </w:rPr>
            </w:pPr>
            <w:r>
              <w:rPr>
                <w:spacing w:val="-10"/>
                <w:sz w:val="20"/>
              </w:rPr>
              <w:t>-</w:t>
            </w:r>
          </w:p>
        </w:tc>
        <w:tc>
          <w:tcPr>
            <w:tcW w:w="940" w:type="dxa"/>
          </w:tcPr>
          <w:p>
            <w:pPr>
              <w:pStyle w:val="TableParagraph"/>
              <w:ind w:left="7" w:right="13"/>
              <w:rPr>
                <w:sz w:val="20"/>
              </w:rPr>
            </w:pPr>
            <w:r>
              <w:rPr>
                <w:spacing w:val="-10"/>
                <w:sz w:val="20"/>
              </w:rPr>
              <w:t>-</w:t>
            </w:r>
          </w:p>
        </w:tc>
        <w:tc>
          <w:tcPr>
            <w:tcW w:w="1111" w:type="dxa"/>
          </w:tcPr>
          <w:p>
            <w:pPr>
              <w:pStyle w:val="TableParagraph"/>
              <w:ind w:left="1" w:right="8"/>
              <w:rPr>
                <w:sz w:val="20"/>
              </w:rPr>
            </w:pPr>
            <w:r>
              <w:rPr>
                <w:spacing w:val="-10"/>
                <w:sz w:val="20"/>
              </w:rPr>
              <w:t>-</w:t>
            </w:r>
          </w:p>
        </w:tc>
      </w:tr>
      <w:tr>
        <w:trPr>
          <w:trHeight w:val="230" w:hRule="atLeast"/>
        </w:trPr>
        <w:tc>
          <w:tcPr>
            <w:tcW w:w="1990" w:type="dxa"/>
            <w:vMerge w:val="restart"/>
          </w:tcPr>
          <w:p>
            <w:pPr>
              <w:pStyle w:val="TableParagraph"/>
              <w:spacing w:line="240" w:lineRule="auto" w:before="6"/>
              <w:ind w:left="0"/>
              <w:jc w:val="left"/>
              <w:rPr>
                <w:sz w:val="20"/>
              </w:rPr>
            </w:pPr>
          </w:p>
          <w:p>
            <w:pPr>
              <w:pStyle w:val="TableParagraph"/>
              <w:spacing w:line="240" w:lineRule="auto"/>
              <w:ind w:left="378"/>
              <w:jc w:val="left"/>
              <w:rPr>
                <w:sz w:val="20"/>
              </w:rPr>
            </w:pPr>
            <w:r>
              <w:rPr>
                <w:sz w:val="20"/>
              </w:rPr>
              <w:t>Котельная</w:t>
            </w:r>
            <w:r>
              <w:rPr>
                <w:spacing w:val="-9"/>
                <w:sz w:val="20"/>
              </w:rPr>
              <w:t> </w:t>
            </w:r>
            <w:r>
              <w:rPr>
                <w:spacing w:val="-5"/>
                <w:sz w:val="20"/>
              </w:rPr>
              <w:t>№2</w:t>
            </w:r>
          </w:p>
        </w:tc>
        <w:tc>
          <w:tcPr>
            <w:tcW w:w="5641" w:type="dxa"/>
          </w:tcPr>
          <w:p>
            <w:pPr>
              <w:pStyle w:val="TableParagraph"/>
              <w:spacing w:line="211" w:lineRule="exact"/>
              <w:ind w:left="4" w:right="6"/>
              <w:rPr>
                <w:sz w:val="20"/>
              </w:rPr>
            </w:pPr>
            <w:r>
              <w:rPr>
                <w:sz w:val="20"/>
              </w:rPr>
              <w:t>Расчетная</w:t>
            </w:r>
            <w:r>
              <w:rPr>
                <w:spacing w:val="-13"/>
                <w:sz w:val="20"/>
              </w:rPr>
              <w:t> </w:t>
            </w:r>
            <w:r>
              <w:rPr>
                <w:sz w:val="20"/>
              </w:rPr>
              <w:t>тепловая</w:t>
            </w:r>
            <w:r>
              <w:rPr>
                <w:spacing w:val="-10"/>
                <w:sz w:val="20"/>
              </w:rPr>
              <w:t> </w:t>
            </w:r>
            <w:r>
              <w:rPr>
                <w:sz w:val="20"/>
              </w:rPr>
              <w:t>нагрузка</w:t>
            </w:r>
            <w:r>
              <w:rPr>
                <w:spacing w:val="-10"/>
                <w:sz w:val="20"/>
              </w:rPr>
              <w:t> </w:t>
            </w:r>
            <w:r>
              <w:rPr>
                <w:sz w:val="20"/>
              </w:rPr>
              <w:t>потребителей,</w:t>
            </w:r>
            <w:r>
              <w:rPr>
                <w:spacing w:val="-11"/>
                <w:sz w:val="20"/>
              </w:rPr>
              <w:t> </w:t>
            </w:r>
            <w:r>
              <w:rPr>
                <w:spacing w:val="-2"/>
                <w:sz w:val="20"/>
              </w:rPr>
              <w:t>Гкал/ч</w:t>
            </w:r>
          </w:p>
        </w:tc>
        <w:tc>
          <w:tcPr>
            <w:tcW w:w="939" w:type="dxa"/>
          </w:tcPr>
          <w:p>
            <w:pPr>
              <w:pStyle w:val="TableParagraph"/>
              <w:spacing w:line="211" w:lineRule="exact"/>
              <w:ind w:right="4"/>
              <w:rPr>
                <w:sz w:val="20"/>
              </w:rPr>
            </w:pPr>
            <w:r>
              <w:rPr>
                <w:spacing w:val="-2"/>
                <w:sz w:val="20"/>
              </w:rPr>
              <w:t>0,047</w:t>
            </w:r>
          </w:p>
        </w:tc>
        <w:tc>
          <w:tcPr>
            <w:tcW w:w="941" w:type="dxa"/>
          </w:tcPr>
          <w:p>
            <w:pPr>
              <w:pStyle w:val="TableParagraph"/>
              <w:spacing w:line="211" w:lineRule="exact"/>
              <w:ind w:left="8" w:right="5"/>
              <w:rPr>
                <w:sz w:val="20"/>
              </w:rPr>
            </w:pPr>
            <w:r>
              <w:rPr>
                <w:spacing w:val="-2"/>
                <w:sz w:val="20"/>
              </w:rPr>
              <w:t>0,047</w:t>
            </w:r>
          </w:p>
        </w:tc>
        <w:tc>
          <w:tcPr>
            <w:tcW w:w="939" w:type="dxa"/>
          </w:tcPr>
          <w:p>
            <w:pPr>
              <w:pStyle w:val="TableParagraph"/>
              <w:spacing w:line="211" w:lineRule="exact"/>
              <w:ind w:right="10"/>
              <w:rPr>
                <w:sz w:val="20"/>
              </w:rPr>
            </w:pPr>
            <w:r>
              <w:rPr>
                <w:spacing w:val="-2"/>
                <w:sz w:val="20"/>
              </w:rPr>
              <w:t>0,047</w:t>
            </w:r>
          </w:p>
        </w:tc>
        <w:tc>
          <w:tcPr>
            <w:tcW w:w="939" w:type="dxa"/>
          </w:tcPr>
          <w:p>
            <w:pPr>
              <w:pStyle w:val="TableParagraph"/>
              <w:spacing w:line="211" w:lineRule="exact"/>
              <w:ind w:right="10"/>
              <w:rPr>
                <w:sz w:val="20"/>
              </w:rPr>
            </w:pPr>
            <w:r>
              <w:rPr>
                <w:spacing w:val="-2"/>
                <w:sz w:val="20"/>
              </w:rPr>
              <w:t>0,047</w:t>
            </w:r>
          </w:p>
        </w:tc>
        <w:tc>
          <w:tcPr>
            <w:tcW w:w="940" w:type="dxa"/>
          </w:tcPr>
          <w:p>
            <w:pPr>
              <w:pStyle w:val="TableParagraph"/>
              <w:spacing w:line="211" w:lineRule="exact"/>
              <w:ind w:right="7"/>
              <w:rPr>
                <w:sz w:val="20"/>
              </w:rPr>
            </w:pPr>
            <w:r>
              <w:rPr>
                <w:spacing w:val="-2"/>
                <w:sz w:val="20"/>
              </w:rPr>
              <w:t>0,047</w:t>
            </w:r>
          </w:p>
        </w:tc>
        <w:tc>
          <w:tcPr>
            <w:tcW w:w="942" w:type="dxa"/>
          </w:tcPr>
          <w:p>
            <w:pPr>
              <w:pStyle w:val="TableParagraph"/>
              <w:spacing w:line="211" w:lineRule="exact"/>
              <w:ind w:left="19" w:right="20"/>
              <w:rPr>
                <w:sz w:val="20"/>
              </w:rPr>
            </w:pPr>
            <w:r>
              <w:rPr>
                <w:spacing w:val="-2"/>
                <w:sz w:val="20"/>
              </w:rPr>
              <w:t>0,047</w:t>
            </w:r>
          </w:p>
        </w:tc>
        <w:tc>
          <w:tcPr>
            <w:tcW w:w="940" w:type="dxa"/>
          </w:tcPr>
          <w:p>
            <w:pPr>
              <w:pStyle w:val="TableParagraph"/>
              <w:spacing w:line="211" w:lineRule="exact"/>
              <w:ind w:left="7" w:right="12"/>
              <w:rPr>
                <w:sz w:val="20"/>
              </w:rPr>
            </w:pPr>
            <w:r>
              <w:rPr>
                <w:spacing w:val="-2"/>
                <w:sz w:val="20"/>
              </w:rPr>
              <w:t>0,047</w:t>
            </w:r>
          </w:p>
        </w:tc>
        <w:tc>
          <w:tcPr>
            <w:tcW w:w="1111" w:type="dxa"/>
          </w:tcPr>
          <w:p>
            <w:pPr>
              <w:pStyle w:val="TableParagraph"/>
              <w:spacing w:line="211" w:lineRule="exact"/>
              <w:ind w:left="2" w:right="8"/>
              <w:rPr>
                <w:sz w:val="20"/>
              </w:rPr>
            </w:pPr>
            <w:r>
              <w:rPr>
                <w:spacing w:val="-2"/>
                <w:sz w:val="20"/>
              </w:rPr>
              <w:t>0,047</w:t>
            </w:r>
          </w:p>
        </w:tc>
      </w:tr>
      <w:tr>
        <w:trPr>
          <w:trHeight w:val="230" w:hRule="atLeast"/>
        </w:trPr>
        <w:tc>
          <w:tcPr>
            <w:tcW w:w="1990" w:type="dxa"/>
            <w:vMerge/>
            <w:tcBorders>
              <w:top w:val="nil"/>
            </w:tcBorders>
          </w:tcPr>
          <w:p>
            <w:pPr>
              <w:rPr>
                <w:sz w:val="2"/>
                <w:szCs w:val="2"/>
              </w:rPr>
            </w:pPr>
          </w:p>
        </w:tc>
        <w:tc>
          <w:tcPr>
            <w:tcW w:w="5641" w:type="dxa"/>
          </w:tcPr>
          <w:p>
            <w:pPr>
              <w:pStyle w:val="TableParagraph"/>
              <w:ind w:left="4" w:right="2"/>
              <w:rPr>
                <w:sz w:val="20"/>
              </w:rPr>
            </w:pPr>
            <w:r>
              <w:rPr>
                <w:sz w:val="20"/>
              </w:rPr>
              <w:t>Площадь</w:t>
            </w:r>
            <w:r>
              <w:rPr>
                <w:spacing w:val="-9"/>
                <w:sz w:val="20"/>
              </w:rPr>
              <w:t> </w:t>
            </w:r>
            <w:r>
              <w:rPr>
                <w:sz w:val="20"/>
              </w:rPr>
              <w:t>зоны</w:t>
            </w:r>
            <w:r>
              <w:rPr>
                <w:spacing w:val="-9"/>
                <w:sz w:val="20"/>
              </w:rPr>
              <w:t> </w:t>
            </w:r>
            <w:r>
              <w:rPr>
                <w:sz w:val="20"/>
              </w:rPr>
              <w:t>действия</w:t>
            </w:r>
            <w:r>
              <w:rPr>
                <w:spacing w:val="-9"/>
                <w:sz w:val="20"/>
              </w:rPr>
              <w:t> </w:t>
            </w:r>
            <w:r>
              <w:rPr>
                <w:sz w:val="20"/>
              </w:rPr>
              <w:t>источника</w:t>
            </w:r>
            <w:r>
              <w:rPr>
                <w:spacing w:val="-6"/>
                <w:sz w:val="20"/>
              </w:rPr>
              <w:t> </w:t>
            </w:r>
            <w:r>
              <w:rPr>
                <w:sz w:val="20"/>
              </w:rPr>
              <w:t>тепловой</w:t>
            </w:r>
            <w:r>
              <w:rPr>
                <w:spacing w:val="-10"/>
                <w:sz w:val="20"/>
              </w:rPr>
              <w:t> </w:t>
            </w:r>
            <w:r>
              <w:rPr>
                <w:sz w:val="20"/>
              </w:rPr>
              <w:t>энергии,</w:t>
            </w:r>
            <w:r>
              <w:rPr>
                <w:spacing w:val="-8"/>
                <w:sz w:val="20"/>
              </w:rPr>
              <w:t> </w:t>
            </w:r>
            <w:r>
              <w:rPr>
                <w:spacing w:val="-5"/>
                <w:sz w:val="20"/>
              </w:rPr>
              <w:t>км</w:t>
            </w:r>
            <w:r>
              <w:rPr>
                <w:spacing w:val="-5"/>
                <w:sz w:val="20"/>
                <w:vertAlign w:val="superscript"/>
              </w:rPr>
              <w:t>2</w:t>
            </w:r>
          </w:p>
        </w:tc>
        <w:tc>
          <w:tcPr>
            <w:tcW w:w="939" w:type="dxa"/>
          </w:tcPr>
          <w:p>
            <w:pPr>
              <w:pStyle w:val="TableParagraph"/>
              <w:ind w:right="6"/>
              <w:rPr>
                <w:sz w:val="20"/>
              </w:rPr>
            </w:pPr>
            <w:r>
              <w:rPr>
                <w:spacing w:val="-5"/>
                <w:sz w:val="20"/>
              </w:rPr>
              <w:t>н/д</w:t>
            </w:r>
          </w:p>
        </w:tc>
        <w:tc>
          <w:tcPr>
            <w:tcW w:w="941" w:type="dxa"/>
          </w:tcPr>
          <w:p>
            <w:pPr>
              <w:pStyle w:val="TableParagraph"/>
              <w:ind w:left="8" w:right="7"/>
              <w:rPr>
                <w:sz w:val="20"/>
              </w:rPr>
            </w:pPr>
            <w:r>
              <w:rPr>
                <w:spacing w:val="-5"/>
                <w:sz w:val="20"/>
              </w:rPr>
              <w:t>н/д</w:t>
            </w:r>
          </w:p>
        </w:tc>
        <w:tc>
          <w:tcPr>
            <w:tcW w:w="939" w:type="dxa"/>
          </w:tcPr>
          <w:p>
            <w:pPr>
              <w:pStyle w:val="TableParagraph"/>
              <w:ind w:right="11"/>
              <w:rPr>
                <w:sz w:val="20"/>
              </w:rPr>
            </w:pPr>
            <w:r>
              <w:rPr>
                <w:spacing w:val="-5"/>
                <w:sz w:val="20"/>
              </w:rPr>
              <w:t>н/д</w:t>
            </w:r>
          </w:p>
        </w:tc>
        <w:tc>
          <w:tcPr>
            <w:tcW w:w="939" w:type="dxa"/>
          </w:tcPr>
          <w:p>
            <w:pPr>
              <w:pStyle w:val="TableParagraph"/>
              <w:ind w:right="10"/>
              <w:rPr>
                <w:sz w:val="20"/>
              </w:rPr>
            </w:pPr>
            <w:r>
              <w:rPr>
                <w:spacing w:val="-5"/>
                <w:sz w:val="20"/>
              </w:rPr>
              <w:t>н/д</w:t>
            </w:r>
          </w:p>
        </w:tc>
        <w:tc>
          <w:tcPr>
            <w:tcW w:w="940" w:type="dxa"/>
          </w:tcPr>
          <w:p>
            <w:pPr>
              <w:pStyle w:val="TableParagraph"/>
              <w:ind w:left="8" w:right="7"/>
              <w:rPr>
                <w:sz w:val="20"/>
              </w:rPr>
            </w:pPr>
            <w:r>
              <w:rPr>
                <w:spacing w:val="-5"/>
                <w:sz w:val="20"/>
              </w:rPr>
              <w:t>н/д</w:t>
            </w:r>
          </w:p>
        </w:tc>
        <w:tc>
          <w:tcPr>
            <w:tcW w:w="942" w:type="dxa"/>
          </w:tcPr>
          <w:p>
            <w:pPr>
              <w:pStyle w:val="TableParagraph"/>
              <w:ind w:left="19" w:right="21"/>
              <w:rPr>
                <w:sz w:val="20"/>
              </w:rPr>
            </w:pPr>
            <w:r>
              <w:rPr>
                <w:spacing w:val="-5"/>
                <w:sz w:val="20"/>
              </w:rPr>
              <w:t>н/д</w:t>
            </w:r>
          </w:p>
        </w:tc>
        <w:tc>
          <w:tcPr>
            <w:tcW w:w="940" w:type="dxa"/>
          </w:tcPr>
          <w:p>
            <w:pPr>
              <w:pStyle w:val="TableParagraph"/>
              <w:ind w:left="7" w:right="14"/>
              <w:rPr>
                <w:sz w:val="20"/>
              </w:rPr>
            </w:pPr>
            <w:r>
              <w:rPr>
                <w:spacing w:val="-5"/>
                <w:sz w:val="20"/>
              </w:rPr>
              <w:t>н/д</w:t>
            </w:r>
          </w:p>
        </w:tc>
        <w:tc>
          <w:tcPr>
            <w:tcW w:w="1111" w:type="dxa"/>
          </w:tcPr>
          <w:p>
            <w:pPr>
              <w:pStyle w:val="TableParagraph"/>
              <w:ind w:left="0" w:right="8"/>
              <w:rPr>
                <w:sz w:val="20"/>
              </w:rPr>
            </w:pPr>
            <w:r>
              <w:rPr>
                <w:spacing w:val="-5"/>
                <w:sz w:val="20"/>
              </w:rPr>
              <w:t>н/д</w:t>
            </w:r>
          </w:p>
        </w:tc>
      </w:tr>
      <w:tr>
        <w:trPr>
          <w:trHeight w:val="230" w:hRule="atLeast"/>
        </w:trPr>
        <w:tc>
          <w:tcPr>
            <w:tcW w:w="1990" w:type="dxa"/>
            <w:vMerge/>
            <w:tcBorders>
              <w:top w:val="nil"/>
            </w:tcBorders>
          </w:tcPr>
          <w:p>
            <w:pPr>
              <w:rPr>
                <w:sz w:val="2"/>
                <w:szCs w:val="2"/>
              </w:rPr>
            </w:pPr>
          </w:p>
        </w:tc>
        <w:tc>
          <w:tcPr>
            <w:tcW w:w="5641" w:type="dxa"/>
          </w:tcPr>
          <w:p>
            <w:pPr>
              <w:pStyle w:val="TableParagraph"/>
              <w:ind w:left="6" w:right="2"/>
              <w:rPr>
                <w:sz w:val="20"/>
              </w:rPr>
            </w:pPr>
            <w:r>
              <w:rPr>
                <w:sz w:val="20"/>
              </w:rPr>
              <w:t>Средневзвешенная</w:t>
            </w:r>
            <w:r>
              <w:rPr>
                <w:spacing w:val="-13"/>
                <w:sz w:val="20"/>
              </w:rPr>
              <w:t> </w:t>
            </w:r>
            <w:r>
              <w:rPr>
                <w:sz w:val="20"/>
              </w:rPr>
              <w:t>плотность</w:t>
            </w:r>
            <w:r>
              <w:rPr>
                <w:spacing w:val="-11"/>
                <w:sz w:val="20"/>
              </w:rPr>
              <w:t> </w:t>
            </w:r>
            <w:r>
              <w:rPr>
                <w:sz w:val="20"/>
              </w:rPr>
              <w:t>тепловой</w:t>
            </w:r>
            <w:r>
              <w:rPr>
                <w:spacing w:val="-12"/>
                <w:sz w:val="20"/>
              </w:rPr>
              <w:t> </w:t>
            </w:r>
            <w:r>
              <w:rPr>
                <w:sz w:val="20"/>
              </w:rPr>
              <w:t>нагрузки,</w:t>
            </w:r>
            <w:r>
              <w:rPr>
                <w:spacing w:val="-11"/>
                <w:sz w:val="20"/>
              </w:rPr>
              <w:t> </w:t>
            </w:r>
            <w:r>
              <w:rPr>
                <w:spacing w:val="-2"/>
                <w:sz w:val="20"/>
              </w:rPr>
              <w:t>Гкал/ч/км</w:t>
            </w:r>
            <w:r>
              <w:rPr>
                <w:spacing w:val="-2"/>
                <w:sz w:val="20"/>
                <w:vertAlign w:val="superscript"/>
              </w:rPr>
              <w:t>2</w:t>
            </w:r>
          </w:p>
        </w:tc>
        <w:tc>
          <w:tcPr>
            <w:tcW w:w="939" w:type="dxa"/>
          </w:tcPr>
          <w:p>
            <w:pPr>
              <w:pStyle w:val="TableParagraph"/>
              <w:ind w:right="5"/>
              <w:rPr>
                <w:sz w:val="20"/>
              </w:rPr>
            </w:pPr>
            <w:r>
              <w:rPr>
                <w:spacing w:val="-10"/>
                <w:sz w:val="20"/>
              </w:rPr>
              <w:t>-</w:t>
            </w:r>
          </w:p>
        </w:tc>
        <w:tc>
          <w:tcPr>
            <w:tcW w:w="941" w:type="dxa"/>
          </w:tcPr>
          <w:p>
            <w:pPr>
              <w:pStyle w:val="TableParagraph"/>
              <w:ind w:left="8" w:right="6"/>
              <w:rPr>
                <w:sz w:val="20"/>
              </w:rPr>
            </w:pPr>
            <w:r>
              <w:rPr>
                <w:spacing w:val="-10"/>
                <w:sz w:val="20"/>
              </w:rPr>
              <w:t>-</w:t>
            </w:r>
          </w:p>
        </w:tc>
        <w:tc>
          <w:tcPr>
            <w:tcW w:w="939" w:type="dxa"/>
          </w:tcPr>
          <w:p>
            <w:pPr>
              <w:pStyle w:val="TableParagraph"/>
              <w:ind w:right="10"/>
              <w:rPr>
                <w:sz w:val="20"/>
              </w:rPr>
            </w:pPr>
            <w:r>
              <w:rPr>
                <w:spacing w:val="-10"/>
                <w:sz w:val="20"/>
              </w:rPr>
              <w:t>-</w:t>
            </w:r>
          </w:p>
        </w:tc>
        <w:tc>
          <w:tcPr>
            <w:tcW w:w="939" w:type="dxa"/>
          </w:tcPr>
          <w:p>
            <w:pPr>
              <w:pStyle w:val="TableParagraph"/>
              <w:ind w:right="11"/>
              <w:rPr>
                <w:sz w:val="20"/>
              </w:rPr>
            </w:pPr>
            <w:r>
              <w:rPr>
                <w:spacing w:val="-10"/>
                <w:sz w:val="20"/>
              </w:rPr>
              <w:t>-</w:t>
            </w:r>
          </w:p>
        </w:tc>
        <w:tc>
          <w:tcPr>
            <w:tcW w:w="940" w:type="dxa"/>
          </w:tcPr>
          <w:p>
            <w:pPr>
              <w:pStyle w:val="TableParagraph"/>
              <w:ind w:left="8" w:right="7"/>
              <w:rPr>
                <w:sz w:val="20"/>
              </w:rPr>
            </w:pPr>
            <w:r>
              <w:rPr>
                <w:spacing w:val="-10"/>
                <w:sz w:val="20"/>
              </w:rPr>
              <w:t>-</w:t>
            </w:r>
          </w:p>
        </w:tc>
        <w:tc>
          <w:tcPr>
            <w:tcW w:w="942" w:type="dxa"/>
          </w:tcPr>
          <w:p>
            <w:pPr>
              <w:pStyle w:val="TableParagraph"/>
              <w:ind w:left="19" w:right="20"/>
              <w:rPr>
                <w:sz w:val="20"/>
              </w:rPr>
            </w:pPr>
            <w:r>
              <w:rPr>
                <w:spacing w:val="-10"/>
                <w:sz w:val="20"/>
              </w:rPr>
              <w:t>-</w:t>
            </w:r>
          </w:p>
        </w:tc>
        <w:tc>
          <w:tcPr>
            <w:tcW w:w="940" w:type="dxa"/>
          </w:tcPr>
          <w:p>
            <w:pPr>
              <w:pStyle w:val="TableParagraph"/>
              <w:ind w:left="7" w:right="13"/>
              <w:rPr>
                <w:sz w:val="20"/>
              </w:rPr>
            </w:pPr>
            <w:r>
              <w:rPr>
                <w:spacing w:val="-10"/>
                <w:sz w:val="20"/>
              </w:rPr>
              <w:t>-</w:t>
            </w:r>
          </w:p>
        </w:tc>
        <w:tc>
          <w:tcPr>
            <w:tcW w:w="1111" w:type="dxa"/>
          </w:tcPr>
          <w:p>
            <w:pPr>
              <w:pStyle w:val="TableParagraph"/>
              <w:ind w:left="1" w:right="8"/>
              <w:rPr>
                <w:sz w:val="20"/>
              </w:rPr>
            </w:pPr>
            <w:r>
              <w:rPr>
                <w:spacing w:val="-10"/>
                <w:sz w:val="20"/>
              </w:rPr>
              <w:t>-</w:t>
            </w:r>
          </w:p>
        </w:tc>
      </w:tr>
      <w:tr>
        <w:trPr>
          <w:trHeight w:val="230" w:hRule="atLeast"/>
        </w:trPr>
        <w:tc>
          <w:tcPr>
            <w:tcW w:w="1990" w:type="dxa"/>
            <w:vMerge w:val="restart"/>
          </w:tcPr>
          <w:p>
            <w:pPr>
              <w:pStyle w:val="TableParagraph"/>
              <w:spacing w:line="240" w:lineRule="auto" w:before="5"/>
              <w:ind w:left="0"/>
              <w:jc w:val="left"/>
              <w:rPr>
                <w:sz w:val="20"/>
              </w:rPr>
            </w:pPr>
          </w:p>
          <w:p>
            <w:pPr>
              <w:pStyle w:val="TableParagraph"/>
              <w:spacing w:line="240" w:lineRule="auto"/>
              <w:ind w:left="378"/>
              <w:jc w:val="left"/>
              <w:rPr>
                <w:sz w:val="20"/>
              </w:rPr>
            </w:pPr>
            <w:r>
              <w:rPr>
                <w:sz w:val="20"/>
              </w:rPr>
              <w:t>Котельная</w:t>
            </w:r>
            <w:r>
              <w:rPr>
                <w:spacing w:val="-9"/>
                <w:sz w:val="20"/>
              </w:rPr>
              <w:t> </w:t>
            </w:r>
            <w:r>
              <w:rPr>
                <w:spacing w:val="-5"/>
                <w:sz w:val="20"/>
              </w:rPr>
              <w:t>№3</w:t>
            </w:r>
          </w:p>
        </w:tc>
        <w:tc>
          <w:tcPr>
            <w:tcW w:w="5641" w:type="dxa"/>
          </w:tcPr>
          <w:p>
            <w:pPr>
              <w:pStyle w:val="TableParagraph"/>
              <w:ind w:left="4" w:right="6"/>
              <w:rPr>
                <w:sz w:val="20"/>
              </w:rPr>
            </w:pPr>
            <w:r>
              <w:rPr>
                <w:sz w:val="20"/>
              </w:rPr>
              <w:t>Расчетная</w:t>
            </w:r>
            <w:r>
              <w:rPr>
                <w:spacing w:val="-13"/>
                <w:sz w:val="20"/>
              </w:rPr>
              <w:t> </w:t>
            </w:r>
            <w:r>
              <w:rPr>
                <w:sz w:val="20"/>
              </w:rPr>
              <w:t>тепловая</w:t>
            </w:r>
            <w:r>
              <w:rPr>
                <w:spacing w:val="-10"/>
                <w:sz w:val="20"/>
              </w:rPr>
              <w:t> </w:t>
            </w:r>
            <w:r>
              <w:rPr>
                <w:sz w:val="20"/>
              </w:rPr>
              <w:t>нагрузка</w:t>
            </w:r>
            <w:r>
              <w:rPr>
                <w:spacing w:val="-10"/>
                <w:sz w:val="20"/>
              </w:rPr>
              <w:t> </w:t>
            </w:r>
            <w:r>
              <w:rPr>
                <w:sz w:val="20"/>
              </w:rPr>
              <w:t>потребителей,</w:t>
            </w:r>
            <w:r>
              <w:rPr>
                <w:spacing w:val="-11"/>
                <w:sz w:val="20"/>
              </w:rPr>
              <w:t> </w:t>
            </w:r>
            <w:r>
              <w:rPr>
                <w:spacing w:val="-2"/>
                <w:sz w:val="20"/>
              </w:rPr>
              <w:t>Гкал/ч</w:t>
            </w:r>
          </w:p>
        </w:tc>
        <w:tc>
          <w:tcPr>
            <w:tcW w:w="939" w:type="dxa"/>
          </w:tcPr>
          <w:p>
            <w:pPr>
              <w:pStyle w:val="TableParagraph"/>
              <w:ind w:right="4"/>
              <w:rPr>
                <w:sz w:val="20"/>
              </w:rPr>
            </w:pPr>
            <w:r>
              <w:rPr>
                <w:spacing w:val="-2"/>
                <w:sz w:val="20"/>
              </w:rPr>
              <w:t>0,082</w:t>
            </w:r>
          </w:p>
        </w:tc>
        <w:tc>
          <w:tcPr>
            <w:tcW w:w="941" w:type="dxa"/>
          </w:tcPr>
          <w:p>
            <w:pPr>
              <w:pStyle w:val="TableParagraph"/>
              <w:ind w:left="8" w:right="5"/>
              <w:rPr>
                <w:sz w:val="20"/>
              </w:rPr>
            </w:pPr>
            <w:r>
              <w:rPr>
                <w:spacing w:val="-2"/>
                <w:sz w:val="20"/>
              </w:rPr>
              <w:t>0,082</w:t>
            </w:r>
          </w:p>
        </w:tc>
        <w:tc>
          <w:tcPr>
            <w:tcW w:w="939" w:type="dxa"/>
          </w:tcPr>
          <w:p>
            <w:pPr>
              <w:pStyle w:val="TableParagraph"/>
              <w:ind w:right="9"/>
              <w:rPr>
                <w:sz w:val="20"/>
              </w:rPr>
            </w:pPr>
            <w:r>
              <w:rPr>
                <w:spacing w:val="-2"/>
                <w:sz w:val="20"/>
              </w:rPr>
              <w:t>0,082</w:t>
            </w:r>
          </w:p>
        </w:tc>
        <w:tc>
          <w:tcPr>
            <w:tcW w:w="939" w:type="dxa"/>
          </w:tcPr>
          <w:p>
            <w:pPr>
              <w:pStyle w:val="TableParagraph"/>
              <w:ind w:right="10"/>
              <w:rPr>
                <w:sz w:val="20"/>
              </w:rPr>
            </w:pPr>
            <w:r>
              <w:rPr>
                <w:spacing w:val="-2"/>
                <w:sz w:val="20"/>
              </w:rPr>
              <w:t>0,082</w:t>
            </w:r>
          </w:p>
        </w:tc>
        <w:tc>
          <w:tcPr>
            <w:tcW w:w="940" w:type="dxa"/>
          </w:tcPr>
          <w:p>
            <w:pPr>
              <w:pStyle w:val="TableParagraph"/>
              <w:ind w:right="7"/>
              <w:rPr>
                <w:sz w:val="20"/>
              </w:rPr>
            </w:pPr>
            <w:r>
              <w:rPr>
                <w:spacing w:val="-2"/>
                <w:sz w:val="20"/>
              </w:rPr>
              <w:t>0,082</w:t>
            </w:r>
          </w:p>
        </w:tc>
        <w:tc>
          <w:tcPr>
            <w:tcW w:w="942" w:type="dxa"/>
          </w:tcPr>
          <w:p>
            <w:pPr>
              <w:pStyle w:val="TableParagraph"/>
              <w:ind w:left="19" w:right="19"/>
              <w:rPr>
                <w:sz w:val="20"/>
              </w:rPr>
            </w:pPr>
            <w:r>
              <w:rPr>
                <w:spacing w:val="-2"/>
                <w:sz w:val="20"/>
              </w:rPr>
              <w:t>0,082</w:t>
            </w:r>
          </w:p>
        </w:tc>
        <w:tc>
          <w:tcPr>
            <w:tcW w:w="940" w:type="dxa"/>
          </w:tcPr>
          <w:p>
            <w:pPr>
              <w:pStyle w:val="TableParagraph"/>
              <w:ind w:left="7" w:right="12"/>
              <w:rPr>
                <w:sz w:val="20"/>
              </w:rPr>
            </w:pPr>
            <w:r>
              <w:rPr>
                <w:spacing w:val="-2"/>
                <w:sz w:val="20"/>
              </w:rPr>
              <w:t>0,082</w:t>
            </w:r>
          </w:p>
        </w:tc>
        <w:tc>
          <w:tcPr>
            <w:tcW w:w="1111" w:type="dxa"/>
          </w:tcPr>
          <w:p>
            <w:pPr>
              <w:pStyle w:val="TableParagraph"/>
              <w:ind w:left="2" w:right="8"/>
              <w:rPr>
                <w:sz w:val="20"/>
              </w:rPr>
            </w:pPr>
            <w:r>
              <w:rPr>
                <w:spacing w:val="-2"/>
                <w:sz w:val="20"/>
              </w:rPr>
              <w:t>0,082</w:t>
            </w:r>
          </w:p>
        </w:tc>
      </w:tr>
      <w:tr>
        <w:trPr>
          <w:trHeight w:val="230" w:hRule="atLeast"/>
        </w:trPr>
        <w:tc>
          <w:tcPr>
            <w:tcW w:w="1990" w:type="dxa"/>
            <w:vMerge/>
            <w:tcBorders>
              <w:top w:val="nil"/>
            </w:tcBorders>
          </w:tcPr>
          <w:p>
            <w:pPr>
              <w:rPr>
                <w:sz w:val="2"/>
                <w:szCs w:val="2"/>
              </w:rPr>
            </w:pPr>
          </w:p>
        </w:tc>
        <w:tc>
          <w:tcPr>
            <w:tcW w:w="5641" w:type="dxa"/>
          </w:tcPr>
          <w:p>
            <w:pPr>
              <w:pStyle w:val="TableParagraph"/>
              <w:ind w:left="4" w:right="2"/>
              <w:rPr>
                <w:sz w:val="20"/>
              </w:rPr>
            </w:pPr>
            <w:r>
              <w:rPr>
                <w:sz w:val="20"/>
              </w:rPr>
              <w:t>Площадь</w:t>
            </w:r>
            <w:r>
              <w:rPr>
                <w:spacing w:val="-9"/>
                <w:sz w:val="20"/>
              </w:rPr>
              <w:t> </w:t>
            </w:r>
            <w:r>
              <w:rPr>
                <w:sz w:val="20"/>
              </w:rPr>
              <w:t>зоны</w:t>
            </w:r>
            <w:r>
              <w:rPr>
                <w:spacing w:val="-9"/>
                <w:sz w:val="20"/>
              </w:rPr>
              <w:t> </w:t>
            </w:r>
            <w:r>
              <w:rPr>
                <w:sz w:val="20"/>
              </w:rPr>
              <w:t>действия</w:t>
            </w:r>
            <w:r>
              <w:rPr>
                <w:spacing w:val="-9"/>
                <w:sz w:val="20"/>
              </w:rPr>
              <w:t> </w:t>
            </w:r>
            <w:r>
              <w:rPr>
                <w:sz w:val="20"/>
              </w:rPr>
              <w:t>источника</w:t>
            </w:r>
            <w:r>
              <w:rPr>
                <w:spacing w:val="-6"/>
                <w:sz w:val="20"/>
              </w:rPr>
              <w:t> </w:t>
            </w:r>
            <w:r>
              <w:rPr>
                <w:sz w:val="20"/>
              </w:rPr>
              <w:t>тепловой</w:t>
            </w:r>
            <w:r>
              <w:rPr>
                <w:spacing w:val="-10"/>
                <w:sz w:val="20"/>
              </w:rPr>
              <w:t> </w:t>
            </w:r>
            <w:r>
              <w:rPr>
                <w:sz w:val="20"/>
              </w:rPr>
              <w:t>энергии,</w:t>
            </w:r>
            <w:r>
              <w:rPr>
                <w:spacing w:val="-8"/>
                <w:sz w:val="20"/>
              </w:rPr>
              <w:t> </w:t>
            </w:r>
            <w:r>
              <w:rPr>
                <w:spacing w:val="-5"/>
                <w:sz w:val="20"/>
              </w:rPr>
              <w:t>км</w:t>
            </w:r>
            <w:r>
              <w:rPr>
                <w:spacing w:val="-5"/>
                <w:sz w:val="20"/>
                <w:vertAlign w:val="superscript"/>
              </w:rPr>
              <w:t>2</w:t>
            </w:r>
          </w:p>
        </w:tc>
        <w:tc>
          <w:tcPr>
            <w:tcW w:w="939" w:type="dxa"/>
          </w:tcPr>
          <w:p>
            <w:pPr>
              <w:pStyle w:val="TableParagraph"/>
              <w:ind w:right="6"/>
              <w:rPr>
                <w:sz w:val="20"/>
              </w:rPr>
            </w:pPr>
            <w:r>
              <w:rPr>
                <w:spacing w:val="-5"/>
                <w:sz w:val="20"/>
              </w:rPr>
              <w:t>н/д</w:t>
            </w:r>
          </w:p>
        </w:tc>
        <w:tc>
          <w:tcPr>
            <w:tcW w:w="941" w:type="dxa"/>
          </w:tcPr>
          <w:p>
            <w:pPr>
              <w:pStyle w:val="TableParagraph"/>
              <w:ind w:left="8" w:right="7"/>
              <w:rPr>
                <w:sz w:val="20"/>
              </w:rPr>
            </w:pPr>
            <w:r>
              <w:rPr>
                <w:spacing w:val="-5"/>
                <w:sz w:val="20"/>
              </w:rPr>
              <w:t>н/д</w:t>
            </w:r>
          </w:p>
        </w:tc>
        <w:tc>
          <w:tcPr>
            <w:tcW w:w="939" w:type="dxa"/>
          </w:tcPr>
          <w:p>
            <w:pPr>
              <w:pStyle w:val="TableParagraph"/>
              <w:ind w:right="11"/>
              <w:rPr>
                <w:sz w:val="20"/>
              </w:rPr>
            </w:pPr>
            <w:r>
              <w:rPr>
                <w:spacing w:val="-5"/>
                <w:sz w:val="20"/>
              </w:rPr>
              <w:t>н/д</w:t>
            </w:r>
          </w:p>
        </w:tc>
        <w:tc>
          <w:tcPr>
            <w:tcW w:w="939" w:type="dxa"/>
          </w:tcPr>
          <w:p>
            <w:pPr>
              <w:pStyle w:val="TableParagraph"/>
              <w:ind w:right="10"/>
              <w:rPr>
                <w:sz w:val="20"/>
              </w:rPr>
            </w:pPr>
            <w:r>
              <w:rPr>
                <w:spacing w:val="-5"/>
                <w:sz w:val="20"/>
              </w:rPr>
              <w:t>н/д</w:t>
            </w:r>
          </w:p>
        </w:tc>
        <w:tc>
          <w:tcPr>
            <w:tcW w:w="940" w:type="dxa"/>
          </w:tcPr>
          <w:p>
            <w:pPr>
              <w:pStyle w:val="TableParagraph"/>
              <w:ind w:left="8" w:right="7"/>
              <w:rPr>
                <w:sz w:val="20"/>
              </w:rPr>
            </w:pPr>
            <w:r>
              <w:rPr>
                <w:spacing w:val="-5"/>
                <w:sz w:val="20"/>
              </w:rPr>
              <w:t>н/д</w:t>
            </w:r>
          </w:p>
        </w:tc>
        <w:tc>
          <w:tcPr>
            <w:tcW w:w="942" w:type="dxa"/>
          </w:tcPr>
          <w:p>
            <w:pPr>
              <w:pStyle w:val="TableParagraph"/>
              <w:ind w:left="19" w:right="21"/>
              <w:rPr>
                <w:sz w:val="20"/>
              </w:rPr>
            </w:pPr>
            <w:r>
              <w:rPr>
                <w:spacing w:val="-5"/>
                <w:sz w:val="20"/>
              </w:rPr>
              <w:t>н/д</w:t>
            </w:r>
          </w:p>
        </w:tc>
        <w:tc>
          <w:tcPr>
            <w:tcW w:w="940" w:type="dxa"/>
          </w:tcPr>
          <w:p>
            <w:pPr>
              <w:pStyle w:val="TableParagraph"/>
              <w:ind w:left="7" w:right="14"/>
              <w:rPr>
                <w:sz w:val="20"/>
              </w:rPr>
            </w:pPr>
            <w:r>
              <w:rPr>
                <w:spacing w:val="-5"/>
                <w:sz w:val="20"/>
              </w:rPr>
              <w:t>н/д</w:t>
            </w:r>
          </w:p>
        </w:tc>
        <w:tc>
          <w:tcPr>
            <w:tcW w:w="1111" w:type="dxa"/>
          </w:tcPr>
          <w:p>
            <w:pPr>
              <w:pStyle w:val="TableParagraph"/>
              <w:ind w:left="0" w:right="8"/>
              <w:rPr>
                <w:sz w:val="20"/>
              </w:rPr>
            </w:pPr>
            <w:r>
              <w:rPr>
                <w:spacing w:val="-5"/>
                <w:sz w:val="20"/>
              </w:rPr>
              <w:t>н/д</w:t>
            </w:r>
          </w:p>
        </w:tc>
      </w:tr>
      <w:tr>
        <w:trPr>
          <w:trHeight w:val="230" w:hRule="atLeast"/>
        </w:trPr>
        <w:tc>
          <w:tcPr>
            <w:tcW w:w="1990" w:type="dxa"/>
            <w:vMerge/>
            <w:tcBorders>
              <w:top w:val="nil"/>
            </w:tcBorders>
          </w:tcPr>
          <w:p>
            <w:pPr>
              <w:rPr>
                <w:sz w:val="2"/>
                <w:szCs w:val="2"/>
              </w:rPr>
            </w:pPr>
          </w:p>
        </w:tc>
        <w:tc>
          <w:tcPr>
            <w:tcW w:w="5641" w:type="dxa"/>
          </w:tcPr>
          <w:p>
            <w:pPr>
              <w:pStyle w:val="TableParagraph"/>
              <w:ind w:left="6" w:right="2"/>
              <w:rPr>
                <w:sz w:val="20"/>
              </w:rPr>
            </w:pPr>
            <w:r>
              <w:rPr>
                <w:sz w:val="20"/>
              </w:rPr>
              <w:t>Средневзвешенная</w:t>
            </w:r>
            <w:r>
              <w:rPr>
                <w:spacing w:val="-13"/>
                <w:sz w:val="20"/>
              </w:rPr>
              <w:t> </w:t>
            </w:r>
            <w:r>
              <w:rPr>
                <w:sz w:val="20"/>
              </w:rPr>
              <w:t>плотность</w:t>
            </w:r>
            <w:r>
              <w:rPr>
                <w:spacing w:val="-11"/>
                <w:sz w:val="20"/>
              </w:rPr>
              <w:t> </w:t>
            </w:r>
            <w:r>
              <w:rPr>
                <w:sz w:val="20"/>
              </w:rPr>
              <w:t>тепловой</w:t>
            </w:r>
            <w:r>
              <w:rPr>
                <w:spacing w:val="-12"/>
                <w:sz w:val="20"/>
              </w:rPr>
              <w:t> </w:t>
            </w:r>
            <w:r>
              <w:rPr>
                <w:sz w:val="20"/>
              </w:rPr>
              <w:t>нагрузки,</w:t>
            </w:r>
            <w:r>
              <w:rPr>
                <w:spacing w:val="-11"/>
                <w:sz w:val="20"/>
              </w:rPr>
              <w:t> </w:t>
            </w:r>
            <w:r>
              <w:rPr>
                <w:spacing w:val="-2"/>
                <w:sz w:val="20"/>
              </w:rPr>
              <w:t>Гкал/ч/км</w:t>
            </w:r>
            <w:r>
              <w:rPr>
                <w:spacing w:val="-2"/>
                <w:sz w:val="20"/>
                <w:vertAlign w:val="superscript"/>
              </w:rPr>
              <w:t>2</w:t>
            </w:r>
          </w:p>
        </w:tc>
        <w:tc>
          <w:tcPr>
            <w:tcW w:w="939" w:type="dxa"/>
          </w:tcPr>
          <w:p>
            <w:pPr>
              <w:pStyle w:val="TableParagraph"/>
              <w:ind w:right="5"/>
              <w:rPr>
                <w:sz w:val="20"/>
              </w:rPr>
            </w:pPr>
            <w:r>
              <w:rPr>
                <w:spacing w:val="-10"/>
                <w:sz w:val="20"/>
              </w:rPr>
              <w:t>-</w:t>
            </w:r>
          </w:p>
        </w:tc>
        <w:tc>
          <w:tcPr>
            <w:tcW w:w="941" w:type="dxa"/>
          </w:tcPr>
          <w:p>
            <w:pPr>
              <w:pStyle w:val="TableParagraph"/>
              <w:ind w:left="8" w:right="6"/>
              <w:rPr>
                <w:sz w:val="20"/>
              </w:rPr>
            </w:pPr>
            <w:r>
              <w:rPr>
                <w:spacing w:val="-10"/>
                <w:sz w:val="20"/>
              </w:rPr>
              <w:t>-</w:t>
            </w:r>
          </w:p>
        </w:tc>
        <w:tc>
          <w:tcPr>
            <w:tcW w:w="939" w:type="dxa"/>
          </w:tcPr>
          <w:p>
            <w:pPr>
              <w:pStyle w:val="TableParagraph"/>
              <w:ind w:right="10"/>
              <w:rPr>
                <w:sz w:val="20"/>
              </w:rPr>
            </w:pPr>
            <w:r>
              <w:rPr>
                <w:spacing w:val="-10"/>
                <w:sz w:val="20"/>
              </w:rPr>
              <w:t>-</w:t>
            </w:r>
          </w:p>
        </w:tc>
        <w:tc>
          <w:tcPr>
            <w:tcW w:w="939" w:type="dxa"/>
          </w:tcPr>
          <w:p>
            <w:pPr>
              <w:pStyle w:val="TableParagraph"/>
              <w:ind w:right="11"/>
              <w:rPr>
                <w:sz w:val="20"/>
              </w:rPr>
            </w:pPr>
            <w:r>
              <w:rPr>
                <w:spacing w:val="-10"/>
                <w:sz w:val="20"/>
              </w:rPr>
              <w:t>-</w:t>
            </w:r>
          </w:p>
        </w:tc>
        <w:tc>
          <w:tcPr>
            <w:tcW w:w="940" w:type="dxa"/>
          </w:tcPr>
          <w:p>
            <w:pPr>
              <w:pStyle w:val="TableParagraph"/>
              <w:ind w:left="8" w:right="7"/>
              <w:rPr>
                <w:sz w:val="20"/>
              </w:rPr>
            </w:pPr>
            <w:r>
              <w:rPr>
                <w:spacing w:val="-10"/>
                <w:sz w:val="20"/>
              </w:rPr>
              <w:t>-</w:t>
            </w:r>
          </w:p>
        </w:tc>
        <w:tc>
          <w:tcPr>
            <w:tcW w:w="942" w:type="dxa"/>
          </w:tcPr>
          <w:p>
            <w:pPr>
              <w:pStyle w:val="TableParagraph"/>
              <w:ind w:left="19" w:right="20"/>
              <w:rPr>
                <w:sz w:val="20"/>
              </w:rPr>
            </w:pPr>
            <w:r>
              <w:rPr>
                <w:spacing w:val="-10"/>
                <w:sz w:val="20"/>
              </w:rPr>
              <w:t>-</w:t>
            </w:r>
          </w:p>
        </w:tc>
        <w:tc>
          <w:tcPr>
            <w:tcW w:w="940" w:type="dxa"/>
          </w:tcPr>
          <w:p>
            <w:pPr>
              <w:pStyle w:val="TableParagraph"/>
              <w:ind w:left="7" w:right="13"/>
              <w:rPr>
                <w:sz w:val="20"/>
              </w:rPr>
            </w:pPr>
            <w:r>
              <w:rPr>
                <w:spacing w:val="-10"/>
                <w:sz w:val="20"/>
              </w:rPr>
              <w:t>-</w:t>
            </w:r>
          </w:p>
        </w:tc>
        <w:tc>
          <w:tcPr>
            <w:tcW w:w="1111" w:type="dxa"/>
          </w:tcPr>
          <w:p>
            <w:pPr>
              <w:pStyle w:val="TableParagraph"/>
              <w:ind w:left="1" w:right="8"/>
              <w:rPr>
                <w:sz w:val="20"/>
              </w:rPr>
            </w:pPr>
            <w:r>
              <w:rPr>
                <w:spacing w:val="-10"/>
                <w:sz w:val="20"/>
              </w:rPr>
              <w:t>-</w:t>
            </w:r>
          </w:p>
        </w:tc>
      </w:tr>
      <w:tr>
        <w:trPr>
          <w:trHeight w:val="230" w:hRule="atLeast"/>
        </w:trPr>
        <w:tc>
          <w:tcPr>
            <w:tcW w:w="1990" w:type="dxa"/>
            <w:vMerge w:val="restart"/>
          </w:tcPr>
          <w:p>
            <w:pPr>
              <w:pStyle w:val="TableParagraph"/>
              <w:spacing w:line="240" w:lineRule="auto" w:before="5"/>
              <w:ind w:left="0"/>
              <w:jc w:val="left"/>
              <w:rPr>
                <w:sz w:val="20"/>
              </w:rPr>
            </w:pPr>
          </w:p>
          <w:p>
            <w:pPr>
              <w:pStyle w:val="TableParagraph"/>
              <w:spacing w:line="240" w:lineRule="auto"/>
              <w:ind w:left="378"/>
              <w:jc w:val="left"/>
              <w:rPr>
                <w:sz w:val="20"/>
              </w:rPr>
            </w:pPr>
            <w:r>
              <w:rPr>
                <w:sz w:val="20"/>
              </w:rPr>
              <w:t>Котельная</w:t>
            </w:r>
            <w:r>
              <w:rPr>
                <w:spacing w:val="-9"/>
                <w:sz w:val="20"/>
              </w:rPr>
              <w:t> </w:t>
            </w:r>
            <w:r>
              <w:rPr>
                <w:spacing w:val="-5"/>
                <w:sz w:val="20"/>
              </w:rPr>
              <w:t>№4</w:t>
            </w:r>
          </w:p>
        </w:tc>
        <w:tc>
          <w:tcPr>
            <w:tcW w:w="5641" w:type="dxa"/>
          </w:tcPr>
          <w:p>
            <w:pPr>
              <w:pStyle w:val="TableParagraph"/>
              <w:ind w:left="4" w:right="5"/>
              <w:rPr>
                <w:sz w:val="20"/>
              </w:rPr>
            </w:pPr>
            <w:r>
              <w:rPr>
                <w:sz w:val="20"/>
              </w:rPr>
              <w:t>Расчетная</w:t>
            </w:r>
            <w:r>
              <w:rPr>
                <w:spacing w:val="-13"/>
                <w:sz w:val="20"/>
              </w:rPr>
              <w:t> </w:t>
            </w:r>
            <w:r>
              <w:rPr>
                <w:sz w:val="20"/>
              </w:rPr>
              <w:t>тепловая</w:t>
            </w:r>
            <w:r>
              <w:rPr>
                <w:spacing w:val="-10"/>
                <w:sz w:val="20"/>
              </w:rPr>
              <w:t> </w:t>
            </w:r>
            <w:r>
              <w:rPr>
                <w:sz w:val="20"/>
              </w:rPr>
              <w:t>нагрузка</w:t>
            </w:r>
            <w:r>
              <w:rPr>
                <w:spacing w:val="-10"/>
                <w:sz w:val="20"/>
              </w:rPr>
              <w:t> </w:t>
            </w:r>
            <w:r>
              <w:rPr>
                <w:sz w:val="20"/>
              </w:rPr>
              <w:t>потребителей,</w:t>
            </w:r>
            <w:r>
              <w:rPr>
                <w:spacing w:val="-11"/>
                <w:sz w:val="20"/>
              </w:rPr>
              <w:t> </w:t>
            </w:r>
            <w:r>
              <w:rPr>
                <w:spacing w:val="-2"/>
                <w:sz w:val="20"/>
              </w:rPr>
              <w:t>Гкал/ч</w:t>
            </w:r>
          </w:p>
        </w:tc>
        <w:tc>
          <w:tcPr>
            <w:tcW w:w="939" w:type="dxa"/>
          </w:tcPr>
          <w:p>
            <w:pPr>
              <w:pStyle w:val="TableParagraph"/>
              <w:ind w:right="4"/>
              <w:rPr>
                <w:sz w:val="20"/>
              </w:rPr>
            </w:pPr>
            <w:r>
              <w:rPr>
                <w:spacing w:val="-2"/>
                <w:sz w:val="20"/>
              </w:rPr>
              <w:t>0,154</w:t>
            </w:r>
          </w:p>
        </w:tc>
        <w:tc>
          <w:tcPr>
            <w:tcW w:w="941" w:type="dxa"/>
          </w:tcPr>
          <w:p>
            <w:pPr>
              <w:pStyle w:val="TableParagraph"/>
              <w:ind w:left="8" w:right="5"/>
              <w:rPr>
                <w:sz w:val="20"/>
              </w:rPr>
            </w:pPr>
            <w:r>
              <w:rPr>
                <w:spacing w:val="-2"/>
                <w:sz w:val="20"/>
              </w:rPr>
              <w:t>0,154</w:t>
            </w:r>
          </w:p>
        </w:tc>
        <w:tc>
          <w:tcPr>
            <w:tcW w:w="939" w:type="dxa"/>
          </w:tcPr>
          <w:p>
            <w:pPr>
              <w:pStyle w:val="TableParagraph"/>
              <w:ind w:right="10"/>
              <w:rPr>
                <w:sz w:val="20"/>
              </w:rPr>
            </w:pPr>
            <w:r>
              <w:rPr>
                <w:spacing w:val="-2"/>
                <w:sz w:val="20"/>
              </w:rPr>
              <w:t>0,154</w:t>
            </w:r>
          </w:p>
        </w:tc>
        <w:tc>
          <w:tcPr>
            <w:tcW w:w="939" w:type="dxa"/>
          </w:tcPr>
          <w:p>
            <w:pPr>
              <w:pStyle w:val="TableParagraph"/>
              <w:ind w:right="10"/>
              <w:rPr>
                <w:sz w:val="20"/>
              </w:rPr>
            </w:pPr>
            <w:r>
              <w:rPr>
                <w:spacing w:val="-2"/>
                <w:sz w:val="20"/>
              </w:rPr>
              <w:t>0,154</w:t>
            </w:r>
          </w:p>
        </w:tc>
        <w:tc>
          <w:tcPr>
            <w:tcW w:w="940" w:type="dxa"/>
          </w:tcPr>
          <w:p>
            <w:pPr>
              <w:pStyle w:val="TableParagraph"/>
              <w:ind w:right="7"/>
              <w:rPr>
                <w:sz w:val="20"/>
              </w:rPr>
            </w:pPr>
            <w:r>
              <w:rPr>
                <w:spacing w:val="-2"/>
                <w:sz w:val="20"/>
              </w:rPr>
              <w:t>0,154</w:t>
            </w:r>
          </w:p>
        </w:tc>
        <w:tc>
          <w:tcPr>
            <w:tcW w:w="942" w:type="dxa"/>
          </w:tcPr>
          <w:p>
            <w:pPr>
              <w:pStyle w:val="TableParagraph"/>
              <w:ind w:left="19" w:right="19"/>
              <w:rPr>
                <w:sz w:val="20"/>
              </w:rPr>
            </w:pPr>
            <w:r>
              <w:rPr>
                <w:spacing w:val="-2"/>
                <w:sz w:val="20"/>
              </w:rPr>
              <w:t>0,154</w:t>
            </w:r>
          </w:p>
        </w:tc>
        <w:tc>
          <w:tcPr>
            <w:tcW w:w="940" w:type="dxa"/>
          </w:tcPr>
          <w:p>
            <w:pPr>
              <w:pStyle w:val="TableParagraph"/>
              <w:ind w:left="7" w:right="12"/>
              <w:rPr>
                <w:sz w:val="20"/>
              </w:rPr>
            </w:pPr>
            <w:r>
              <w:rPr>
                <w:spacing w:val="-2"/>
                <w:sz w:val="20"/>
              </w:rPr>
              <w:t>0,154</w:t>
            </w:r>
          </w:p>
        </w:tc>
        <w:tc>
          <w:tcPr>
            <w:tcW w:w="1111" w:type="dxa"/>
          </w:tcPr>
          <w:p>
            <w:pPr>
              <w:pStyle w:val="TableParagraph"/>
              <w:ind w:left="2" w:right="8"/>
              <w:rPr>
                <w:sz w:val="20"/>
              </w:rPr>
            </w:pPr>
            <w:r>
              <w:rPr>
                <w:spacing w:val="-2"/>
                <w:sz w:val="20"/>
              </w:rPr>
              <w:t>0,154</w:t>
            </w:r>
          </w:p>
        </w:tc>
      </w:tr>
      <w:tr>
        <w:trPr>
          <w:trHeight w:val="230" w:hRule="atLeast"/>
        </w:trPr>
        <w:tc>
          <w:tcPr>
            <w:tcW w:w="1990" w:type="dxa"/>
            <w:vMerge/>
            <w:tcBorders>
              <w:top w:val="nil"/>
            </w:tcBorders>
          </w:tcPr>
          <w:p>
            <w:pPr>
              <w:rPr>
                <w:sz w:val="2"/>
                <w:szCs w:val="2"/>
              </w:rPr>
            </w:pPr>
          </w:p>
        </w:tc>
        <w:tc>
          <w:tcPr>
            <w:tcW w:w="5641" w:type="dxa"/>
          </w:tcPr>
          <w:p>
            <w:pPr>
              <w:pStyle w:val="TableParagraph"/>
              <w:ind w:left="4" w:right="2"/>
              <w:rPr>
                <w:sz w:val="20"/>
              </w:rPr>
            </w:pPr>
            <w:r>
              <w:rPr>
                <w:sz w:val="20"/>
              </w:rPr>
              <w:t>Площадь</w:t>
            </w:r>
            <w:r>
              <w:rPr>
                <w:spacing w:val="-9"/>
                <w:sz w:val="20"/>
              </w:rPr>
              <w:t> </w:t>
            </w:r>
            <w:r>
              <w:rPr>
                <w:sz w:val="20"/>
              </w:rPr>
              <w:t>зоны</w:t>
            </w:r>
            <w:r>
              <w:rPr>
                <w:spacing w:val="-9"/>
                <w:sz w:val="20"/>
              </w:rPr>
              <w:t> </w:t>
            </w:r>
            <w:r>
              <w:rPr>
                <w:sz w:val="20"/>
              </w:rPr>
              <w:t>действия</w:t>
            </w:r>
            <w:r>
              <w:rPr>
                <w:spacing w:val="-9"/>
                <w:sz w:val="20"/>
              </w:rPr>
              <w:t> </w:t>
            </w:r>
            <w:r>
              <w:rPr>
                <w:sz w:val="20"/>
              </w:rPr>
              <w:t>источника</w:t>
            </w:r>
            <w:r>
              <w:rPr>
                <w:spacing w:val="-6"/>
                <w:sz w:val="20"/>
              </w:rPr>
              <w:t> </w:t>
            </w:r>
            <w:r>
              <w:rPr>
                <w:sz w:val="20"/>
              </w:rPr>
              <w:t>тепловой</w:t>
            </w:r>
            <w:r>
              <w:rPr>
                <w:spacing w:val="-10"/>
                <w:sz w:val="20"/>
              </w:rPr>
              <w:t> </w:t>
            </w:r>
            <w:r>
              <w:rPr>
                <w:sz w:val="20"/>
              </w:rPr>
              <w:t>энергии,</w:t>
            </w:r>
            <w:r>
              <w:rPr>
                <w:spacing w:val="-8"/>
                <w:sz w:val="20"/>
              </w:rPr>
              <w:t> </w:t>
            </w:r>
            <w:r>
              <w:rPr>
                <w:spacing w:val="-5"/>
                <w:sz w:val="20"/>
              </w:rPr>
              <w:t>км</w:t>
            </w:r>
            <w:r>
              <w:rPr>
                <w:spacing w:val="-5"/>
                <w:sz w:val="20"/>
                <w:vertAlign w:val="superscript"/>
              </w:rPr>
              <w:t>2</w:t>
            </w:r>
          </w:p>
        </w:tc>
        <w:tc>
          <w:tcPr>
            <w:tcW w:w="939" w:type="dxa"/>
          </w:tcPr>
          <w:p>
            <w:pPr>
              <w:pStyle w:val="TableParagraph"/>
              <w:ind w:right="6"/>
              <w:rPr>
                <w:sz w:val="20"/>
              </w:rPr>
            </w:pPr>
            <w:r>
              <w:rPr>
                <w:spacing w:val="-5"/>
                <w:sz w:val="20"/>
              </w:rPr>
              <w:t>н/д</w:t>
            </w:r>
          </w:p>
        </w:tc>
        <w:tc>
          <w:tcPr>
            <w:tcW w:w="941" w:type="dxa"/>
          </w:tcPr>
          <w:p>
            <w:pPr>
              <w:pStyle w:val="TableParagraph"/>
              <w:ind w:left="8" w:right="7"/>
              <w:rPr>
                <w:sz w:val="20"/>
              </w:rPr>
            </w:pPr>
            <w:r>
              <w:rPr>
                <w:spacing w:val="-5"/>
                <w:sz w:val="20"/>
              </w:rPr>
              <w:t>н/д</w:t>
            </w:r>
          </w:p>
        </w:tc>
        <w:tc>
          <w:tcPr>
            <w:tcW w:w="939" w:type="dxa"/>
          </w:tcPr>
          <w:p>
            <w:pPr>
              <w:pStyle w:val="TableParagraph"/>
              <w:ind w:right="11"/>
              <w:rPr>
                <w:sz w:val="20"/>
              </w:rPr>
            </w:pPr>
            <w:r>
              <w:rPr>
                <w:spacing w:val="-5"/>
                <w:sz w:val="20"/>
              </w:rPr>
              <w:t>н/д</w:t>
            </w:r>
          </w:p>
        </w:tc>
        <w:tc>
          <w:tcPr>
            <w:tcW w:w="939" w:type="dxa"/>
          </w:tcPr>
          <w:p>
            <w:pPr>
              <w:pStyle w:val="TableParagraph"/>
              <w:ind w:right="10"/>
              <w:rPr>
                <w:sz w:val="20"/>
              </w:rPr>
            </w:pPr>
            <w:r>
              <w:rPr>
                <w:spacing w:val="-5"/>
                <w:sz w:val="20"/>
              </w:rPr>
              <w:t>н/д</w:t>
            </w:r>
          </w:p>
        </w:tc>
        <w:tc>
          <w:tcPr>
            <w:tcW w:w="940" w:type="dxa"/>
          </w:tcPr>
          <w:p>
            <w:pPr>
              <w:pStyle w:val="TableParagraph"/>
              <w:ind w:left="8" w:right="7"/>
              <w:rPr>
                <w:sz w:val="20"/>
              </w:rPr>
            </w:pPr>
            <w:r>
              <w:rPr>
                <w:spacing w:val="-5"/>
                <w:sz w:val="20"/>
              </w:rPr>
              <w:t>н/д</w:t>
            </w:r>
          </w:p>
        </w:tc>
        <w:tc>
          <w:tcPr>
            <w:tcW w:w="942" w:type="dxa"/>
          </w:tcPr>
          <w:p>
            <w:pPr>
              <w:pStyle w:val="TableParagraph"/>
              <w:ind w:left="19" w:right="21"/>
              <w:rPr>
                <w:sz w:val="20"/>
              </w:rPr>
            </w:pPr>
            <w:r>
              <w:rPr>
                <w:spacing w:val="-5"/>
                <w:sz w:val="20"/>
              </w:rPr>
              <w:t>н/д</w:t>
            </w:r>
          </w:p>
        </w:tc>
        <w:tc>
          <w:tcPr>
            <w:tcW w:w="940" w:type="dxa"/>
          </w:tcPr>
          <w:p>
            <w:pPr>
              <w:pStyle w:val="TableParagraph"/>
              <w:ind w:left="7" w:right="14"/>
              <w:rPr>
                <w:sz w:val="20"/>
              </w:rPr>
            </w:pPr>
            <w:r>
              <w:rPr>
                <w:spacing w:val="-5"/>
                <w:sz w:val="20"/>
              </w:rPr>
              <w:t>н/д</w:t>
            </w:r>
          </w:p>
        </w:tc>
        <w:tc>
          <w:tcPr>
            <w:tcW w:w="1111" w:type="dxa"/>
          </w:tcPr>
          <w:p>
            <w:pPr>
              <w:pStyle w:val="TableParagraph"/>
              <w:ind w:left="0" w:right="8"/>
              <w:rPr>
                <w:sz w:val="20"/>
              </w:rPr>
            </w:pPr>
            <w:r>
              <w:rPr>
                <w:spacing w:val="-5"/>
                <w:sz w:val="20"/>
              </w:rPr>
              <w:t>н/д</w:t>
            </w:r>
          </w:p>
        </w:tc>
      </w:tr>
      <w:tr>
        <w:trPr>
          <w:trHeight w:val="230" w:hRule="atLeast"/>
        </w:trPr>
        <w:tc>
          <w:tcPr>
            <w:tcW w:w="1990" w:type="dxa"/>
            <w:vMerge/>
            <w:tcBorders>
              <w:top w:val="nil"/>
            </w:tcBorders>
          </w:tcPr>
          <w:p>
            <w:pPr>
              <w:rPr>
                <w:sz w:val="2"/>
                <w:szCs w:val="2"/>
              </w:rPr>
            </w:pPr>
          </w:p>
        </w:tc>
        <w:tc>
          <w:tcPr>
            <w:tcW w:w="5641" w:type="dxa"/>
          </w:tcPr>
          <w:p>
            <w:pPr>
              <w:pStyle w:val="TableParagraph"/>
              <w:ind w:left="6" w:right="2"/>
              <w:rPr>
                <w:sz w:val="20"/>
              </w:rPr>
            </w:pPr>
            <w:r>
              <w:rPr>
                <w:sz w:val="20"/>
              </w:rPr>
              <w:t>Средневзвешенная</w:t>
            </w:r>
            <w:r>
              <w:rPr>
                <w:spacing w:val="-13"/>
                <w:sz w:val="20"/>
              </w:rPr>
              <w:t> </w:t>
            </w:r>
            <w:r>
              <w:rPr>
                <w:sz w:val="20"/>
              </w:rPr>
              <w:t>плотность</w:t>
            </w:r>
            <w:r>
              <w:rPr>
                <w:spacing w:val="-11"/>
                <w:sz w:val="20"/>
              </w:rPr>
              <w:t> </w:t>
            </w:r>
            <w:r>
              <w:rPr>
                <w:sz w:val="20"/>
              </w:rPr>
              <w:t>тепловой</w:t>
            </w:r>
            <w:r>
              <w:rPr>
                <w:spacing w:val="-12"/>
                <w:sz w:val="20"/>
              </w:rPr>
              <w:t> </w:t>
            </w:r>
            <w:r>
              <w:rPr>
                <w:sz w:val="20"/>
              </w:rPr>
              <w:t>нагрузки,</w:t>
            </w:r>
            <w:r>
              <w:rPr>
                <w:spacing w:val="-11"/>
                <w:sz w:val="20"/>
              </w:rPr>
              <w:t> </w:t>
            </w:r>
            <w:r>
              <w:rPr>
                <w:spacing w:val="-2"/>
                <w:sz w:val="20"/>
              </w:rPr>
              <w:t>Гкал/ч/км</w:t>
            </w:r>
            <w:r>
              <w:rPr>
                <w:spacing w:val="-2"/>
                <w:sz w:val="20"/>
                <w:vertAlign w:val="superscript"/>
              </w:rPr>
              <w:t>2</w:t>
            </w:r>
          </w:p>
        </w:tc>
        <w:tc>
          <w:tcPr>
            <w:tcW w:w="939" w:type="dxa"/>
          </w:tcPr>
          <w:p>
            <w:pPr>
              <w:pStyle w:val="TableParagraph"/>
              <w:ind w:right="5"/>
              <w:rPr>
                <w:sz w:val="20"/>
              </w:rPr>
            </w:pPr>
            <w:r>
              <w:rPr>
                <w:spacing w:val="-10"/>
                <w:sz w:val="20"/>
              </w:rPr>
              <w:t>-</w:t>
            </w:r>
          </w:p>
        </w:tc>
        <w:tc>
          <w:tcPr>
            <w:tcW w:w="941" w:type="dxa"/>
          </w:tcPr>
          <w:p>
            <w:pPr>
              <w:pStyle w:val="TableParagraph"/>
              <w:ind w:left="8" w:right="6"/>
              <w:rPr>
                <w:sz w:val="20"/>
              </w:rPr>
            </w:pPr>
            <w:r>
              <w:rPr>
                <w:spacing w:val="-10"/>
                <w:sz w:val="20"/>
              </w:rPr>
              <w:t>-</w:t>
            </w:r>
          </w:p>
        </w:tc>
        <w:tc>
          <w:tcPr>
            <w:tcW w:w="939" w:type="dxa"/>
          </w:tcPr>
          <w:p>
            <w:pPr>
              <w:pStyle w:val="TableParagraph"/>
              <w:ind w:right="10"/>
              <w:rPr>
                <w:sz w:val="20"/>
              </w:rPr>
            </w:pPr>
            <w:r>
              <w:rPr>
                <w:spacing w:val="-10"/>
                <w:sz w:val="20"/>
              </w:rPr>
              <w:t>-</w:t>
            </w:r>
          </w:p>
        </w:tc>
        <w:tc>
          <w:tcPr>
            <w:tcW w:w="939" w:type="dxa"/>
          </w:tcPr>
          <w:p>
            <w:pPr>
              <w:pStyle w:val="TableParagraph"/>
              <w:ind w:right="11"/>
              <w:rPr>
                <w:sz w:val="20"/>
              </w:rPr>
            </w:pPr>
            <w:r>
              <w:rPr>
                <w:spacing w:val="-10"/>
                <w:sz w:val="20"/>
              </w:rPr>
              <w:t>-</w:t>
            </w:r>
          </w:p>
        </w:tc>
        <w:tc>
          <w:tcPr>
            <w:tcW w:w="940" w:type="dxa"/>
          </w:tcPr>
          <w:p>
            <w:pPr>
              <w:pStyle w:val="TableParagraph"/>
              <w:ind w:left="8" w:right="7"/>
              <w:rPr>
                <w:sz w:val="20"/>
              </w:rPr>
            </w:pPr>
            <w:r>
              <w:rPr>
                <w:spacing w:val="-10"/>
                <w:sz w:val="20"/>
              </w:rPr>
              <w:t>-</w:t>
            </w:r>
          </w:p>
        </w:tc>
        <w:tc>
          <w:tcPr>
            <w:tcW w:w="942" w:type="dxa"/>
          </w:tcPr>
          <w:p>
            <w:pPr>
              <w:pStyle w:val="TableParagraph"/>
              <w:ind w:left="19" w:right="20"/>
              <w:rPr>
                <w:sz w:val="20"/>
              </w:rPr>
            </w:pPr>
            <w:r>
              <w:rPr>
                <w:spacing w:val="-10"/>
                <w:sz w:val="20"/>
              </w:rPr>
              <w:t>-</w:t>
            </w:r>
          </w:p>
        </w:tc>
        <w:tc>
          <w:tcPr>
            <w:tcW w:w="940" w:type="dxa"/>
          </w:tcPr>
          <w:p>
            <w:pPr>
              <w:pStyle w:val="TableParagraph"/>
              <w:ind w:left="7" w:right="13"/>
              <w:rPr>
                <w:sz w:val="20"/>
              </w:rPr>
            </w:pPr>
            <w:r>
              <w:rPr>
                <w:spacing w:val="-10"/>
                <w:sz w:val="20"/>
              </w:rPr>
              <w:t>-</w:t>
            </w:r>
          </w:p>
        </w:tc>
        <w:tc>
          <w:tcPr>
            <w:tcW w:w="1111" w:type="dxa"/>
          </w:tcPr>
          <w:p>
            <w:pPr>
              <w:pStyle w:val="TableParagraph"/>
              <w:ind w:left="1" w:right="8"/>
              <w:rPr>
                <w:sz w:val="20"/>
              </w:rPr>
            </w:pPr>
            <w:r>
              <w:rPr>
                <w:spacing w:val="-10"/>
                <w:sz w:val="20"/>
              </w:rPr>
              <w:t>-</w:t>
            </w:r>
          </w:p>
        </w:tc>
      </w:tr>
      <w:tr>
        <w:trPr>
          <w:trHeight w:val="230" w:hRule="atLeast"/>
        </w:trPr>
        <w:tc>
          <w:tcPr>
            <w:tcW w:w="1990" w:type="dxa"/>
            <w:vMerge w:val="restart"/>
          </w:tcPr>
          <w:p>
            <w:pPr>
              <w:pStyle w:val="TableParagraph"/>
              <w:spacing w:line="240" w:lineRule="auto" w:before="5"/>
              <w:ind w:left="0"/>
              <w:jc w:val="left"/>
              <w:rPr>
                <w:sz w:val="20"/>
              </w:rPr>
            </w:pPr>
          </w:p>
          <w:p>
            <w:pPr>
              <w:pStyle w:val="TableParagraph"/>
              <w:spacing w:line="240" w:lineRule="auto"/>
              <w:ind w:left="378"/>
              <w:jc w:val="left"/>
              <w:rPr>
                <w:sz w:val="20"/>
              </w:rPr>
            </w:pPr>
            <w:r>
              <w:rPr>
                <w:sz w:val="20"/>
              </w:rPr>
              <w:t>Котельная</w:t>
            </w:r>
            <w:r>
              <w:rPr>
                <w:spacing w:val="-9"/>
                <w:sz w:val="20"/>
              </w:rPr>
              <w:t> </w:t>
            </w:r>
            <w:r>
              <w:rPr>
                <w:spacing w:val="-5"/>
                <w:sz w:val="20"/>
              </w:rPr>
              <w:t>№5</w:t>
            </w:r>
          </w:p>
        </w:tc>
        <w:tc>
          <w:tcPr>
            <w:tcW w:w="5641" w:type="dxa"/>
          </w:tcPr>
          <w:p>
            <w:pPr>
              <w:pStyle w:val="TableParagraph"/>
              <w:ind w:left="4" w:right="5"/>
              <w:rPr>
                <w:sz w:val="20"/>
              </w:rPr>
            </w:pPr>
            <w:r>
              <w:rPr>
                <w:sz w:val="20"/>
              </w:rPr>
              <w:t>Расчетная</w:t>
            </w:r>
            <w:r>
              <w:rPr>
                <w:spacing w:val="-12"/>
                <w:sz w:val="20"/>
              </w:rPr>
              <w:t> </w:t>
            </w:r>
            <w:r>
              <w:rPr>
                <w:sz w:val="20"/>
              </w:rPr>
              <w:t>тепловая</w:t>
            </w:r>
            <w:r>
              <w:rPr>
                <w:spacing w:val="-8"/>
                <w:sz w:val="20"/>
              </w:rPr>
              <w:t> </w:t>
            </w:r>
            <w:r>
              <w:rPr>
                <w:sz w:val="20"/>
              </w:rPr>
              <w:t>нагрузка</w:t>
            </w:r>
            <w:r>
              <w:rPr>
                <w:spacing w:val="-9"/>
                <w:sz w:val="20"/>
              </w:rPr>
              <w:t> </w:t>
            </w:r>
            <w:r>
              <w:rPr>
                <w:sz w:val="20"/>
              </w:rPr>
              <w:t>потребителей,</w:t>
            </w:r>
            <w:r>
              <w:rPr>
                <w:spacing w:val="-10"/>
                <w:sz w:val="20"/>
              </w:rPr>
              <w:t> </w:t>
            </w:r>
            <w:r>
              <w:rPr>
                <w:spacing w:val="-2"/>
                <w:sz w:val="20"/>
              </w:rPr>
              <w:t>Гкал/ч</w:t>
            </w:r>
          </w:p>
        </w:tc>
        <w:tc>
          <w:tcPr>
            <w:tcW w:w="939" w:type="dxa"/>
          </w:tcPr>
          <w:p>
            <w:pPr>
              <w:pStyle w:val="TableParagraph"/>
              <w:ind w:right="4"/>
              <w:rPr>
                <w:sz w:val="20"/>
              </w:rPr>
            </w:pPr>
            <w:r>
              <w:rPr>
                <w:spacing w:val="-2"/>
                <w:sz w:val="20"/>
              </w:rPr>
              <w:t>0,097</w:t>
            </w:r>
          </w:p>
        </w:tc>
        <w:tc>
          <w:tcPr>
            <w:tcW w:w="941" w:type="dxa"/>
          </w:tcPr>
          <w:p>
            <w:pPr>
              <w:pStyle w:val="TableParagraph"/>
              <w:ind w:left="8" w:right="5"/>
              <w:rPr>
                <w:sz w:val="20"/>
              </w:rPr>
            </w:pPr>
            <w:r>
              <w:rPr>
                <w:spacing w:val="-2"/>
                <w:sz w:val="20"/>
              </w:rPr>
              <w:t>0,097</w:t>
            </w:r>
          </w:p>
        </w:tc>
        <w:tc>
          <w:tcPr>
            <w:tcW w:w="939" w:type="dxa"/>
          </w:tcPr>
          <w:p>
            <w:pPr>
              <w:pStyle w:val="TableParagraph"/>
              <w:ind w:right="10"/>
              <w:rPr>
                <w:sz w:val="20"/>
              </w:rPr>
            </w:pPr>
            <w:r>
              <w:rPr>
                <w:spacing w:val="-2"/>
                <w:sz w:val="20"/>
              </w:rPr>
              <w:t>0,097</w:t>
            </w:r>
          </w:p>
        </w:tc>
        <w:tc>
          <w:tcPr>
            <w:tcW w:w="939" w:type="dxa"/>
          </w:tcPr>
          <w:p>
            <w:pPr>
              <w:pStyle w:val="TableParagraph"/>
              <w:ind w:right="10"/>
              <w:rPr>
                <w:sz w:val="20"/>
              </w:rPr>
            </w:pPr>
            <w:r>
              <w:rPr>
                <w:spacing w:val="-2"/>
                <w:sz w:val="20"/>
              </w:rPr>
              <w:t>0,097</w:t>
            </w:r>
          </w:p>
        </w:tc>
        <w:tc>
          <w:tcPr>
            <w:tcW w:w="940" w:type="dxa"/>
          </w:tcPr>
          <w:p>
            <w:pPr>
              <w:pStyle w:val="TableParagraph"/>
              <w:ind w:right="7"/>
              <w:rPr>
                <w:sz w:val="20"/>
              </w:rPr>
            </w:pPr>
            <w:r>
              <w:rPr>
                <w:spacing w:val="-2"/>
                <w:sz w:val="20"/>
              </w:rPr>
              <w:t>0,097</w:t>
            </w:r>
          </w:p>
        </w:tc>
        <w:tc>
          <w:tcPr>
            <w:tcW w:w="942" w:type="dxa"/>
          </w:tcPr>
          <w:p>
            <w:pPr>
              <w:pStyle w:val="TableParagraph"/>
              <w:ind w:left="19" w:right="19"/>
              <w:rPr>
                <w:sz w:val="20"/>
              </w:rPr>
            </w:pPr>
            <w:r>
              <w:rPr>
                <w:spacing w:val="-2"/>
                <w:sz w:val="20"/>
              </w:rPr>
              <w:t>0,097</w:t>
            </w:r>
          </w:p>
        </w:tc>
        <w:tc>
          <w:tcPr>
            <w:tcW w:w="940" w:type="dxa"/>
          </w:tcPr>
          <w:p>
            <w:pPr>
              <w:pStyle w:val="TableParagraph"/>
              <w:ind w:left="7" w:right="12"/>
              <w:rPr>
                <w:sz w:val="20"/>
              </w:rPr>
            </w:pPr>
            <w:r>
              <w:rPr>
                <w:spacing w:val="-2"/>
                <w:sz w:val="20"/>
              </w:rPr>
              <w:t>0,097</w:t>
            </w:r>
          </w:p>
        </w:tc>
        <w:tc>
          <w:tcPr>
            <w:tcW w:w="1111" w:type="dxa"/>
          </w:tcPr>
          <w:p>
            <w:pPr>
              <w:pStyle w:val="TableParagraph"/>
              <w:ind w:left="2" w:right="8"/>
              <w:rPr>
                <w:sz w:val="20"/>
              </w:rPr>
            </w:pPr>
            <w:r>
              <w:rPr>
                <w:spacing w:val="-2"/>
                <w:sz w:val="20"/>
              </w:rPr>
              <w:t>0,097</w:t>
            </w:r>
          </w:p>
        </w:tc>
      </w:tr>
      <w:tr>
        <w:trPr>
          <w:trHeight w:val="230" w:hRule="atLeast"/>
        </w:trPr>
        <w:tc>
          <w:tcPr>
            <w:tcW w:w="1990" w:type="dxa"/>
            <w:vMerge/>
            <w:tcBorders>
              <w:top w:val="nil"/>
            </w:tcBorders>
          </w:tcPr>
          <w:p>
            <w:pPr>
              <w:rPr>
                <w:sz w:val="2"/>
                <w:szCs w:val="2"/>
              </w:rPr>
            </w:pPr>
          </w:p>
        </w:tc>
        <w:tc>
          <w:tcPr>
            <w:tcW w:w="5641" w:type="dxa"/>
          </w:tcPr>
          <w:p>
            <w:pPr>
              <w:pStyle w:val="TableParagraph"/>
              <w:ind w:left="4" w:right="2"/>
              <w:rPr>
                <w:sz w:val="20"/>
              </w:rPr>
            </w:pPr>
            <w:r>
              <w:rPr>
                <w:sz w:val="20"/>
              </w:rPr>
              <w:t>Площадь</w:t>
            </w:r>
            <w:r>
              <w:rPr>
                <w:spacing w:val="-9"/>
                <w:sz w:val="20"/>
              </w:rPr>
              <w:t> </w:t>
            </w:r>
            <w:r>
              <w:rPr>
                <w:sz w:val="20"/>
              </w:rPr>
              <w:t>зоны</w:t>
            </w:r>
            <w:r>
              <w:rPr>
                <w:spacing w:val="-9"/>
                <w:sz w:val="20"/>
              </w:rPr>
              <w:t> </w:t>
            </w:r>
            <w:r>
              <w:rPr>
                <w:sz w:val="20"/>
              </w:rPr>
              <w:t>действия</w:t>
            </w:r>
            <w:r>
              <w:rPr>
                <w:spacing w:val="-9"/>
                <w:sz w:val="20"/>
              </w:rPr>
              <w:t> </w:t>
            </w:r>
            <w:r>
              <w:rPr>
                <w:sz w:val="20"/>
              </w:rPr>
              <w:t>источника</w:t>
            </w:r>
            <w:r>
              <w:rPr>
                <w:spacing w:val="-6"/>
                <w:sz w:val="20"/>
              </w:rPr>
              <w:t> </w:t>
            </w:r>
            <w:r>
              <w:rPr>
                <w:sz w:val="20"/>
              </w:rPr>
              <w:t>тепловой</w:t>
            </w:r>
            <w:r>
              <w:rPr>
                <w:spacing w:val="-10"/>
                <w:sz w:val="20"/>
              </w:rPr>
              <w:t> </w:t>
            </w:r>
            <w:r>
              <w:rPr>
                <w:sz w:val="20"/>
              </w:rPr>
              <w:t>энергии,</w:t>
            </w:r>
            <w:r>
              <w:rPr>
                <w:spacing w:val="-8"/>
                <w:sz w:val="20"/>
              </w:rPr>
              <w:t> </w:t>
            </w:r>
            <w:r>
              <w:rPr>
                <w:spacing w:val="-5"/>
                <w:sz w:val="20"/>
              </w:rPr>
              <w:t>км</w:t>
            </w:r>
            <w:r>
              <w:rPr>
                <w:spacing w:val="-5"/>
                <w:sz w:val="20"/>
                <w:vertAlign w:val="superscript"/>
              </w:rPr>
              <w:t>2</w:t>
            </w:r>
          </w:p>
        </w:tc>
        <w:tc>
          <w:tcPr>
            <w:tcW w:w="939" w:type="dxa"/>
          </w:tcPr>
          <w:p>
            <w:pPr>
              <w:pStyle w:val="TableParagraph"/>
              <w:ind w:right="6"/>
              <w:rPr>
                <w:sz w:val="20"/>
              </w:rPr>
            </w:pPr>
            <w:r>
              <w:rPr>
                <w:spacing w:val="-5"/>
                <w:sz w:val="20"/>
              </w:rPr>
              <w:t>н/д</w:t>
            </w:r>
          </w:p>
        </w:tc>
        <w:tc>
          <w:tcPr>
            <w:tcW w:w="941" w:type="dxa"/>
          </w:tcPr>
          <w:p>
            <w:pPr>
              <w:pStyle w:val="TableParagraph"/>
              <w:ind w:left="8" w:right="7"/>
              <w:rPr>
                <w:sz w:val="20"/>
              </w:rPr>
            </w:pPr>
            <w:r>
              <w:rPr>
                <w:spacing w:val="-5"/>
                <w:sz w:val="20"/>
              </w:rPr>
              <w:t>н/д</w:t>
            </w:r>
          </w:p>
        </w:tc>
        <w:tc>
          <w:tcPr>
            <w:tcW w:w="939" w:type="dxa"/>
          </w:tcPr>
          <w:p>
            <w:pPr>
              <w:pStyle w:val="TableParagraph"/>
              <w:ind w:right="11"/>
              <w:rPr>
                <w:sz w:val="20"/>
              </w:rPr>
            </w:pPr>
            <w:r>
              <w:rPr>
                <w:spacing w:val="-5"/>
                <w:sz w:val="20"/>
              </w:rPr>
              <w:t>н/д</w:t>
            </w:r>
          </w:p>
        </w:tc>
        <w:tc>
          <w:tcPr>
            <w:tcW w:w="939" w:type="dxa"/>
          </w:tcPr>
          <w:p>
            <w:pPr>
              <w:pStyle w:val="TableParagraph"/>
              <w:ind w:right="10"/>
              <w:rPr>
                <w:sz w:val="20"/>
              </w:rPr>
            </w:pPr>
            <w:r>
              <w:rPr>
                <w:spacing w:val="-5"/>
                <w:sz w:val="20"/>
              </w:rPr>
              <w:t>н/д</w:t>
            </w:r>
          </w:p>
        </w:tc>
        <w:tc>
          <w:tcPr>
            <w:tcW w:w="940" w:type="dxa"/>
          </w:tcPr>
          <w:p>
            <w:pPr>
              <w:pStyle w:val="TableParagraph"/>
              <w:ind w:left="8" w:right="7"/>
              <w:rPr>
                <w:sz w:val="20"/>
              </w:rPr>
            </w:pPr>
            <w:r>
              <w:rPr>
                <w:spacing w:val="-5"/>
                <w:sz w:val="20"/>
              </w:rPr>
              <w:t>н/д</w:t>
            </w:r>
          </w:p>
        </w:tc>
        <w:tc>
          <w:tcPr>
            <w:tcW w:w="942" w:type="dxa"/>
          </w:tcPr>
          <w:p>
            <w:pPr>
              <w:pStyle w:val="TableParagraph"/>
              <w:ind w:left="19" w:right="21"/>
              <w:rPr>
                <w:sz w:val="20"/>
              </w:rPr>
            </w:pPr>
            <w:r>
              <w:rPr>
                <w:spacing w:val="-5"/>
                <w:sz w:val="20"/>
              </w:rPr>
              <w:t>н/д</w:t>
            </w:r>
          </w:p>
        </w:tc>
        <w:tc>
          <w:tcPr>
            <w:tcW w:w="940" w:type="dxa"/>
          </w:tcPr>
          <w:p>
            <w:pPr>
              <w:pStyle w:val="TableParagraph"/>
              <w:ind w:left="7" w:right="14"/>
              <w:rPr>
                <w:sz w:val="20"/>
              </w:rPr>
            </w:pPr>
            <w:r>
              <w:rPr>
                <w:spacing w:val="-5"/>
                <w:sz w:val="20"/>
              </w:rPr>
              <w:t>н/д</w:t>
            </w:r>
          </w:p>
        </w:tc>
        <w:tc>
          <w:tcPr>
            <w:tcW w:w="1111" w:type="dxa"/>
          </w:tcPr>
          <w:p>
            <w:pPr>
              <w:pStyle w:val="TableParagraph"/>
              <w:ind w:left="0" w:right="8"/>
              <w:rPr>
                <w:sz w:val="20"/>
              </w:rPr>
            </w:pPr>
            <w:r>
              <w:rPr>
                <w:spacing w:val="-5"/>
                <w:sz w:val="20"/>
              </w:rPr>
              <w:t>н/д</w:t>
            </w:r>
          </w:p>
        </w:tc>
      </w:tr>
      <w:tr>
        <w:trPr>
          <w:trHeight w:val="230" w:hRule="atLeast"/>
        </w:trPr>
        <w:tc>
          <w:tcPr>
            <w:tcW w:w="1990" w:type="dxa"/>
            <w:vMerge/>
            <w:tcBorders>
              <w:top w:val="nil"/>
            </w:tcBorders>
          </w:tcPr>
          <w:p>
            <w:pPr>
              <w:rPr>
                <w:sz w:val="2"/>
                <w:szCs w:val="2"/>
              </w:rPr>
            </w:pPr>
          </w:p>
        </w:tc>
        <w:tc>
          <w:tcPr>
            <w:tcW w:w="5641" w:type="dxa"/>
          </w:tcPr>
          <w:p>
            <w:pPr>
              <w:pStyle w:val="TableParagraph"/>
              <w:ind w:left="6" w:right="2"/>
              <w:rPr>
                <w:sz w:val="20"/>
              </w:rPr>
            </w:pPr>
            <w:r>
              <w:rPr>
                <w:sz w:val="20"/>
              </w:rPr>
              <w:t>Средневзвешенная</w:t>
            </w:r>
            <w:r>
              <w:rPr>
                <w:spacing w:val="-13"/>
                <w:sz w:val="20"/>
              </w:rPr>
              <w:t> </w:t>
            </w:r>
            <w:r>
              <w:rPr>
                <w:sz w:val="20"/>
              </w:rPr>
              <w:t>плотность</w:t>
            </w:r>
            <w:r>
              <w:rPr>
                <w:spacing w:val="-11"/>
                <w:sz w:val="20"/>
              </w:rPr>
              <w:t> </w:t>
            </w:r>
            <w:r>
              <w:rPr>
                <w:sz w:val="20"/>
              </w:rPr>
              <w:t>тепловой</w:t>
            </w:r>
            <w:r>
              <w:rPr>
                <w:spacing w:val="-12"/>
                <w:sz w:val="20"/>
              </w:rPr>
              <w:t> </w:t>
            </w:r>
            <w:r>
              <w:rPr>
                <w:sz w:val="20"/>
              </w:rPr>
              <w:t>нагрузки,</w:t>
            </w:r>
            <w:r>
              <w:rPr>
                <w:spacing w:val="-11"/>
                <w:sz w:val="20"/>
              </w:rPr>
              <w:t> </w:t>
            </w:r>
            <w:r>
              <w:rPr>
                <w:spacing w:val="-2"/>
                <w:sz w:val="20"/>
              </w:rPr>
              <w:t>Гкал/ч/км</w:t>
            </w:r>
            <w:r>
              <w:rPr>
                <w:spacing w:val="-2"/>
                <w:sz w:val="20"/>
                <w:vertAlign w:val="superscript"/>
              </w:rPr>
              <w:t>2</w:t>
            </w:r>
          </w:p>
        </w:tc>
        <w:tc>
          <w:tcPr>
            <w:tcW w:w="939" w:type="dxa"/>
          </w:tcPr>
          <w:p>
            <w:pPr>
              <w:pStyle w:val="TableParagraph"/>
              <w:ind w:right="5"/>
              <w:rPr>
                <w:sz w:val="20"/>
              </w:rPr>
            </w:pPr>
            <w:r>
              <w:rPr>
                <w:spacing w:val="-10"/>
                <w:sz w:val="20"/>
              </w:rPr>
              <w:t>-</w:t>
            </w:r>
          </w:p>
        </w:tc>
        <w:tc>
          <w:tcPr>
            <w:tcW w:w="941" w:type="dxa"/>
          </w:tcPr>
          <w:p>
            <w:pPr>
              <w:pStyle w:val="TableParagraph"/>
              <w:ind w:left="8" w:right="6"/>
              <w:rPr>
                <w:sz w:val="20"/>
              </w:rPr>
            </w:pPr>
            <w:r>
              <w:rPr>
                <w:spacing w:val="-10"/>
                <w:sz w:val="20"/>
              </w:rPr>
              <w:t>-</w:t>
            </w:r>
          </w:p>
        </w:tc>
        <w:tc>
          <w:tcPr>
            <w:tcW w:w="939" w:type="dxa"/>
          </w:tcPr>
          <w:p>
            <w:pPr>
              <w:pStyle w:val="TableParagraph"/>
              <w:ind w:right="10"/>
              <w:rPr>
                <w:sz w:val="20"/>
              </w:rPr>
            </w:pPr>
            <w:r>
              <w:rPr>
                <w:spacing w:val="-10"/>
                <w:sz w:val="20"/>
              </w:rPr>
              <w:t>-</w:t>
            </w:r>
          </w:p>
        </w:tc>
        <w:tc>
          <w:tcPr>
            <w:tcW w:w="939" w:type="dxa"/>
          </w:tcPr>
          <w:p>
            <w:pPr>
              <w:pStyle w:val="TableParagraph"/>
              <w:ind w:right="11"/>
              <w:rPr>
                <w:sz w:val="20"/>
              </w:rPr>
            </w:pPr>
            <w:r>
              <w:rPr>
                <w:spacing w:val="-10"/>
                <w:sz w:val="20"/>
              </w:rPr>
              <w:t>-</w:t>
            </w:r>
          </w:p>
        </w:tc>
        <w:tc>
          <w:tcPr>
            <w:tcW w:w="940" w:type="dxa"/>
          </w:tcPr>
          <w:p>
            <w:pPr>
              <w:pStyle w:val="TableParagraph"/>
              <w:ind w:left="8" w:right="7"/>
              <w:rPr>
                <w:sz w:val="20"/>
              </w:rPr>
            </w:pPr>
            <w:r>
              <w:rPr>
                <w:spacing w:val="-10"/>
                <w:sz w:val="20"/>
              </w:rPr>
              <w:t>-</w:t>
            </w:r>
          </w:p>
        </w:tc>
        <w:tc>
          <w:tcPr>
            <w:tcW w:w="942" w:type="dxa"/>
          </w:tcPr>
          <w:p>
            <w:pPr>
              <w:pStyle w:val="TableParagraph"/>
              <w:ind w:left="19" w:right="20"/>
              <w:rPr>
                <w:sz w:val="20"/>
              </w:rPr>
            </w:pPr>
            <w:r>
              <w:rPr>
                <w:spacing w:val="-10"/>
                <w:sz w:val="20"/>
              </w:rPr>
              <w:t>-</w:t>
            </w:r>
          </w:p>
        </w:tc>
        <w:tc>
          <w:tcPr>
            <w:tcW w:w="940" w:type="dxa"/>
          </w:tcPr>
          <w:p>
            <w:pPr>
              <w:pStyle w:val="TableParagraph"/>
              <w:ind w:left="7" w:right="13"/>
              <w:rPr>
                <w:sz w:val="20"/>
              </w:rPr>
            </w:pPr>
            <w:r>
              <w:rPr>
                <w:spacing w:val="-10"/>
                <w:sz w:val="20"/>
              </w:rPr>
              <w:t>-</w:t>
            </w:r>
          </w:p>
        </w:tc>
        <w:tc>
          <w:tcPr>
            <w:tcW w:w="1111" w:type="dxa"/>
          </w:tcPr>
          <w:p>
            <w:pPr>
              <w:pStyle w:val="TableParagraph"/>
              <w:ind w:left="1" w:right="8"/>
              <w:rPr>
                <w:sz w:val="20"/>
              </w:rPr>
            </w:pPr>
            <w:r>
              <w:rPr>
                <w:spacing w:val="-10"/>
                <w:sz w:val="20"/>
              </w:rPr>
              <w:t>-</w:t>
            </w:r>
          </w:p>
        </w:tc>
      </w:tr>
      <w:tr>
        <w:trPr>
          <w:trHeight w:val="230" w:hRule="atLeast"/>
        </w:trPr>
        <w:tc>
          <w:tcPr>
            <w:tcW w:w="1990" w:type="dxa"/>
            <w:vMerge w:val="restart"/>
          </w:tcPr>
          <w:p>
            <w:pPr>
              <w:pStyle w:val="TableParagraph"/>
              <w:spacing w:line="240" w:lineRule="auto" w:before="5"/>
              <w:ind w:left="0"/>
              <w:jc w:val="left"/>
              <w:rPr>
                <w:sz w:val="20"/>
              </w:rPr>
            </w:pPr>
          </w:p>
          <w:p>
            <w:pPr>
              <w:pStyle w:val="TableParagraph"/>
              <w:spacing w:line="240" w:lineRule="auto"/>
              <w:ind w:left="378"/>
              <w:jc w:val="left"/>
              <w:rPr>
                <w:sz w:val="20"/>
              </w:rPr>
            </w:pPr>
            <w:r>
              <w:rPr>
                <w:sz w:val="20"/>
              </w:rPr>
              <w:t>Котельная</w:t>
            </w:r>
            <w:r>
              <w:rPr>
                <w:spacing w:val="-9"/>
                <w:sz w:val="20"/>
              </w:rPr>
              <w:t> </w:t>
            </w:r>
            <w:r>
              <w:rPr>
                <w:spacing w:val="-5"/>
                <w:sz w:val="20"/>
              </w:rPr>
              <w:t>№6</w:t>
            </w:r>
          </w:p>
        </w:tc>
        <w:tc>
          <w:tcPr>
            <w:tcW w:w="5641" w:type="dxa"/>
          </w:tcPr>
          <w:p>
            <w:pPr>
              <w:pStyle w:val="TableParagraph"/>
              <w:ind w:left="4" w:right="4"/>
              <w:rPr>
                <w:sz w:val="20"/>
              </w:rPr>
            </w:pPr>
            <w:r>
              <w:rPr>
                <w:sz w:val="20"/>
              </w:rPr>
              <w:t>Расчетная</w:t>
            </w:r>
            <w:r>
              <w:rPr>
                <w:spacing w:val="-13"/>
                <w:sz w:val="20"/>
              </w:rPr>
              <w:t> </w:t>
            </w:r>
            <w:r>
              <w:rPr>
                <w:sz w:val="20"/>
              </w:rPr>
              <w:t>тепловая</w:t>
            </w:r>
            <w:r>
              <w:rPr>
                <w:spacing w:val="-9"/>
                <w:sz w:val="20"/>
              </w:rPr>
              <w:t> </w:t>
            </w:r>
            <w:r>
              <w:rPr>
                <w:sz w:val="20"/>
              </w:rPr>
              <w:t>нагрузка</w:t>
            </w:r>
            <w:r>
              <w:rPr>
                <w:spacing w:val="-10"/>
                <w:sz w:val="20"/>
              </w:rPr>
              <w:t> </w:t>
            </w:r>
            <w:r>
              <w:rPr>
                <w:sz w:val="20"/>
              </w:rPr>
              <w:t>потребителей,</w:t>
            </w:r>
            <w:r>
              <w:rPr>
                <w:spacing w:val="-11"/>
                <w:sz w:val="20"/>
              </w:rPr>
              <w:t> </w:t>
            </w:r>
            <w:r>
              <w:rPr>
                <w:spacing w:val="-2"/>
                <w:sz w:val="20"/>
              </w:rPr>
              <w:t>Гкал/ч</w:t>
            </w:r>
          </w:p>
        </w:tc>
        <w:tc>
          <w:tcPr>
            <w:tcW w:w="939" w:type="dxa"/>
          </w:tcPr>
          <w:p>
            <w:pPr>
              <w:pStyle w:val="TableParagraph"/>
              <w:ind w:right="4"/>
              <w:rPr>
                <w:sz w:val="20"/>
              </w:rPr>
            </w:pPr>
            <w:r>
              <w:rPr>
                <w:spacing w:val="-2"/>
                <w:sz w:val="20"/>
              </w:rPr>
              <w:t>0,076</w:t>
            </w:r>
          </w:p>
        </w:tc>
        <w:tc>
          <w:tcPr>
            <w:tcW w:w="941" w:type="dxa"/>
          </w:tcPr>
          <w:p>
            <w:pPr>
              <w:pStyle w:val="TableParagraph"/>
              <w:ind w:left="8" w:right="5"/>
              <w:rPr>
                <w:sz w:val="20"/>
              </w:rPr>
            </w:pPr>
            <w:r>
              <w:rPr>
                <w:spacing w:val="-2"/>
                <w:sz w:val="20"/>
              </w:rPr>
              <w:t>0,076</w:t>
            </w:r>
          </w:p>
        </w:tc>
        <w:tc>
          <w:tcPr>
            <w:tcW w:w="939" w:type="dxa"/>
          </w:tcPr>
          <w:p>
            <w:pPr>
              <w:pStyle w:val="TableParagraph"/>
              <w:ind w:right="10"/>
              <w:rPr>
                <w:sz w:val="20"/>
              </w:rPr>
            </w:pPr>
            <w:r>
              <w:rPr>
                <w:spacing w:val="-2"/>
                <w:sz w:val="20"/>
              </w:rPr>
              <w:t>0,076</w:t>
            </w:r>
          </w:p>
        </w:tc>
        <w:tc>
          <w:tcPr>
            <w:tcW w:w="939" w:type="dxa"/>
          </w:tcPr>
          <w:p>
            <w:pPr>
              <w:pStyle w:val="TableParagraph"/>
              <w:ind w:right="10"/>
              <w:rPr>
                <w:sz w:val="20"/>
              </w:rPr>
            </w:pPr>
            <w:r>
              <w:rPr>
                <w:spacing w:val="-2"/>
                <w:sz w:val="20"/>
              </w:rPr>
              <w:t>0,076</w:t>
            </w:r>
          </w:p>
        </w:tc>
        <w:tc>
          <w:tcPr>
            <w:tcW w:w="940" w:type="dxa"/>
          </w:tcPr>
          <w:p>
            <w:pPr>
              <w:pStyle w:val="TableParagraph"/>
              <w:ind w:right="7"/>
              <w:rPr>
                <w:sz w:val="20"/>
              </w:rPr>
            </w:pPr>
            <w:r>
              <w:rPr>
                <w:spacing w:val="-2"/>
                <w:sz w:val="20"/>
              </w:rPr>
              <w:t>0,076</w:t>
            </w:r>
          </w:p>
        </w:tc>
        <w:tc>
          <w:tcPr>
            <w:tcW w:w="942" w:type="dxa"/>
          </w:tcPr>
          <w:p>
            <w:pPr>
              <w:pStyle w:val="TableParagraph"/>
              <w:ind w:left="19" w:right="19"/>
              <w:rPr>
                <w:sz w:val="20"/>
              </w:rPr>
            </w:pPr>
            <w:r>
              <w:rPr>
                <w:spacing w:val="-2"/>
                <w:sz w:val="20"/>
              </w:rPr>
              <w:t>0,076</w:t>
            </w:r>
          </w:p>
        </w:tc>
        <w:tc>
          <w:tcPr>
            <w:tcW w:w="940" w:type="dxa"/>
          </w:tcPr>
          <w:p>
            <w:pPr>
              <w:pStyle w:val="TableParagraph"/>
              <w:ind w:left="7" w:right="12"/>
              <w:rPr>
                <w:sz w:val="20"/>
              </w:rPr>
            </w:pPr>
            <w:r>
              <w:rPr>
                <w:spacing w:val="-2"/>
                <w:sz w:val="20"/>
              </w:rPr>
              <w:t>0,076</w:t>
            </w:r>
          </w:p>
        </w:tc>
        <w:tc>
          <w:tcPr>
            <w:tcW w:w="1111" w:type="dxa"/>
          </w:tcPr>
          <w:p>
            <w:pPr>
              <w:pStyle w:val="TableParagraph"/>
              <w:ind w:left="2" w:right="8"/>
              <w:rPr>
                <w:sz w:val="20"/>
              </w:rPr>
            </w:pPr>
            <w:r>
              <w:rPr>
                <w:spacing w:val="-2"/>
                <w:sz w:val="20"/>
              </w:rPr>
              <w:t>0,076</w:t>
            </w:r>
          </w:p>
        </w:tc>
      </w:tr>
      <w:tr>
        <w:trPr>
          <w:trHeight w:val="230" w:hRule="atLeast"/>
        </w:trPr>
        <w:tc>
          <w:tcPr>
            <w:tcW w:w="1990" w:type="dxa"/>
            <w:vMerge/>
            <w:tcBorders>
              <w:top w:val="nil"/>
            </w:tcBorders>
          </w:tcPr>
          <w:p>
            <w:pPr>
              <w:rPr>
                <w:sz w:val="2"/>
                <w:szCs w:val="2"/>
              </w:rPr>
            </w:pPr>
          </w:p>
        </w:tc>
        <w:tc>
          <w:tcPr>
            <w:tcW w:w="5641" w:type="dxa"/>
          </w:tcPr>
          <w:p>
            <w:pPr>
              <w:pStyle w:val="TableParagraph"/>
              <w:ind w:left="4" w:right="2"/>
              <w:rPr>
                <w:sz w:val="20"/>
              </w:rPr>
            </w:pPr>
            <w:r>
              <w:rPr>
                <w:sz w:val="20"/>
              </w:rPr>
              <w:t>Площадь</w:t>
            </w:r>
            <w:r>
              <w:rPr>
                <w:spacing w:val="-9"/>
                <w:sz w:val="20"/>
              </w:rPr>
              <w:t> </w:t>
            </w:r>
            <w:r>
              <w:rPr>
                <w:sz w:val="20"/>
              </w:rPr>
              <w:t>зоны</w:t>
            </w:r>
            <w:r>
              <w:rPr>
                <w:spacing w:val="-9"/>
                <w:sz w:val="20"/>
              </w:rPr>
              <w:t> </w:t>
            </w:r>
            <w:r>
              <w:rPr>
                <w:sz w:val="20"/>
              </w:rPr>
              <w:t>действия</w:t>
            </w:r>
            <w:r>
              <w:rPr>
                <w:spacing w:val="-9"/>
                <w:sz w:val="20"/>
              </w:rPr>
              <w:t> </w:t>
            </w:r>
            <w:r>
              <w:rPr>
                <w:sz w:val="20"/>
              </w:rPr>
              <w:t>источника</w:t>
            </w:r>
            <w:r>
              <w:rPr>
                <w:spacing w:val="-6"/>
                <w:sz w:val="20"/>
              </w:rPr>
              <w:t> </w:t>
            </w:r>
            <w:r>
              <w:rPr>
                <w:sz w:val="20"/>
              </w:rPr>
              <w:t>тепловой</w:t>
            </w:r>
            <w:r>
              <w:rPr>
                <w:spacing w:val="-10"/>
                <w:sz w:val="20"/>
              </w:rPr>
              <w:t> </w:t>
            </w:r>
            <w:r>
              <w:rPr>
                <w:sz w:val="20"/>
              </w:rPr>
              <w:t>энергии,</w:t>
            </w:r>
            <w:r>
              <w:rPr>
                <w:spacing w:val="-8"/>
                <w:sz w:val="20"/>
              </w:rPr>
              <w:t> </w:t>
            </w:r>
            <w:r>
              <w:rPr>
                <w:spacing w:val="-5"/>
                <w:sz w:val="20"/>
              </w:rPr>
              <w:t>км</w:t>
            </w:r>
            <w:r>
              <w:rPr>
                <w:spacing w:val="-5"/>
                <w:sz w:val="20"/>
                <w:vertAlign w:val="superscript"/>
              </w:rPr>
              <w:t>2</w:t>
            </w:r>
          </w:p>
        </w:tc>
        <w:tc>
          <w:tcPr>
            <w:tcW w:w="939" w:type="dxa"/>
          </w:tcPr>
          <w:p>
            <w:pPr>
              <w:pStyle w:val="TableParagraph"/>
              <w:ind w:right="6"/>
              <w:rPr>
                <w:sz w:val="20"/>
              </w:rPr>
            </w:pPr>
            <w:r>
              <w:rPr>
                <w:spacing w:val="-5"/>
                <w:sz w:val="20"/>
              </w:rPr>
              <w:t>н/д</w:t>
            </w:r>
          </w:p>
        </w:tc>
        <w:tc>
          <w:tcPr>
            <w:tcW w:w="941" w:type="dxa"/>
          </w:tcPr>
          <w:p>
            <w:pPr>
              <w:pStyle w:val="TableParagraph"/>
              <w:ind w:left="8" w:right="7"/>
              <w:rPr>
                <w:sz w:val="20"/>
              </w:rPr>
            </w:pPr>
            <w:r>
              <w:rPr>
                <w:spacing w:val="-5"/>
                <w:sz w:val="20"/>
              </w:rPr>
              <w:t>н/д</w:t>
            </w:r>
          </w:p>
        </w:tc>
        <w:tc>
          <w:tcPr>
            <w:tcW w:w="939" w:type="dxa"/>
          </w:tcPr>
          <w:p>
            <w:pPr>
              <w:pStyle w:val="TableParagraph"/>
              <w:ind w:right="11"/>
              <w:rPr>
                <w:sz w:val="20"/>
              </w:rPr>
            </w:pPr>
            <w:r>
              <w:rPr>
                <w:spacing w:val="-5"/>
                <w:sz w:val="20"/>
              </w:rPr>
              <w:t>н/д</w:t>
            </w:r>
          </w:p>
        </w:tc>
        <w:tc>
          <w:tcPr>
            <w:tcW w:w="939" w:type="dxa"/>
          </w:tcPr>
          <w:p>
            <w:pPr>
              <w:pStyle w:val="TableParagraph"/>
              <w:ind w:right="10"/>
              <w:rPr>
                <w:sz w:val="20"/>
              </w:rPr>
            </w:pPr>
            <w:r>
              <w:rPr>
                <w:spacing w:val="-5"/>
                <w:sz w:val="20"/>
              </w:rPr>
              <w:t>н/д</w:t>
            </w:r>
          </w:p>
        </w:tc>
        <w:tc>
          <w:tcPr>
            <w:tcW w:w="940" w:type="dxa"/>
          </w:tcPr>
          <w:p>
            <w:pPr>
              <w:pStyle w:val="TableParagraph"/>
              <w:ind w:left="8" w:right="7"/>
              <w:rPr>
                <w:sz w:val="20"/>
              </w:rPr>
            </w:pPr>
            <w:r>
              <w:rPr>
                <w:spacing w:val="-5"/>
                <w:sz w:val="20"/>
              </w:rPr>
              <w:t>н/д</w:t>
            </w:r>
          </w:p>
        </w:tc>
        <w:tc>
          <w:tcPr>
            <w:tcW w:w="942" w:type="dxa"/>
          </w:tcPr>
          <w:p>
            <w:pPr>
              <w:pStyle w:val="TableParagraph"/>
              <w:ind w:left="19" w:right="21"/>
              <w:rPr>
                <w:sz w:val="20"/>
              </w:rPr>
            </w:pPr>
            <w:r>
              <w:rPr>
                <w:spacing w:val="-5"/>
                <w:sz w:val="20"/>
              </w:rPr>
              <w:t>н/д</w:t>
            </w:r>
          </w:p>
        </w:tc>
        <w:tc>
          <w:tcPr>
            <w:tcW w:w="940" w:type="dxa"/>
          </w:tcPr>
          <w:p>
            <w:pPr>
              <w:pStyle w:val="TableParagraph"/>
              <w:ind w:left="7" w:right="14"/>
              <w:rPr>
                <w:sz w:val="20"/>
              </w:rPr>
            </w:pPr>
            <w:r>
              <w:rPr>
                <w:spacing w:val="-5"/>
                <w:sz w:val="20"/>
              </w:rPr>
              <w:t>н/д</w:t>
            </w:r>
          </w:p>
        </w:tc>
        <w:tc>
          <w:tcPr>
            <w:tcW w:w="1111" w:type="dxa"/>
          </w:tcPr>
          <w:p>
            <w:pPr>
              <w:pStyle w:val="TableParagraph"/>
              <w:ind w:left="0" w:right="8"/>
              <w:rPr>
                <w:sz w:val="20"/>
              </w:rPr>
            </w:pPr>
            <w:r>
              <w:rPr>
                <w:spacing w:val="-5"/>
                <w:sz w:val="20"/>
              </w:rPr>
              <w:t>н/д</w:t>
            </w:r>
          </w:p>
        </w:tc>
      </w:tr>
      <w:tr>
        <w:trPr>
          <w:trHeight w:val="230" w:hRule="atLeast"/>
        </w:trPr>
        <w:tc>
          <w:tcPr>
            <w:tcW w:w="1990" w:type="dxa"/>
            <w:vMerge/>
            <w:tcBorders>
              <w:top w:val="nil"/>
            </w:tcBorders>
          </w:tcPr>
          <w:p>
            <w:pPr>
              <w:rPr>
                <w:sz w:val="2"/>
                <w:szCs w:val="2"/>
              </w:rPr>
            </w:pPr>
          </w:p>
        </w:tc>
        <w:tc>
          <w:tcPr>
            <w:tcW w:w="5641" w:type="dxa"/>
          </w:tcPr>
          <w:p>
            <w:pPr>
              <w:pStyle w:val="TableParagraph"/>
              <w:ind w:left="6" w:right="2"/>
              <w:rPr>
                <w:sz w:val="20"/>
              </w:rPr>
            </w:pPr>
            <w:r>
              <w:rPr>
                <w:sz w:val="20"/>
              </w:rPr>
              <w:t>Средневзвешенная</w:t>
            </w:r>
            <w:r>
              <w:rPr>
                <w:spacing w:val="-13"/>
                <w:sz w:val="20"/>
              </w:rPr>
              <w:t> </w:t>
            </w:r>
            <w:r>
              <w:rPr>
                <w:sz w:val="20"/>
              </w:rPr>
              <w:t>плотность</w:t>
            </w:r>
            <w:r>
              <w:rPr>
                <w:spacing w:val="-11"/>
                <w:sz w:val="20"/>
              </w:rPr>
              <w:t> </w:t>
            </w:r>
            <w:r>
              <w:rPr>
                <w:sz w:val="20"/>
              </w:rPr>
              <w:t>тепловой</w:t>
            </w:r>
            <w:r>
              <w:rPr>
                <w:spacing w:val="-12"/>
                <w:sz w:val="20"/>
              </w:rPr>
              <w:t> </w:t>
            </w:r>
            <w:r>
              <w:rPr>
                <w:sz w:val="20"/>
              </w:rPr>
              <w:t>нагрузки,</w:t>
            </w:r>
            <w:r>
              <w:rPr>
                <w:spacing w:val="-11"/>
                <w:sz w:val="20"/>
              </w:rPr>
              <w:t> </w:t>
            </w:r>
            <w:r>
              <w:rPr>
                <w:spacing w:val="-2"/>
                <w:sz w:val="20"/>
              </w:rPr>
              <w:t>Гкал/ч/км</w:t>
            </w:r>
            <w:r>
              <w:rPr>
                <w:spacing w:val="-2"/>
                <w:sz w:val="20"/>
                <w:vertAlign w:val="superscript"/>
              </w:rPr>
              <w:t>2</w:t>
            </w:r>
          </w:p>
        </w:tc>
        <w:tc>
          <w:tcPr>
            <w:tcW w:w="939" w:type="dxa"/>
          </w:tcPr>
          <w:p>
            <w:pPr>
              <w:pStyle w:val="TableParagraph"/>
              <w:ind w:right="5"/>
              <w:rPr>
                <w:sz w:val="20"/>
              </w:rPr>
            </w:pPr>
            <w:r>
              <w:rPr>
                <w:spacing w:val="-10"/>
                <w:sz w:val="20"/>
              </w:rPr>
              <w:t>-</w:t>
            </w:r>
          </w:p>
        </w:tc>
        <w:tc>
          <w:tcPr>
            <w:tcW w:w="941" w:type="dxa"/>
          </w:tcPr>
          <w:p>
            <w:pPr>
              <w:pStyle w:val="TableParagraph"/>
              <w:ind w:left="8" w:right="6"/>
              <w:rPr>
                <w:sz w:val="20"/>
              </w:rPr>
            </w:pPr>
            <w:r>
              <w:rPr>
                <w:spacing w:val="-10"/>
                <w:sz w:val="20"/>
              </w:rPr>
              <w:t>-</w:t>
            </w:r>
          </w:p>
        </w:tc>
        <w:tc>
          <w:tcPr>
            <w:tcW w:w="939" w:type="dxa"/>
          </w:tcPr>
          <w:p>
            <w:pPr>
              <w:pStyle w:val="TableParagraph"/>
              <w:ind w:right="10"/>
              <w:rPr>
                <w:sz w:val="20"/>
              </w:rPr>
            </w:pPr>
            <w:r>
              <w:rPr>
                <w:spacing w:val="-10"/>
                <w:sz w:val="20"/>
              </w:rPr>
              <w:t>-</w:t>
            </w:r>
          </w:p>
        </w:tc>
        <w:tc>
          <w:tcPr>
            <w:tcW w:w="939" w:type="dxa"/>
          </w:tcPr>
          <w:p>
            <w:pPr>
              <w:pStyle w:val="TableParagraph"/>
              <w:ind w:right="11"/>
              <w:rPr>
                <w:sz w:val="20"/>
              </w:rPr>
            </w:pPr>
            <w:r>
              <w:rPr>
                <w:spacing w:val="-10"/>
                <w:sz w:val="20"/>
              </w:rPr>
              <w:t>-</w:t>
            </w:r>
          </w:p>
        </w:tc>
        <w:tc>
          <w:tcPr>
            <w:tcW w:w="940" w:type="dxa"/>
          </w:tcPr>
          <w:p>
            <w:pPr>
              <w:pStyle w:val="TableParagraph"/>
              <w:ind w:left="8" w:right="7"/>
              <w:rPr>
                <w:sz w:val="20"/>
              </w:rPr>
            </w:pPr>
            <w:r>
              <w:rPr>
                <w:spacing w:val="-10"/>
                <w:sz w:val="20"/>
              </w:rPr>
              <w:t>-</w:t>
            </w:r>
          </w:p>
        </w:tc>
        <w:tc>
          <w:tcPr>
            <w:tcW w:w="942" w:type="dxa"/>
          </w:tcPr>
          <w:p>
            <w:pPr>
              <w:pStyle w:val="TableParagraph"/>
              <w:ind w:left="19" w:right="20"/>
              <w:rPr>
                <w:sz w:val="20"/>
              </w:rPr>
            </w:pPr>
            <w:r>
              <w:rPr>
                <w:spacing w:val="-10"/>
                <w:sz w:val="20"/>
              </w:rPr>
              <w:t>-</w:t>
            </w:r>
          </w:p>
        </w:tc>
        <w:tc>
          <w:tcPr>
            <w:tcW w:w="940" w:type="dxa"/>
          </w:tcPr>
          <w:p>
            <w:pPr>
              <w:pStyle w:val="TableParagraph"/>
              <w:ind w:left="7" w:right="13"/>
              <w:rPr>
                <w:sz w:val="20"/>
              </w:rPr>
            </w:pPr>
            <w:r>
              <w:rPr>
                <w:spacing w:val="-10"/>
                <w:sz w:val="20"/>
              </w:rPr>
              <w:t>-</w:t>
            </w:r>
          </w:p>
        </w:tc>
        <w:tc>
          <w:tcPr>
            <w:tcW w:w="1111" w:type="dxa"/>
          </w:tcPr>
          <w:p>
            <w:pPr>
              <w:pStyle w:val="TableParagraph"/>
              <w:ind w:left="1" w:right="8"/>
              <w:rPr>
                <w:sz w:val="20"/>
              </w:rPr>
            </w:pPr>
            <w:r>
              <w:rPr>
                <w:spacing w:val="-10"/>
                <w:sz w:val="20"/>
              </w:rPr>
              <w:t>-</w:t>
            </w:r>
          </w:p>
        </w:tc>
      </w:tr>
      <w:tr>
        <w:trPr>
          <w:trHeight w:val="230" w:hRule="atLeast"/>
        </w:trPr>
        <w:tc>
          <w:tcPr>
            <w:tcW w:w="1990" w:type="dxa"/>
            <w:vMerge w:val="restart"/>
          </w:tcPr>
          <w:p>
            <w:pPr>
              <w:pStyle w:val="TableParagraph"/>
              <w:spacing w:line="240" w:lineRule="auto" w:before="5"/>
              <w:ind w:left="0"/>
              <w:jc w:val="left"/>
              <w:rPr>
                <w:sz w:val="20"/>
              </w:rPr>
            </w:pPr>
          </w:p>
          <w:p>
            <w:pPr>
              <w:pStyle w:val="TableParagraph"/>
              <w:spacing w:line="240" w:lineRule="auto"/>
              <w:ind w:left="378"/>
              <w:jc w:val="left"/>
              <w:rPr>
                <w:sz w:val="20"/>
              </w:rPr>
            </w:pPr>
            <w:r>
              <w:rPr>
                <w:sz w:val="20"/>
              </w:rPr>
              <w:t>Котельная</w:t>
            </w:r>
            <w:r>
              <w:rPr>
                <w:spacing w:val="-8"/>
                <w:sz w:val="20"/>
              </w:rPr>
              <w:t> </w:t>
            </w:r>
            <w:r>
              <w:rPr>
                <w:spacing w:val="-5"/>
                <w:sz w:val="20"/>
              </w:rPr>
              <w:t>№7</w:t>
            </w:r>
          </w:p>
        </w:tc>
        <w:tc>
          <w:tcPr>
            <w:tcW w:w="5641" w:type="dxa"/>
          </w:tcPr>
          <w:p>
            <w:pPr>
              <w:pStyle w:val="TableParagraph"/>
              <w:ind w:left="4" w:right="6"/>
              <w:rPr>
                <w:sz w:val="20"/>
              </w:rPr>
            </w:pPr>
            <w:r>
              <w:rPr>
                <w:sz w:val="20"/>
              </w:rPr>
              <w:t>Расчетная</w:t>
            </w:r>
            <w:r>
              <w:rPr>
                <w:spacing w:val="-13"/>
                <w:sz w:val="20"/>
              </w:rPr>
              <w:t> </w:t>
            </w:r>
            <w:r>
              <w:rPr>
                <w:sz w:val="20"/>
              </w:rPr>
              <w:t>тепловая</w:t>
            </w:r>
            <w:r>
              <w:rPr>
                <w:spacing w:val="-10"/>
                <w:sz w:val="20"/>
              </w:rPr>
              <w:t> </w:t>
            </w:r>
            <w:r>
              <w:rPr>
                <w:sz w:val="20"/>
              </w:rPr>
              <w:t>нагрузка</w:t>
            </w:r>
            <w:r>
              <w:rPr>
                <w:spacing w:val="-10"/>
                <w:sz w:val="20"/>
              </w:rPr>
              <w:t> </w:t>
            </w:r>
            <w:r>
              <w:rPr>
                <w:sz w:val="20"/>
              </w:rPr>
              <w:t>потребителей,</w:t>
            </w:r>
            <w:r>
              <w:rPr>
                <w:spacing w:val="-11"/>
                <w:sz w:val="20"/>
              </w:rPr>
              <w:t> </w:t>
            </w:r>
            <w:r>
              <w:rPr>
                <w:spacing w:val="-2"/>
                <w:sz w:val="20"/>
              </w:rPr>
              <w:t>Гкал/ч</w:t>
            </w:r>
          </w:p>
        </w:tc>
        <w:tc>
          <w:tcPr>
            <w:tcW w:w="939" w:type="dxa"/>
          </w:tcPr>
          <w:p>
            <w:pPr>
              <w:pStyle w:val="TableParagraph"/>
              <w:ind w:right="4"/>
              <w:rPr>
                <w:sz w:val="20"/>
              </w:rPr>
            </w:pPr>
            <w:r>
              <w:rPr>
                <w:spacing w:val="-5"/>
                <w:sz w:val="20"/>
              </w:rPr>
              <w:t>0,1</w:t>
            </w:r>
          </w:p>
        </w:tc>
        <w:tc>
          <w:tcPr>
            <w:tcW w:w="941" w:type="dxa"/>
          </w:tcPr>
          <w:p>
            <w:pPr>
              <w:pStyle w:val="TableParagraph"/>
              <w:ind w:left="8" w:right="4"/>
              <w:rPr>
                <w:sz w:val="20"/>
              </w:rPr>
            </w:pPr>
            <w:r>
              <w:rPr>
                <w:spacing w:val="-5"/>
                <w:sz w:val="20"/>
              </w:rPr>
              <w:t>0,1</w:t>
            </w:r>
          </w:p>
        </w:tc>
        <w:tc>
          <w:tcPr>
            <w:tcW w:w="939" w:type="dxa"/>
          </w:tcPr>
          <w:p>
            <w:pPr>
              <w:pStyle w:val="TableParagraph"/>
              <w:ind w:right="10"/>
              <w:rPr>
                <w:sz w:val="20"/>
              </w:rPr>
            </w:pPr>
            <w:r>
              <w:rPr>
                <w:spacing w:val="-5"/>
                <w:sz w:val="20"/>
              </w:rPr>
              <w:t>0,1</w:t>
            </w:r>
          </w:p>
        </w:tc>
        <w:tc>
          <w:tcPr>
            <w:tcW w:w="939" w:type="dxa"/>
          </w:tcPr>
          <w:p>
            <w:pPr>
              <w:pStyle w:val="TableParagraph"/>
              <w:ind w:right="10"/>
              <w:rPr>
                <w:sz w:val="20"/>
              </w:rPr>
            </w:pPr>
            <w:r>
              <w:rPr>
                <w:spacing w:val="-5"/>
                <w:sz w:val="20"/>
              </w:rPr>
              <w:t>0,1</w:t>
            </w:r>
          </w:p>
        </w:tc>
        <w:tc>
          <w:tcPr>
            <w:tcW w:w="940" w:type="dxa"/>
          </w:tcPr>
          <w:p>
            <w:pPr>
              <w:pStyle w:val="TableParagraph"/>
              <w:ind w:right="7"/>
              <w:rPr>
                <w:sz w:val="20"/>
              </w:rPr>
            </w:pPr>
            <w:r>
              <w:rPr>
                <w:spacing w:val="-5"/>
                <w:sz w:val="20"/>
              </w:rPr>
              <w:t>0,1</w:t>
            </w:r>
          </w:p>
        </w:tc>
        <w:tc>
          <w:tcPr>
            <w:tcW w:w="942" w:type="dxa"/>
          </w:tcPr>
          <w:p>
            <w:pPr>
              <w:pStyle w:val="TableParagraph"/>
              <w:ind w:left="19" w:right="20"/>
              <w:rPr>
                <w:sz w:val="20"/>
              </w:rPr>
            </w:pPr>
            <w:r>
              <w:rPr>
                <w:spacing w:val="-5"/>
                <w:sz w:val="20"/>
              </w:rPr>
              <w:t>0,1</w:t>
            </w:r>
          </w:p>
        </w:tc>
        <w:tc>
          <w:tcPr>
            <w:tcW w:w="940" w:type="dxa"/>
          </w:tcPr>
          <w:p>
            <w:pPr>
              <w:pStyle w:val="TableParagraph"/>
              <w:ind w:left="7" w:right="11"/>
              <w:rPr>
                <w:sz w:val="20"/>
              </w:rPr>
            </w:pPr>
            <w:r>
              <w:rPr>
                <w:spacing w:val="-5"/>
                <w:sz w:val="20"/>
              </w:rPr>
              <w:t>0,1</w:t>
            </w:r>
          </w:p>
        </w:tc>
        <w:tc>
          <w:tcPr>
            <w:tcW w:w="1111" w:type="dxa"/>
          </w:tcPr>
          <w:p>
            <w:pPr>
              <w:pStyle w:val="TableParagraph"/>
              <w:ind w:left="2" w:right="8"/>
              <w:rPr>
                <w:sz w:val="20"/>
              </w:rPr>
            </w:pPr>
            <w:r>
              <w:rPr>
                <w:spacing w:val="-5"/>
                <w:sz w:val="20"/>
              </w:rPr>
              <w:t>0,1</w:t>
            </w:r>
          </w:p>
        </w:tc>
      </w:tr>
      <w:tr>
        <w:trPr>
          <w:trHeight w:val="230" w:hRule="atLeast"/>
        </w:trPr>
        <w:tc>
          <w:tcPr>
            <w:tcW w:w="1990" w:type="dxa"/>
            <w:vMerge/>
            <w:tcBorders>
              <w:top w:val="nil"/>
            </w:tcBorders>
          </w:tcPr>
          <w:p>
            <w:pPr>
              <w:rPr>
                <w:sz w:val="2"/>
                <w:szCs w:val="2"/>
              </w:rPr>
            </w:pPr>
          </w:p>
        </w:tc>
        <w:tc>
          <w:tcPr>
            <w:tcW w:w="5641" w:type="dxa"/>
          </w:tcPr>
          <w:p>
            <w:pPr>
              <w:pStyle w:val="TableParagraph"/>
              <w:ind w:left="4" w:right="2"/>
              <w:rPr>
                <w:sz w:val="20"/>
              </w:rPr>
            </w:pPr>
            <w:r>
              <w:rPr>
                <w:sz w:val="20"/>
              </w:rPr>
              <w:t>Площадь</w:t>
            </w:r>
            <w:r>
              <w:rPr>
                <w:spacing w:val="-9"/>
                <w:sz w:val="20"/>
              </w:rPr>
              <w:t> </w:t>
            </w:r>
            <w:r>
              <w:rPr>
                <w:sz w:val="20"/>
              </w:rPr>
              <w:t>зоны</w:t>
            </w:r>
            <w:r>
              <w:rPr>
                <w:spacing w:val="-9"/>
                <w:sz w:val="20"/>
              </w:rPr>
              <w:t> </w:t>
            </w:r>
            <w:r>
              <w:rPr>
                <w:sz w:val="20"/>
              </w:rPr>
              <w:t>действия</w:t>
            </w:r>
            <w:r>
              <w:rPr>
                <w:spacing w:val="-9"/>
                <w:sz w:val="20"/>
              </w:rPr>
              <w:t> </w:t>
            </w:r>
            <w:r>
              <w:rPr>
                <w:sz w:val="20"/>
              </w:rPr>
              <w:t>источника</w:t>
            </w:r>
            <w:r>
              <w:rPr>
                <w:spacing w:val="-6"/>
                <w:sz w:val="20"/>
              </w:rPr>
              <w:t> </w:t>
            </w:r>
            <w:r>
              <w:rPr>
                <w:sz w:val="20"/>
              </w:rPr>
              <w:t>тепловой</w:t>
            </w:r>
            <w:r>
              <w:rPr>
                <w:spacing w:val="-10"/>
                <w:sz w:val="20"/>
              </w:rPr>
              <w:t> </w:t>
            </w:r>
            <w:r>
              <w:rPr>
                <w:sz w:val="20"/>
              </w:rPr>
              <w:t>энергии,</w:t>
            </w:r>
            <w:r>
              <w:rPr>
                <w:spacing w:val="-8"/>
                <w:sz w:val="20"/>
              </w:rPr>
              <w:t> </w:t>
            </w:r>
            <w:r>
              <w:rPr>
                <w:spacing w:val="-5"/>
                <w:sz w:val="20"/>
              </w:rPr>
              <w:t>км</w:t>
            </w:r>
            <w:r>
              <w:rPr>
                <w:spacing w:val="-5"/>
                <w:sz w:val="20"/>
                <w:vertAlign w:val="superscript"/>
              </w:rPr>
              <w:t>2</w:t>
            </w:r>
          </w:p>
        </w:tc>
        <w:tc>
          <w:tcPr>
            <w:tcW w:w="939" w:type="dxa"/>
          </w:tcPr>
          <w:p>
            <w:pPr>
              <w:pStyle w:val="TableParagraph"/>
              <w:ind w:right="6"/>
              <w:rPr>
                <w:sz w:val="20"/>
              </w:rPr>
            </w:pPr>
            <w:r>
              <w:rPr>
                <w:spacing w:val="-5"/>
                <w:sz w:val="20"/>
              </w:rPr>
              <w:t>н/д</w:t>
            </w:r>
          </w:p>
        </w:tc>
        <w:tc>
          <w:tcPr>
            <w:tcW w:w="941" w:type="dxa"/>
          </w:tcPr>
          <w:p>
            <w:pPr>
              <w:pStyle w:val="TableParagraph"/>
              <w:ind w:left="8" w:right="7"/>
              <w:rPr>
                <w:sz w:val="20"/>
              </w:rPr>
            </w:pPr>
            <w:r>
              <w:rPr>
                <w:spacing w:val="-5"/>
                <w:sz w:val="20"/>
              </w:rPr>
              <w:t>н/д</w:t>
            </w:r>
          </w:p>
        </w:tc>
        <w:tc>
          <w:tcPr>
            <w:tcW w:w="939" w:type="dxa"/>
          </w:tcPr>
          <w:p>
            <w:pPr>
              <w:pStyle w:val="TableParagraph"/>
              <w:ind w:right="11"/>
              <w:rPr>
                <w:sz w:val="20"/>
              </w:rPr>
            </w:pPr>
            <w:r>
              <w:rPr>
                <w:spacing w:val="-5"/>
                <w:sz w:val="20"/>
              </w:rPr>
              <w:t>н/д</w:t>
            </w:r>
          </w:p>
        </w:tc>
        <w:tc>
          <w:tcPr>
            <w:tcW w:w="939" w:type="dxa"/>
          </w:tcPr>
          <w:p>
            <w:pPr>
              <w:pStyle w:val="TableParagraph"/>
              <w:ind w:right="10"/>
              <w:rPr>
                <w:sz w:val="20"/>
              </w:rPr>
            </w:pPr>
            <w:r>
              <w:rPr>
                <w:spacing w:val="-5"/>
                <w:sz w:val="20"/>
              </w:rPr>
              <w:t>н/д</w:t>
            </w:r>
          </w:p>
        </w:tc>
        <w:tc>
          <w:tcPr>
            <w:tcW w:w="940" w:type="dxa"/>
          </w:tcPr>
          <w:p>
            <w:pPr>
              <w:pStyle w:val="TableParagraph"/>
              <w:ind w:left="8" w:right="7"/>
              <w:rPr>
                <w:sz w:val="20"/>
              </w:rPr>
            </w:pPr>
            <w:r>
              <w:rPr>
                <w:spacing w:val="-5"/>
                <w:sz w:val="20"/>
              </w:rPr>
              <w:t>н/д</w:t>
            </w:r>
          </w:p>
        </w:tc>
        <w:tc>
          <w:tcPr>
            <w:tcW w:w="942" w:type="dxa"/>
          </w:tcPr>
          <w:p>
            <w:pPr>
              <w:pStyle w:val="TableParagraph"/>
              <w:ind w:left="19" w:right="21"/>
              <w:rPr>
                <w:sz w:val="20"/>
              </w:rPr>
            </w:pPr>
            <w:r>
              <w:rPr>
                <w:spacing w:val="-5"/>
                <w:sz w:val="20"/>
              </w:rPr>
              <w:t>н/д</w:t>
            </w:r>
          </w:p>
        </w:tc>
        <w:tc>
          <w:tcPr>
            <w:tcW w:w="940" w:type="dxa"/>
          </w:tcPr>
          <w:p>
            <w:pPr>
              <w:pStyle w:val="TableParagraph"/>
              <w:ind w:left="7" w:right="14"/>
              <w:rPr>
                <w:sz w:val="20"/>
              </w:rPr>
            </w:pPr>
            <w:r>
              <w:rPr>
                <w:spacing w:val="-5"/>
                <w:sz w:val="20"/>
              </w:rPr>
              <w:t>н/д</w:t>
            </w:r>
          </w:p>
        </w:tc>
        <w:tc>
          <w:tcPr>
            <w:tcW w:w="1111" w:type="dxa"/>
          </w:tcPr>
          <w:p>
            <w:pPr>
              <w:pStyle w:val="TableParagraph"/>
              <w:ind w:left="0" w:right="8"/>
              <w:rPr>
                <w:sz w:val="20"/>
              </w:rPr>
            </w:pPr>
            <w:r>
              <w:rPr>
                <w:spacing w:val="-5"/>
                <w:sz w:val="20"/>
              </w:rPr>
              <w:t>н/д</w:t>
            </w:r>
          </w:p>
        </w:tc>
      </w:tr>
      <w:tr>
        <w:trPr>
          <w:trHeight w:val="230" w:hRule="atLeast"/>
        </w:trPr>
        <w:tc>
          <w:tcPr>
            <w:tcW w:w="1990" w:type="dxa"/>
            <w:vMerge/>
            <w:tcBorders>
              <w:top w:val="nil"/>
            </w:tcBorders>
          </w:tcPr>
          <w:p>
            <w:pPr>
              <w:rPr>
                <w:sz w:val="2"/>
                <w:szCs w:val="2"/>
              </w:rPr>
            </w:pPr>
          </w:p>
        </w:tc>
        <w:tc>
          <w:tcPr>
            <w:tcW w:w="5641" w:type="dxa"/>
          </w:tcPr>
          <w:p>
            <w:pPr>
              <w:pStyle w:val="TableParagraph"/>
              <w:ind w:left="6" w:right="2"/>
              <w:rPr>
                <w:sz w:val="20"/>
              </w:rPr>
            </w:pPr>
            <w:r>
              <w:rPr>
                <w:sz w:val="20"/>
              </w:rPr>
              <w:t>Средневзвешенная</w:t>
            </w:r>
            <w:r>
              <w:rPr>
                <w:spacing w:val="-13"/>
                <w:sz w:val="20"/>
              </w:rPr>
              <w:t> </w:t>
            </w:r>
            <w:r>
              <w:rPr>
                <w:sz w:val="20"/>
              </w:rPr>
              <w:t>плотность</w:t>
            </w:r>
            <w:r>
              <w:rPr>
                <w:spacing w:val="-11"/>
                <w:sz w:val="20"/>
              </w:rPr>
              <w:t> </w:t>
            </w:r>
            <w:r>
              <w:rPr>
                <w:sz w:val="20"/>
              </w:rPr>
              <w:t>тепловой</w:t>
            </w:r>
            <w:r>
              <w:rPr>
                <w:spacing w:val="-12"/>
                <w:sz w:val="20"/>
              </w:rPr>
              <w:t> </w:t>
            </w:r>
            <w:r>
              <w:rPr>
                <w:sz w:val="20"/>
              </w:rPr>
              <w:t>нагрузки,</w:t>
            </w:r>
            <w:r>
              <w:rPr>
                <w:spacing w:val="-11"/>
                <w:sz w:val="20"/>
              </w:rPr>
              <w:t> </w:t>
            </w:r>
            <w:r>
              <w:rPr>
                <w:spacing w:val="-2"/>
                <w:sz w:val="20"/>
              </w:rPr>
              <w:t>Гкал/ч/км</w:t>
            </w:r>
            <w:r>
              <w:rPr>
                <w:spacing w:val="-2"/>
                <w:sz w:val="20"/>
                <w:vertAlign w:val="superscript"/>
              </w:rPr>
              <w:t>2</w:t>
            </w:r>
          </w:p>
        </w:tc>
        <w:tc>
          <w:tcPr>
            <w:tcW w:w="939" w:type="dxa"/>
          </w:tcPr>
          <w:p>
            <w:pPr>
              <w:pStyle w:val="TableParagraph"/>
              <w:ind w:right="5"/>
              <w:rPr>
                <w:sz w:val="20"/>
              </w:rPr>
            </w:pPr>
            <w:r>
              <w:rPr>
                <w:spacing w:val="-10"/>
                <w:sz w:val="20"/>
              </w:rPr>
              <w:t>-</w:t>
            </w:r>
          </w:p>
        </w:tc>
        <w:tc>
          <w:tcPr>
            <w:tcW w:w="941" w:type="dxa"/>
          </w:tcPr>
          <w:p>
            <w:pPr>
              <w:pStyle w:val="TableParagraph"/>
              <w:ind w:left="8" w:right="6"/>
              <w:rPr>
                <w:sz w:val="20"/>
              </w:rPr>
            </w:pPr>
            <w:r>
              <w:rPr>
                <w:spacing w:val="-10"/>
                <w:sz w:val="20"/>
              </w:rPr>
              <w:t>-</w:t>
            </w:r>
          </w:p>
        </w:tc>
        <w:tc>
          <w:tcPr>
            <w:tcW w:w="939" w:type="dxa"/>
          </w:tcPr>
          <w:p>
            <w:pPr>
              <w:pStyle w:val="TableParagraph"/>
              <w:ind w:right="10"/>
              <w:rPr>
                <w:sz w:val="20"/>
              </w:rPr>
            </w:pPr>
            <w:r>
              <w:rPr>
                <w:spacing w:val="-10"/>
                <w:sz w:val="20"/>
              </w:rPr>
              <w:t>-</w:t>
            </w:r>
          </w:p>
        </w:tc>
        <w:tc>
          <w:tcPr>
            <w:tcW w:w="939" w:type="dxa"/>
          </w:tcPr>
          <w:p>
            <w:pPr>
              <w:pStyle w:val="TableParagraph"/>
              <w:ind w:right="11"/>
              <w:rPr>
                <w:sz w:val="20"/>
              </w:rPr>
            </w:pPr>
            <w:r>
              <w:rPr>
                <w:spacing w:val="-10"/>
                <w:sz w:val="20"/>
              </w:rPr>
              <w:t>-</w:t>
            </w:r>
          </w:p>
        </w:tc>
        <w:tc>
          <w:tcPr>
            <w:tcW w:w="940" w:type="dxa"/>
          </w:tcPr>
          <w:p>
            <w:pPr>
              <w:pStyle w:val="TableParagraph"/>
              <w:ind w:left="8" w:right="7"/>
              <w:rPr>
                <w:sz w:val="20"/>
              </w:rPr>
            </w:pPr>
            <w:r>
              <w:rPr>
                <w:spacing w:val="-10"/>
                <w:sz w:val="20"/>
              </w:rPr>
              <w:t>-</w:t>
            </w:r>
          </w:p>
        </w:tc>
        <w:tc>
          <w:tcPr>
            <w:tcW w:w="942" w:type="dxa"/>
          </w:tcPr>
          <w:p>
            <w:pPr>
              <w:pStyle w:val="TableParagraph"/>
              <w:ind w:left="19" w:right="20"/>
              <w:rPr>
                <w:sz w:val="20"/>
              </w:rPr>
            </w:pPr>
            <w:r>
              <w:rPr>
                <w:spacing w:val="-10"/>
                <w:sz w:val="20"/>
              </w:rPr>
              <w:t>-</w:t>
            </w:r>
          </w:p>
        </w:tc>
        <w:tc>
          <w:tcPr>
            <w:tcW w:w="940" w:type="dxa"/>
          </w:tcPr>
          <w:p>
            <w:pPr>
              <w:pStyle w:val="TableParagraph"/>
              <w:ind w:left="7" w:right="13"/>
              <w:rPr>
                <w:sz w:val="20"/>
              </w:rPr>
            </w:pPr>
            <w:r>
              <w:rPr>
                <w:spacing w:val="-10"/>
                <w:sz w:val="20"/>
              </w:rPr>
              <w:t>-</w:t>
            </w:r>
          </w:p>
        </w:tc>
        <w:tc>
          <w:tcPr>
            <w:tcW w:w="1111" w:type="dxa"/>
          </w:tcPr>
          <w:p>
            <w:pPr>
              <w:pStyle w:val="TableParagraph"/>
              <w:ind w:left="1" w:right="8"/>
              <w:rPr>
                <w:sz w:val="20"/>
              </w:rPr>
            </w:pPr>
            <w:r>
              <w:rPr>
                <w:spacing w:val="-10"/>
                <w:sz w:val="20"/>
              </w:rPr>
              <w:t>-</w:t>
            </w:r>
          </w:p>
        </w:tc>
      </w:tr>
      <w:tr>
        <w:trPr>
          <w:trHeight w:val="230" w:hRule="atLeast"/>
        </w:trPr>
        <w:tc>
          <w:tcPr>
            <w:tcW w:w="1990" w:type="dxa"/>
            <w:vMerge w:val="restart"/>
          </w:tcPr>
          <w:p>
            <w:pPr>
              <w:pStyle w:val="TableParagraph"/>
              <w:spacing w:line="240" w:lineRule="auto" w:before="5"/>
              <w:ind w:left="0"/>
              <w:jc w:val="left"/>
              <w:rPr>
                <w:sz w:val="20"/>
              </w:rPr>
            </w:pPr>
          </w:p>
          <w:p>
            <w:pPr>
              <w:pStyle w:val="TableParagraph"/>
              <w:spacing w:line="240" w:lineRule="auto"/>
              <w:ind w:left="378"/>
              <w:jc w:val="left"/>
              <w:rPr>
                <w:sz w:val="20"/>
              </w:rPr>
            </w:pPr>
            <w:r>
              <w:rPr>
                <w:sz w:val="20"/>
              </w:rPr>
              <w:t>Котельная</w:t>
            </w:r>
            <w:r>
              <w:rPr>
                <w:spacing w:val="-8"/>
                <w:sz w:val="20"/>
              </w:rPr>
              <w:t> </w:t>
            </w:r>
            <w:r>
              <w:rPr>
                <w:spacing w:val="-5"/>
                <w:sz w:val="20"/>
              </w:rPr>
              <w:t>№8</w:t>
            </w:r>
          </w:p>
        </w:tc>
        <w:tc>
          <w:tcPr>
            <w:tcW w:w="5641" w:type="dxa"/>
          </w:tcPr>
          <w:p>
            <w:pPr>
              <w:pStyle w:val="TableParagraph"/>
              <w:ind w:left="4" w:right="6"/>
              <w:rPr>
                <w:sz w:val="20"/>
              </w:rPr>
            </w:pPr>
            <w:r>
              <w:rPr>
                <w:sz w:val="20"/>
              </w:rPr>
              <w:t>Расчетная</w:t>
            </w:r>
            <w:r>
              <w:rPr>
                <w:spacing w:val="-13"/>
                <w:sz w:val="20"/>
              </w:rPr>
              <w:t> </w:t>
            </w:r>
            <w:r>
              <w:rPr>
                <w:sz w:val="20"/>
              </w:rPr>
              <w:t>тепловая</w:t>
            </w:r>
            <w:r>
              <w:rPr>
                <w:spacing w:val="-10"/>
                <w:sz w:val="20"/>
              </w:rPr>
              <w:t> </w:t>
            </w:r>
            <w:r>
              <w:rPr>
                <w:sz w:val="20"/>
              </w:rPr>
              <w:t>нагрузка</w:t>
            </w:r>
            <w:r>
              <w:rPr>
                <w:spacing w:val="-10"/>
                <w:sz w:val="20"/>
              </w:rPr>
              <w:t> </w:t>
            </w:r>
            <w:r>
              <w:rPr>
                <w:sz w:val="20"/>
              </w:rPr>
              <w:t>потребителей,</w:t>
            </w:r>
            <w:r>
              <w:rPr>
                <w:spacing w:val="-11"/>
                <w:sz w:val="20"/>
              </w:rPr>
              <w:t> </w:t>
            </w:r>
            <w:r>
              <w:rPr>
                <w:spacing w:val="-2"/>
                <w:sz w:val="20"/>
              </w:rPr>
              <w:t>Гкал/ч</w:t>
            </w:r>
          </w:p>
        </w:tc>
        <w:tc>
          <w:tcPr>
            <w:tcW w:w="939" w:type="dxa"/>
          </w:tcPr>
          <w:p>
            <w:pPr>
              <w:pStyle w:val="TableParagraph"/>
              <w:ind w:right="4"/>
              <w:rPr>
                <w:sz w:val="20"/>
              </w:rPr>
            </w:pPr>
            <w:r>
              <w:rPr>
                <w:spacing w:val="-2"/>
                <w:sz w:val="20"/>
              </w:rPr>
              <w:t>0,083</w:t>
            </w:r>
          </w:p>
        </w:tc>
        <w:tc>
          <w:tcPr>
            <w:tcW w:w="941" w:type="dxa"/>
          </w:tcPr>
          <w:p>
            <w:pPr>
              <w:pStyle w:val="TableParagraph"/>
              <w:ind w:left="8" w:right="5"/>
              <w:rPr>
                <w:sz w:val="20"/>
              </w:rPr>
            </w:pPr>
            <w:r>
              <w:rPr>
                <w:spacing w:val="-2"/>
                <w:sz w:val="20"/>
              </w:rPr>
              <w:t>0,083</w:t>
            </w:r>
          </w:p>
        </w:tc>
        <w:tc>
          <w:tcPr>
            <w:tcW w:w="939" w:type="dxa"/>
          </w:tcPr>
          <w:p>
            <w:pPr>
              <w:pStyle w:val="TableParagraph"/>
              <w:ind w:right="10"/>
              <w:rPr>
                <w:sz w:val="20"/>
              </w:rPr>
            </w:pPr>
            <w:r>
              <w:rPr>
                <w:spacing w:val="-2"/>
                <w:sz w:val="20"/>
              </w:rPr>
              <w:t>0,083</w:t>
            </w:r>
          </w:p>
        </w:tc>
        <w:tc>
          <w:tcPr>
            <w:tcW w:w="939" w:type="dxa"/>
          </w:tcPr>
          <w:p>
            <w:pPr>
              <w:pStyle w:val="TableParagraph"/>
              <w:ind w:right="10"/>
              <w:rPr>
                <w:sz w:val="20"/>
              </w:rPr>
            </w:pPr>
            <w:r>
              <w:rPr>
                <w:spacing w:val="-2"/>
                <w:sz w:val="20"/>
              </w:rPr>
              <w:t>0,083</w:t>
            </w:r>
          </w:p>
        </w:tc>
        <w:tc>
          <w:tcPr>
            <w:tcW w:w="940" w:type="dxa"/>
          </w:tcPr>
          <w:p>
            <w:pPr>
              <w:pStyle w:val="TableParagraph"/>
              <w:ind w:right="7"/>
              <w:rPr>
                <w:sz w:val="20"/>
              </w:rPr>
            </w:pPr>
            <w:r>
              <w:rPr>
                <w:spacing w:val="-2"/>
                <w:sz w:val="20"/>
              </w:rPr>
              <w:t>0,083</w:t>
            </w:r>
          </w:p>
        </w:tc>
        <w:tc>
          <w:tcPr>
            <w:tcW w:w="942" w:type="dxa"/>
          </w:tcPr>
          <w:p>
            <w:pPr>
              <w:pStyle w:val="TableParagraph"/>
              <w:ind w:left="19" w:right="19"/>
              <w:rPr>
                <w:sz w:val="20"/>
              </w:rPr>
            </w:pPr>
            <w:r>
              <w:rPr>
                <w:spacing w:val="-2"/>
                <w:sz w:val="20"/>
              </w:rPr>
              <w:t>0,083</w:t>
            </w:r>
          </w:p>
        </w:tc>
        <w:tc>
          <w:tcPr>
            <w:tcW w:w="940" w:type="dxa"/>
          </w:tcPr>
          <w:p>
            <w:pPr>
              <w:pStyle w:val="TableParagraph"/>
              <w:ind w:left="7" w:right="12"/>
              <w:rPr>
                <w:sz w:val="20"/>
              </w:rPr>
            </w:pPr>
            <w:r>
              <w:rPr>
                <w:spacing w:val="-2"/>
                <w:sz w:val="20"/>
              </w:rPr>
              <w:t>0,083</w:t>
            </w:r>
          </w:p>
        </w:tc>
        <w:tc>
          <w:tcPr>
            <w:tcW w:w="1111" w:type="dxa"/>
          </w:tcPr>
          <w:p>
            <w:pPr>
              <w:pStyle w:val="TableParagraph"/>
              <w:ind w:left="2" w:right="8"/>
              <w:rPr>
                <w:sz w:val="20"/>
              </w:rPr>
            </w:pPr>
            <w:r>
              <w:rPr>
                <w:spacing w:val="-2"/>
                <w:sz w:val="20"/>
              </w:rPr>
              <w:t>0,083</w:t>
            </w:r>
          </w:p>
        </w:tc>
      </w:tr>
      <w:tr>
        <w:trPr>
          <w:trHeight w:val="230" w:hRule="atLeast"/>
        </w:trPr>
        <w:tc>
          <w:tcPr>
            <w:tcW w:w="1990" w:type="dxa"/>
            <w:vMerge/>
            <w:tcBorders>
              <w:top w:val="nil"/>
            </w:tcBorders>
          </w:tcPr>
          <w:p>
            <w:pPr>
              <w:rPr>
                <w:sz w:val="2"/>
                <w:szCs w:val="2"/>
              </w:rPr>
            </w:pPr>
          </w:p>
        </w:tc>
        <w:tc>
          <w:tcPr>
            <w:tcW w:w="5641" w:type="dxa"/>
          </w:tcPr>
          <w:p>
            <w:pPr>
              <w:pStyle w:val="TableParagraph"/>
              <w:ind w:left="4" w:right="2"/>
              <w:rPr>
                <w:sz w:val="20"/>
              </w:rPr>
            </w:pPr>
            <w:r>
              <w:rPr>
                <w:sz w:val="20"/>
              </w:rPr>
              <w:t>Площадь</w:t>
            </w:r>
            <w:r>
              <w:rPr>
                <w:spacing w:val="-9"/>
                <w:sz w:val="20"/>
              </w:rPr>
              <w:t> </w:t>
            </w:r>
            <w:r>
              <w:rPr>
                <w:sz w:val="20"/>
              </w:rPr>
              <w:t>зоны</w:t>
            </w:r>
            <w:r>
              <w:rPr>
                <w:spacing w:val="-9"/>
                <w:sz w:val="20"/>
              </w:rPr>
              <w:t> </w:t>
            </w:r>
            <w:r>
              <w:rPr>
                <w:sz w:val="20"/>
              </w:rPr>
              <w:t>действия</w:t>
            </w:r>
            <w:r>
              <w:rPr>
                <w:spacing w:val="-9"/>
                <w:sz w:val="20"/>
              </w:rPr>
              <w:t> </w:t>
            </w:r>
            <w:r>
              <w:rPr>
                <w:sz w:val="20"/>
              </w:rPr>
              <w:t>источника</w:t>
            </w:r>
            <w:r>
              <w:rPr>
                <w:spacing w:val="-6"/>
                <w:sz w:val="20"/>
              </w:rPr>
              <w:t> </w:t>
            </w:r>
            <w:r>
              <w:rPr>
                <w:sz w:val="20"/>
              </w:rPr>
              <w:t>тепловой</w:t>
            </w:r>
            <w:r>
              <w:rPr>
                <w:spacing w:val="-10"/>
                <w:sz w:val="20"/>
              </w:rPr>
              <w:t> </w:t>
            </w:r>
            <w:r>
              <w:rPr>
                <w:sz w:val="20"/>
              </w:rPr>
              <w:t>энергии,</w:t>
            </w:r>
            <w:r>
              <w:rPr>
                <w:spacing w:val="-8"/>
                <w:sz w:val="20"/>
              </w:rPr>
              <w:t> </w:t>
            </w:r>
            <w:r>
              <w:rPr>
                <w:spacing w:val="-5"/>
                <w:sz w:val="20"/>
              </w:rPr>
              <w:t>км</w:t>
            </w:r>
            <w:r>
              <w:rPr>
                <w:spacing w:val="-5"/>
                <w:sz w:val="20"/>
                <w:vertAlign w:val="superscript"/>
              </w:rPr>
              <w:t>2</w:t>
            </w:r>
          </w:p>
        </w:tc>
        <w:tc>
          <w:tcPr>
            <w:tcW w:w="939" w:type="dxa"/>
          </w:tcPr>
          <w:p>
            <w:pPr>
              <w:pStyle w:val="TableParagraph"/>
              <w:ind w:right="6"/>
              <w:rPr>
                <w:sz w:val="20"/>
              </w:rPr>
            </w:pPr>
            <w:r>
              <w:rPr>
                <w:spacing w:val="-5"/>
                <w:sz w:val="20"/>
              </w:rPr>
              <w:t>н/д</w:t>
            </w:r>
          </w:p>
        </w:tc>
        <w:tc>
          <w:tcPr>
            <w:tcW w:w="941" w:type="dxa"/>
          </w:tcPr>
          <w:p>
            <w:pPr>
              <w:pStyle w:val="TableParagraph"/>
              <w:ind w:left="8" w:right="7"/>
              <w:rPr>
                <w:sz w:val="20"/>
              </w:rPr>
            </w:pPr>
            <w:r>
              <w:rPr>
                <w:spacing w:val="-5"/>
                <w:sz w:val="20"/>
              </w:rPr>
              <w:t>н/д</w:t>
            </w:r>
          </w:p>
        </w:tc>
        <w:tc>
          <w:tcPr>
            <w:tcW w:w="939" w:type="dxa"/>
          </w:tcPr>
          <w:p>
            <w:pPr>
              <w:pStyle w:val="TableParagraph"/>
              <w:ind w:right="11"/>
              <w:rPr>
                <w:sz w:val="20"/>
              </w:rPr>
            </w:pPr>
            <w:r>
              <w:rPr>
                <w:spacing w:val="-5"/>
                <w:sz w:val="20"/>
              </w:rPr>
              <w:t>н/д</w:t>
            </w:r>
          </w:p>
        </w:tc>
        <w:tc>
          <w:tcPr>
            <w:tcW w:w="939" w:type="dxa"/>
          </w:tcPr>
          <w:p>
            <w:pPr>
              <w:pStyle w:val="TableParagraph"/>
              <w:ind w:right="10"/>
              <w:rPr>
                <w:sz w:val="20"/>
              </w:rPr>
            </w:pPr>
            <w:r>
              <w:rPr>
                <w:spacing w:val="-5"/>
                <w:sz w:val="20"/>
              </w:rPr>
              <w:t>н/д</w:t>
            </w:r>
          </w:p>
        </w:tc>
        <w:tc>
          <w:tcPr>
            <w:tcW w:w="940" w:type="dxa"/>
          </w:tcPr>
          <w:p>
            <w:pPr>
              <w:pStyle w:val="TableParagraph"/>
              <w:ind w:left="8" w:right="7"/>
              <w:rPr>
                <w:sz w:val="20"/>
              </w:rPr>
            </w:pPr>
            <w:r>
              <w:rPr>
                <w:spacing w:val="-5"/>
                <w:sz w:val="20"/>
              </w:rPr>
              <w:t>н/д</w:t>
            </w:r>
          </w:p>
        </w:tc>
        <w:tc>
          <w:tcPr>
            <w:tcW w:w="942" w:type="dxa"/>
          </w:tcPr>
          <w:p>
            <w:pPr>
              <w:pStyle w:val="TableParagraph"/>
              <w:ind w:left="19" w:right="21"/>
              <w:rPr>
                <w:sz w:val="20"/>
              </w:rPr>
            </w:pPr>
            <w:r>
              <w:rPr>
                <w:spacing w:val="-5"/>
                <w:sz w:val="20"/>
              </w:rPr>
              <w:t>н/д</w:t>
            </w:r>
          </w:p>
        </w:tc>
        <w:tc>
          <w:tcPr>
            <w:tcW w:w="940" w:type="dxa"/>
          </w:tcPr>
          <w:p>
            <w:pPr>
              <w:pStyle w:val="TableParagraph"/>
              <w:ind w:left="7" w:right="14"/>
              <w:rPr>
                <w:sz w:val="20"/>
              </w:rPr>
            </w:pPr>
            <w:r>
              <w:rPr>
                <w:spacing w:val="-5"/>
                <w:sz w:val="20"/>
              </w:rPr>
              <w:t>н/д</w:t>
            </w:r>
          </w:p>
        </w:tc>
        <w:tc>
          <w:tcPr>
            <w:tcW w:w="1111" w:type="dxa"/>
          </w:tcPr>
          <w:p>
            <w:pPr>
              <w:pStyle w:val="TableParagraph"/>
              <w:ind w:left="0" w:right="8"/>
              <w:rPr>
                <w:sz w:val="20"/>
              </w:rPr>
            </w:pPr>
            <w:r>
              <w:rPr>
                <w:spacing w:val="-5"/>
                <w:sz w:val="20"/>
              </w:rPr>
              <w:t>н/д</w:t>
            </w:r>
          </w:p>
        </w:tc>
      </w:tr>
      <w:tr>
        <w:trPr>
          <w:trHeight w:val="230" w:hRule="atLeast"/>
        </w:trPr>
        <w:tc>
          <w:tcPr>
            <w:tcW w:w="1990" w:type="dxa"/>
            <w:vMerge/>
            <w:tcBorders>
              <w:top w:val="nil"/>
            </w:tcBorders>
          </w:tcPr>
          <w:p>
            <w:pPr>
              <w:rPr>
                <w:sz w:val="2"/>
                <w:szCs w:val="2"/>
              </w:rPr>
            </w:pPr>
          </w:p>
        </w:tc>
        <w:tc>
          <w:tcPr>
            <w:tcW w:w="5641" w:type="dxa"/>
          </w:tcPr>
          <w:p>
            <w:pPr>
              <w:pStyle w:val="TableParagraph"/>
              <w:ind w:left="6" w:right="2"/>
              <w:rPr>
                <w:sz w:val="20"/>
              </w:rPr>
            </w:pPr>
            <w:r>
              <w:rPr>
                <w:sz w:val="20"/>
              </w:rPr>
              <w:t>Средневзвешенная</w:t>
            </w:r>
            <w:r>
              <w:rPr>
                <w:spacing w:val="-13"/>
                <w:sz w:val="20"/>
              </w:rPr>
              <w:t> </w:t>
            </w:r>
            <w:r>
              <w:rPr>
                <w:sz w:val="20"/>
              </w:rPr>
              <w:t>плотность</w:t>
            </w:r>
            <w:r>
              <w:rPr>
                <w:spacing w:val="-11"/>
                <w:sz w:val="20"/>
              </w:rPr>
              <w:t> </w:t>
            </w:r>
            <w:r>
              <w:rPr>
                <w:sz w:val="20"/>
              </w:rPr>
              <w:t>тепловой</w:t>
            </w:r>
            <w:r>
              <w:rPr>
                <w:spacing w:val="-12"/>
                <w:sz w:val="20"/>
              </w:rPr>
              <w:t> </w:t>
            </w:r>
            <w:r>
              <w:rPr>
                <w:sz w:val="20"/>
              </w:rPr>
              <w:t>нагрузки,</w:t>
            </w:r>
            <w:r>
              <w:rPr>
                <w:spacing w:val="-11"/>
                <w:sz w:val="20"/>
              </w:rPr>
              <w:t> </w:t>
            </w:r>
            <w:r>
              <w:rPr>
                <w:spacing w:val="-2"/>
                <w:sz w:val="20"/>
              </w:rPr>
              <w:t>Гкал/ч/км</w:t>
            </w:r>
            <w:r>
              <w:rPr>
                <w:spacing w:val="-2"/>
                <w:sz w:val="20"/>
                <w:vertAlign w:val="superscript"/>
              </w:rPr>
              <w:t>2</w:t>
            </w:r>
          </w:p>
        </w:tc>
        <w:tc>
          <w:tcPr>
            <w:tcW w:w="939" w:type="dxa"/>
          </w:tcPr>
          <w:p>
            <w:pPr>
              <w:pStyle w:val="TableParagraph"/>
              <w:ind w:right="5"/>
              <w:rPr>
                <w:sz w:val="20"/>
              </w:rPr>
            </w:pPr>
            <w:r>
              <w:rPr>
                <w:spacing w:val="-10"/>
                <w:sz w:val="20"/>
              </w:rPr>
              <w:t>-</w:t>
            </w:r>
          </w:p>
        </w:tc>
        <w:tc>
          <w:tcPr>
            <w:tcW w:w="941" w:type="dxa"/>
          </w:tcPr>
          <w:p>
            <w:pPr>
              <w:pStyle w:val="TableParagraph"/>
              <w:ind w:left="8" w:right="6"/>
              <w:rPr>
                <w:sz w:val="20"/>
              </w:rPr>
            </w:pPr>
            <w:r>
              <w:rPr>
                <w:spacing w:val="-10"/>
                <w:sz w:val="20"/>
              </w:rPr>
              <w:t>-</w:t>
            </w:r>
          </w:p>
        </w:tc>
        <w:tc>
          <w:tcPr>
            <w:tcW w:w="939" w:type="dxa"/>
          </w:tcPr>
          <w:p>
            <w:pPr>
              <w:pStyle w:val="TableParagraph"/>
              <w:ind w:right="10"/>
              <w:rPr>
                <w:sz w:val="20"/>
              </w:rPr>
            </w:pPr>
            <w:r>
              <w:rPr>
                <w:spacing w:val="-10"/>
                <w:sz w:val="20"/>
              </w:rPr>
              <w:t>-</w:t>
            </w:r>
          </w:p>
        </w:tc>
        <w:tc>
          <w:tcPr>
            <w:tcW w:w="939" w:type="dxa"/>
          </w:tcPr>
          <w:p>
            <w:pPr>
              <w:pStyle w:val="TableParagraph"/>
              <w:ind w:right="11"/>
              <w:rPr>
                <w:sz w:val="20"/>
              </w:rPr>
            </w:pPr>
            <w:r>
              <w:rPr>
                <w:spacing w:val="-10"/>
                <w:sz w:val="20"/>
              </w:rPr>
              <w:t>-</w:t>
            </w:r>
          </w:p>
        </w:tc>
        <w:tc>
          <w:tcPr>
            <w:tcW w:w="940" w:type="dxa"/>
          </w:tcPr>
          <w:p>
            <w:pPr>
              <w:pStyle w:val="TableParagraph"/>
              <w:ind w:left="8" w:right="7"/>
              <w:rPr>
                <w:sz w:val="20"/>
              </w:rPr>
            </w:pPr>
            <w:r>
              <w:rPr>
                <w:spacing w:val="-10"/>
                <w:sz w:val="20"/>
              </w:rPr>
              <w:t>-</w:t>
            </w:r>
          </w:p>
        </w:tc>
        <w:tc>
          <w:tcPr>
            <w:tcW w:w="942" w:type="dxa"/>
          </w:tcPr>
          <w:p>
            <w:pPr>
              <w:pStyle w:val="TableParagraph"/>
              <w:ind w:left="19" w:right="20"/>
              <w:rPr>
                <w:sz w:val="20"/>
              </w:rPr>
            </w:pPr>
            <w:r>
              <w:rPr>
                <w:spacing w:val="-10"/>
                <w:sz w:val="20"/>
              </w:rPr>
              <w:t>-</w:t>
            </w:r>
          </w:p>
        </w:tc>
        <w:tc>
          <w:tcPr>
            <w:tcW w:w="940" w:type="dxa"/>
          </w:tcPr>
          <w:p>
            <w:pPr>
              <w:pStyle w:val="TableParagraph"/>
              <w:ind w:left="7" w:right="13"/>
              <w:rPr>
                <w:sz w:val="20"/>
              </w:rPr>
            </w:pPr>
            <w:r>
              <w:rPr>
                <w:spacing w:val="-10"/>
                <w:sz w:val="20"/>
              </w:rPr>
              <w:t>-</w:t>
            </w:r>
          </w:p>
        </w:tc>
        <w:tc>
          <w:tcPr>
            <w:tcW w:w="1111" w:type="dxa"/>
          </w:tcPr>
          <w:p>
            <w:pPr>
              <w:pStyle w:val="TableParagraph"/>
              <w:ind w:left="1" w:right="8"/>
              <w:rPr>
                <w:sz w:val="20"/>
              </w:rPr>
            </w:pPr>
            <w:r>
              <w:rPr>
                <w:spacing w:val="-10"/>
                <w:sz w:val="20"/>
              </w:rPr>
              <w:t>-</w:t>
            </w:r>
          </w:p>
        </w:tc>
      </w:tr>
      <w:tr>
        <w:trPr>
          <w:trHeight w:val="230" w:hRule="atLeast"/>
        </w:trPr>
        <w:tc>
          <w:tcPr>
            <w:tcW w:w="1990" w:type="dxa"/>
            <w:vMerge w:val="restart"/>
          </w:tcPr>
          <w:p>
            <w:pPr>
              <w:pStyle w:val="TableParagraph"/>
              <w:spacing w:line="240" w:lineRule="auto" w:before="56"/>
              <w:ind w:left="0"/>
              <w:jc w:val="left"/>
              <w:rPr>
                <w:sz w:val="20"/>
              </w:rPr>
            </w:pPr>
          </w:p>
          <w:p>
            <w:pPr>
              <w:pStyle w:val="TableParagraph"/>
              <w:spacing w:line="240" w:lineRule="auto"/>
              <w:ind w:left="378"/>
              <w:jc w:val="left"/>
              <w:rPr>
                <w:sz w:val="20"/>
              </w:rPr>
            </w:pPr>
            <w:r>
              <w:rPr>
                <w:sz w:val="20"/>
              </w:rPr>
              <w:t>Котельная</w:t>
            </w:r>
            <w:r>
              <w:rPr>
                <w:spacing w:val="-9"/>
                <w:sz w:val="20"/>
              </w:rPr>
              <w:t> </w:t>
            </w:r>
            <w:r>
              <w:rPr>
                <w:spacing w:val="-5"/>
                <w:sz w:val="20"/>
              </w:rPr>
              <w:t>№9</w:t>
            </w:r>
          </w:p>
        </w:tc>
        <w:tc>
          <w:tcPr>
            <w:tcW w:w="5641" w:type="dxa"/>
          </w:tcPr>
          <w:p>
            <w:pPr>
              <w:pStyle w:val="TableParagraph"/>
              <w:spacing w:line="211" w:lineRule="exact"/>
              <w:ind w:left="4" w:right="6"/>
              <w:rPr>
                <w:sz w:val="20"/>
              </w:rPr>
            </w:pPr>
            <w:r>
              <w:rPr>
                <w:sz w:val="20"/>
              </w:rPr>
              <w:t>Расчетная</w:t>
            </w:r>
            <w:r>
              <w:rPr>
                <w:spacing w:val="-13"/>
                <w:sz w:val="20"/>
              </w:rPr>
              <w:t> </w:t>
            </w:r>
            <w:r>
              <w:rPr>
                <w:sz w:val="20"/>
              </w:rPr>
              <w:t>тепловая</w:t>
            </w:r>
            <w:r>
              <w:rPr>
                <w:spacing w:val="-10"/>
                <w:sz w:val="20"/>
              </w:rPr>
              <w:t> </w:t>
            </w:r>
            <w:r>
              <w:rPr>
                <w:sz w:val="20"/>
              </w:rPr>
              <w:t>нагрузка</w:t>
            </w:r>
            <w:r>
              <w:rPr>
                <w:spacing w:val="-10"/>
                <w:sz w:val="20"/>
              </w:rPr>
              <w:t> </w:t>
            </w:r>
            <w:r>
              <w:rPr>
                <w:sz w:val="20"/>
              </w:rPr>
              <w:t>потребителей,</w:t>
            </w:r>
            <w:r>
              <w:rPr>
                <w:spacing w:val="-11"/>
                <w:sz w:val="20"/>
              </w:rPr>
              <w:t> </w:t>
            </w:r>
            <w:r>
              <w:rPr>
                <w:spacing w:val="-2"/>
                <w:sz w:val="20"/>
              </w:rPr>
              <w:t>Гкал/ч</w:t>
            </w:r>
          </w:p>
        </w:tc>
        <w:tc>
          <w:tcPr>
            <w:tcW w:w="939" w:type="dxa"/>
          </w:tcPr>
          <w:p>
            <w:pPr>
              <w:pStyle w:val="TableParagraph"/>
              <w:spacing w:line="211" w:lineRule="exact"/>
              <w:ind w:right="4"/>
              <w:rPr>
                <w:sz w:val="20"/>
              </w:rPr>
            </w:pPr>
            <w:r>
              <w:rPr>
                <w:spacing w:val="-2"/>
                <w:sz w:val="20"/>
              </w:rPr>
              <w:t>0,309</w:t>
            </w:r>
          </w:p>
        </w:tc>
        <w:tc>
          <w:tcPr>
            <w:tcW w:w="941" w:type="dxa"/>
          </w:tcPr>
          <w:p>
            <w:pPr>
              <w:pStyle w:val="TableParagraph"/>
              <w:spacing w:line="211" w:lineRule="exact"/>
              <w:ind w:left="8" w:right="5"/>
              <w:rPr>
                <w:sz w:val="20"/>
              </w:rPr>
            </w:pPr>
            <w:r>
              <w:rPr>
                <w:spacing w:val="-2"/>
                <w:sz w:val="20"/>
              </w:rPr>
              <w:t>0,309</w:t>
            </w:r>
          </w:p>
        </w:tc>
        <w:tc>
          <w:tcPr>
            <w:tcW w:w="939" w:type="dxa"/>
          </w:tcPr>
          <w:p>
            <w:pPr>
              <w:pStyle w:val="TableParagraph"/>
              <w:spacing w:line="211" w:lineRule="exact"/>
              <w:ind w:right="10"/>
              <w:rPr>
                <w:sz w:val="20"/>
              </w:rPr>
            </w:pPr>
            <w:r>
              <w:rPr>
                <w:spacing w:val="-2"/>
                <w:sz w:val="20"/>
              </w:rPr>
              <w:t>0,309</w:t>
            </w:r>
          </w:p>
        </w:tc>
        <w:tc>
          <w:tcPr>
            <w:tcW w:w="939" w:type="dxa"/>
          </w:tcPr>
          <w:p>
            <w:pPr>
              <w:pStyle w:val="TableParagraph"/>
              <w:spacing w:line="211" w:lineRule="exact"/>
              <w:ind w:right="10"/>
              <w:rPr>
                <w:sz w:val="20"/>
              </w:rPr>
            </w:pPr>
            <w:r>
              <w:rPr>
                <w:spacing w:val="-2"/>
                <w:sz w:val="20"/>
              </w:rPr>
              <w:t>0,309</w:t>
            </w:r>
          </w:p>
        </w:tc>
        <w:tc>
          <w:tcPr>
            <w:tcW w:w="940" w:type="dxa"/>
          </w:tcPr>
          <w:p>
            <w:pPr>
              <w:pStyle w:val="TableParagraph"/>
              <w:spacing w:line="211" w:lineRule="exact"/>
              <w:ind w:right="7"/>
              <w:rPr>
                <w:sz w:val="20"/>
              </w:rPr>
            </w:pPr>
            <w:r>
              <w:rPr>
                <w:spacing w:val="-2"/>
                <w:sz w:val="20"/>
              </w:rPr>
              <w:t>0,309</w:t>
            </w:r>
          </w:p>
        </w:tc>
        <w:tc>
          <w:tcPr>
            <w:tcW w:w="942" w:type="dxa"/>
          </w:tcPr>
          <w:p>
            <w:pPr>
              <w:pStyle w:val="TableParagraph"/>
              <w:spacing w:line="211" w:lineRule="exact"/>
              <w:ind w:left="19" w:right="19"/>
              <w:rPr>
                <w:sz w:val="20"/>
              </w:rPr>
            </w:pPr>
            <w:r>
              <w:rPr>
                <w:spacing w:val="-2"/>
                <w:sz w:val="20"/>
              </w:rPr>
              <w:t>0,309</w:t>
            </w:r>
          </w:p>
        </w:tc>
        <w:tc>
          <w:tcPr>
            <w:tcW w:w="940" w:type="dxa"/>
          </w:tcPr>
          <w:p>
            <w:pPr>
              <w:pStyle w:val="TableParagraph"/>
              <w:spacing w:line="211" w:lineRule="exact"/>
              <w:ind w:left="7" w:right="12"/>
              <w:rPr>
                <w:sz w:val="20"/>
              </w:rPr>
            </w:pPr>
            <w:r>
              <w:rPr>
                <w:spacing w:val="-2"/>
                <w:sz w:val="20"/>
              </w:rPr>
              <w:t>0,309</w:t>
            </w:r>
          </w:p>
        </w:tc>
        <w:tc>
          <w:tcPr>
            <w:tcW w:w="1111" w:type="dxa"/>
          </w:tcPr>
          <w:p>
            <w:pPr>
              <w:pStyle w:val="TableParagraph"/>
              <w:spacing w:line="211" w:lineRule="exact"/>
              <w:ind w:left="2" w:right="8"/>
              <w:rPr>
                <w:sz w:val="20"/>
              </w:rPr>
            </w:pPr>
            <w:r>
              <w:rPr>
                <w:spacing w:val="-2"/>
                <w:sz w:val="20"/>
              </w:rPr>
              <w:t>0,309</w:t>
            </w:r>
          </w:p>
        </w:tc>
      </w:tr>
      <w:tr>
        <w:trPr>
          <w:trHeight w:val="230" w:hRule="atLeast"/>
        </w:trPr>
        <w:tc>
          <w:tcPr>
            <w:tcW w:w="1990" w:type="dxa"/>
            <w:vMerge/>
            <w:tcBorders>
              <w:top w:val="nil"/>
            </w:tcBorders>
          </w:tcPr>
          <w:p>
            <w:pPr>
              <w:rPr>
                <w:sz w:val="2"/>
                <w:szCs w:val="2"/>
              </w:rPr>
            </w:pPr>
          </w:p>
        </w:tc>
        <w:tc>
          <w:tcPr>
            <w:tcW w:w="5641" w:type="dxa"/>
          </w:tcPr>
          <w:p>
            <w:pPr>
              <w:pStyle w:val="TableParagraph"/>
              <w:ind w:left="4" w:right="2"/>
              <w:rPr>
                <w:sz w:val="20"/>
              </w:rPr>
            </w:pPr>
            <w:r>
              <w:rPr>
                <w:sz w:val="20"/>
              </w:rPr>
              <w:t>Площадь</w:t>
            </w:r>
            <w:r>
              <w:rPr>
                <w:spacing w:val="-9"/>
                <w:sz w:val="20"/>
              </w:rPr>
              <w:t> </w:t>
            </w:r>
            <w:r>
              <w:rPr>
                <w:sz w:val="20"/>
              </w:rPr>
              <w:t>зоны</w:t>
            </w:r>
            <w:r>
              <w:rPr>
                <w:spacing w:val="-9"/>
                <w:sz w:val="20"/>
              </w:rPr>
              <w:t> </w:t>
            </w:r>
            <w:r>
              <w:rPr>
                <w:sz w:val="20"/>
              </w:rPr>
              <w:t>действия</w:t>
            </w:r>
            <w:r>
              <w:rPr>
                <w:spacing w:val="-9"/>
                <w:sz w:val="20"/>
              </w:rPr>
              <w:t> </w:t>
            </w:r>
            <w:r>
              <w:rPr>
                <w:sz w:val="20"/>
              </w:rPr>
              <w:t>источника</w:t>
            </w:r>
            <w:r>
              <w:rPr>
                <w:spacing w:val="-6"/>
                <w:sz w:val="20"/>
              </w:rPr>
              <w:t> </w:t>
            </w:r>
            <w:r>
              <w:rPr>
                <w:sz w:val="20"/>
              </w:rPr>
              <w:t>тепловой</w:t>
            </w:r>
            <w:r>
              <w:rPr>
                <w:spacing w:val="-10"/>
                <w:sz w:val="20"/>
              </w:rPr>
              <w:t> </w:t>
            </w:r>
            <w:r>
              <w:rPr>
                <w:sz w:val="20"/>
              </w:rPr>
              <w:t>энергии,</w:t>
            </w:r>
            <w:r>
              <w:rPr>
                <w:spacing w:val="-8"/>
                <w:sz w:val="20"/>
              </w:rPr>
              <w:t> </w:t>
            </w:r>
            <w:r>
              <w:rPr>
                <w:spacing w:val="-5"/>
                <w:sz w:val="20"/>
              </w:rPr>
              <w:t>км</w:t>
            </w:r>
            <w:r>
              <w:rPr>
                <w:spacing w:val="-5"/>
                <w:sz w:val="20"/>
                <w:vertAlign w:val="superscript"/>
              </w:rPr>
              <w:t>2</w:t>
            </w:r>
          </w:p>
        </w:tc>
        <w:tc>
          <w:tcPr>
            <w:tcW w:w="939" w:type="dxa"/>
          </w:tcPr>
          <w:p>
            <w:pPr>
              <w:pStyle w:val="TableParagraph"/>
              <w:ind w:right="6"/>
              <w:rPr>
                <w:sz w:val="20"/>
              </w:rPr>
            </w:pPr>
            <w:r>
              <w:rPr>
                <w:spacing w:val="-5"/>
                <w:sz w:val="20"/>
              </w:rPr>
              <w:t>н/д</w:t>
            </w:r>
          </w:p>
        </w:tc>
        <w:tc>
          <w:tcPr>
            <w:tcW w:w="941" w:type="dxa"/>
          </w:tcPr>
          <w:p>
            <w:pPr>
              <w:pStyle w:val="TableParagraph"/>
              <w:ind w:left="8" w:right="7"/>
              <w:rPr>
                <w:sz w:val="20"/>
              </w:rPr>
            </w:pPr>
            <w:r>
              <w:rPr>
                <w:spacing w:val="-5"/>
                <w:sz w:val="20"/>
              </w:rPr>
              <w:t>н/д</w:t>
            </w:r>
          </w:p>
        </w:tc>
        <w:tc>
          <w:tcPr>
            <w:tcW w:w="939" w:type="dxa"/>
          </w:tcPr>
          <w:p>
            <w:pPr>
              <w:pStyle w:val="TableParagraph"/>
              <w:ind w:right="11"/>
              <w:rPr>
                <w:sz w:val="20"/>
              </w:rPr>
            </w:pPr>
            <w:r>
              <w:rPr>
                <w:spacing w:val="-5"/>
                <w:sz w:val="20"/>
              </w:rPr>
              <w:t>н/д</w:t>
            </w:r>
          </w:p>
        </w:tc>
        <w:tc>
          <w:tcPr>
            <w:tcW w:w="939" w:type="dxa"/>
          </w:tcPr>
          <w:p>
            <w:pPr>
              <w:pStyle w:val="TableParagraph"/>
              <w:ind w:right="10"/>
              <w:rPr>
                <w:sz w:val="20"/>
              </w:rPr>
            </w:pPr>
            <w:r>
              <w:rPr>
                <w:spacing w:val="-5"/>
                <w:sz w:val="20"/>
              </w:rPr>
              <w:t>н/д</w:t>
            </w:r>
          </w:p>
        </w:tc>
        <w:tc>
          <w:tcPr>
            <w:tcW w:w="940" w:type="dxa"/>
          </w:tcPr>
          <w:p>
            <w:pPr>
              <w:pStyle w:val="TableParagraph"/>
              <w:ind w:left="8" w:right="7"/>
              <w:rPr>
                <w:sz w:val="20"/>
              </w:rPr>
            </w:pPr>
            <w:r>
              <w:rPr>
                <w:spacing w:val="-5"/>
                <w:sz w:val="20"/>
              </w:rPr>
              <w:t>н/д</w:t>
            </w:r>
          </w:p>
        </w:tc>
        <w:tc>
          <w:tcPr>
            <w:tcW w:w="942" w:type="dxa"/>
          </w:tcPr>
          <w:p>
            <w:pPr>
              <w:pStyle w:val="TableParagraph"/>
              <w:ind w:left="19" w:right="21"/>
              <w:rPr>
                <w:sz w:val="20"/>
              </w:rPr>
            </w:pPr>
            <w:r>
              <w:rPr>
                <w:spacing w:val="-5"/>
                <w:sz w:val="20"/>
              </w:rPr>
              <w:t>н/д</w:t>
            </w:r>
          </w:p>
        </w:tc>
        <w:tc>
          <w:tcPr>
            <w:tcW w:w="940" w:type="dxa"/>
          </w:tcPr>
          <w:p>
            <w:pPr>
              <w:pStyle w:val="TableParagraph"/>
              <w:ind w:left="7" w:right="14"/>
              <w:rPr>
                <w:sz w:val="20"/>
              </w:rPr>
            </w:pPr>
            <w:r>
              <w:rPr>
                <w:spacing w:val="-5"/>
                <w:sz w:val="20"/>
              </w:rPr>
              <w:t>н/д</w:t>
            </w:r>
          </w:p>
        </w:tc>
        <w:tc>
          <w:tcPr>
            <w:tcW w:w="1111" w:type="dxa"/>
          </w:tcPr>
          <w:p>
            <w:pPr>
              <w:pStyle w:val="TableParagraph"/>
              <w:ind w:left="0" w:right="8"/>
              <w:rPr>
                <w:sz w:val="20"/>
              </w:rPr>
            </w:pPr>
            <w:r>
              <w:rPr>
                <w:spacing w:val="-5"/>
                <w:sz w:val="20"/>
              </w:rPr>
              <w:t>н/д</w:t>
            </w:r>
          </w:p>
        </w:tc>
      </w:tr>
      <w:tr>
        <w:trPr>
          <w:trHeight w:val="333" w:hRule="atLeast"/>
        </w:trPr>
        <w:tc>
          <w:tcPr>
            <w:tcW w:w="1990" w:type="dxa"/>
            <w:vMerge/>
            <w:tcBorders>
              <w:top w:val="nil"/>
            </w:tcBorders>
          </w:tcPr>
          <w:p>
            <w:pPr>
              <w:rPr>
                <w:sz w:val="2"/>
                <w:szCs w:val="2"/>
              </w:rPr>
            </w:pPr>
          </w:p>
        </w:tc>
        <w:tc>
          <w:tcPr>
            <w:tcW w:w="5641" w:type="dxa"/>
          </w:tcPr>
          <w:p>
            <w:pPr>
              <w:pStyle w:val="TableParagraph"/>
              <w:spacing w:line="240" w:lineRule="auto" w:before="46"/>
              <w:ind w:left="6" w:right="2"/>
              <w:rPr>
                <w:sz w:val="20"/>
              </w:rPr>
            </w:pPr>
            <w:r>
              <w:rPr>
                <w:sz w:val="20"/>
              </w:rPr>
              <w:t>Средневзвешенная</w:t>
            </w:r>
            <w:r>
              <w:rPr>
                <w:spacing w:val="-12"/>
                <w:sz w:val="20"/>
              </w:rPr>
              <w:t> </w:t>
            </w:r>
            <w:r>
              <w:rPr>
                <w:sz w:val="20"/>
              </w:rPr>
              <w:t>плотность</w:t>
            </w:r>
            <w:r>
              <w:rPr>
                <w:spacing w:val="-11"/>
                <w:sz w:val="20"/>
              </w:rPr>
              <w:t> </w:t>
            </w:r>
            <w:r>
              <w:rPr>
                <w:sz w:val="20"/>
              </w:rPr>
              <w:t>тепловой</w:t>
            </w:r>
            <w:r>
              <w:rPr>
                <w:spacing w:val="-11"/>
                <w:sz w:val="20"/>
              </w:rPr>
              <w:t> </w:t>
            </w:r>
            <w:r>
              <w:rPr>
                <w:sz w:val="20"/>
              </w:rPr>
              <w:t>нагрузки,</w:t>
            </w:r>
            <w:r>
              <w:rPr>
                <w:spacing w:val="-11"/>
                <w:sz w:val="20"/>
              </w:rPr>
              <w:t> </w:t>
            </w:r>
            <w:r>
              <w:rPr>
                <w:spacing w:val="-2"/>
                <w:sz w:val="20"/>
              </w:rPr>
              <w:t>Гкал/ч/км</w:t>
            </w:r>
            <w:r>
              <w:rPr>
                <w:spacing w:val="-2"/>
                <w:sz w:val="20"/>
                <w:vertAlign w:val="superscript"/>
              </w:rPr>
              <w:t>2</w:t>
            </w:r>
          </w:p>
        </w:tc>
        <w:tc>
          <w:tcPr>
            <w:tcW w:w="939" w:type="dxa"/>
          </w:tcPr>
          <w:p>
            <w:pPr>
              <w:pStyle w:val="TableParagraph"/>
              <w:spacing w:line="240" w:lineRule="auto" w:before="46"/>
              <w:ind w:right="5"/>
              <w:rPr>
                <w:sz w:val="20"/>
              </w:rPr>
            </w:pPr>
            <w:r>
              <w:rPr>
                <w:spacing w:val="-10"/>
                <w:sz w:val="20"/>
              </w:rPr>
              <w:t>-</w:t>
            </w:r>
          </w:p>
        </w:tc>
        <w:tc>
          <w:tcPr>
            <w:tcW w:w="941" w:type="dxa"/>
          </w:tcPr>
          <w:p>
            <w:pPr>
              <w:pStyle w:val="TableParagraph"/>
              <w:spacing w:line="240" w:lineRule="auto" w:before="46"/>
              <w:ind w:left="8" w:right="6"/>
              <w:rPr>
                <w:sz w:val="20"/>
              </w:rPr>
            </w:pPr>
            <w:r>
              <w:rPr>
                <w:spacing w:val="-10"/>
                <w:sz w:val="20"/>
              </w:rPr>
              <w:t>-</w:t>
            </w:r>
          </w:p>
        </w:tc>
        <w:tc>
          <w:tcPr>
            <w:tcW w:w="939" w:type="dxa"/>
          </w:tcPr>
          <w:p>
            <w:pPr>
              <w:pStyle w:val="TableParagraph"/>
              <w:spacing w:line="240" w:lineRule="auto" w:before="46"/>
              <w:ind w:right="10"/>
              <w:rPr>
                <w:sz w:val="20"/>
              </w:rPr>
            </w:pPr>
            <w:r>
              <w:rPr>
                <w:spacing w:val="-10"/>
                <w:sz w:val="20"/>
              </w:rPr>
              <w:t>-</w:t>
            </w:r>
          </w:p>
        </w:tc>
        <w:tc>
          <w:tcPr>
            <w:tcW w:w="939" w:type="dxa"/>
          </w:tcPr>
          <w:p>
            <w:pPr>
              <w:pStyle w:val="TableParagraph"/>
              <w:spacing w:line="240" w:lineRule="auto" w:before="46"/>
              <w:ind w:right="11"/>
              <w:rPr>
                <w:sz w:val="20"/>
              </w:rPr>
            </w:pPr>
            <w:r>
              <w:rPr>
                <w:spacing w:val="-10"/>
                <w:sz w:val="20"/>
              </w:rPr>
              <w:t>-</w:t>
            </w:r>
          </w:p>
        </w:tc>
        <w:tc>
          <w:tcPr>
            <w:tcW w:w="940" w:type="dxa"/>
          </w:tcPr>
          <w:p>
            <w:pPr>
              <w:pStyle w:val="TableParagraph"/>
              <w:spacing w:line="240" w:lineRule="auto" w:before="46"/>
              <w:ind w:left="8" w:right="7"/>
              <w:rPr>
                <w:sz w:val="20"/>
              </w:rPr>
            </w:pPr>
            <w:r>
              <w:rPr>
                <w:spacing w:val="-10"/>
                <w:sz w:val="20"/>
              </w:rPr>
              <w:t>-</w:t>
            </w:r>
          </w:p>
        </w:tc>
        <w:tc>
          <w:tcPr>
            <w:tcW w:w="942" w:type="dxa"/>
          </w:tcPr>
          <w:p>
            <w:pPr>
              <w:pStyle w:val="TableParagraph"/>
              <w:spacing w:line="240" w:lineRule="auto" w:before="46"/>
              <w:ind w:left="19" w:right="20"/>
              <w:rPr>
                <w:sz w:val="20"/>
              </w:rPr>
            </w:pPr>
            <w:r>
              <w:rPr>
                <w:spacing w:val="-10"/>
                <w:sz w:val="20"/>
              </w:rPr>
              <w:t>-</w:t>
            </w:r>
          </w:p>
        </w:tc>
        <w:tc>
          <w:tcPr>
            <w:tcW w:w="940" w:type="dxa"/>
          </w:tcPr>
          <w:p>
            <w:pPr>
              <w:pStyle w:val="TableParagraph"/>
              <w:spacing w:line="240" w:lineRule="auto" w:before="46"/>
              <w:ind w:left="7" w:right="13"/>
              <w:rPr>
                <w:sz w:val="20"/>
              </w:rPr>
            </w:pPr>
            <w:r>
              <w:rPr>
                <w:spacing w:val="-10"/>
                <w:sz w:val="20"/>
              </w:rPr>
              <w:t>-</w:t>
            </w:r>
          </w:p>
        </w:tc>
        <w:tc>
          <w:tcPr>
            <w:tcW w:w="1111" w:type="dxa"/>
          </w:tcPr>
          <w:p>
            <w:pPr>
              <w:pStyle w:val="TableParagraph"/>
              <w:spacing w:line="240" w:lineRule="auto" w:before="46"/>
              <w:ind w:left="1" w:right="8"/>
              <w:rPr>
                <w:sz w:val="20"/>
              </w:rPr>
            </w:pPr>
            <w:r>
              <w:rPr>
                <w:spacing w:val="-10"/>
                <w:sz w:val="20"/>
              </w:rPr>
              <w:t>-</w:t>
            </w:r>
          </w:p>
        </w:tc>
      </w:tr>
      <w:tr>
        <w:trPr>
          <w:trHeight w:val="230" w:hRule="atLeast"/>
        </w:trPr>
        <w:tc>
          <w:tcPr>
            <w:tcW w:w="1990" w:type="dxa"/>
            <w:vMerge w:val="restart"/>
          </w:tcPr>
          <w:p>
            <w:pPr>
              <w:pStyle w:val="TableParagraph"/>
              <w:spacing w:line="240" w:lineRule="auto" w:before="46"/>
              <w:ind w:left="568" w:hanging="123"/>
              <w:jc w:val="left"/>
              <w:rPr>
                <w:sz w:val="20"/>
              </w:rPr>
            </w:pPr>
            <w:r>
              <w:rPr>
                <w:spacing w:val="-2"/>
                <w:sz w:val="20"/>
              </w:rPr>
              <w:t>Центральная котельная</w:t>
            </w:r>
          </w:p>
          <w:p>
            <w:pPr>
              <w:pStyle w:val="TableParagraph"/>
              <w:spacing w:line="240" w:lineRule="auto"/>
              <w:ind w:left="463"/>
              <w:jc w:val="left"/>
              <w:rPr>
                <w:sz w:val="20"/>
              </w:rPr>
            </w:pPr>
            <w:r>
              <w:rPr>
                <w:sz w:val="20"/>
              </w:rPr>
              <w:t>п.</w:t>
            </w:r>
            <w:r>
              <w:rPr>
                <w:spacing w:val="-3"/>
                <w:sz w:val="20"/>
              </w:rPr>
              <w:t> </w:t>
            </w:r>
            <w:r>
              <w:rPr>
                <w:spacing w:val="-2"/>
                <w:sz w:val="20"/>
              </w:rPr>
              <w:t>Северный</w:t>
            </w:r>
          </w:p>
        </w:tc>
        <w:tc>
          <w:tcPr>
            <w:tcW w:w="5641" w:type="dxa"/>
          </w:tcPr>
          <w:p>
            <w:pPr>
              <w:pStyle w:val="TableParagraph"/>
              <w:ind w:left="4" w:right="6"/>
              <w:rPr>
                <w:sz w:val="20"/>
              </w:rPr>
            </w:pPr>
            <w:r>
              <w:rPr>
                <w:sz w:val="20"/>
              </w:rPr>
              <w:t>Расчетная</w:t>
            </w:r>
            <w:r>
              <w:rPr>
                <w:spacing w:val="-13"/>
                <w:sz w:val="20"/>
              </w:rPr>
              <w:t> </w:t>
            </w:r>
            <w:r>
              <w:rPr>
                <w:sz w:val="20"/>
              </w:rPr>
              <w:t>тепловая</w:t>
            </w:r>
            <w:r>
              <w:rPr>
                <w:spacing w:val="-10"/>
                <w:sz w:val="20"/>
              </w:rPr>
              <w:t> </w:t>
            </w:r>
            <w:r>
              <w:rPr>
                <w:sz w:val="20"/>
              </w:rPr>
              <w:t>нагрузка</w:t>
            </w:r>
            <w:r>
              <w:rPr>
                <w:spacing w:val="-10"/>
                <w:sz w:val="20"/>
              </w:rPr>
              <w:t> </w:t>
            </w:r>
            <w:r>
              <w:rPr>
                <w:sz w:val="20"/>
              </w:rPr>
              <w:t>потребителей,</w:t>
            </w:r>
            <w:r>
              <w:rPr>
                <w:spacing w:val="-11"/>
                <w:sz w:val="20"/>
              </w:rPr>
              <w:t> </w:t>
            </w:r>
            <w:r>
              <w:rPr>
                <w:spacing w:val="-2"/>
                <w:sz w:val="20"/>
              </w:rPr>
              <w:t>Гкал/ч</w:t>
            </w:r>
          </w:p>
        </w:tc>
        <w:tc>
          <w:tcPr>
            <w:tcW w:w="939" w:type="dxa"/>
          </w:tcPr>
          <w:p>
            <w:pPr>
              <w:pStyle w:val="TableParagraph"/>
              <w:ind w:right="4"/>
              <w:rPr>
                <w:sz w:val="20"/>
              </w:rPr>
            </w:pPr>
            <w:r>
              <w:rPr>
                <w:spacing w:val="-4"/>
                <w:sz w:val="20"/>
              </w:rPr>
              <w:t>0,33</w:t>
            </w:r>
          </w:p>
        </w:tc>
        <w:tc>
          <w:tcPr>
            <w:tcW w:w="941" w:type="dxa"/>
          </w:tcPr>
          <w:p>
            <w:pPr>
              <w:pStyle w:val="TableParagraph"/>
              <w:ind w:left="8" w:right="5"/>
              <w:rPr>
                <w:sz w:val="20"/>
              </w:rPr>
            </w:pPr>
            <w:r>
              <w:rPr>
                <w:spacing w:val="-4"/>
                <w:sz w:val="20"/>
              </w:rPr>
              <w:t>0,33</w:t>
            </w:r>
          </w:p>
        </w:tc>
        <w:tc>
          <w:tcPr>
            <w:tcW w:w="939" w:type="dxa"/>
          </w:tcPr>
          <w:p>
            <w:pPr>
              <w:pStyle w:val="TableParagraph"/>
              <w:ind w:right="10"/>
              <w:rPr>
                <w:sz w:val="20"/>
              </w:rPr>
            </w:pPr>
            <w:r>
              <w:rPr>
                <w:spacing w:val="-4"/>
                <w:sz w:val="20"/>
              </w:rPr>
              <w:t>0,33</w:t>
            </w:r>
          </w:p>
        </w:tc>
        <w:tc>
          <w:tcPr>
            <w:tcW w:w="939" w:type="dxa"/>
          </w:tcPr>
          <w:p>
            <w:pPr>
              <w:pStyle w:val="TableParagraph"/>
              <w:ind w:right="10"/>
              <w:rPr>
                <w:sz w:val="20"/>
              </w:rPr>
            </w:pPr>
            <w:r>
              <w:rPr>
                <w:spacing w:val="-4"/>
                <w:sz w:val="20"/>
              </w:rPr>
              <w:t>0,33</w:t>
            </w:r>
          </w:p>
        </w:tc>
        <w:tc>
          <w:tcPr>
            <w:tcW w:w="940" w:type="dxa"/>
          </w:tcPr>
          <w:p>
            <w:pPr>
              <w:pStyle w:val="TableParagraph"/>
              <w:ind w:right="7"/>
              <w:rPr>
                <w:sz w:val="20"/>
              </w:rPr>
            </w:pPr>
            <w:r>
              <w:rPr>
                <w:spacing w:val="-4"/>
                <w:sz w:val="20"/>
              </w:rPr>
              <w:t>0,33</w:t>
            </w:r>
          </w:p>
        </w:tc>
        <w:tc>
          <w:tcPr>
            <w:tcW w:w="942" w:type="dxa"/>
          </w:tcPr>
          <w:p>
            <w:pPr>
              <w:pStyle w:val="TableParagraph"/>
              <w:ind w:left="19" w:right="20"/>
              <w:rPr>
                <w:sz w:val="20"/>
              </w:rPr>
            </w:pPr>
            <w:r>
              <w:rPr>
                <w:spacing w:val="-4"/>
                <w:sz w:val="20"/>
              </w:rPr>
              <w:t>0,33</w:t>
            </w:r>
          </w:p>
        </w:tc>
        <w:tc>
          <w:tcPr>
            <w:tcW w:w="940" w:type="dxa"/>
          </w:tcPr>
          <w:p>
            <w:pPr>
              <w:pStyle w:val="TableParagraph"/>
              <w:ind w:left="7" w:right="12"/>
              <w:rPr>
                <w:sz w:val="20"/>
              </w:rPr>
            </w:pPr>
            <w:r>
              <w:rPr>
                <w:spacing w:val="-4"/>
                <w:sz w:val="20"/>
              </w:rPr>
              <w:t>0,33</w:t>
            </w:r>
          </w:p>
        </w:tc>
        <w:tc>
          <w:tcPr>
            <w:tcW w:w="1111" w:type="dxa"/>
          </w:tcPr>
          <w:p>
            <w:pPr>
              <w:pStyle w:val="TableParagraph"/>
              <w:ind w:left="2" w:right="8"/>
              <w:rPr>
                <w:sz w:val="20"/>
              </w:rPr>
            </w:pPr>
            <w:r>
              <w:rPr>
                <w:spacing w:val="-4"/>
                <w:sz w:val="20"/>
              </w:rPr>
              <w:t>0,33</w:t>
            </w:r>
          </w:p>
        </w:tc>
      </w:tr>
      <w:tr>
        <w:trPr>
          <w:trHeight w:val="230" w:hRule="atLeast"/>
        </w:trPr>
        <w:tc>
          <w:tcPr>
            <w:tcW w:w="1990" w:type="dxa"/>
            <w:vMerge/>
            <w:tcBorders>
              <w:top w:val="nil"/>
            </w:tcBorders>
          </w:tcPr>
          <w:p>
            <w:pPr>
              <w:rPr>
                <w:sz w:val="2"/>
                <w:szCs w:val="2"/>
              </w:rPr>
            </w:pPr>
          </w:p>
        </w:tc>
        <w:tc>
          <w:tcPr>
            <w:tcW w:w="5641" w:type="dxa"/>
          </w:tcPr>
          <w:p>
            <w:pPr>
              <w:pStyle w:val="TableParagraph"/>
              <w:ind w:left="4" w:right="2"/>
              <w:rPr>
                <w:sz w:val="20"/>
              </w:rPr>
            </w:pPr>
            <w:r>
              <w:rPr>
                <w:sz w:val="20"/>
              </w:rPr>
              <w:t>Площадь</w:t>
            </w:r>
            <w:r>
              <w:rPr>
                <w:spacing w:val="-9"/>
                <w:sz w:val="20"/>
              </w:rPr>
              <w:t> </w:t>
            </w:r>
            <w:r>
              <w:rPr>
                <w:sz w:val="20"/>
              </w:rPr>
              <w:t>зоны</w:t>
            </w:r>
            <w:r>
              <w:rPr>
                <w:spacing w:val="-9"/>
                <w:sz w:val="20"/>
              </w:rPr>
              <w:t> </w:t>
            </w:r>
            <w:r>
              <w:rPr>
                <w:sz w:val="20"/>
              </w:rPr>
              <w:t>действия</w:t>
            </w:r>
            <w:r>
              <w:rPr>
                <w:spacing w:val="-9"/>
                <w:sz w:val="20"/>
              </w:rPr>
              <w:t> </w:t>
            </w:r>
            <w:r>
              <w:rPr>
                <w:sz w:val="20"/>
              </w:rPr>
              <w:t>источника</w:t>
            </w:r>
            <w:r>
              <w:rPr>
                <w:spacing w:val="-6"/>
                <w:sz w:val="20"/>
              </w:rPr>
              <w:t> </w:t>
            </w:r>
            <w:r>
              <w:rPr>
                <w:sz w:val="20"/>
              </w:rPr>
              <w:t>тепловой</w:t>
            </w:r>
            <w:r>
              <w:rPr>
                <w:spacing w:val="-10"/>
                <w:sz w:val="20"/>
              </w:rPr>
              <w:t> </w:t>
            </w:r>
            <w:r>
              <w:rPr>
                <w:sz w:val="20"/>
              </w:rPr>
              <w:t>энергии,</w:t>
            </w:r>
            <w:r>
              <w:rPr>
                <w:spacing w:val="-8"/>
                <w:sz w:val="20"/>
              </w:rPr>
              <w:t> </w:t>
            </w:r>
            <w:r>
              <w:rPr>
                <w:spacing w:val="-5"/>
                <w:sz w:val="20"/>
              </w:rPr>
              <w:t>км</w:t>
            </w:r>
            <w:r>
              <w:rPr>
                <w:spacing w:val="-5"/>
                <w:sz w:val="20"/>
                <w:vertAlign w:val="superscript"/>
              </w:rPr>
              <w:t>2</w:t>
            </w:r>
          </w:p>
        </w:tc>
        <w:tc>
          <w:tcPr>
            <w:tcW w:w="939" w:type="dxa"/>
          </w:tcPr>
          <w:p>
            <w:pPr>
              <w:pStyle w:val="TableParagraph"/>
              <w:ind w:right="6"/>
              <w:rPr>
                <w:sz w:val="20"/>
              </w:rPr>
            </w:pPr>
            <w:r>
              <w:rPr>
                <w:spacing w:val="-5"/>
                <w:sz w:val="20"/>
              </w:rPr>
              <w:t>н/д</w:t>
            </w:r>
          </w:p>
        </w:tc>
        <w:tc>
          <w:tcPr>
            <w:tcW w:w="941" w:type="dxa"/>
          </w:tcPr>
          <w:p>
            <w:pPr>
              <w:pStyle w:val="TableParagraph"/>
              <w:ind w:left="8" w:right="7"/>
              <w:rPr>
                <w:sz w:val="20"/>
              </w:rPr>
            </w:pPr>
            <w:r>
              <w:rPr>
                <w:spacing w:val="-5"/>
                <w:sz w:val="20"/>
              </w:rPr>
              <w:t>н/д</w:t>
            </w:r>
          </w:p>
        </w:tc>
        <w:tc>
          <w:tcPr>
            <w:tcW w:w="939" w:type="dxa"/>
          </w:tcPr>
          <w:p>
            <w:pPr>
              <w:pStyle w:val="TableParagraph"/>
              <w:ind w:right="11"/>
              <w:rPr>
                <w:sz w:val="20"/>
              </w:rPr>
            </w:pPr>
            <w:r>
              <w:rPr>
                <w:spacing w:val="-5"/>
                <w:sz w:val="20"/>
              </w:rPr>
              <w:t>н/д</w:t>
            </w:r>
          </w:p>
        </w:tc>
        <w:tc>
          <w:tcPr>
            <w:tcW w:w="939" w:type="dxa"/>
          </w:tcPr>
          <w:p>
            <w:pPr>
              <w:pStyle w:val="TableParagraph"/>
              <w:ind w:right="10"/>
              <w:rPr>
                <w:sz w:val="20"/>
              </w:rPr>
            </w:pPr>
            <w:r>
              <w:rPr>
                <w:spacing w:val="-5"/>
                <w:sz w:val="20"/>
              </w:rPr>
              <w:t>н/д</w:t>
            </w:r>
          </w:p>
        </w:tc>
        <w:tc>
          <w:tcPr>
            <w:tcW w:w="940" w:type="dxa"/>
          </w:tcPr>
          <w:p>
            <w:pPr>
              <w:pStyle w:val="TableParagraph"/>
              <w:ind w:left="8" w:right="7"/>
              <w:rPr>
                <w:sz w:val="20"/>
              </w:rPr>
            </w:pPr>
            <w:r>
              <w:rPr>
                <w:spacing w:val="-5"/>
                <w:sz w:val="20"/>
              </w:rPr>
              <w:t>н/д</w:t>
            </w:r>
          </w:p>
        </w:tc>
        <w:tc>
          <w:tcPr>
            <w:tcW w:w="942" w:type="dxa"/>
          </w:tcPr>
          <w:p>
            <w:pPr>
              <w:pStyle w:val="TableParagraph"/>
              <w:ind w:left="19" w:right="21"/>
              <w:rPr>
                <w:sz w:val="20"/>
              </w:rPr>
            </w:pPr>
            <w:r>
              <w:rPr>
                <w:spacing w:val="-5"/>
                <w:sz w:val="20"/>
              </w:rPr>
              <w:t>н/д</w:t>
            </w:r>
          </w:p>
        </w:tc>
        <w:tc>
          <w:tcPr>
            <w:tcW w:w="940" w:type="dxa"/>
          </w:tcPr>
          <w:p>
            <w:pPr>
              <w:pStyle w:val="TableParagraph"/>
              <w:ind w:left="7" w:right="14"/>
              <w:rPr>
                <w:sz w:val="20"/>
              </w:rPr>
            </w:pPr>
            <w:r>
              <w:rPr>
                <w:spacing w:val="-5"/>
                <w:sz w:val="20"/>
              </w:rPr>
              <w:t>н/д</w:t>
            </w:r>
          </w:p>
        </w:tc>
        <w:tc>
          <w:tcPr>
            <w:tcW w:w="1111" w:type="dxa"/>
          </w:tcPr>
          <w:p>
            <w:pPr>
              <w:pStyle w:val="TableParagraph"/>
              <w:ind w:left="0" w:right="8"/>
              <w:rPr>
                <w:sz w:val="20"/>
              </w:rPr>
            </w:pPr>
            <w:r>
              <w:rPr>
                <w:spacing w:val="-5"/>
                <w:sz w:val="20"/>
              </w:rPr>
              <w:t>н/д</w:t>
            </w:r>
          </w:p>
        </w:tc>
      </w:tr>
      <w:tr>
        <w:trPr>
          <w:trHeight w:val="313" w:hRule="atLeast"/>
        </w:trPr>
        <w:tc>
          <w:tcPr>
            <w:tcW w:w="1990" w:type="dxa"/>
            <w:vMerge/>
            <w:tcBorders>
              <w:top w:val="nil"/>
            </w:tcBorders>
          </w:tcPr>
          <w:p>
            <w:pPr>
              <w:rPr>
                <w:sz w:val="2"/>
                <w:szCs w:val="2"/>
              </w:rPr>
            </w:pPr>
          </w:p>
        </w:tc>
        <w:tc>
          <w:tcPr>
            <w:tcW w:w="5641" w:type="dxa"/>
          </w:tcPr>
          <w:p>
            <w:pPr>
              <w:pStyle w:val="TableParagraph"/>
              <w:spacing w:line="240" w:lineRule="auto" w:before="36"/>
              <w:ind w:left="6" w:right="2"/>
              <w:rPr>
                <w:sz w:val="20"/>
              </w:rPr>
            </w:pPr>
            <w:r>
              <w:rPr>
                <w:sz w:val="20"/>
              </w:rPr>
              <w:t>Средневзвешенная</w:t>
            </w:r>
            <w:r>
              <w:rPr>
                <w:spacing w:val="-12"/>
                <w:sz w:val="20"/>
              </w:rPr>
              <w:t> </w:t>
            </w:r>
            <w:r>
              <w:rPr>
                <w:sz w:val="20"/>
              </w:rPr>
              <w:t>плотность</w:t>
            </w:r>
            <w:r>
              <w:rPr>
                <w:spacing w:val="-11"/>
                <w:sz w:val="20"/>
              </w:rPr>
              <w:t> </w:t>
            </w:r>
            <w:r>
              <w:rPr>
                <w:sz w:val="20"/>
              </w:rPr>
              <w:t>тепловой</w:t>
            </w:r>
            <w:r>
              <w:rPr>
                <w:spacing w:val="-12"/>
                <w:sz w:val="20"/>
              </w:rPr>
              <w:t> </w:t>
            </w:r>
            <w:r>
              <w:rPr>
                <w:sz w:val="20"/>
              </w:rPr>
              <w:t>нагрузки,</w:t>
            </w:r>
            <w:r>
              <w:rPr>
                <w:spacing w:val="-11"/>
                <w:sz w:val="20"/>
              </w:rPr>
              <w:t> </w:t>
            </w:r>
            <w:r>
              <w:rPr>
                <w:spacing w:val="-2"/>
                <w:sz w:val="20"/>
              </w:rPr>
              <w:t>Гкал/ч/км</w:t>
            </w:r>
            <w:r>
              <w:rPr>
                <w:spacing w:val="-2"/>
                <w:sz w:val="20"/>
                <w:vertAlign w:val="superscript"/>
              </w:rPr>
              <w:t>2</w:t>
            </w:r>
          </w:p>
        </w:tc>
        <w:tc>
          <w:tcPr>
            <w:tcW w:w="939" w:type="dxa"/>
          </w:tcPr>
          <w:p>
            <w:pPr>
              <w:pStyle w:val="TableParagraph"/>
              <w:spacing w:line="240" w:lineRule="auto" w:before="36"/>
              <w:ind w:right="5"/>
              <w:rPr>
                <w:sz w:val="20"/>
              </w:rPr>
            </w:pPr>
            <w:r>
              <w:rPr>
                <w:spacing w:val="-10"/>
                <w:sz w:val="20"/>
              </w:rPr>
              <w:t>-</w:t>
            </w:r>
          </w:p>
        </w:tc>
        <w:tc>
          <w:tcPr>
            <w:tcW w:w="941" w:type="dxa"/>
          </w:tcPr>
          <w:p>
            <w:pPr>
              <w:pStyle w:val="TableParagraph"/>
              <w:spacing w:line="240" w:lineRule="auto" w:before="36"/>
              <w:ind w:left="8" w:right="6"/>
              <w:rPr>
                <w:sz w:val="20"/>
              </w:rPr>
            </w:pPr>
            <w:r>
              <w:rPr>
                <w:spacing w:val="-10"/>
                <w:sz w:val="20"/>
              </w:rPr>
              <w:t>-</w:t>
            </w:r>
          </w:p>
        </w:tc>
        <w:tc>
          <w:tcPr>
            <w:tcW w:w="939" w:type="dxa"/>
          </w:tcPr>
          <w:p>
            <w:pPr>
              <w:pStyle w:val="TableParagraph"/>
              <w:spacing w:line="240" w:lineRule="auto" w:before="36"/>
              <w:ind w:right="10"/>
              <w:rPr>
                <w:sz w:val="20"/>
              </w:rPr>
            </w:pPr>
            <w:r>
              <w:rPr>
                <w:spacing w:val="-10"/>
                <w:sz w:val="20"/>
              </w:rPr>
              <w:t>-</w:t>
            </w:r>
          </w:p>
        </w:tc>
        <w:tc>
          <w:tcPr>
            <w:tcW w:w="939" w:type="dxa"/>
          </w:tcPr>
          <w:p>
            <w:pPr>
              <w:pStyle w:val="TableParagraph"/>
              <w:spacing w:line="240" w:lineRule="auto" w:before="36"/>
              <w:ind w:right="11"/>
              <w:rPr>
                <w:sz w:val="20"/>
              </w:rPr>
            </w:pPr>
            <w:r>
              <w:rPr>
                <w:spacing w:val="-10"/>
                <w:sz w:val="20"/>
              </w:rPr>
              <w:t>-</w:t>
            </w:r>
          </w:p>
        </w:tc>
        <w:tc>
          <w:tcPr>
            <w:tcW w:w="940" w:type="dxa"/>
          </w:tcPr>
          <w:p>
            <w:pPr>
              <w:pStyle w:val="TableParagraph"/>
              <w:spacing w:line="240" w:lineRule="auto" w:before="36"/>
              <w:ind w:left="8" w:right="7"/>
              <w:rPr>
                <w:sz w:val="20"/>
              </w:rPr>
            </w:pPr>
            <w:r>
              <w:rPr>
                <w:spacing w:val="-10"/>
                <w:sz w:val="20"/>
              </w:rPr>
              <w:t>-</w:t>
            </w:r>
          </w:p>
        </w:tc>
        <w:tc>
          <w:tcPr>
            <w:tcW w:w="942" w:type="dxa"/>
          </w:tcPr>
          <w:p>
            <w:pPr>
              <w:pStyle w:val="TableParagraph"/>
              <w:spacing w:line="240" w:lineRule="auto" w:before="36"/>
              <w:ind w:left="19" w:right="20"/>
              <w:rPr>
                <w:sz w:val="20"/>
              </w:rPr>
            </w:pPr>
            <w:r>
              <w:rPr>
                <w:spacing w:val="-10"/>
                <w:sz w:val="20"/>
              </w:rPr>
              <w:t>-</w:t>
            </w:r>
          </w:p>
        </w:tc>
        <w:tc>
          <w:tcPr>
            <w:tcW w:w="940" w:type="dxa"/>
          </w:tcPr>
          <w:p>
            <w:pPr>
              <w:pStyle w:val="TableParagraph"/>
              <w:spacing w:line="240" w:lineRule="auto" w:before="36"/>
              <w:ind w:left="7" w:right="13"/>
              <w:rPr>
                <w:sz w:val="20"/>
              </w:rPr>
            </w:pPr>
            <w:r>
              <w:rPr>
                <w:spacing w:val="-10"/>
                <w:sz w:val="20"/>
              </w:rPr>
              <w:t>-</w:t>
            </w:r>
          </w:p>
        </w:tc>
        <w:tc>
          <w:tcPr>
            <w:tcW w:w="1111" w:type="dxa"/>
          </w:tcPr>
          <w:p>
            <w:pPr>
              <w:pStyle w:val="TableParagraph"/>
              <w:spacing w:line="240" w:lineRule="auto" w:before="36"/>
              <w:ind w:left="1" w:right="8"/>
              <w:rPr>
                <w:sz w:val="20"/>
              </w:rPr>
            </w:pPr>
            <w:r>
              <w:rPr>
                <w:spacing w:val="-10"/>
                <w:sz w:val="20"/>
              </w:rPr>
              <w:t>-</w:t>
            </w:r>
          </w:p>
        </w:tc>
      </w:tr>
      <w:tr>
        <w:trPr>
          <w:trHeight w:val="230" w:hRule="atLeast"/>
        </w:trPr>
        <w:tc>
          <w:tcPr>
            <w:tcW w:w="1990" w:type="dxa"/>
            <w:vMerge w:val="restart"/>
          </w:tcPr>
          <w:p>
            <w:pPr>
              <w:pStyle w:val="TableParagraph"/>
              <w:spacing w:line="240" w:lineRule="auto" w:before="5"/>
              <w:ind w:left="0"/>
              <w:jc w:val="left"/>
              <w:rPr>
                <w:sz w:val="20"/>
              </w:rPr>
            </w:pPr>
          </w:p>
          <w:p>
            <w:pPr>
              <w:pStyle w:val="TableParagraph"/>
              <w:spacing w:line="240" w:lineRule="auto"/>
              <w:ind w:left="107"/>
              <w:jc w:val="left"/>
              <w:rPr>
                <w:sz w:val="20"/>
              </w:rPr>
            </w:pPr>
            <w:r>
              <w:rPr>
                <w:sz w:val="20"/>
              </w:rPr>
              <w:t>Котельная</w:t>
            </w:r>
            <w:r>
              <w:rPr>
                <w:spacing w:val="-6"/>
                <w:sz w:val="20"/>
              </w:rPr>
              <w:t> </w:t>
            </w:r>
            <w:r>
              <w:rPr>
                <w:sz w:val="20"/>
              </w:rPr>
              <w:t>п.</w:t>
            </w:r>
            <w:r>
              <w:rPr>
                <w:spacing w:val="-7"/>
                <w:sz w:val="20"/>
              </w:rPr>
              <w:t> </w:t>
            </w:r>
            <w:r>
              <w:rPr>
                <w:spacing w:val="-2"/>
                <w:sz w:val="20"/>
              </w:rPr>
              <w:t>Восход</w:t>
            </w:r>
          </w:p>
        </w:tc>
        <w:tc>
          <w:tcPr>
            <w:tcW w:w="5641" w:type="dxa"/>
          </w:tcPr>
          <w:p>
            <w:pPr>
              <w:pStyle w:val="TableParagraph"/>
              <w:ind w:left="4" w:right="6"/>
              <w:rPr>
                <w:sz w:val="20"/>
              </w:rPr>
            </w:pPr>
            <w:r>
              <w:rPr>
                <w:sz w:val="20"/>
              </w:rPr>
              <w:t>Расчетная</w:t>
            </w:r>
            <w:r>
              <w:rPr>
                <w:spacing w:val="-13"/>
                <w:sz w:val="20"/>
              </w:rPr>
              <w:t> </w:t>
            </w:r>
            <w:r>
              <w:rPr>
                <w:sz w:val="20"/>
              </w:rPr>
              <w:t>тепловая</w:t>
            </w:r>
            <w:r>
              <w:rPr>
                <w:spacing w:val="-10"/>
                <w:sz w:val="20"/>
              </w:rPr>
              <w:t> </w:t>
            </w:r>
            <w:r>
              <w:rPr>
                <w:sz w:val="20"/>
              </w:rPr>
              <w:t>нагрузка</w:t>
            </w:r>
            <w:r>
              <w:rPr>
                <w:spacing w:val="-10"/>
                <w:sz w:val="20"/>
              </w:rPr>
              <w:t> </w:t>
            </w:r>
            <w:r>
              <w:rPr>
                <w:sz w:val="20"/>
              </w:rPr>
              <w:t>потребителей,</w:t>
            </w:r>
            <w:r>
              <w:rPr>
                <w:spacing w:val="-11"/>
                <w:sz w:val="20"/>
              </w:rPr>
              <w:t> </w:t>
            </w:r>
            <w:r>
              <w:rPr>
                <w:spacing w:val="-2"/>
                <w:sz w:val="20"/>
              </w:rPr>
              <w:t>Гкал/ч</w:t>
            </w:r>
          </w:p>
        </w:tc>
        <w:tc>
          <w:tcPr>
            <w:tcW w:w="939" w:type="dxa"/>
          </w:tcPr>
          <w:p>
            <w:pPr>
              <w:pStyle w:val="TableParagraph"/>
              <w:ind w:right="4"/>
              <w:rPr>
                <w:sz w:val="20"/>
              </w:rPr>
            </w:pPr>
            <w:r>
              <w:rPr>
                <w:spacing w:val="-2"/>
                <w:sz w:val="20"/>
              </w:rPr>
              <w:t>1,459</w:t>
            </w:r>
          </w:p>
        </w:tc>
        <w:tc>
          <w:tcPr>
            <w:tcW w:w="941" w:type="dxa"/>
          </w:tcPr>
          <w:p>
            <w:pPr>
              <w:pStyle w:val="TableParagraph"/>
              <w:ind w:left="8" w:right="5"/>
              <w:rPr>
                <w:sz w:val="20"/>
              </w:rPr>
            </w:pPr>
            <w:r>
              <w:rPr>
                <w:spacing w:val="-2"/>
                <w:sz w:val="20"/>
              </w:rPr>
              <w:t>1,459</w:t>
            </w:r>
          </w:p>
        </w:tc>
        <w:tc>
          <w:tcPr>
            <w:tcW w:w="939" w:type="dxa"/>
          </w:tcPr>
          <w:p>
            <w:pPr>
              <w:pStyle w:val="TableParagraph"/>
              <w:ind w:right="10"/>
              <w:rPr>
                <w:sz w:val="20"/>
              </w:rPr>
            </w:pPr>
            <w:r>
              <w:rPr>
                <w:spacing w:val="-2"/>
                <w:sz w:val="20"/>
              </w:rPr>
              <w:t>1,459</w:t>
            </w:r>
          </w:p>
        </w:tc>
        <w:tc>
          <w:tcPr>
            <w:tcW w:w="939" w:type="dxa"/>
          </w:tcPr>
          <w:p>
            <w:pPr>
              <w:pStyle w:val="TableParagraph"/>
              <w:ind w:right="10"/>
              <w:rPr>
                <w:sz w:val="20"/>
              </w:rPr>
            </w:pPr>
            <w:r>
              <w:rPr>
                <w:spacing w:val="-2"/>
                <w:sz w:val="20"/>
              </w:rPr>
              <w:t>1,459</w:t>
            </w:r>
          </w:p>
        </w:tc>
        <w:tc>
          <w:tcPr>
            <w:tcW w:w="940" w:type="dxa"/>
          </w:tcPr>
          <w:p>
            <w:pPr>
              <w:pStyle w:val="TableParagraph"/>
              <w:ind w:right="7"/>
              <w:rPr>
                <w:sz w:val="20"/>
              </w:rPr>
            </w:pPr>
            <w:r>
              <w:rPr>
                <w:spacing w:val="-2"/>
                <w:sz w:val="20"/>
              </w:rPr>
              <w:t>1,459</w:t>
            </w:r>
          </w:p>
        </w:tc>
        <w:tc>
          <w:tcPr>
            <w:tcW w:w="942" w:type="dxa"/>
          </w:tcPr>
          <w:p>
            <w:pPr>
              <w:pStyle w:val="TableParagraph"/>
              <w:ind w:left="19" w:right="19"/>
              <w:rPr>
                <w:sz w:val="20"/>
              </w:rPr>
            </w:pPr>
            <w:r>
              <w:rPr>
                <w:spacing w:val="-2"/>
                <w:sz w:val="20"/>
              </w:rPr>
              <w:t>1,459</w:t>
            </w:r>
          </w:p>
        </w:tc>
        <w:tc>
          <w:tcPr>
            <w:tcW w:w="940" w:type="dxa"/>
          </w:tcPr>
          <w:p>
            <w:pPr>
              <w:pStyle w:val="TableParagraph"/>
              <w:ind w:left="7" w:right="12"/>
              <w:rPr>
                <w:sz w:val="20"/>
              </w:rPr>
            </w:pPr>
            <w:r>
              <w:rPr>
                <w:spacing w:val="-2"/>
                <w:sz w:val="20"/>
              </w:rPr>
              <w:t>1,459</w:t>
            </w:r>
          </w:p>
        </w:tc>
        <w:tc>
          <w:tcPr>
            <w:tcW w:w="1111" w:type="dxa"/>
          </w:tcPr>
          <w:p>
            <w:pPr>
              <w:pStyle w:val="TableParagraph"/>
              <w:ind w:left="2" w:right="8"/>
              <w:rPr>
                <w:sz w:val="20"/>
              </w:rPr>
            </w:pPr>
            <w:r>
              <w:rPr>
                <w:spacing w:val="-2"/>
                <w:sz w:val="20"/>
              </w:rPr>
              <w:t>1,459</w:t>
            </w:r>
          </w:p>
        </w:tc>
      </w:tr>
      <w:tr>
        <w:trPr>
          <w:trHeight w:val="230" w:hRule="atLeast"/>
        </w:trPr>
        <w:tc>
          <w:tcPr>
            <w:tcW w:w="1990" w:type="dxa"/>
            <w:vMerge/>
            <w:tcBorders>
              <w:top w:val="nil"/>
            </w:tcBorders>
          </w:tcPr>
          <w:p>
            <w:pPr>
              <w:rPr>
                <w:sz w:val="2"/>
                <w:szCs w:val="2"/>
              </w:rPr>
            </w:pPr>
          </w:p>
        </w:tc>
        <w:tc>
          <w:tcPr>
            <w:tcW w:w="5641" w:type="dxa"/>
          </w:tcPr>
          <w:p>
            <w:pPr>
              <w:pStyle w:val="TableParagraph"/>
              <w:ind w:left="4" w:right="2"/>
              <w:rPr>
                <w:sz w:val="20"/>
              </w:rPr>
            </w:pPr>
            <w:r>
              <w:rPr>
                <w:sz w:val="20"/>
              </w:rPr>
              <w:t>Площадь</w:t>
            </w:r>
            <w:r>
              <w:rPr>
                <w:spacing w:val="-9"/>
                <w:sz w:val="20"/>
              </w:rPr>
              <w:t> </w:t>
            </w:r>
            <w:r>
              <w:rPr>
                <w:sz w:val="20"/>
              </w:rPr>
              <w:t>зоны</w:t>
            </w:r>
            <w:r>
              <w:rPr>
                <w:spacing w:val="-9"/>
                <w:sz w:val="20"/>
              </w:rPr>
              <w:t> </w:t>
            </w:r>
            <w:r>
              <w:rPr>
                <w:sz w:val="20"/>
              </w:rPr>
              <w:t>действия</w:t>
            </w:r>
            <w:r>
              <w:rPr>
                <w:spacing w:val="-9"/>
                <w:sz w:val="20"/>
              </w:rPr>
              <w:t> </w:t>
            </w:r>
            <w:r>
              <w:rPr>
                <w:sz w:val="20"/>
              </w:rPr>
              <w:t>источника</w:t>
            </w:r>
            <w:r>
              <w:rPr>
                <w:spacing w:val="-6"/>
                <w:sz w:val="20"/>
              </w:rPr>
              <w:t> </w:t>
            </w:r>
            <w:r>
              <w:rPr>
                <w:sz w:val="20"/>
              </w:rPr>
              <w:t>тепловой</w:t>
            </w:r>
            <w:r>
              <w:rPr>
                <w:spacing w:val="-10"/>
                <w:sz w:val="20"/>
              </w:rPr>
              <w:t> </w:t>
            </w:r>
            <w:r>
              <w:rPr>
                <w:sz w:val="20"/>
              </w:rPr>
              <w:t>энергии,</w:t>
            </w:r>
            <w:r>
              <w:rPr>
                <w:spacing w:val="-8"/>
                <w:sz w:val="20"/>
              </w:rPr>
              <w:t> </w:t>
            </w:r>
            <w:r>
              <w:rPr>
                <w:spacing w:val="-5"/>
                <w:sz w:val="20"/>
              </w:rPr>
              <w:t>км</w:t>
            </w:r>
            <w:r>
              <w:rPr>
                <w:spacing w:val="-5"/>
                <w:sz w:val="20"/>
                <w:vertAlign w:val="superscript"/>
              </w:rPr>
              <w:t>2</w:t>
            </w:r>
          </w:p>
        </w:tc>
        <w:tc>
          <w:tcPr>
            <w:tcW w:w="939" w:type="dxa"/>
          </w:tcPr>
          <w:p>
            <w:pPr>
              <w:pStyle w:val="TableParagraph"/>
              <w:ind w:right="6"/>
              <w:rPr>
                <w:sz w:val="20"/>
              </w:rPr>
            </w:pPr>
            <w:r>
              <w:rPr>
                <w:spacing w:val="-5"/>
                <w:sz w:val="20"/>
              </w:rPr>
              <w:t>н/д</w:t>
            </w:r>
          </w:p>
        </w:tc>
        <w:tc>
          <w:tcPr>
            <w:tcW w:w="941" w:type="dxa"/>
          </w:tcPr>
          <w:p>
            <w:pPr>
              <w:pStyle w:val="TableParagraph"/>
              <w:ind w:left="8" w:right="7"/>
              <w:rPr>
                <w:sz w:val="20"/>
              </w:rPr>
            </w:pPr>
            <w:r>
              <w:rPr>
                <w:spacing w:val="-5"/>
                <w:sz w:val="20"/>
              </w:rPr>
              <w:t>н/д</w:t>
            </w:r>
          </w:p>
        </w:tc>
        <w:tc>
          <w:tcPr>
            <w:tcW w:w="939" w:type="dxa"/>
          </w:tcPr>
          <w:p>
            <w:pPr>
              <w:pStyle w:val="TableParagraph"/>
              <w:ind w:right="11"/>
              <w:rPr>
                <w:sz w:val="20"/>
              </w:rPr>
            </w:pPr>
            <w:r>
              <w:rPr>
                <w:spacing w:val="-5"/>
                <w:sz w:val="20"/>
              </w:rPr>
              <w:t>н/д</w:t>
            </w:r>
          </w:p>
        </w:tc>
        <w:tc>
          <w:tcPr>
            <w:tcW w:w="939" w:type="dxa"/>
          </w:tcPr>
          <w:p>
            <w:pPr>
              <w:pStyle w:val="TableParagraph"/>
              <w:ind w:right="10"/>
              <w:rPr>
                <w:sz w:val="20"/>
              </w:rPr>
            </w:pPr>
            <w:r>
              <w:rPr>
                <w:spacing w:val="-5"/>
                <w:sz w:val="20"/>
              </w:rPr>
              <w:t>н/д</w:t>
            </w:r>
          </w:p>
        </w:tc>
        <w:tc>
          <w:tcPr>
            <w:tcW w:w="940" w:type="dxa"/>
          </w:tcPr>
          <w:p>
            <w:pPr>
              <w:pStyle w:val="TableParagraph"/>
              <w:ind w:left="8" w:right="7"/>
              <w:rPr>
                <w:sz w:val="20"/>
              </w:rPr>
            </w:pPr>
            <w:r>
              <w:rPr>
                <w:spacing w:val="-5"/>
                <w:sz w:val="20"/>
              </w:rPr>
              <w:t>н/д</w:t>
            </w:r>
          </w:p>
        </w:tc>
        <w:tc>
          <w:tcPr>
            <w:tcW w:w="942" w:type="dxa"/>
          </w:tcPr>
          <w:p>
            <w:pPr>
              <w:pStyle w:val="TableParagraph"/>
              <w:ind w:left="19" w:right="21"/>
              <w:rPr>
                <w:sz w:val="20"/>
              </w:rPr>
            </w:pPr>
            <w:r>
              <w:rPr>
                <w:spacing w:val="-5"/>
                <w:sz w:val="20"/>
              </w:rPr>
              <w:t>н/д</w:t>
            </w:r>
          </w:p>
        </w:tc>
        <w:tc>
          <w:tcPr>
            <w:tcW w:w="940" w:type="dxa"/>
          </w:tcPr>
          <w:p>
            <w:pPr>
              <w:pStyle w:val="TableParagraph"/>
              <w:ind w:left="7" w:right="14"/>
              <w:rPr>
                <w:sz w:val="20"/>
              </w:rPr>
            </w:pPr>
            <w:r>
              <w:rPr>
                <w:spacing w:val="-5"/>
                <w:sz w:val="20"/>
              </w:rPr>
              <w:t>н/д</w:t>
            </w:r>
          </w:p>
        </w:tc>
        <w:tc>
          <w:tcPr>
            <w:tcW w:w="1111" w:type="dxa"/>
          </w:tcPr>
          <w:p>
            <w:pPr>
              <w:pStyle w:val="TableParagraph"/>
              <w:ind w:left="0" w:right="8"/>
              <w:rPr>
                <w:sz w:val="20"/>
              </w:rPr>
            </w:pPr>
            <w:r>
              <w:rPr>
                <w:spacing w:val="-5"/>
                <w:sz w:val="20"/>
              </w:rPr>
              <w:t>н/д</w:t>
            </w:r>
          </w:p>
        </w:tc>
      </w:tr>
      <w:tr>
        <w:trPr>
          <w:trHeight w:val="230" w:hRule="atLeast"/>
        </w:trPr>
        <w:tc>
          <w:tcPr>
            <w:tcW w:w="1990" w:type="dxa"/>
            <w:vMerge/>
            <w:tcBorders>
              <w:top w:val="nil"/>
            </w:tcBorders>
          </w:tcPr>
          <w:p>
            <w:pPr>
              <w:rPr>
                <w:sz w:val="2"/>
                <w:szCs w:val="2"/>
              </w:rPr>
            </w:pPr>
          </w:p>
        </w:tc>
        <w:tc>
          <w:tcPr>
            <w:tcW w:w="5641" w:type="dxa"/>
          </w:tcPr>
          <w:p>
            <w:pPr>
              <w:pStyle w:val="TableParagraph"/>
              <w:ind w:left="6" w:right="2"/>
              <w:rPr>
                <w:sz w:val="20"/>
              </w:rPr>
            </w:pPr>
            <w:r>
              <w:rPr>
                <w:sz w:val="20"/>
              </w:rPr>
              <w:t>Средневзвешенная</w:t>
            </w:r>
            <w:r>
              <w:rPr>
                <w:spacing w:val="-13"/>
                <w:sz w:val="20"/>
              </w:rPr>
              <w:t> </w:t>
            </w:r>
            <w:r>
              <w:rPr>
                <w:sz w:val="20"/>
              </w:rPr>
              <w:t>плотность</w:t>
            </w:r>
            <w:r>
              <w:rPr>
                <w:spacing w:val="-11"/>
                <w:sz w:val="20"/>
              </w:rPr>
              <w:t> </w:t>
            </w:r>
            <w:r>
              <w:rPr>
                <w:sz w:val="20"/>
              </w:rPr>
              <w:t>тепловой</w:t>
            </w:r>
            <w:r>
              <w:rPr>
                <w:spacing w:val="-12"/>
                <w:sz w:val="20"/>
              </w:rPr>
              <w:t> </w:t>
            </w:r>
            <w:r>
              <w:rPr>
                <w:sz w:val="20"/>
              </w:rPr>
              <w:t>нагрузки,</w:t>
            </w:r>
            <w:r>
              <w:rPr>
                <w:spacing w:val="-11"/>
                <w:sz w:val="20"/>
              </w:rPr>
              <w:t> </w:t>
            </w:r>
            <w:r>
              <w:rPr>
                <w:spacing w:val="-2"/>
                <w:sz w:val="20"/>
              </w:rPr>
              <w:t>Гкал/ч/км</w:t>
            </w:r>
            <w:r>
              <w:rPr>
                <w:spacing w:val="-2"/>
                <w:sz w:val="20"/>
                <w:vertAlign w:val="superscript"/>
              </w:rPr>
              <w:t>2</w:t>
            </w:r>
          </w:p>
        </w:tc>
        <w:tc>
          <w:tcPr>
            <w:tcW w:w="939" w:type="dxa"/>
          </w:tcPr>
          <w:p>
            <w:pPr>
              <w:pStyle w:val="TableParagraph"/>
              <w:ind w:right="5"/>
              <w:rPr>
                <w:sz w:val="20"/>
              </w:rPr>
            </w:pPr>
            <w:r>
              <w:rPr>
                <w:spacing w:val="-10"/>
                <w:sz w:val="20"/>
              </w:rPr>
              <w:t>-</w:t>
            </w:r>
          </w:p>
        </w:tc>
        <w:tc>
          <w:tcPr>
            <w:tcW w:w="941" w:type="dxa"/>
          </w:tcPr>
          <w:p>
            <w:pPr>
              <w:pStyle w:val="TableParagraph"/>
              <w:ind w:left="8" w:right="6"/>
              <w:rPr>
                <w:sz w:val="20"/>
              </w:rPr>
            </w:pPr>
            <w:r>
              <w:rPr>
                <w:spacing w:val="-10"/>
                <w:sz w:val="20"/>
              </w:rPr>
              <w:t>-</w:t>
            </w:r>
          </w:p>
        </w:tc>
        <w:tc>
          <w:tcPr>
            <w:tcW w:w="939" w:type="dxa"/>
          </w:tcPr>
          <w:p>
            <w:pPr>
              <w:pStyle w:val="TableParagraph"/>
              <w:ind w:right="10"/>
              <w:rPr>
                <w:sz w:val="20"/>
              </w:rPr>
            </w:pPr>
            <w:r>
              <w:rPr>
                <w:spacing w:val="-10"/>
                <w:sz w:val="20"/>
              </w:rPr>
              <w:t>-</w:t>
            </w:r>
          </w:p>
        </w:tc>
        <w:tc>
          <w:tcPr>
            <w:tcW w:w="939" w:type="dxa"/>
          </w:tcPr>
          <w:p>
            <w:pPr>
              <w:pStyle w:val="TableParagraph"/>
              <w:ind w:right="11"/>
              <w:rPr>
                <w:sz w:val="20"/>
              </w:rPr>
            </w:pPr>
            <w:r>
              <w:rPr>
                <w:spacing w:val="-10"/>
                <w:sz w:val="20"/>
              </w:rPr>
              <w:t>-</w:t>
            </w:r>
          </w:p>
        </w:tc>
        <w:tc>
          <w:tcPr>
            <w:tcW w:w="940" w:type="dxa"/>
          </w:tcPr>
          <w:p>
            <w:pPr>
              <w:pStyle w:val="TableParagraph"/>
              <w:ind w:left="8" w:right="7"/>
              <w:rPr>
                <w:sz w:val="20"/>
              </w:rPr>
            </w:pPr>
            <w:r>
              <w:rPr>
                <w:spacing w:val="-10"/>
                <w:sz w:val="20"/>
              </w:rPr>
              <w:t>-</w:t>
            </w:r>
          </w:p>
        </w:tc>
        <w:tc>
          <w:tcPr>
            <w:tcW w:w="942" w:type="dxa"/>
          </w:tcPr>
          <w:p>
            <w:pPr>
              <w:pStyle w:val="TableParagraph"/>
              <w:ind w:left="19" w:right="20"/>
              <w:rPr>
                <w:sz w:val="20"/>
              </w:rPr>
            </w:pPr>
            <w:r>
              <w:rPr>
                <w:spacing w:val="-10"/>
                <w:sz w:val="20"/>
              </w:rPr>
              <w:t>-</w:t>
            </w:r>
          </w:p>
        </w:tc>
        <w:tc>
          <w:tcPr>
            <w:tcW w:w="940" w:type="dxa"/>
          </w:tcPr>
          <w:p>
            <w:pPr>
              <w:pStyle w:val="TableParagraph"/>
              <w:ind w:left="7" w:right="13"/>
              <w:rPr>
                <w:sz w:val="20"/>
              </w:rPr>
            </w:pPr>
            <w:r>
              <w:rPr>
                <w:spacing w:val="-10"/>
                <w:sz w:val="20"/>
              </w:rPr>
              <w:t>-</w:t>
            </w:r>
          </w:p>
        </w:tc>
        <w:tc>
          <w:tcPr>
            <w:tcW w:w="1111" w:type="dxa"/>
          </w:tcPr>
          <w:p>
            <w:pPr>
              <w:pStyle w:val="TableParagraph"/>
              <w:ind w:left="1" w:right="8"/>
              <w:rPr>
                <w:sz w:val="20"/>
              </w:rPr>
            </w:pPr>
            <w:r>
              <w:rPr>
                <w:spacing w:val="-10"/>
                <w:sz w:val="20"/>
              </w:rPr>
              <w:t>-</w:t>
            </w:r>
          </w:p>
        </w:tc>
      </w:tr>
    </w:tbl>
    <w:p>
      <w:pPr>
        <w:pStyle w:val="TableParagraph"/>
        <w:spacing w:after="0"/>
        <w:rPr>
          <w:sz w:val="20"/>
        </w:rPr>
        <w:sectPr>
          <w:footerReference w:type="default" r:id="rId7"/>
          <w:pgSz w:w="16840" w:h="11910" w:orient="landscape"/>
          <w:pgMar w:header="0" w:footer="0" w:top="1340" w:bottom="280" w:left="708" w:right="708"/>
        </w:sectPr>
      </w:pPr>
    </w:p>
    <w:p>
      <w:pPr>
        <w:pStyle w:val="BodyText"/>
        <w:spacing w:before="3"/>
        <w:rPr>
          <w:sz w:val="6"/>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0"/>
        <w:gridCol w:w="5641"/>
        <w:gridCol w:w="939"/>
        <w:gridCol w:w="941"/>
        <w:gridCol w:w="939"/>
        <w:gridCol w:w="939"/>
        <w:gridCol w:w="940"/>
        <w:gridCol w:w="942"/>
        <w:gridCol w:w="940"/>
        <w:gridCol w:w="1111"/>
      </w:tblGrid>
      <w:tr>
        <w:trPr>
          <w:trHeight w:val="230" w:hRule="atLeast"/>
        </w:trPr>
        <w:tc>
          <w:tcPr>
            <w:tcW w:w="1990" w:type="dxa"/>
            <w:vMerge w:val="restart"/>
          </w:tcPr>
          <w:p>
            <w:pPr>
              <w:pStyle w:val="TableParagraph"/>
              <w:spacing w:line="240" w:lineRule="auto" w:before="120"/>
              <w:ind w:left="323"/>
              <w:jc w:val="left"/>
              <w:rPr>
                <w:b/>
                <w:sz w:val="20"/>
              </w:rPr>
            </w:pPr>
            <w:r>
              <w:rPr>
                <w:b/>
                <w:spacing w:val="-2"/>
                <w:sz w:val="20"/>
              </w:rPr>
              <w:t>Наименование</w:t>
            </w:r>
          </w:p>
        </w:tc>
        <w:tc>
          <w:tcPr>
            <w:tcW w:w="5641" w:type="dxa"/>
            <w:vMerge w:val="restart"/>
          </w:tcPr>
          <w:p>
            <w:pPr>
              <w:pStyle w:val="TableParagraph"/>
              <w:spacing w:line="240" w:lineRule="auto" w:before="120"/>
              <w:ind w:left="1612"/>
              <w:jc w:val="left"/>
              <w:rPr>
                <w:b/>
                <w:sz w:val="20"/>
              </w:rPr>
            </w:pPr>
            <w:r>
              <w:rPr>
                <w:b/>
                <w:spacing w:val="-2"/>
                <w:sz w:val="20"/>
              </w:rPr>
              <w:t>Наименование</w:t>
            </w:r>
            <w:r>
              <w:rPr>
                <w:b/>
                <w:spacing w:val="9"/>
                <w:sz w:val="20"/>
              </w:rPr>
              <w:t> </w:t>
            </w:r>
            <w:r>
              <w:rPr>
                <w:b/>
                <w:spacing w:val="-2"/>
                <w:sz w:val="20"/>
              </w:rPr>
              <w:t>показателя</w:t>
            </w:r>
          </w:p>
        </w:tc>
        <w:tc>
          <w:tcPr>
            <w:tcW w:w="7691" w:type="dxa"/>
            <w:gridSpan w:val="8"/>
          </w:tcPr>
          <w:p>
            <w:pPr>
              <w:pStyle w:val="TableParagraph"/>
              <w:ind w:left="0" w:right="3"/>
              <w:rPr>
                <w:b/>
                <w:sz w:val="20"/>
              </w:rPr>
            </w:pPr>
            <w:r>
              <w:rPr>
                <w:b/>
                <w:sz w:val="20"/>
              </w:rPr>
              <w:t>Рассматриваемый</w:t>
            </w:r>
            <w:r>
              <w:rPr>
                <w:b/>
                <w:spacing w:val="-11"/>
                <w:sz w:val="20"/>
              </w:rPr>
              <w:t> </w:t>
            </w:r>
            <w:r>
              <w:rPr>
                <w:b/>
                <w:sz w:val="20"/>
              </w:rPr>
              <w:t>период,</w:t>
            </w:r>
            <w:r>
              <w:rPr>
                <w:b/>
                <w:spacing w:val="-13"/>
                <w:sz w:val="20"/>
              </w:rPr>
              <w:t> </w:t>
            </w:r>
            <w:r>
              <w:rPr>
                <w:b/>
                <w:spacing w:val="-5"/>
                <w:sz w:val="20"/>
              </w:rPr>
              <w:t>год</w:t>
            </w:r>
          </w:p>
        </w:tc>
      </w:tr>
      <w:tr>
        <w:trPr>
          <w:trHeight w:val="230" w:hRule="atLeast"/>
        </w:trPr>
        <w:tc>
          <w:tcPr>
            <w:tcW w:w="1990" w:type="dxa"/>
            <w:vMerge/>
            <w:tcBorders>
              <w:top w:val="nil"/>
            </w:tcBorders>
          </w:tcPr>
          <w:p>
            <w:pPr>
              <w:rPr>
                <w:sz w:val="2"/>
                <w:szCs w:val="2"/>
              </w:rPr>
            </w:pPr>
          </w:p>
        </w:tc>
        <w:tc>
          <w:tcPr>
            <w:tcW w:w="5641" w:type="dxa"/>
            <w:vMerge/>
            <w:tcBorders>
              <w:top w:val="nil"/>
            </w:tcBorders>
          </w:tcPr>
          <w:p>
            <w:pPr>
              <w:rPr>
                <w:sz w:val="2"/>
                <w:szCs w:val="2"/>
              </w:rPr>
            </w:pPr>
          </w:p>
        </w:tc>
        <w:tc>
          <w:tcPr>
            <w:tcW w:w="939" w:type="dxa"/>
          </w:tcPr>
          <w:p>
            <w:pPr>
              <w:pStyle w:val="TableParagraph"/>
              <w:ind w:left="11" w:right="1"/>
              <w:rPr>
                <w:b/>
                <w:sz w:val="20"/>
              </w:rPr>
            </w:pPr>
            <w:r>
              <w:rPr>
                <w:b/>
                <w:spacing w:val="-4"/>
                <w:sz w:val="20"/>
              </w:rPr>
              <w:t>2023</w:t>
            </w:r>
          </w:p>
        </w:tc>
        <w:tc>
          <w:tcPr>
            <w:tcW w:w="941" w:type="dxa"/>
          </w:tcPr>
          <w:p>
            <w:pPr>
              <w:pStyle w:val="TableParagraph"/>
              <w:ind w:left="8"/>
              <w:rPr>
                <w:b/>
                <w:sz w:val="20"/>
              </w:rPr>
            </w:pPr>
            <w:r>
              <w:rPr>
                <w:b/>
                <w:spacing w:val="-4"/>
                <w:sz w:val="20"/>
              </w:rPr>
              <w:t>2024</w:t>
            </w:r>
          </w:p>
        </w:tc>
        <w:tc>
          <w:tcPr>
            <w:tcW w:w="939" w:type="dxa"/>
          </w:tcPr>
          <w:p>
            <w:pPr>
              <w:pStyle w:val="TableParagraph"/>
              <w:ind w:right="5"/>
              <w:rPr>
                <w:b/>
                <w:sz w:val="20"/>
              </w:rPr>
            </w:pPr>
            <w:r>
              <w:rPr>
                <w:b/>
                <w:spacing w:val="-4"/>
                <w:sz w:val="20"/>
              </w:rPr>
              <w:t>2025</w:t>
            </w:r>
          </w:p>
        </w:tc>
        <w:tc>
          <w:tcPr>
            <w:tcW w:w="939" w:type="dxa"/>
          </w:tcPr>
          <w:p>
            <w:pPr>
              <w:pStyle w:val="TableParagraph"/>
              <w:ind w:right="7"/>
              <w:rPr>
                <w:b/>
                <w:sz w:val="20"/>
              </w:rPr>
            </w:pPr>
            <w:r>
              <w:rPr>
                <w:b/>
                <w:spacing w:val="-4"/>
                <w:sz w:val="20"/>
              </w:rPr>
              <w:t>2026</w:t>
            </w:r>
          </w:p>
        </w:tc>
        <w:tc>
          <w:tcPr>
            <w:tcW w:w="940" w:type="dxa"/>
          </w:tcPr>
          <w:p>
            <w:pPr>
              <w:pStyle w:val="TableParagraph"/>
              <w:ind w:left="14" w:right="7"/>
              <w:rPr>
                <w:b/>
                <w:sz w:val="20"/>
              </w:rPr>
            </w:pPr>
            <w:r>
              <w:rPr>
                <w:b/>
                <w:spacing w:val="-4"/>
                <w:sz w:val="20"/>
              </w:rPr>
              <w:t>2027</w:t>
            </w:r>
          </w:p>
        </w:tc>
        <w:tc>
          <w:tcPr>
            <w:tcW w:w="942" w:type="dxa"/>
          </w:tcPr>
          <w:p>
            <w:pPr>
              <w:pStyle w:val="TableParagraph"/>
              <w:ind w:left="19" w:right="17"/>
              <w:rPr>
                <w:b/>
                <w:sz w:val="20"/>
              </w:rPr>
            </w:pPr>
            <w:r>
              <w:rPr>
                <w:b/>
                <w:spacing w:val="-4"/>
                <w:sz w:val="20"/>
              </w:rPr>
              <w:t>2028</w:t>
            </w:r>
          </w:p>
        </w:tc>
        <w:tc>
          <w:tcPr>
            <w:tcW w:w="940" w:type="dxa"/>
          </w:tcPr>
          <w:p>
            <w:pPr>
              <w:pStyle w:val="TableParagraph"/>
              <w:ind w:left="7" w:right="7"/>
              <w:rPr>
                <w:b/>
                <w:sz w:val="20"/>
              </w:rPr>
            </w:pPr>
            <w:r>
              <w:rPr>
                <w:b/>
                <w:spacing w:val="-4"/>
                <w:sz w:val="20"/>
              </w:rPr>
              <w:t>2029</w:t>
            </w:r>
          </w:p>
        </w:tc>
        <w:tc>
          <w:tcPr>
            <w:tcW w:w="1111" w:type="dxa"/>
          </w:tcPr>
          <w:p>
            <w:pPr>
              <w:pStyle w:val="TableParagraph"/>
              <w:ind w:left="0" w:right="8"/>
              <w:rPr>
                <w:b/>
                <w:sz w:val="20"/>
              </w:rPr>
            </w:pPr>
            <w:r>
              <w:rPr>
                <w:b/>
                <w:spacing w:val="-2"/>
                <w:sz w:val="20"/>
              </w:rPr>
              <w:t>2030-</w:t>
            </w:r>
            <w:r>
              <w:rPr>
                <w:b/>
                <w:spacing w:val="-4"/>
                <w:sz w:val="20"/>
              </w:rPr>
              <w:t>2034</w:t>
            </w:r>
          </w:p>
        </w:tc>
      </w:tr>
      <w:tr>
        <w:trPr>
          <w:trHeight w:val="230" w:hRule="atLeast"/>
        </w:trPr>
        <w:tc>
          <w:tcPr>
            <w:tcW w:w="1990" w:type="dxa"/>
            <w:vMerge w:val="restart"/>
          </w:tcPr>
          <w:p>
            <w:pPr>
              <w:pStyle w:val="TableParagraph"/>
              <w:spacing w:line="240" w:lineRule="auto" w:before="120"/>
              <w:ind w:left="522" w:right="512" w:firstLine="26"/>
              <w:jc w:val="left"/>
              <w:rPr>
                <w:sz w:val="20"/>
              </w:rPr>
            </w:pPr>
            <w:r>
              <w:rPr>
                <w:spacing w:val="-2"/>
                <w:sz w:val="20"/>
              </w:rPr>
              <w:t>Котельная </w:t>
            </w:r>
            <w:r>
              <w:rPr>
                <w:sz w:val="20"/>
              </w:rPr>
              <w:t>п.</w:t>
            </w:r>
            <w:r>
              <w:rPr>
                <w:spacing w:val="-3"/>
                <w:sz w:val="20"/>
              </w:rPr>
              <w:t> </w:t>
            </w:r>
            <w:r>
              <w:rPr>
                <w:spacing w:val="-2"/>
                <w:sz w:val="20"/>
              </w:rPr>
              <w:t>Мирный</w:t>
            </w:r>
          </w:p>
        </w:tc>
        <w:tc>
          <w:tcPr>
            <w:tcW w:w="5641" w:type="dxa"/>
          </w:tcPr>
          <w:p>
            <w:pPr>
              <w:pStyle w:val="TableParagraph"/>
              <w:ind w:left="4" w:right="6"/>
              <w:rPr>
                <w:sz w:val="20"/>
              </w:rPr>
            </w:pPr>
            <w:r>
              <w:rPr>
                <w:sz w:val="20"/>
              </w:rPr>
              <w:t>Расчетная</w:t>
            </w:r>
            <w:r>
              <w:rPr>
                <w:spacing w:val="-13"/>
                <w:sz w:val="20"/>
              </w:rPr>
              <w:t> </w:t>
            </w:r>
            <w:r>
              <w:rPr>
                <w:sz w:val="20"/>
              </w:rPr>
              <w:t>тепловая</w:t>
            </w:r>
            <w:r>
              <w:rPr>
                <w:spacing w:val="-10"/>
                <w:sz w:val="20"/>
              </w:rPr>
              <w:t> </w:t>
            </w:r>
            <w:r>
              <w:rPr>
                <w:sz w:val="20"/>
              </w:rPr>
              <w:t>нагрузка</w:t>
            </w:r>
            <w:r>
              <w:rPr>
                <w:spacing w:val="-10"/>
                <w:sz w:val="20"/>
              </w:rPr>
              <w:t> </w:t>
            </w:r>
            <w:r>
              <w:rPr>
                <w:sz w:val="20"/>
              </w:rPr>
              <w:t>потребителей,</w:t>
            </w:r>
            <w:r>
              <w:rPr>
                <w:spacing w:val="-11"/>
                <w:sz w:val="20"/>
              </w:rPr>
              <w:t> </w:t>
            </w:r>
            <w:r>
              <w:rPr>
                <w:spacing w:val="-2"/>
                <w:sz w:val="20"/>
              </w:rPr>
              <w:t>Гкал/ч</w:t>
            </w:r>
          </w:p>
        </w:tc>
        <w:tc>
          <w:tcPr>
            <w:tcW w:w="939" w:type="dxa"/>
          </w:tcPr>
          <w:p>
            <w:pPr>
              <w:pStyle w:val="TableParagraph"/>
              <w:ind w:right="4"/>
              <w:rPr>
                <w:sz w:val="20"/>
              </w:rPr>
            </w:pPr>
            <w:r>
              <w:rPr>
                <w:spacing w:val="-2"/>
                <w:sz w:val="20"/>
              </w:rPr>
              <w:t>1,319</w:t>
            </w:r>
          </w:p>
        </w:tc>
        <w:tc>
          <w:tcPr>
            <w:tcW w:w="941" w:type="dxa"/>
          </w:tcPr>
          <w:p>
            <w:pPr>
              <w:pStyle w:val="TableParagraph"/>
              <w:ind w:left="8" w:right="5"/>
              <w:rPr>
                <w:sz w:val="20"/>
              </w:rPr>
            </w:pPr>
            <w:r>
              <w:rPr>
                <w:spacing w:val="-2"/>
                <w:sz w:val="20"/>
              </w:rPr>
              <w:t>1,319</w:t>
            </w:r>
          </w:p>
        </w:tc>
        <w:tc>
          <w:tcPr>
            <w:tcW w:w="939" w:type="dxa"/>
          </w:tcPr>
          <w:p>
            <w:pPr>
              <w:pStyle w:val="TableParagraph"/>
              <w:ind w:right="10"/>
              <w:rPr>
                <w:sz w:val="20"/>
              </w:rPr>
            </w:pPr>
            <w:r>
              <w:rPr>
                <w:spacing w:val="-2"/>
                <w:sz w:val="20"/>
              </w:rPr>
              <w:t>1,319</w:t>
            </w:r>
          </w:p>
        </w:tc>
        <w:tc>
          <w:tcPr>
            <w:tcW w:w="939" w:type="dxa"/>
          </w:tcPr>
          <w:p>
            <w:pPr>
              <w:pStyle w:val="TableParagraph"/>
              <w:ind w:right="10"/>
              <w:rPr>
                <w:sz w:val="20"/>
              </w:rPr>
            </w:pPr>
            <w:r>
              <w:rPr>
                <w:spacing w:val="-2"/>
                <w:sz w:val="20"/>
              </w:rPr>
              <w:t>1,319</w:t>
            </w:r>
          </w:p>
        </w:tc>
        <w:tc>
          <w:tcPr>
            <w:tcW w:w="940" w:type="dxa"/>
          </w:tcPr>
          <w:p>
            <w:pPr>
              <w:pStyle w:val="TableParagraph"/>
              <w:ind w:right="7"/>
              <w:rPr>
                <w:sz w:val="20"/>
              </w:rPr>
            </w:pPr>
            <w:r>
              <w:rPr>
                <w:spacing w:val="-2"/>
                <w:sz w:val="20"/>
              </w:rPr>
              <w:t>1,319</w:t>
            </w:r>
          </w:p>
        </w:tc>
        <w:tc>
          <w:tcPr>
            <w:tcW w:w="942" w:type="dxa"/>
          </w:tcPr>
          <w:p>
            <w:pPr>
              <w:pStyle w:val="TableParagraph"/>
              <w:ind w:left="19" w:right="19"/>
              <w:rPr>
                <w:sz w:val="20"/>
              </w:rPr>
            </w:pPr>
            <w:r>
              <w:rPr>
                <w:spacing w:val="-2"/>
                <w:sz w:val="20"/>
              </w:rPr>
              <w:t>1,319</w:t>
            </w:r>
          </w:p>
        </w:tc>
        <w:tc>
          <w:tcPr>
            <w:tcW w:w="940" w:type="dxa"/>
          </w:tcPr>
          <w:p>
            <w:pPr>
              <w:pStyle w:val="TableParagraph"/>
              <w:ind w:left="7" w:right="12"/>
              <w:rPr>
                <w:sz w:val="20"/>
              </w:rPr>
            </w:pPr>
            <w:r>
              <w:rPr>
                <w:spacing w:val="-2"/>
                <w:sz w:val="20"/>
              </w:rPr>
              <w:t>1,319</w:t>
            </w:r>
          </w:p>
        </w:tc>
        <w:tc>
          <w:tcPr>
            <w:tcW w:w="1111" w:type="dxa"/>
          </w:tcPr>
          <w:p>
            <w:pPr>
              <w:pStyle w:val="TableParagraph"/>
              <w:ind w:left="2" w:right="8"/>
              <w:rPr>
                <w:sz w:val="20"/>
              </w:rPr>
            </w:pPr>
            <w:r>
              <w:rPr>
                <w:spacing w:val="-2"/>
                <w:sz w:val="20"/>
              </w:rPr>
              <w:t>1,319</w:t>
            </w:r>
          </w:p>
        </w:tc>
      </w:tr>
      <w:tr>
        <w:trPr>
          <w:trHeight w:val="230" w:hRule="atLeast"/>
        </w:trPr>
        <w:tc>
          <w:tcPr>
            <w:tcW w:w="1990" w:type="dxa"/>
            <w:vMerge/>
            <w:tcBorders>
              <w:top w:val="nil"/>
            </w:tcBorders>
          </w:tcPr>
          <w:p>
            <w:pPr>
              <w:rPr>
                <w:sz w:val="2"/>
                <w:szCs w:val="2"/>
              </w:rPr>
            </w:pPr>
          </w:p>
        </w:tc>
        <w:tc>
          <w:tcPr>
            <w:tcW w:w="5641" w:type="dxa"/>
          </w:tcPr>
          <w:p>
            <w:pPr>
              <w:pStyle w:val="TableParagraph"/>
              <w:ind w:left="4" w:right="2"/>
              <w:rPr>
                <w:sz w:val="20"/>
              </w:rPr>
            </w:pPr>
            <w:r>
              <w:rPr>
                <w:sz w:val="20"/>
              </w:rPr>
              <w:t>Площадь</w:t>
            </w:r>
            <w:r>
              <w:rPr>
                <w:spacing w:val="-9"/>
                <w:sz w:val="20"/>
              </w:rPr>
              <w:t> </w:t>
            </w:r>
            <w:r>
              <w:rPr>
                <w:sz w:val="20"/>
              </w:rPr>
              <w:t>зоны</w:t>
            </w:r>
            <w:r>
              <w:rPr>
                <w:spacing w:val="-9"/>
                <w:sz w:val="20"/>
              </w:rPr>
              <w:t> </w:t>
            </w:r>
            <w:r>
              <w:rPr>
                <w:sz w:val="20"/>
              </w:rPr>
              <w:t>действия</w:t>
            </w:r>
            <w:r>
              <w:rPr>
                <w:spacing w:val="-9"/>
                <w:sz w:val="20"/>
              </w:rPr>
              <w:t> </w:t>
            </w:r>
            <w:r>
              <w:rPr>
                <w:sz w:val="20"/>
              </w:rPr>
              <w:t>источника</w:t>
            </w:r>
            <w:r>
              <w:rPr>
                <w:spacing w:val="-6"/>
                <w:sz w:val="20"/>
              </w:rPr>
              <w:t> </w:t>
            </w:r>
            <w:r>
              <w:rPr>
                <w:sz w:val="20"/>
              </w:rPr>
              <w:t>тепловой</w:t>
            </w:r>
            <w:r>
              <w:rPr>
                <w:spacing w:val="-9"/>
                <w:sz w:val="20"/>
              </w:rPr>
              <w:t> </w:t>
            </w:r>
            <w:r>
              <w:rPr>
                <w:sz w:val="20"/>
              </w:rPr>
              <w:t>энергии,</w:t>
            </w:r>
            <w:r>
              <w:rPr>
                <w:spacing w:val="-8"/>
                <w:sz w:val="20"/>
              </w:rPr>
              <w:t> </w:t>
            </w:r>
            <w:r>
              <w:rPr>
                <w:spacing w:val="-5"/>
                <w:sz w:val="20"/>
              </w:rPr>
              <w:t>км</w:t>
            </w:r>
            <w:r>
              <w:rPr>
                <w:spacing w:val="-5"/>
                <w:sz w:val="20"/>
                <w:vertAlign w:val="superscript"/>
              </w:rPr>
              <w:t>2</w:t>
            </w:r>
          </w:p>
        </w:tc>
        <w:tc>
          <w:tcPr>
            <w:tcW w:w="939" w:type="dxa"/>
          </w:tcPr>
          <w:p>
            <w:pPr>
              <w:pStyle w:val="TableParagraph"/>
              <w:ind w:right="6"/>
              <w:rPr>
                <w:sz w:val="20"/>
              </w:rPr>
            </w:pPr>
            <w:r>
              <w:rPr>
                <w:spacing w:val="-5"/>
                <w:sz w:val="20"/>
              </w:rPr>
              <w:t>н/д</w:t>
            </w:r>
          </w:p>
        </w:tc>
        <w:tc>
          <w:tcPr>
            <w:tcW w:w="941" w:type="dxa"/>
          </w:tcPr>
          <w:p>
            <w:pPr>
              <w:pStyle w:val="TableParagraph"/>
              <w:ind w:left="8" w:right="7"/>
              <w:rPr>
                <w:sz w:val="20"/>
              </w:rPr>
            </w:pPr>
            <w:r>
              <w:rPr>
                <w:spacing w:val="-5"/>
                <w:sz w:val="20"/>
              </w:rPr>
              <w:t>н/д</w:t>
            </w:r>
          </w:p>
        </w:tc>
        <w:tc>
          <w:tcPr>
            <w:tcW w:w="939" w:type="dxa"/>
          </w:tcPr>
          <w:p>
            <w:pPr>
              <w:pStyle w:val="TableParagraph"/>
              <w:ind w:right="11"/>
              <w:rPr>
                <w:sz w:val="20"/>
              </w:rPr>
            </w:pPr>
            <w:r>
              <w:rPr>
                <w:spacing w:val="-5"/>
                <w:sz w:val="20"/>
              </w:rPr>
              <w:t>н/д</w:t>
            </w:r>
          </w:p>
        </w:tc>
        <w:tc>
          <w:tcPr>
            <w:tcW w:w="939" w:type="dxa"/>
          </w:tcPr>
          <w:p>
            <w:pPr>
              <w:pStyle w:val="TableParagraph"/>
              <w:ind w:right="10"/>
              <w:rPr>
                <w:sz w:val="20"/>
              </w:rPr>
            </w:pPr>
            <w:r>
              <w:rPr>
                <w:spacing w:val="-5"/>
                <w:sz w:val="20"/>
              </w:rPr>
              <w:t>н/д</w:t>
            </w:r>
          </w:p>
        </w:tc>
        <w:tc>
          <w:tcPr>
            <w:tcW w:w="940" w:type="dxa"/>
          </w:tcPr>
          <w:p>
            <w:pPr>
              <w:pStyle w:val="TableParagraph"/>
              <w:ind w:left="8" w:right="7"/>
              <w:rPr>
                <w:sz w:val="20"/>
              </w:rPr>
            </w:pPr>
            <w:r>
              <w:rPr>
                <w:spacing w:val="-5"/>
                <w:sz w:val="20"/>
              </w:rPr>
              <w:t>н/д</w:t>
            </w:r>
          </w:p>
        </w:tc>
        <w:tc>
          <w:tcPr>
            <w:tcW w:w="942" w:type="dxa"/>
          </w:tcPr>
          <w:p>
            <w:pPr>
              <w:pStyle w:val="TableParagraph"/>
              <w:ind w:left="19" w:right="21"/>
              <w:rPr>
                <w:sz w:val="20"/>
              </w:rPr>
            </w:pPr>
            <w:r>
              <w:rPr>
                <w:spacing w:val="-5"/>
                <w:sz w:val="20"/>
              </w:rPr>
              <w:t>н/д</w:t>
            </w:r>
          </w:p>
        </w:tc>
        <w:tc>
          <w:tcPr>
            <w:tcW w:w="940" w:type="dxa"/>
          </w:tcPr>
          <w:p>
            <w:pPr>
              <w:pStyle w:val="TableParagraph"/>
              <w:ind w:left="7" w:right="14"/>
              <w:rPr>
                <w:sz w:val="20"/>
              </w:rPr>
            </w:pPr>
            <w:r>
              <w:rPr>
                <w:spacing w:val="-5"/>
                <w:sz w:val="20"/>
              </w:rPr>
              <w:t>н/д</w:t>
            </w:r>
          </w:p>
        </w:tc>
        <w:tc>
          <w:tcPr>
            <w:tcW w:w="1111" w:type="dxa"/>
          </w:tcPr>
          <w:p>
            <w:pPr>
              <w:pStyle w:val="TableParagraph"/>
              <w:ind w:left="0" w:right="8"/>
              <w:rPr>
                <w:sz w:val="20"/>
              </w:rPr>
            </w:pPr>
            <w:r>
              <w:rPr>
                <w:spacing w:val="-5"/>
                <w:sz w:val="20"/>
              </w:rPr>
              <w:t>н/д</w:t>
            </w:r>
          </w:p>
        </w:tc>
      </w:tr>
      <w:tr>
        <w:trPr>
          <w:trHeight w:val="230" w:hRule="atLeast"/>
        </w:trPr>
        <w:tc>
          <w:tcPr>
            <w:tcW w:w="1990" w:type="dxa"/>
            <w:vMerge/>
            <w:tcBorders>
              <w:top w:val="nil"/>
            </w:tcBorders>
          </w:tcPr>
          <w:p>
            <w:pPr>
              <w:rPr>
                <w:sz w:val="2"/>
                <w:szCs w:val="2"/>
              </w:rPr>
            </w:pPr>
          </w:p>
        </w:tc>
        <w:tc>
          <w:tcPr>
            <w:tcW w:w="5641" w:type="dxa"/>
          </w:tcPr>
          <w:p>
            <w:pPr>
              <w:pStyle w:val="TableParagraph"/>
              <w:ind w:left="6" w:right="2"/>
              <w:rPr>
                <w:sz w:val="20"/>
              </w:rPr>
            </w:pPr>
            <w:r>
              <w:rPr>
                <w:sz w:val="20"/>
              </w:rPr>
              <w:t>Средневзвешенная</w:t>
            </w:r>
            <w:r>
              <w:rPr>
                <w:spacing w:val="-13"/>
                <w:sz w:val="20"/>
              </w:rPr>
              <w:t> </w:t>
            </w:r>
            <w:r>
              <w:rPr>
                <w:sz w:val="20"/>
              </w:rPr>
              <w:t>плотность</w:t>
            </w:r>
            <w:r>
              <w:rPr>
                <w:spacing w:val="-11"/>
                <w:sz w:val="20"/>
              </w:rPr>
              <w:t> </w:t>
            </w:r>
            <w:r>
              <w:rPr>
                <w:sz w:val="20"/>
              </w:rPr>
              <w:t>тепловой</w:t>
            </w:r>
            <w:r>
              <w:rPr>
                <w:spacing w:val="-12"/>
                <w:sz w:val="20"/>
              </w:rPr>
              <w:t> </w:t>
            </w:r>
            <w:r>
              <w:rPr>
                <w:sz w:val="20"/>
              </w:rPr>
              <w:t>нагрузки,</w:t>
            </w:r>
            <w:r>
              <w:rPr>
                <w:spacing w:val="-11"/>
                <w:sz w:val="20"/>
              </w:rPr>
              <w:t> </w:t>
            </w:r>
            <w:r>
              <w:rPr>
                <w:spacing w:val="-2"/>
                <w:sz w:val="20"/>
              </w:rPr>
              <w:t>Гкал/ч/км</w:t>
            </w:r>
            <w:r>
              <w:rPr>
                <w:spacing w:val="-2"/>
                <w:sz w:val="20"/>
                <w:vertAlign w:val="superscript"/>
              </w:rPr>
              <w:t>2</w:t>
            </w:r>
          </w:p>
        </w:tc>
        <w:tc>
          <w:tcPr>
            <w:tcW w:w="939" w:type="dxa"/>
          </w:tcPr>
          <w:p>
            <w:pPr>
              <w:pStyle w:val="TableParagraph"/>
              <w:ind w:right="5"/>
              <w:rPr>
                <w:sz w:val="20"/>
              </w:rPr>
            </w:pPr>
            <w:r>
              <w:rPr>
                <w:spacing w:val="-10"/>
                <w:sz w:val="20"/>
              </w:rPr>
              <w:t>-</w:t>
            </w:r>
          </w:p>
        </w:tc>
        <w:tc>
          <w:tcPr>
            <w:tcW w:w="941" w:type="dxa"/>
          </w:tcPr>
          <w:p>
            <w:pPr>
              <w:pStyle w:val="TableParagraph"/>
              <w:ind w:left="8" w:right="6"/>
              <w:rPr>
                <w:sz w:val="20"/>
              </w:rPr>
            </w:pPr>
            <w:r>
              <w:rPr>
                <w:spacing w:val="-10"/>
                <w:sz w:val="20"/>
              </w:rPr>
              <w:t>-</w:t>
            </w:r>
          </w:p>
        </w:tc>
        <w:tc>
          <w:tcPr>
            <w:tcW w:w="939" w:type="dxa"/>
          </w:tcPr>
          <w:p>
            <w:pPr>
              <w:pStyle w:val="TableParagraph"/>
              <w:ind w:right="10"/>
              <w:rPr>
                <w:sz w:val="20"/>
              </w:rPr>
            </w:pPr>
            <w:r>
              <w:rPr>
                <w:spacing w:val="-10"/>
                <w:sz w:val="20"/>
              </w:rPr>
              <w:t>-</w:t>
            </w:r>
          </w:p>
        </w:tc>
        <w:tc>
          <w:tcPr>
            <w:tcW w:w="939" w:type="dxa"/>
          </w:tcPr>
          <w:p>
            <w:pPr>
              <w:pStyle w:val="TableParagraph"/>
              <w:ind w:right="11"/>
              <w:rPr>
                <w:sz w:val="20"/>
              </w:rPr>
            </w:pPr>
            <w:r>
              <w:rPr>
                <w:spacing w:val="-10"/>
                <w:sz w:val="20"/>
              </w:rPr>
              <w:t>-</w:t>
            </w:r>
          </w:p>
        </w:tc>
        <w:tc>
          <w:tcPr>
            <w:tcW w:w="940" w:type="dxa"/>
          </w:tcPr>
          <w:p>
            <w:pPr>
              <w:pStyle w:val="TableParagraph"/>
              <w:ind w:left="8" w:right="7"/>
              <w:rPr>
                <w:sz w:val="20"/>
              </w:rPr>
            </w:pPr>
            <w:r>
              <w:rPr>
                <w:spacing w:val="-10"/>
                <w:sz w:val="20"/>
              </w:rPr>
              <w:t>-</w:t>
            </w:r>
          </w:p>
        </w:tc>
        <w:tc>
          <w:tcPr>
            <w:tcW w:w="942" w:type="dxa"/>
          </w:tcPr>
          <w:p>
            <w:pPr>
              <w:pStyle w:val="TableParagraph"/>
              <w:ind w:left="19" w:right="20"/>
              <w:rPr>
                <w:sz w:val="20"/>
              </w:rPr>
            </w:pPr>
            <w:r>
              <w:rPr>
                <w:spacing w:val="-10"/>
                <w:sz w:val="20"/>
              </w:rPr>
              <w:t>-</w:t>
            </w:r>
          </w:p>
        </w:tc>
        <w:tc>
          <w:tcPr>
            <w:tcW w:w="940" w:type="dxa"/>
          </w:tcPr>
          <w:p>
            <w:pPr>
              <w:pStyle w:val="TableParagraph"/>
              <w:ind w:left="7" w:right="13"/>
              <w:rPr>
                <w:sz w:val="20"/>
              </w:rPr>
            </w:pPr>
            <w:r>
              <w:rPr>
                <w:spacing w:val="-10"/>
                <w:sz w:val="20"/>
              </w:rPr>
              <w:t>-</w:t>
            </w:r>
          </w:p>
        </w:tc>
        <w:tc>
          <w:tcPr>
            <w:tcW w:w="1111" w:type="dxa"/>
          </w:tcPr>
          <w:p>
            <w:pPr>
              <w:pStyle w:val="TableParagraph"/>
              <w:ind w:left="1" w:right="8"/>
              <w:rPr>
                <w:sz w:val="20"/>
              </w:rPr>
            </w:pPr>
            <w:r>
              <w:rPr>
                <w:spacing w:val="-10"/>
                <w:sz w:val="20"/>
              </w:rPr>
              <w:t>-</w:t>
            </w:r>
          </w:p>
        </w:tc>
      </w:tr>
      <w:tr>
        <w:trPr>
          <w:trHeight w:val="230" w:hRule="atLeast"/>
        </w:trPr>
        <w:tc>
          <w:tcPr>
            <w:tcW w:w="1990" w:type="dxa"/>
            <w:vMerge w:val="restart"/>
          </w:tcPr>
          <w:p>
            <w:pPr>
              <w:pStyle w:val="TableParagraph"/>
              <w:spacing w:line="240" w:lineRule="auto" w:before="120"/>
              <w:ind w:left="393" w:right="386" w:firstLine="156"/>
              <w:jc w:val="left"/>
              <w:rPr>
                <w:sz w:val="20"/>
              </w:rPr>
            </w:pPr>
            <w:r>
              <w:rPr>
                <w:spacing w:val="-2"/>
                <w:sz w:val="20"/>
              </w:rPr>
              <w:t>Котельная</w:t>
            </w:r>
            <w:r>
              <w:rPr>
                <w:spacing w:val="40"/>
                <w:sz w:val="20"/>
              </w:rPr>
              <w:t> </w:t>
            </w:r>
            <w:r>
              <w:rPr>
                <w:sz w:val="20"/>
              </w:rPr>
              <w:t>п.</w:t>
            </w:r>
            <w:r>
              <w:rPr>
                <w:spacing w:val="-13"/>
                <w:sz w:val="20"/>
              </w:rPr>
              <w:t> </w:t>
            </w:r>
            <w:r>
              <w:rPr>
                <w:sz w:val="20"/>
              </w:rPr>
              <w:t>Черемушки</w:t>
            </w:r>
          </w:p>
        </w:tc>
        <w:tc>
          <w:tcPr>
            <w:tcW w:w="5641" w:type="dxa"/>
          </w:tcPr>
          <w:p>
            <w:pPr>
              <w:pStyle w:val="TableParagraph"/>
              <w:ind w:left="4" w:right="6"/>
              <w:rPr>
                <w:sz w:val="20"/>
              </w:rPr>
            </w:pPr>
            <w:r>
              <w:rPr>
                <w:sz w:val="20"/>
              </w:rPr>
              <w:t>Расчетная</w:t>
            </w:r>
            <w:r>
              <w:rPr>
                <w:spacing w:val="-13"/>
                <w:sz w:val="20"/>
              </w:rPr>
              <w:t> </w:t>
            </w:r>
            <w:r>
              <w:rPr>
                <w:sz w:val="20"/>
              </w:rPr>
              <w:t>тепловая</w:t>
            </w:r>
            <w:r>
              <w:rPr>
                <w:spacing w:val="-10"/>
                <w:sz w:val="20"/>
              </w:rPr>
              <w:t> </w:t>
            </w:r>
            <w:r>
              <w:rPr>
                <w:sz w:val="20"/>
              </w:rPr>
              <w:t>нагрузка</w:t>
            </w:r>
            <w:r>
              <w:rPr>
                <w:spacing w:val="-10"/>
                <w:sz w:val="20"/>
              </w:rPr>
              <w:t> </w:t>
            </w:r>
            <w:r>
              <w:rPr>
                <w:sz w:val="20"/>
              </w:rPr>
              <w:t>потребителей,</w:t>
            </w:r>
            <w:r>
              <w:rPr>
                <w:spacing w:val="-11"/>
                <w:sz w:val="20"/>
              </w:rPr>
              <w:t> </w:t>
            </w:r>
            <w:r>
              <w:rPr>
                <w:spacing w:val="-2"/>
                <w:sz w:val="20"/>
              </w:rPr>
              <w:t>Гкал/ч</w:t>
            </w:r>
          </w:p>
        </w:tc>
        <w:tc>
          <w:tcPr>
            <w:tcW w:w="939" w:type="dxa"/>
          </w:tcPr>
          <w:p>
            <w:pPr>
              <w:pStyle w:val="TableParagraph"/>
              <w:ind w:right="4"/>
              <w:rPr>
                <w:sz w:val="20"/>
              </w:rPr>
            </w:pPr>
            <w:r>
              <w:rPr>
                <w:spacing w:val="-2"/>
                <w:sz w:val="20"/>
              </w:rPr>
              <w:t>0,833</w:t>
            </w:r>
          </w:p>
        </w:tc>
        <w:tc>
          <w:tcPr>
            <w:tcW w:w="941" w:type="dxa"/>
          </w:tcPr>
          <w:p>
            <w:pPr>
              <w:pStyle w:val="TableParagraph"/>
              <w:ind w:left="8" w:right="5"/>
              <w:rPr>
                <w:sz w:val="20"/>
              </w:rPr>
            </w:pPr>
            <w:r>
              <w:rPr>
                <w:spacing w:val="-2"/>
                <w:sz w:val="20"/>
              </w:rPr>
              <w:t>0,833</w:t>
            </w:r>
          </w:p>
        </w:tc>
        <w:tc>
          <w:tcPr>
            <w:tcW w:w="939" w:type="dxa"/>
          </w:tcPr>
          <w:p>
            <w:pPr>
              <w:pStyle w:val="TableParagraph"/>
              <w:ind w:right="10"/>
              <w:rPr>
                <w:sz w:val="20"/>
              </w:rPr>
            </w:pPr>
            <w:r>
              <w:rPr>
                <w:spacing w:val="-2"/>
                <w:sz w:val="20"/>
              </w:rPr>
              <w:t>0,833</w:t>
            </w:r>
          </w:p>
        </w:tc>
        <w:tc>
          <w:tcPr>
            <w:tcW w:w="939" w:type="dxa"/>
          </w:tcPr>
          <w:p>
            <w:pPr>
              <w:pStyle w:val="TableParagraph"/>
              <w:ind w:right="10"/>
              <w:rPr>
                <w:sz w:val="20"/>
              </w:rPr>
            </w:pPr>
            <w:r>
              <w:rPr>
                <w:spacing w:val="-2"/>
                <w:sz w:val="20"/>
              </w:rPr>
              <w:t>0,833</w:t>
            </w:r>
          </w:p>
        </w:tc>
        <w:tc>
          <w:tcPr>
            <w:tcW w:w="940" w:type="dxa"/>
          </w:tcPr>
          <w:p>
            <w:pPr>
              <w:pStyle w:val="TableParagraph"/>
              <w:ind w:right="7"/>
              <w:rPr>
                <w:sz w:val="20"/>
              </w:rPr>
            </w:pPr>
            <w:r>
              <w:rPr>
                <w:spacing w:val="-2"/>
                <w:sz w:val="20"/>
              </w:rPr>
              <w:t>0,833</w:t>
            </w:r>
          </w:p>
        </w:tc>
        <w:tc>
          <w:tcPr>
            <w:tcW w:w="942" w:type="dxa"/>
          </w:tcPr>
          <w:p>
            <w:pPr>
              <w:pStyle w:val="TableParagraph"/>
              <w:ind w:left="19" w:right="19"/>
              <w:rPr>
                <w:sz w:val="20"/>
              </w:rPr>
            </w:pPr>
            <w:r>
              <w:rPr>
                <w:spacing w:val="-2"/>
                <w:sz w:val="20"/>
              </w:rPr>
              <w:t>0,833</w:t>
            </w:r>
          </w:p>
        </w:tc>
        <w:tc>
          <w:tcPr>
            <w:tcW w:w="940" w:type="dxa"/>
          </w:tcPr>
          <w:p>
            <w:pPr>
              <w:pStyle w:val="TableParagraph"/>
              <w:ind w:left="7" w:right="12"/>
              <w:rPr>
                <w:sz w:val="20"/>
              </w:rPr>
            </w:pPr>
            <w:r>
              <w:rPr>
                <w:spacing w:val="-2"/>
                <w:sz w:val="20"/>
              </w:rPr>
              <w:t>0,833</w:t>
            </w:r>
          </w:p>
        </w:tc>
        <w:tc>
          <w:tcPr>
            <w:tcW w:w="1111" w:type="dxa"/>
          </w:tcPr>
          <w:p>
            <w:pPr>
              <w:pStyle w:val="TableParagraph"/>
              <w:ind w:left="2" w:right="8"/>
              <w:rPr>
                <w:sz w:val="20"/>
              </w:rPr>
            </w:pPr>
            <w:r>
              <w:rPr>
                <w:spacing w:val="-2"/>
                <w:sz w:val="20"/>
              </w:rPr>
              <w:t>0,833</w:t>
            </w:r>
          </w:p>
        </w:tc>
      </w:tr>
      <w:tr>
        <w:trPr>
          <w:trHeight w:val="230" w:hRule="atLeast"/>
        </w:trPr>
        <w:tc>
          <w:tcPr>
            <w:tcW w:w="1990" w:type="dxa"/>
            <w:vMerge/>
            <w:tcBorders>
              <w:top w:val="nil"/>
            </w:tcBorders>
          </w:tcPr>
          <w:p>
            <w:pPr>
              <w:rPr>
                <w:sz w:val="2"/>
                <w:szCs w:val="2"/>
              </w:rPr>
            </w:pPr>
          </w:p>
        </w:tc>
        <w:tc>
          <w:tcPr>
            <w:tcW w:w="5641" w:type="dxa"/>
          </w:tcPr>
          <w:p>
            <w:pPr>
              <w:pStyle w:val="TableParagraph"/>
              <w:ind w:left="4" w:right="2"/>
              <w:rPr>
                <w:sz w:val="20"/>
              </w:rPr>
            </w:pPr>
            <w:r>
              <w:rPr>
                <w:sz w:val="20"/>
              </w:rPr>
              <w:t>Площадь</w:t>
            </w:r>
            <w:r>
              <w:rPr>
                <w:spacing w:val="-9"/>
                <w:sz w:val="20"/>
              </w:rPr>
              <w:t> </w:t>
            </w:r>
            <w:r>
              <w:rPr>
                <w:sz w:val="20"/>
              </w:rPr>
              <w:t>зоны</w:t>
            </w:r>
            <w:r>
              <w:rPr>
                <w:spacing w:val="-8"/>
                <w:sz w:val="20"/>
              </w:rPr>
              <w:t> </w:t>
            </w:r>
            <w:r>
              <w:rPr>
                <w:sz w:val="20"/>
              </w:rPr>
              <w:t>действия</w:t>
            </w:r>
            <w:r>
              <w:rPr>
                <w:spacing w:val="-9"/>
                <w:sz w:val="20"/>
              </w:rPr>
              <w:t> </w:t>
            </w:r>
            <w:r>
              <w:rPr>
                <w:sz w:val="20"/>
              </w:rPr>
              <w:t>источника</w:t>
            </w:r>
            <w:r>
              <w:rPr>
                <w:spacing w:val="-7"/>
                <w:sz w:val="20"/>
              </w:rPr>
              <w:t> </w:t>
            </w:r>
            <w:r>
              <w:rPr>
                <w:sz w:val="20"/>
              </w:rPr>
              <w:t>тепловой</w:t>
            </w:r>
            <w:r>
              <w:rPr>
                <w:spacing w:val="-9"/>
                <w:sz w:val="20"/>
              </w:rPr>
              <w:t> </w:t>
            </w:r>
            <w:r>
              <w:rPr>
                <w:sz w:val="20"/>
              </w:rPr>
              <w:t>энергии,</w:t>
            </w:r>
            <w:r>
              <w:rPr>
                <w:spacing w:val="-9"/>
                <w:sz w:val="20"/>
              </w:rPr>
              <w:t> </w:t>
            </w:r>
            <w:r>
              <w:rPr>
                <w:spacing w:val="-5"/>
                <w:sz w:val="20"/>
              </w:rPr>
              <w:t>км</w:t>
            </w:r>
            <w:r>
              <w:rPr>
                <w:spacing w:val="-5"/>
                <w:sz w:val="20"/>
                <w:vertAlign w:val="superscript"/>
              </w:rPr>
              <w:t>2</w:t>
            </w:r>
          </w:p>
        </w:tc>
        <w:tc>
          <w:tcPr>
            <w:tcW w:w="939" w:type="dxa"/>
          </w:tcPr>
          <w:p>
            <w:pPr>
              <w:pStyle w:val="TableParagraph"/>
              <w:ind w:right="6"/>
              <w:rPr>
                <w:sz w:val="20"/>
              </w:rPr>
            </w:pPr>
            <w:r>
              <w:rPr>
                <w:spacing w:val="-5"/>
                <w:sz w:val="20"/>
              </w:rPr>
              <w:t>н/д</w:t>
            </w:r>
          </w:p>
        </w:tc>
        <w:tc>
          <w:tcPr>
            <w:tcW w:w="941" w:type="dxa"/>
          </w:tcPr>
          <w:p>
            <w:pPr>
              <w:pStyle w:val="TableParagraph"/>
              <w:ind w:left="8" w:right="7"/>
              <w:rPr>
                <w:sz w:val="20"/>
              </w:rPr>
            </w:pPr>
            <w:r>
              <w:rPr>
                <w:spacing w:val="-5"/>
                <w:sz w:val="20"/>
              </w:rPr>
              <w:t>н/д</w:t>
            </w:r>
          </w:p>
        </w:tc>
        <w:tc>
          <w:tcPr>
            <w:tcW w:w="939" w:type="dxa"/>
          </w:tcPr>
          <w:p>
            <w:pPr>
              <w:pStyle w:val="TableParagraph"/>
              <w:ind w:right="11"/>
              <w:rPr>
                <w:sz w:val="20"/>
              </w:rPr>
            </w:pPr>
            <w:r>
              <w:rPr>
                <w:spacing w:val="-5"/>
                <w:sz w:val="20"/>
              </w:rPr>
              <w:t>н/д</w:t>
            </w:r>
          </w:p>
        </w:tc>
        <w:tc>
          <w:tcPr>
            <w:tcW w:w="939" w:type="dxa"/>
          </w:tcPr>
          <w:p>
            <w:pPr>
              <w:pStyle w:val="TableParagraph"/>
              <w:ind w:right="10"/>
              <w:rPr>
                <w:sz w:val="20"/>
              </w:rPr>
            </w:pPr>
            <w:r>
              <w:rPr>
                <w:spacing w:val="-5"/>
                <w:sz w:val="20"/>
              </w:rPr>
              <w:t>н/д</w:t>
            </w:r>
          </w:p>
        </w:tc>
        <w:tc>
          <w:tcPr>
            <w:tcW w:w="940" w:type="dxa"/>
          </w:tcPr>
          <w:p>
            <w:pPr>
              <w:pStyle w:val="TableParagraph"/>
              <w:ind w:left="8" w:right="7"/>
              <w:rPr>
                <w:sz w:val="20"/>
              </w:rPr>
            </w:pPr>
            <w:r>
              <w:rPr>
                <w:spacing w:val="-5"/>
                <w:sz w:val="20"/>
              </w:rPr>
              <w:t>н/д</w:t>
            </w:r>
          </w:p>
        </w:tc>
        <w:tc>
          <w:tcPr>
            <w:tcW w:w="942" w:type="dxa"/>
          </w:tcPr>
          <w:p>
            <w:pPr>
              <w:pStyle w:val="TableParagraph"/>
              <w:ind w:left="19" w:right="21"/>
              <w:rPr>
                <w:sz w:val="20"/>
              </w:rPr>
            </w:pPr>
            <w:r>
              <w:rPr>
                <w:spacing w:val="-5"/>
                <w:sz w:val="20"/>
              </w:rPr>
              <w:t>н/д</w:t>
            </w:r>
          </w:p>
        </w:tc>
        <w:tc>
          <w:tcPr>
            <w:tcW w:w="940" w:type="dxa"/>
          </w:tcPr>
          <w:p>
            <w:pPr>
              <w:pStyle w:val="TableParagraph"/>
              <w:ind w:left="7" w:right="14"/>
              <w:rPr>
                <w:sz w:val="20"/>
              </w:rPr>
            </w:pPr>
            <w:r>
              <w:rPr>
                <w:spacing w:val="-5"/>
                <w:sz w:val="20"/>
              </w:rPr>
              <w:t>н/д</w:t>
            </w:r>
          </w:p>
        </w:tc>
        <w:tc>
          <w:tcPr>
            <w:tcW w:w="1111" w:type="dxa"/>
          </w:tcPr>
          <w:p>
            <w:pPr>
              <w:pStyle w:val="TableParagraph"/>
              <w:ind w:left="0" w:right="8"/>
              <w:rPr>
                <w:sz w:val="20"/>
              </w:rPr>
            </w:pPr>
            <w:r>
              <w:rPr>
                <w:spacing w:val="-5"/>
                <w:sz w:val="20"/>
              </w:rPr>
              <w:t>н/д</w:t>
            </w:r>
          </w:p>
        </w:tc>
      </w:tr>
      <w:tr>
        <w:trPr>
          <w:trHeight w:val="230" w:hRule="atLeast"/>
        </w:trPr>
        <w:tc>
          <w:tcPr>
            <w:tcW w:w="1990" w:type="dxa"/>
            <w:vMerge/>
            <w:tcBorders>
              <w:top w:val="nil"/>
            </w:tcBorders>
          </w:tcPr>
          <w:p>
            <w:pPr>
              <w:rPr>
                <w:sz w:val="2"/>
                <w:szCs w:val="2"/>
              </w:rPr>
            </w:pPr>
          </w:p>
        </w:tc>
        <w:tc>
          <w:tcPr>
            <w:tcW w:w="5641" w:type="dxa"/>
          </w:tcPr>
          <w:p>
            <w:pPr>
              <w:pStyle w:val="TableParagraph"/>
              <w:ind w:left="6" w:right="2"/>
              <w:rPr>
                <w:sz w:val="20"/>
              </w:rPr>
            </w:pPr>
            <w:r>
              <w:rPr>
                <w:sz w:val="20"/>
              </w:rPr>
              <w:t>Средневзвешенная</w:t>
            </w:r>
            <w:r>
              <w:rPr>
                <w:spacing w:val="-13"/>
                <w:sz w:val="20"/>
              </w:rPr>
              <w:t> </w:t>
            </w:r>
            <w:r>
              <w:rPr>
                <w:sz w:val="20"/>
              </w:rPr>
              <w:t>плотность</w:t>
            </w:r>
            <w:r>
              <w:rPr>
                <w:spacing w:val="-11"/>
                <w:sz w:val="20"/>
              </w:rPr>
              <w:t> </w:t>
            </w:r>
            <w:r>
              <w:rPr>
                <w:sz w:val="20"/>
              </w:rPr>
              <w:t>тепловой</w:t>
            </w:r>
            <w:r>
              <w:rPr>
                <w:spacing w:val="-12"/>
                <w:sz w:val="20"/>
              </w:rPr>
              <w:t> </w:t>
            </w:r>
            <w:r>
              <w:rPr>
                <w:sz w:val="20"/>
              </w:rPr>
              <w:t>нагрузки,</w:t>
            </w:r>
            <w:r>
              <w:rPr>
                <w:spacing w:val="-11"/>
                <w:sz w:val="20"/>
              </w:rPr>
              <w:t> </w:t>
            </w:r>
            <w:r>
              <w:rPr>
                <w:spacing w:val="-2"/>
                <w:sz w:val="20"/>
              </w:rPr>
              <w:t>Гкал/ч/км</w:t>
            </w:r>
            <w:r>
              <w:rPr>
                <w:spacing w:val="-2"/>
                <w:sz w:val="20"/>
                <w:vertAlign w:val="superscript"/>
              </w:rPr>
              <w:t>2</w:t>
            </w:r>
          </w:p>
        </w:tc>
        <w:tc>
          <w:tcPr>
            <w:tcW w:w="939" w:type="dxa"/>
          </w:tcPr>
          <w:p>
            <w:pPr>
              <w:pStyle w:val="TableParagraph"/>
              <w:ind w:right="5"/>
              <w:rPr>
                <w:sz w:val="20"/>
              </w:rPr>
            </w:pPr>
            <w:r>
              <w:rPr>
                <w:spacing w:val="-10"/>
                <w:sz w:val="20"/>
              </w:rPr>
              <w:t>-</w:t>
            </w:r>
          </w:p>
        </w:tc>
        <w:tc>
          <w:tcPr>
            <w:tcW w:w="941" w:type="dxa"/>
          </w:tcPr>
          <w:p>
            <w:pPr>
              <w:pStyle w:val="TableParagraph"/>
              <w:ind w:left="8" w:right="6"/>
              <w:rPr>
                <w:sz w:val="20"/>
              </w:rPr>
            </w:pPr>
            <w:r>
              <w:rPr>
                <w:spacing w:val="-10"/>
                <w:sz w:val="20"/>
              </w:rPr>
              <w:t>-</w:t>
            </w:r>
          </w:p>
        </w:tc>
        <w:tc>
          <w:tcPr>
            <w:tcW w:w="939" w:type="dxa"/>
          </w:tcPr>
          <w:p>
            <w:pPr>
              <w:pStyle w:val="TableParagraph"/>
              <w:ind w:right="10"/>
              <w:rPr>
                <w:sz w:val="20"/>
              </w:rPr>
            </w:pPr>
            <w:r>
              <w:rPr>
                <w:spacing w:val="-10"/>
                <w:sz w:val="20"/>
              </w:rPr>
              <w:t>-</w:t>
            </w:r>
          </w:p>
        </w:tc>
        <w:tc>
          <w:tcPr>
            <w:tcW w:w="939" w:type="dxa"/>
          </w:tcPr>
          <w:p>
            <w:pPr>
              <w:pStyle w:val="TableParagraph"/>
              <w:ind w:right="11"/>
              <w:rPr>
                <w:sz w:val="20"/>
              </w:rPr>
            </w:pPr>
            <w:r>
              <w:rPr>
                <w:spacing w:val="-10"/>
                <w:sz w:val="20"/>
              </w:rPr>
              <w:t>-</w:t>
            </w:r>
          </w:p>
        </w:tc>
        <w:tc>
          <w:tcPr>
            <w:tcW w:w="940" w:type="dxa"/>
          </w:tcPr>
          <w:p>
            <w:pPr>
              <w:pStyle w:val="TableParagraph"/>
              <w:ind w:left="8" w:right="7"/>
              <w:rPr>
                <w:sz w:val="20"/>
              </w:rPr>
            </w:pPr>
            <w:r>
              <w:rPr>
                <w:spacing w:val="-10"/>
                <w:sz w:val="20"/>
              </w:rPr>
              <w:t>-</w:t>
            </w:r>
          </w:p>
        </w:tc>
        <w:tc>
          <w:tcPr>
            <w:tcW w:w="942" w:type="dxa"/>
          </w:tcPr>
          <w:p>
            <w:pPr>
              <w:pStyle w:val="TableParagraph"/>
              <w:ind w:left="19" w:right="20"/>
              <w:rPr>
                <w:sz w:val="20"/>
              </w:rPr>
            </w:pPr>
            <w:r>
              <w:rPr>
                <w:spacing w:val="-10"/>
                <w:sz w:val="20"/>
              </w:rPr>
              <w:t>-</w:t>
            </w:r>
          </w:p>
        </w:tc>
        <w:tc>
          <w:tcPr>
            <w:tcW w:w="940" w:type="dxa"/>
          </w:tcPr>
          <w:p>
            <w:pPr>
              <w:pStyle w:val="TableParagraph"/>
              <w:ind w:left="7" w:right="13"/>
              <w:rPr>
                <w:sz w:val="20"/>
              </w:rPr>
            </w:pPr>
            <w:r>
              <w:rPr>
                <w:spacing w:val="-10"/>
                <w:sz w:val="20"/>
              </w:rPr>
              <w:t>-</w:t>
            </w:r>
          </w:p>
        </w:tc>
        <w:tc>
          <w:tcPr>
            <w:tcW w:w="1111" w:type="dxa"/>
          </w:tcPr>
          <w:p>
            <w:pPr>
              <w:pStyle w:val="TableParagraph"/>
              <w:ind w:left="1" w:right="8"/>
              <w:rPr>
                <w:sz w:val="20"/>
              </w:rPr>
            </w:pPr>
            <w:r>
              <w:rPr>
                <w:spacing w:val="-10"/>
                <w:sz w:val="20"/>
              </w:rPr>
              <w:t>-</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75"/>
      </w:pPr>
    </w:p>
    <w:p>
      <w:pPr>
        <w:pStyle w:val="BodyText"/>
        <w:ind w:right="137"/>
        <w:jc w:val="right"/>
      </w:pPr>
      <w:r>
        <w:rPr>
          <w:spacing w:val="-5"/>
        </w:rPr>
        <w:t>12</w:t>
      </w:r>
    </w:p>
    <w:p>
      <w:pPr>
        <w:pStyle w:val="BodyText"/>
        <w:spacing w:after="0"/>
        <w:jc w:val="right"/>
        <w:sectPr>
          <w:footerReference w:type="default" r:id="rId8"/>
          <w:pgSz w:w="16840" w:h="11910" w:orient="landscape"/>
          <w:pgMar w:header="0" w:footer="0" w:top="1340" w:bottom="0" w:left="708" w:right="708"/>
        </w:sectPr>
      </w:pPr>
    </w:p>
    <w:p>
      <w:pPr>
        <w:pStyle w:val="Heading1"/>
        <w:spacing w:line="276" w:lineRule="auto"/>
        <w:ind w:left="355" w:right="357" w:hanging="2"/>
      </w:pPr>
      <w:bookmarkStart w:name="РАЗДЕЛ 2 «СУЩЕСТВУЮЩИЕ И ПЕРСПЕКТИВНЫЕ Б" w:id="15"/>
      <w:bookmarkEnd w:id="15"/>
      <w:r>
        <w:rPr>
          <w:b w:val="0"/>
        </w:rPr>
      </w:r>
      <w:bookmarkStart w:name="_bookmark7" w:id="16"/>
      <w:bookmarkEnd w:id="16"/>
      <w:r>
        <w:rPr>
          <w:b w:val="0"/>
        </w:rPr>
      </w:r>
      <w:r>
        <w:rPr/>
        <w:t>РАЗДЕЛ 2 «СУЩЕСТВУЮЩИЕ И ПЕРСПЕКТИВНЫЕ БАЛАНСЫ ТЕПЛОВОЙ МОЩНОСТИ</w:t>
      </w:r>
      <w:r>
        <w:rPr>
          <w:spacing w:val="-6"/>
        </w:rPr>
        <w:t> </w:t>
      </w:r>
      <w:r>
        <w:rPr/>
        <w:t>ИСТОЧНИКОВ</w:t>
      </w:r>
      <w:r>
        <w:rPr>
          <w:spacing w:val="-6"/>
        </w:rPr>
        <w:t> </w:t>
      </w:r>
      <w:r>
        <w:rPr/>
        <w:t>ТЕПЛОВОЙ</w:t>
      </w:r>
      <w:r>
        <w:rPr>
          <w:spacing w:val="-6"/>
        </w:rPr>
        <w:t> </w:t>
      </w:r>
      <w:r>
        <w:rPr/>
        <w:t>ЭНЕРГИИ</w:t>
      </w:r>
      <w:r>
        <w:rPr>
          <w:spacing w:val="-6"/>
        </w:rPr>
        <w:t> </w:t>
      </w:r>
      <w:r>
        <w:rPr/>
        <w:t>И</w:t>
      </w:r>
      <w:r>
        <w:rPr>
          <w:spacing w:val="-6"/>
        </w:rPr>
        <w:t> </w:t>
      </w:r>
      <w:r>
        <w:rPr/>
        <w:t>ТЕПЛОВОЙ</w:t>
      </w:r>
      <w:r>
        <w:rPr>
          <w:spacing w:val="-6"/>
        </w:rPr>
        <w:t> </w:t>
      </w:r>
      <w:r>
        <w:rPr/>
        <w:t>НАГРУЗКИ </w:t>
      </w:r>
      <w:r>
        <w:rPr>
          <w:spacing w:val="-2"/>
        </w:rPr>
        <w:t>ПОТРЕБИТЕЛЕЙ»</w:t>
      </w:r>
    </w:p>
    <w:p>
      <w:pPr>
        <w:pStyle w:val="Heading2"/>
        <w:spacing w:before="119"/>
        <w:jc w:val="left"/>
      </w:pPr>
      <w:bookmarkStart w:name="а) описание существующих и перспективных" w:id="17"/>
      <w:bookmarkEnd w:id="17"/>
      <w:r>
        <w:rPr>
          <w:b w:val="0"/>
        </w:rPr>
      </w:r>
      <w:bookmarkStart w:name="_bookmark8" w:id="18"/>
      <w:bookmarkEnd w:id="18"/>
      <w:r>
        <w:rPr>
          <w:b w:val="0"/>
        </w:rPr>
      </w:r>
      <w:r>
        <w:rPr/>
        <w:t>а)</w:t>
      </w:r>
      <w:r>
        <w:rPr>
          <w:spacing w:val="-6"/>
        </w:rPr>
        <w:t> </w:t>
      </w:r>
      <w:r>
        <w:rPr/>
        <w:t>описание существующих и перспективных зон действия систем теплоснабжения и источников тепловой энергии</w:t>
      </w:r>
    </w:p>
    <w:p>
      <w:pPr>
        <w:pStyle w:val="BodyText"/>
        <w:spacing w:line="278" w:lineRule="auto" w:before="115"/>
        <w:ind w:left="143" w:firstLine="707"/>
      </w:pPr>
      <w:r>
        <w:rPr/>
        <w:t>Зоны</w:t>
      </w:r>
      <w:r>
        <w:rPr>
          <w:spacing w:val="32"/>
        </w:rPr>
        <w:t> </w:t>
      </w:r>
      <w:r>
        <w:rPr/>
        <w:t>централизованного</w:t>
      </w:r>
      <w:r>
        <w:rPr>
          <w:spacing w:val="33"/>
        </w:rPr>
        <w:t> </w:t>
      </w:r>
      <w:r>
        <w:rPr/>
        <w:t>теплоснабжения</w:t>
      </w:r>
      <w:r>
        <w:rPr>
          <w:spacing w:val="30"/>
        </w:rPr>
        <w:t> </w:t>
      </w:r>
      <w:r>
        <w:rPr/>
        <w:t>представлены</w:t>
      </w:r>
      <w:r>
        <w:rPr>
          <w:spacing w:val="32"/>
        </w:rPr>
        <w:t> </w:t>
      </w:r>
      <w:r>
        <w:rPr/>
        <w:t>в</w:t>
      </w:r>
      <w:r>
        <w:rPr>
          <w:spacing w:val="32"/>
        </w:rPr>
        <w:t> </w:t>
      </w:r>
      <w:r>
        <w:rPr/>
        <w:t>книге</w:t>
      </w:r>
      <w:r>
        <w:rPr>
          <w:spacing w:val="32"/>
        </w:rPr>
        <w:t> </w:t>
      </w:r>
      <w:r>
        <w:rPr/>
        <w:t>1</w:t>
      </w:r>
      <w:r>
        <w:rPr>
          <w:spacing w:val="30"/>
        </w:rPr>
        <w:t> </w:t>
      </w:r>
      <w:r>
        <w:rPr/>
        <w:t>обосновывающих </w:t>
      </w:r>
      <w:r>
        <w:rPr>
          <w:spacing w:val="-2"/>
        </w:rPr>
        <w:t>материалов.</w:t>
      </w:r>
    </w:p>
    <w:p>
      <w:pPr>
        <w:pStyle w:val="BodyText"/>
        <w:spacing w:before="116"/>
        <w:ind w:left="851"/>
      </w:pPr>
      <w:r>
        <w:rPr/>
        <w:t>Индивидуальное</w:t>
      </w:r>
      <w:r>
        <w:rPr>
          <w:spacing w:val="-9"/>
        </w:rPr>
        <w:t> </w:t>
      </w:r>
      <w:r>
        <w:rPr/>
        <w:t>теплоснабжение</w:t>
      </w:r>
      <w:r>
        <w:rPr>
          <w:spacing w:val="-7"/>
        </w:rPr>
        <w:t> </w:t>
      </w:r>
      <w:r>
        <w:rPr/>
        <w:t>предусматривается</w:t>
      </w:r>
      <w:r>
        <w:rPr>
          <w:spacing w:val="-5"/>
        </w:rPr>
        <w:t> </w:t>
      </w:r>
      <w:r>
        <w:rPr>
          <w:spacing w:val="-4"/>
        </w:rPr>
        <w:t>для:</w:t>
      </w:r>
    </w:p>
    <w:p>
      <w:pPr>
        <w:pStyle w:val="ListParagraph"/>
        <w:numPr>
          <w:ilvl w:val="0"/>
          <w:numId w:val="6"/>
        </w:numPr>
        <w:tabs>
          <w:tab w:pos="2266" w:val="left" w:leader="none"/>
        </w:tabs>
        <w:spacing w:line="276" w:lineRule="auto" w:before="161" w:after="0"/>
        <w:ind w:left="995" w:right="145" w:firstLine="708"/>
        <w:jc w:val="both"/>
        <w:rPr>
          <w:sz w:val="24"/>
        </w:rPr>
      </w:pPr>
      <w:r>
        <w:rPr>
          <w:sz w:val="24"/>
        </w:rPr>
        <w:t>индивидуальных жилых домов до трех этажей вне зависимости от </w:t>
      </w:r>
      <w:r>
        <w:rPr>
          <w:spacing w:val="-2"/>
          <w:sz w:val="24"/>
        </w:rPr>
        <w:t>месторасположения;</w:t>
      </w:r>
    </w:p>
    <w:p>
      <w:pPr>
        <w:pStyle w:val="ListParagraph"/>
        <w:numPr>
          <w:ilvl w:val="0"/>
          <w:numId w:val="6"/>
        </w:numPr>
        <w:tabs>
          <w:tab w:pos="2266" w:val="left" w:leader="none"/>
        </w:tabs>
        <w:spacing w:line="276" w:lineRule="auto" w:before="119" w:after="0"/>
        <w:ind w:left="995" w:right="143" w:firstLine="708"/>
        <w:jc w:val="both"/>
        <w:rPr>
          <w:sz w:val="24"/>
        </w:rPr>
      </w:pPr>
      <w:r>
        <w:rPr>
          <w:sz w:val="24"/>
        </w:rPr>
        <w:t>малоэтажных (до четырех этажей) блокированных жилых домов (таунхаузов), планируемых к строительству вне перспективных зон действия источников централизованного теплоснабжения при условии удельной нагрузки теплоснабжения планируемой застройки менее 0,10 (Гкал/ч)/га;</w:t>
      </w:r>
    </w:p>
    <w:p>
      <w:pPr>
        <w:pStyle w:val="ListParagraph"/>
        <w:numPr>
          <w:ilvl w:val="0"/>
          <w:numId w:val="6"/>
        </w:numPr>
        <w:tabs>
          <w:tab w:pos="2266" w:val="left" w:leader="none"/>
        </w:tabs>
        <w:spacing w:line="276" w:lineRule="auto" w:before="120" w:after="0"/>
        <w:ind w:left="995" w:right="141" w:firstLine="708"/>
        <w:jc w:val="both"/>
        <w:rPr>
          <w:sz w:val="24"/>
        </w:rPr>
      </w:pPr>
      <w:r>
        <w:rPr>
          <w:sz w:val="24"/>
        </w:rPr>
        <w:t>многоэтажных жилых домов, расположенных вне перспективных зон действия источников централизованного теплоснабжения, для которых проектом предусмотрено индивидуальное теплоснабжение, в том числе поквартирное </w:t>
      </w:r>
      <w:r>
        <w:rPr>
          <w:spacing w:val="-2"/>
          <w:sz w:val="24"/>
        </w:rPr>
        <w:t>отопление;</w:t>
      </w:r>
    </w:p>
    <w:p>
      <w:pPr>
        <w:pStyle w:val="ListParagraph"/>
        <w:numPr>
          <w:ilvl w:val="0"/>
          <w:numId w:val="6"/>
        </w:numPr>
        <w:tabs>
          <w:tab w:pos="2266" w:val="left" w:leader="none"/>
        </w:tabs>
        <w:spacing w:line="276" w:lineRule="auto" w:before="121" w:after="0"/>
        <w:ind w:left="995" w:right="140" w:firstLine="708"/>
        <w:jc w:val="both"/>
        <w:rPr>
          <w:sz w:val="24"/>
        </w:rPr>
      </w:pPr>
      <w:r>
        <w:rPr>
          <w:sz w:val="24"/>
        </w:rPr>
        <w:t>социально-административных</w:t>
      </w:r>
      <w:r>
        <w:rPr>
          <w:spacing w:val="-5"/>
          <w:sz w:val="24"/>
        </w:rPr>
        <w:t> </w:t>
      </w:r>
      <w:r>
        <w:rPr>
          <w:sz w:val="24"/>
        </w:rPr>
        <w:t>зданий</w:t>
      </w:r>
      <w:r>
        <w:rPr>
          <w:spacing w:val="-6"/>
          <w:sz w:val="24"/>
        </w:rPr>
        <w:t> </w:t>
      </w:r>
      <w:r>
        <w:rPr>
          <w:sz w:val="24"/>
        </w:rPr>
        <w:t>высотой</w:t>
      </w:r>
      <w:r>
        <w:rPr>
          <w:spacing w:val="-5"/>
          <w:sz w:val="24"/>
        </w:rPr>
        <w:t> </w:t>
      </w:r>
      <w:r>
        <w:rPr>
          <w:sz w:val="24"/>
        </w:rPr>
        <w:t>менее</w:t>
      </w:r>
      <w:r>
        <w:rPr>
          <w:spacing w:val="-7"/>
          <w:sz w:val="24"/>
        </w:rPr>
        <w:t> </w:t>
      </w:r>
      <w:r>
        <w:rPr>
          <w:sz w:val="24"/>
        </w:rPr>
        <w:t>12</w:t>
      </w:r>
      <w:r>
        <w:rPr>
          <w:spacing w:val="-1"/>
          <w:sz w:val="24"/>
        </w:rPr>
        <w:t> </w:t>
      </w:r>
      <w:r>
        <w:rPr>
          <w:sz w:val="24"/>
        </w:rPr>
        <w:t>метров</w:t>
      </w:r>
      <w:r>
        <w:rPr>
          <w:spacing w:val="-5"/>
          <w:sz w:val="24"/>
        </w:rPr>
        <w:t> </w:t>
      </w:r>
      <w:r>
        <w:rPr>
          <w:sz w:val="24"/>
        </w:rPr>
        <w:t>(четырех этажей), планируемых к строительству в местах расположения малоэтажной и индивидуальной жилой застройки, находящихся вне перспективных зон действия источников теплоснабжения;</w:t>
      </w:r>
    </w:p>
    <w:p>
      <w:pPr>
        <w:pStyle w:val="ListParagraph"/>
        <w:numPr>
          <w:ilvl w:val="0"/>
          <w:numId w:val="6"/>
        </w:numPr>
        <w:tabs>
          <w:tab w:pos="2266" w:val="left" w:leader="none"/>
        </w:tabs>
        <w:spacing w:line="278" w:lineRule="auto" w:before="120" w:after="0"/>
        <w:ind w:left="995" w:right="145" w:firstLine="708"/>
        <w:jc w:val="both"/>
        <w:rPr>
          <w:sz w:val="24"/>
        </w:rPr>
      </w:pPr>
      <w:r>
        <w:rPr>
          <w:sz w:val="24"/>
        </w:rPr>
        <w:t>промышленных и прочих потребителей, технологический процесс которых предусматривает потребление угля;</w:t>
      </w:r>
    </w:p>
    <w:p>
      <w:pPr>
        <w:pStyle w:val="ListParagraph"/>
        <w:numPr>
          <w:ilvl w:val="0"/>
          <w:numId w:val="6"/>
        </w:numPr>
        <w:tabs>
          <w:tab w:pos="2266" w:val="left" w:leader="none"/>
        </w:tabs>
        <w:spacing w:line="276" w:lineRule="auto" w:before="116" w:after="0"/>
        <w:ind w:left="995" w:right="139" w:firstLine="708"/>
        <w:jc w:val="both"/>
        <w:rPr>
          <w:sz w:val="24"/>
        </w:rPr>
      </w:pPr>
      <w:r>
        <w:rPr>
          <w:sz w:val="24"/>
        </w:rPr>
        <w:t>инновационных объектов, проектом теплоснабжения которых предусматривается удельный расход тепловой энергии на отопление менее 15 кВт∙ч/м</w:t>
      </w:r>
      <w:r>
        <w:rPr>
          <w:sz w:val="24"/>
          <w:vertAlign w:val="superscript"/>
        </w:rPr>
        <w:t>2</w:t>
      </w:r>
      <w:r>
        <w:rPr>
          <w:sz w:val="24"/>
          <w:vertAlign w:val="baseline"/>
        </w:rPr>
        <w:t>год, т.н. «пассивный (или нулевой) дом» или теплоснабжение которых предусматривается от альтернативных источников, включая вторичные </w:t>
      </w:r>
      <w:r>
        <w:rPr>
          <w:spacing w:val="-2"/>
          <w:sz w:val="24"/>
          <w:vertAlign w:val="baseline"/>
        </w:rPr>
        <w:t>энергоресурсы.</w:t>
      </w:r>
    </w:p>
    <w:p>
      <w:pPr>
        <w:pStyle w:val="BodyText"/>
        <w:spacing w:line="276" w:lineRule="auto" w:before="119"/>
        <w:ind w:left="143" w:right="137" w:firstLine="707"/>
        <w:jc w:val="both"/>
      </w:pPr>
      <w:r>
        <w:rPr/>
        <w:t>Централизованным теплоснабжением от котельных обеспечен жилой фонд, объекты общественно-делового назначения Варнавинского муниципального округа.</w:t>
      </w:r>
    </w:p>
    <w:p>
      <w:pPr>
        <w:pStyle w:val="BodyText"/>
        <w:spacing w:before="119"/>
        <w:ind w:left="851"/>
        <w:jc w:val="both"/>
      </w:pPr>
      <w:r>
        <w:rPr/>
        <w:t>Зоны</w:t>
      </w:r>
      <w:r>
        <w:rPr>
          <w:spacing w:val="-4"/>
        </w:rPr>
        <w:t> </w:t>
      </w:r>
      <w:r>
        <w:rPr/>
        <w:t>обслуживания</w:t>
      </w:r>
      <w:r>
        <w:rPr>
          <w:spacing w:val="-4"/>
        </w:rPr>
        <w:t> </w:t>
      </w:r>
      <w:r>
        <w:rPr/>
        <w:t>представлены</w:t>
      </w:r>
      <w:r>
        <w:rPr>
          <w:spacing w:val="-4"/>
        </w:rPr>
        <w:t> </w:t>
      </w:r>
      <w:r>
        <w:rPr/>
        <w:t>в</w:t>
      </w:r>
      <w:r>
        <w:rPr>
          <w:spacing w:val="-5"/>
        </w:rPr>
        <w:t> </w:t>
      </w:r>
      <w:r>
        <w:rPr/>
        <w:t>таблице</w:t>
      </w:r>
      <w:r>
        <w:rPr>
          <w:spacing w:val="-4"/>
        </w:rPr>
        <w:t> 2.1.</w:t>
      </w:r>
    </w:p>
    <w:p>
      <w:pPr>
        <w:pStyle w:val="BodyText"/>
        <w:spacing w:before="164"/>
        <w:ind w:right="140"/>
        <w:jc w:val="right"/>
      </w:pPr>
      <w:r>
        <w:rPr/>
        <w:t>Таблица</w:t>
      </w:r>
      <w:r>
        <w:rPr>
          <w:spacing w:val="-4"/>
        </w:rPr>
        <w:t> </w:t>
      </w:r>
      <w:r>
        <w:rPr>
          <w:spacing w:val="-5"/>
        </w:rPr>
        <w:t>2.1</w:t>
      </w:r>
    </w:p>
    <w:p>
      <w:pPr>
        <w:pStyle w:val="BodyText"/>
        <w:spacing w:before="161"/>
        <w:ind w:left="3350"/>
      </w:pPr>
      <w:r>
        <w:rPr>
          <w:u w:val="single"/>
        </w:rPr>
        <w:t>Зоны</w:t>
      </w:r>
      <w:r>
        <w:rPr>
          <w:spacing w:val="-8"/>
          <w:u w:val="single"/>
        </w:rPr>
        <w:t> </w:t>
      </w:r>
      <w:r>
        <w:rPr>
          <w:u w:val="single"/>
        </w:rPr>
        <w:t>обслуживание</w:t>
      </w:r>
      <w:r>
        <w:rPr>
          <w:spacing w:val="-6"/>
          <w:u w:val="single"/>
        </w:rPr>
        <w:t> </w:t>
      </w:r>
      <w:r>
        <w:rPr>
          <w:u w:val="single"/>
        </w:rPr>
        <w:t>источников</w:t>
      </w:r>
      <w:r>
        <w:rPr>
          <w:spacing w:val="-5"/>
          <w:u w:val="single"/>
        </w:rPr>
        <w:t> </w:t>
      </w:r>
      <w:r>
        <w:rPr>
          <w:spacing w:val="-2"/>
          <w:u w:val="single"/>
        </w:rPr>
        <w:t>тепла</w:t>
      </w:r>
    </w:p>
    <w:p>
      <w:pPr>
        <w:pStyle w:val="BodyText"/>
        <w:spacing w:before="5"/>
        <w:rPr>
          <w:sz w:val="14"/>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13"/>
        <w:gridCol w:w="3581"/>
        <w:gridCol w:w="3351"/>
      </w:tblGrid>
      <w:tr>
        <w:trPr>
          <w:trHeight w:val="429" w:hRule="atLeast"/>
        </w:trPr>
        <w:tc>
          <w:tcPr>
            <w:tcW w:w="2813" w:type="dxa"/>
          </w:tcPr>
          <w:p>
            <w:pPr>
              <w:pStyle w:val="TableParagraph"/>
              <w:spacing w:line="240" w:lineRule="auto" w:before="101"/>
              <w:ind w:left="6"/>
              <w:rPr>
                <w:b/>
                <w:sz w:val="20"/>
              </w:rPr>
            </w:pPr>
            <w:r>
              <w:rPr>
                <w:b/>
                <w:spacing w:val="-2"/>
                <w:sz w:val="20"/>
              </w:rPr>
              <w:t>Наименование</w:t>
            </w:r>
            <w:r>
              <w:rPr>
                <w:b/>
                <w:spacing w:val="9"/>
                <w:sz w:val="20"/>
              </w:rPr>
              <w:t> </w:t>
            </w:r>
            <w:r>
              <w:rPr>
                <w:b/>
                <w:spacing w:val="-2"/>
                <w:sz w:val="20"/>
              </w:rPr>
              <w:t>котельной</w:t>
            </w:r>
          </w:p>
        </w:tc>
        <w:tc>
          <w:tcPr>
            <w:tcW w:w="3581" w:type="dxa"/>
          </w:tcPr>
          <w:p>
            <w:pPr>
              <w:pStyle w:val="TableParagraph"/>
              <w:spacing w:line="240" w:lineRule="auto" w:before="101"/>
              <w:ind w:left="9" w:right="1"/>
              <w:rPr>
                <w:b/>
                <w:sz w:val="20"/>
              </w:rPr>
            </w:pPr>
            <w:r>
              <w:rPr>
                <w:b/>
                <w:spacing w:val="-2"/>
                <w:sz w:val="20"/>
              </w:rPr>
              <w:t>Потребители</w:t>
            </w:r>
          </w:p>
        </w:tc>
        <w:tc>
          <w:tcPr>
            <w:tcW w:w="3351" w:type="dxa"/>
          </w:tcPr>
          <w:p>
            <w:pPr>
              <w:pStyle w:val="TableParagraph"/>
              <w:spacing w:line="240" w:lineRule="auto" w:before="101"/>
              <w:ind w:left="12" w:right="5"/>
              <w:rPr>
                <w:b/>
                <w:sz w:val="20"/>
              </w:rPr>
            </w:pPr>
            <w:r>
              <w:rPr>
                <w:b/>
                <w:sz w:val="20"/>
              </w:rPr>
              <w:t>Нагрузка,</w:t>
            </w:r>
            <w:r>
              <w:rPr>
                <w:b/>
                <w:spacing w:val="-9"/>
                <w:sz w:val="20"/>
              </w:rPr>
              <w:t> </w:t>
            </w:r>
            <w:r>
              <w:rPr>
                <w:b/>
                <w:spacing w:val="-2"/>
                <w:sz w:val="20"/>
              </w:rPr>
              <w:t>Гкал/ч</w:t>
            </w:r>
          </w:p>
        </w:tc>
      </w:tr>
      <w:tr>
        <w:trPr>
          <w:trHeight w:val="474" w:hRule="atLeast"/>
        </w:trPr>
        <w:tc>
          <w:tcPr>
            <w:tcW w:w="2813" w:type="dxa"/>
          </w:tcPr>
          <w:p>
            <w:pPr>
              <w:pStyle w:val="TableParagraph"/>
              <w:spacing w:line="240" w:lineRule="auto" w:before="118"/>
              <w:ind w:left="6" w:right="1"/>
              <w:rPr>
                <w:sz w:val="20"/>
              </w:rPr>
            </w:pPr>
            <w:r>
              <w:rPr>
                <w:sz w:val="20"/>
              </w:rPr>
              <w:t>Котельная</w:t>
            </w:r>
            <w:r>
              <w:rPr>
                <w:spacing w:val="-5"/>
                <w:sz w:val="20"/>
              </w:rPr>
              <w:t> </w:t>
            </w:r>
            <w:r>
              <w:rPr>
                <w:sz w:val="20"/>
              </w:rPr>
              <w:t>№</w:t>
            </w:r>
            <w:r>
              <w:rPr>
                <w:spacing w:val="-7"/>
                <w:sz w:val="20"/>
              </w:rPr>
              <w:t> </w:t>
            </w:r>
            <w:r>
              <w:rPr>
                <w:spacing w:val="-10"/>
                <w:sz w:val="20"/>
              </w:rPr>
              <w:t>1</w:t>
            </w:r>
          </w:p>
        </w:tc>
        <w:tc>
          <w:tcPr>
            <w:tcW w:w="3581" w:type="dxa"/>
          </w:tcPr>
          <w:p>
            <w:pPr>
              <w:pStyle w:val="TableParagraph"/>
              <w:spacing w:line="240" w:lineRule="auto" w:before="118"/>
              <w:ind w:left="9" w:right="6"/>
              <w:rPr>
                <w:sz w:val="20"/>
              </w:rPr>
            </w:pPr>
            <w:r>
              <w:rPr>
                <w:sz w:val="20"/>
              </w:rPr>
              <w:t>р.п.</w:t>
            </w:r>
            <w:r>
              <w:rPr>
                <w:spacing w:val="-5"/>
                <w:sz w:val="20"/>
              </w:rPr>
              <w:t> </w:t>
            </w:r>
            <w:r>
              <w:rPr>
                <w:spacing w:val="-2"/>
                <w:sz w:val="20"/>
              </w:rPr>
              <w:t>Варнавино</w:t>
            </w:r>
          </w:p>
        </w:tc>
        <w:tc>
          <w:tcPr>
            <w:tcW w:w="3351" w:type="dxa"/>
          </w:tcPr>
          <w:p>
            <w:pPr>
              <w:pStyle w:val="TableParagraph"/>
              <w:spacing w:line="240" w:lineRule="auto" w:before="118"/>
              <w:ind w:left="12" w:right="1"/>
              <w:rPr>
                <w:sz w:val="20"/>
              </w:rPr>
            </w:pPr>
            <w:r>
              <w:rPr>
                <w:spacing w:val="-2"/>
                <w:sz w:val="20"/>
              </w:rPr>
              <w:t>1,526</w:t>
            </w:r>
          </w:p>
        </w:tc>
      </w:tr>
      <w:tr>
        <w:trPr>
          <w:trHeight w:val="474" w:hRule="atLeast"/>
        </w:trPr>
        <w:tc>
          <w:tcPr>
            <w:tcW w:w="2813" w:type="dxa"/>
          </w:tcPr>
          <w:p>
            <w:pPr>
              <w:pStyle w:val="TableParagraph"/>
              <w:spacing w:line="240" w:lineRule="auto" w:before="118"/>
              <w:ind w:left="6" w:right="1"/>
              <w:rPr>
                <w:sz w:val="20"/>
              </w:rPr>
            </w:pPr>
            <w:r>
              <w:rPr>
                <w:sz w:val="20"/>
              </w:rPr>
              <w:t>Котельная</w:t>
            </w:r>
            <w:r>
              <w:rPr>
                <w:spacing w:val="-5"/>
                <w:sz w:val="20"/>
              </w:rPr>
              <w:t> </w:t>
            </w:r>
            <w:r>
              <w:rPr>
                <w:sz w:val="20"/>
              </w:rPr>
              <w:t>№</w:t>
            </w:r>
            <w:r>
              <w:rPr>
                <w:spacing w:val="-7"/>
                <w:sz w:val="20"/>
              </w:rPr>
              <w:t> </w:t>
            </w:r>
            <w:r>
              <w:rPr>
                <w:spacing w:val="-10"/>
                <w:sz w:val="20"/>
              </w:rPr>
              <w:t>2</w:t>
            </w:r>
          </w:p>
        </w:tc>
        <w:tc>
          <w:tcPr>
            <w:tcW w:w="3581" w:type="dxa"/>
          </w:tcPr>
          <w:p>
            <w:pPr>
              <w:pStyle w:val="TableParagraph"/>
              <w:spacing w:line="240" w:lineRule="auto" w:before="118"/>
              <w:ind w:left="9" w:right="7"/>
              <w:rPr>
                <w:sz w:val="20"/>
              </w:rPr>
            </w:pPr>
            <w:r>
              <w:rPr>
                <w:sz w:val="20"/>
              </w:rPr>
              <w:t>р.п.</w:t>
            </w:r>
            <w:r>
              <w:rPr>
                <w:spacing w:val="-5"/>
                <w:sz w:val="20"/>
              </w:rPr>
              <w:t> </w:t>
            </w:r>
            <w:r>
              <w:rPr>
                <w:spacing w:val="-2"/>
                <w:sz w:val="20"/>
              </w:rPr>
              <w:t>Варнавино</w:t>
            </w:r>
          </w:p>
        </w:tc>
        <w:tc>
          <w:tcPr>
            <w:tcW w:w="3351" w:type="dxa"/>
          </w:tcPr>
          <w:p>
            <w:pPr>
              <w:pStyle w:val="TableParagraph"/>
              <w:spacing w:line="240" w:lineRule="auto" w:before="118"/>
              <w:ind w:left="12" w:right="1"/>
              <w:rPr>
                <w:sz w:val="20"/>
              </w:rPr>
            </w:pPr>
            <w:r>
              <w:rPr>
                <w:spacing w:val="-2"/>
                <w:sz w:val="20"/>
              </w:rPr>
              <w:t>0,047</w:t>
            </w:r>
          </w:p>
        </w:tc>
      </w:tr>
      <w:tr>
        <w:trPr>
          <w:trHeight w:val="474" w:hRule="atLeast"/>
        </w:trPr>
        <w:tc>
          <w:tcPr>
            <w:tcW w:w="2813" w:type="dxa"/>
          </w:tcPr>
          <w:p>
            <w:pPr>
              <w:pStyle w:val="TableParagraph"/>
              <w:spacing w:line="240" w:lineRule="auto" w:before="118"/>
              <w:ind w:left="6" w:right="1"/>
              <w:rPr>
                <w:sz w:val="20"/>
              </w:rPr>
            </w:pPr>
            <w:r>
              <w:rPr>
                <w:sz w:val="20"/>
              </w:rPr>
              <w:t>Котельная</w:t>
            </w:r>
            <w:r>
              <w:rPr>
                <w:spacing w:val="-5"/>
                <w:sz w:val="20"/>
              </w:rPr>
              <w:t> </w:t>
            </w:r>
            <w:r>
              <w:rPr>
                <w:sz w:val="20"/>
              </w:rPr>
              <w:t>№</w:t>
            </w:r>
            <w:r>
              <w:rPr>
                <w:spacing w:val="-7"/>
                <w:sz w:val="20"/>
              </w:rPr>
              <w:t> </w:t>
            </w:r>
            <w:r>
              <w:rPr>
                <w:spacing w:val="-10"/>
                <w:sz w:val="20"/>
              </w:rPr>
              <w:t>3</w:t>
            </w:r>
          </w:p>
        </w:tc>
        <w:tc>
          <w:tcPr>
            <w:tcW w:w="3581" w:type="dxa"/>
          </w:tcPr>
          <w:p>
            <w:pPr>
              <w:pStyle w:val="TableParagraph"/>
              <w:spacing w:line="240" w:lineRule="auto" w:before="118"/>
              <w:ind w:left="9" w:right="4"/>
              <w:rPr>
                <w:sz w:val="20"/>
              </w:rPr>
            </w:pPr>
            <w:r>
              <w:rPr>
                <w:sz w:val="20"/>
              </w:rPr>
              <w:t>д.</w:t>
            </w:r>
            <w:r>
              <w:rPr>
                <w:spacing w:val="-2"/>
                <w:sz w:val="20"/>
              </w:rPr>
              <w:t> Михаленино</w:t>
            </w:r>
          </w:p>
        </w:tc>
        <w:tc>
          <w:tcPr>
            <w:tcW w:w="3351" w:type="dxa"/>
          </w:tcPr>
          <w:p>
            <w:pPr>
              <w:pStyle w:val="TableParagraph"/>
              <w:spacing w:line="240" w:lineRule="auto" w:before="118"/>
              <w:ind w:left="12" w:right="1"/>
              <w:rPr>
                <w:sz w:val="20"/>
              </w:rPr>
            </w:pPr>
            <w:r>
              <w:rPr>
                <w:spacing w:val="-2"/>
                <w:sz w:val="20"/>
              </w:rPr>
              <w:t>0,082</w:t>
            </w:r>
          </w:p>
        </w:tc>
      </w:tr>
      <w:tr>
        <w:trPr>
          <w:trHeight w:val="477" w:hRule="atLeast"/>
        </w:trPr>
        <w:tc>
          <w:tcPr>
            <w:tcW w:w="2813" w:type="dxa"/>
          </w:tcPr>
          <w:p>
            <w:pPr>
              <w:pStyle w:val="TableParagraph"/>
              <w:spacing w:line="240" w:lineRule="auto" w:before="118"/>
              <w:ind w:left="6" w:right="1"/>
              <w:rPr>
                <w:sz w:val="20"/>
              </w:rPr>
            </w:pPr>
            <w:r>
              <w:rPr>
                <w:sz w:val="20"/>
              </w:rPr>
              <w:t>Котельная</w:t>
            </w:r>
            <w:r>
              <w:rPr>
                <w:spacing w:val="-5"/>
                <w:sz w:val="20"/>
              </w:rPr>
              <w:t> </w:t>
            </w:r>
            <w:r>
              <w:rPr>
                <w:sz w:val="20"/>
              </w:rPr>
              <w:t>№</w:t>
            </w:r>
            <w:r>
              <w:rPr>
                <w:spacing w:val="-7"/>
                <w:sz w:val="20"/>
              </w:rPr>
              <w:t> </w:t>
            </w:r>
            <w:r>
              <w:rPr>
                <w:spacing w:val="-10"/>
                <w:sz w:val="20"/>
              </w:rPr>
              <w:t>4</w:t>
            </w:r>
          </w:p>
        </w:tc>
        <w:tc>
          <w:tcPr>
            <w:tcW w:w="3581" w:type="dxa"/>
          </w:tcPr>
          <w:p>
            <w:pPr>
              <w:pStyle w:val="TableParagraph"/>
              <w:spacing w:line="240" w:lineRule="auto" w:before="118"/>
              <w:ind w:left="9" w:right="7"/>
              <w:rPr>
                <w:sz w:val="20"/>
              </w:rPr>
            </w:pPr>
            <w:r>
              <w:rPr>
                <w:sz w:val="20"/>
              </w:rPr>
              <w:t>р.п.</w:t>
            </w:r>
            <w:r>
              <w:rPr>
                <w:spacing w:val="-5"/>
                <w:sz w:val="20"/>
              </w:rPr>
              <w:t> </w:t>
            </w:r>
            <w:r>
              <w:rPr>
                <w:spacing w:val="-2"/>
                <w:sz w:val="20"/>
              </w:rPr>
              <w:t>Варнавино</w:t>
            </w:r>
          </w:p>
        </w:tc>
        <w:tc>
          <w:tcPr>
            <w:tcW w:w="3351" w:type="dxa"/>
          </w:tcPr>
          <w:p>
            <w:pPr>
              <w:pStyle w:val="TableParagraph"/>
              <w:spacing w:line="240" w:lineRule="auto" w:before="118"/>
              <w:ind w:left="12" w:right="1"/>
              <w:rPr>
                <w:sz w:val="20"/>
              </w:rPr>
            </w:pPr>
            <w:r>
              <w:rPr>
                <w:spacing w:val="-2"/>
                <w:sz w:val="20"/>
              </w:rPr>
              <w:t>0,154</w:t>
            </w:r>
          </w:p>
        </w:tc>
      </w:tr>
    </w:tbl>
    <w:p>
      <w:pPr>
        <w:pStyle w:val="TableParagraph"/>
        <w:spacing w:after="0" w:line="240" w:lineRule="auto"/>
        <w:rPr>
          <w:sz w:val="20"/>
        </w:rPr>
        <w:sectPr>
          <w:footerReference w:type="default" r:id="rId9"/>
          <w:pgSz w:w="11910" w:h="16840"/>
          <w:pgMar w:header="0" w:footer="0" w:top="760" w:bottom="280" w:left="1275" w:right="708"/>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13"/>
        <w:gridCol w:w="3581"/>
        <w:gridCol w:w="3351"/>
      </w:tblGrid>
      <w:tr>
        <w:trPr>
          <w:trHeight w:val="429" w:hRule="atLeast"/>
        </w:trPr>
        <w:tc>
          <w:tcPr>
            <w:tcW w:w="2813" w:type="dxa"/>
          </w:tcPr>
          <w:p>
            <w:pPr>
              <w:pStyle w:val="TableParagraph"/>
              <w:spacing w:line="240" w:lineRule="auto" w:before="98"/>
              <w:ind w:left="6"/>
              <w:rPr>
                <w:b/>
                <w:sz w:val="20"/>
              </w:rPr>
            </w:pPr>
            <w:r>
              <w:rPr>
                <w:b/>
                <w:spacing w:val="-2"/>
                <w:sz w:val="20"/>
              </w:rPr>
              <w:t>Наименование</w:t>
            </w:r>
            <w:r>
              <w:rPr>
                <w:b/>
                <w:spacing w:val="9"/>
                <w:sz w:val="20"/>
              </w:rPr>
              <w:t> </w:t>
            </w:r>
            <w:r>
              <w:rPr>
                <w:b/>
                <w:spacing w:val="-2"/>
                <w:sz w:val="20"/>
              </w:rPr>
              <w:t>котельной</w:t>
            </w:r>
          </w:p>
        </w:tc>
        <w:tc>
          <w:tcPr>
            <w:tcW w:w="3581" w:type="dxa"/>
          </w:tcPr>
          <w:p>
            <w:pPr>
              <w:pStyle w:val="TableParagraph"/>
              <w:spacing w:line="240" w:lineRule="auto" w:before="98"/>
              <w:ind w:left="9" w:right="1"/>
              <w:rPr>
                <w:b/>
                <w:sz w:val="20"/>
              </w:rPr>
            </w:pPr>
            <w:r>
              <w:rPr>
                <w:b/>
                <w:spacing w:val="-2"/>
                <w:sz w:val="20"/>
              </w:rPr>
              <w:t>Потребители</w:t>
            </w:r>
          </w:p>
        </w:tc>
        <w:tc>
          <w:tcPr>
            <w:tcW w:w="3351" w:type="dxa"/>
          </w:tcPr>
          <w:p>
            <w:pPr>
              <w:pStyle w:val="TableParagraph"/>
              <w:spacing w:line="240" w:lineRule="auto" w:before="98"/>
              <w:ind w:left="12" w:right="5"/>
              <w:rPr>
                <w:b/>
                <w:sz w:val="20"/>
              </w:rPr>
            </w:pPr>
            <w:r>
              <w:rPr>
                <w:b/>
                <w:sz w:val="20"/>
              </w:rPr>
              <w:t>Нагрузка,</w:t>
            </w:r>
            <w:r>
              <w:rPr>
                <w:b/>
                <w:spacing w:val="-9"/>
                <w:sz w:val="20"/>
              </w:rPr>
              <w:t> </w:t>
            </w:r>
            <w:r>
              <w:rPr>
                <w:b/>
                <w:spacing w:val="-2"/>
                <w:sz w:val="20"/>
              </w:rPr>
              <w:t>Гкал/ч</w:t>
            </w:r>
          </w:p>
        </w:tc>
      </w:tr>
      <w:tr>
        <w:trPr>
          <w:trHeight w:val="475" w:hRule="atLeast"/>
        </w:trPr>
        <w:tc>
          <w:tcPr>
            <w:tcW w:w="2813" w:type="dxa"/>
          </w:tcPr>
          <w:p>
            <w:pPr>
              <w:pStyle w:val="TableParagraph"/>
              <w:spacing w:line="240" w:lineRule="auto" w:before="118"/>
              <w:ind w:left="6" w:right="1"/>
              <w:rPr>
                <w:sz w:val="20"/>
              </w:rPr>
            </w:pPr>
            <w:r>
              <w:rPr>
                <w:sz w:val="20"/>
              </w:rPr>
              <w:t>Котельная</w:t>
            </w:r>
            <w:r>
              <w:rPr>
                <w:spacing w:val="-5"/>
                <w:sz w:val="20"/>
              </w:rPr>
              <w:t> </w:t>
            </w:r>
            <w:r>
              <w:rPr>
                <w:sz w:val="20"/>
              </w:rPr>
              <w:t>№</w:t>
            </w:r>
            <w:r>
              <w:rPr>
                <w:spacing w:val="-7"/>
                <w:sz w:val="20"/>
              </w:rPr>
              <w:t> </w:t>
            </w:r>
            <w:r>
              <w:rPr>
                <w:spacing w:val="-10"/>
                <w:sz w:val="20"/>
              </w:rPr>
              <w:t>5</w:t>
            </w:r>
          </w:p>
        </w:tc>
        <w:tc>
          <w:tcPr>
            <w:tcW w:w="3581" w:type="dxa"/>
          </w:tcPr>
          <w:p>
            <w:pPr>
              <w:pStyle w:val="TableParagraph"/>
              <w:spacing w:line="240" w:lineRule="auto" w:before="118"/>
              <w:ind w:left="9" w:right="7"/>
              <w:rPr>
                <w:sz w:val="20"/>
              </w:rPr>
            </w:pPr>
            <w:r>
              <w:rPr>
                <w:sz w:val="20"/>
              </w:rPr>
              <w:t>р.п.</w:t>
            </w:r>
            <w:r>
              <w:rPr>
                <w:spacing w:val="-5"/>
                <w:sz w:val="20"/>
              </w:rPr>
              <w:t> </w:t>
            </w:r>
            <w:r>
              <w:rPr>
                <w:spacing w:val="-2"/>
                <w:sz w:val="20"/>
              </w:rPr>
              <w:t>Варнавино</w:t>
            </w:r>
          </w:p>
        </w:tc>
        <w:tc>
          <w:tcPr>
            <w:tcW w:w="3351" w:type="dxa"/>
          </w:tcPr>
          <w:p>
            <w:pPr>
              <w:pStyle w:val="TableParagraph"/>
              <w:spacing w:line="240" w:lineRule="auto" w:before="118"/>
              <w:ind w:left="12" w:right="1"/>
              <w:rPr>
                <w:sz w:val="20"/>
              </w:rPr>
            </w:pPr>
            <w:r>
              <w:rPr>
                <w:spacing w:val="-2"/>
                <w:sz w:val="20"/>
              </w:rPr>
              <w:t>0,097</w:t>
            </w:r>
          </w:p>
        </w:tc>
      </w:tr>
      <w:tr>
        <w:trPr>
          <w:trHeight w:val="474" w:hRule="atLeast"/>
        </w:trPr>
        <w:tc>
          <w:tcPr>
            <w:tcW w:w="2813" w:type="dxa"/>
          </w:tcPr>
          <w:p>
            <w:pPr>
              <w:pStyle w:val="TableParagraph"/>
              <w:spacing w:line="240" w:lineRule="auto" w:before="118"/>
              <w:ind w:left="6" w:right="1"/>
              <w:rPr>
                <w:sz w:val="20"/>
              </w:rPr>
            </w:pPr>
            <w:r>
              <w:rPr>
                <w:sz w:val="20"/>
              </w:rPr>
              <w:t>Котельная</w:t>
            </w:r>
            <w:r>
              <w:rPr>
                <w:spacing w:val="-5"/>
                <w:sz w:val="20"/>
              </w:rPr>
              <w:t> </w:t>
            </w:r>
            <w:r>
              <w:rPr>
                <w:sz w:val="20"/>
              </w:rPr>
              <w:t>№</w:t>
            </w:r>
            <w:r>
              <w:rPr>
                <w:spacing w:val="-7"/>
                <w:sz w:val="20"/>
              </w:rPr>
              <w:t> </w:t>
            </w:r>
            <w:r>
              <w:rPr>
                <w:spacing w:val="-10"/>
                <w:sz w:val="20"/>
              </w:rPr>
              <w:t>6</w:t>
            </w:r>
          </w:p>
        </w:tc>
        <w:tc>
          <w:tcPr>
            <w:tcW w:w="3581" w:type="dxa"/>
          </w:tcPr>
          <w:p>
            <w:pPr>
              <w:pStyle w:val="TableParagraph"/>
              <w:spacing w:line="240" w:lineRule="auto" w:before="118"/>
              <w:ind w:left="9" w:right="7"/>
              <w:rPr>
                <w:sz w:val="20"/>
              </w:rPr>
            </w:pPr>
            <w:r>
              <w:rPr>
                <w:sz w:val="20"/>
              </w:rPr>
              <w:t>р.п.</w:t>
            </w:r>
            <w:r>
              <w:rPr>
                <w:spacing w:val="-5"/>
                <w:sz w:val="20"/>
              </w:rPr>
              <w:t> </w:t>
            </w:r>
            <w:r>
              <w:rPr>
                <w:spacing w:val="-2"/>
                <w:sz w:val="20"/>
              </w:rPr>
              <w:t>Варнавино</w:t>
            </w:r>
          </w:p>
        </w:tc>
        <w:tc>
          <w:tcPr>
            <w:tcW w:w="3351" w:type="dxa"/>
          </w:tcPr>
          <w:p>
            <w:pPr>
              <w:pStyle w:val="TableParagraph"/>
              <w:spacing w:line="240" w:lineRule="auto" w:before="118"/>
              <w:ind w:left="12" w:right="1"/>
              <w:rPr>
                <w:sz w:val="20"/>
              </w:rPr>
            </w:pPr>
            <w:r>
              <w:rPr>
                <w:spacing w:val="-2"/>
                <w:sz w:val="20"/>
              </w:rPr>
              <w:t>0,076</w:t>
            </w:r>
          </w:p>
        </w:tc>
      </w:tr>
      <w:tr>
        <w:trPr>
          <w:trHeight w:val="474" w:hRule="atLeast"/>
        </w:trPr>
        <w:tc>
          <w:tcPr>
            <w:tcW w:w="2813" w:type="dxa"/>
          </w:tcPr>
          <w:p>
            <w:pPr>
              <w:pStyle w:val="TableParagraph"/>
              <w:spacing w:line="240" w:lineRule="auto" w:before="118"/>
              <w:ind w:left="6" w:right="1"/>
              <w:rPr>
                <w:sz w:val="20"/>
              </w:rPr>
            </w:pPr>
            <w:r>
              <w:rPr>
                <w:sz w:val="20"/>
              </w:rPr>
              <w:t>Котельная</w:t>
            </w:r>
            <w:r>
              <w:rPr>
                <w:spacing w:val="-5"/>
                <w:sz w:val="20"/>
              </w:rPr>
              <w:t> </w:t>
            </w:r>
            <w:r>
              <w:rPr>
                <w:sz w:val="20"/>
              </w:rPr>
              <w:t>№</w:t>
            </w:r>
            <w:r>
              <w:rPr>
                <w:spacing w:val="-7"/>
                <w:sz w:val="20"/>
              </w:rPr>
              <w:t> </w:t>
            </w:r>
            <w:r>
              <w:rPr>
                <w:spacing w:val="-10"/>
                <w:sz w:val="20"/>
              </w:rPr>
              <w:t>7</w:t>
            </w:r>
          </w:p>
        </w:tc>
        <w:tc>
          <w:tcPr>
            <w:tcW w:w="3581" w:type="dxa"/>
          </w:tcPr>
          <w:p>
            <w:pPr>
              <w:pStyle w:val="TableParagraph"/>
              <w:spacing w:line="240" w:lineRule="auto" w:before="118"/>
              <w:ind w:left="9" w:right="1"/>
              <w:rPr>
                <w:sz w:val="20"/>
              </w:rPr>
            </w:pPr>
            <w:r>
              <w:rPr>
                <w:sz w:val="20"/>
              </w:rPr>
              <w:t>с.</w:t>
            </w:r>
            <w:r>
              <w:rPr>
                <w:spacing w:val="-1"/>
                <w:sz w:val="20"/>
              </w:rPr>
              <w:t> </w:t>
            </w:r>
            <w:r>
              <w:rPr>
                <w:spacing w:val="-2"/>
                <w:sz w:val="20"/>
              </w:rPr>
              <w:t>Богородское</w:t>
            </w:r>
          </w:p>
        </w:tc>
        <w:tc>
          <w:tcPr>
            <w:tcW w:w="3351" w:type="dxa"/>
          </w:tcPr>
          <w:p>
            <w:pPr>
              <w:pStyle w:val="TableParagraph"/>
              <w:spacing w:line="240" w:lineRule="auto" w:before="118"/>
              <w:ind w:left="12"/>
              <w:rPr>
                <w:sz w:val="20"/>
              </w:rPr>
            </w:pPr>
            <w:r>
              <w:rPr>
                <w:spacing w:val="-5"/>
                <w:sz w:val="20"/>
              </w:rPr>
              <w:t>0,1</w:t>
            </w:r>
          </w:p>
        </w:tc>
      </w:tr>
      <w:tr>
        <w:trPr>
          <w:trHeight w:val="474" w:hRule="atLeast"/>
        </w:trPr>
        <w:tc>
          <w:tcPr>
            <w:tcW w:w="2813" w:type="dxa"/>
          </w:tcPr>
          <w:p>
            <w:pPr>
              <w:pStyle w:val="TableParagraph"/>
              <w:spacing w:line="240" w:lineRule="auto" w:before="118"/>
              <w:ind w:left="6" w:right="1"/>
              <w:rPr>
                <w:sz w:val="20"/>
              </w:rPr>
            </w:pPr>
            <w:r>
              <w:rPr>
                <w:sz w:val="20"/>
              </w:rPr>
              <w:t>Котельная</w:t>
            </w:r>
            <w:r>
              <w:rPr>
                <w:spacing w:val="-5"/>
                <w:sz w:val="20"/>
              </w:rPr>
              <w:t> </w:t>
            </w:r>
            <w:r>
              <w:rPr>
                <w:sz w:val="20"/>
              </w:rPr>
              <w:t>№</w:t>
            </w:r>
            <w:r>
              <w:rPr>
                <w:spacing w:val="-7"/>
                <w:sz w:val="20"/>
              </w:rPr>
              <w:t> </w:t>
            </w:r>
            <w:r>
              <w:rPr>
                <w:spacing w:val="-10"/>
                <w:sz w:val="20"/>
              </w:rPr>
              <w:t>8</w:t>
            </w:r>
          </w:p>
        </w:tc>
        <w:tc>
          <w:tcPr>
            <w:tcW w:w="3581" w:type="dxa"/>
          </w:tcPr>
          <w:p>
            <w:pPr>
              <w:pStyle w:val="TableParagraph"/>
              <w:spacing w:line="240" w:lineRule="auto" w:before="118"/>
              <w:ind w:left="9" w:right="7"/>
              <w:rPr>
                <w:sz w:val="20"/>
              </w:rPr>
            </w:pPr>
            <w:r>
              <w:rPr>
                <w:sz w:val="20"/>
              </w:rPr>
              <w:t>р.п.</w:t>
            </w:r>
            <w:r>
              <w:rPr>
                <w:spacing w:val="-5"/>
                <w:sz w:val="20"/>
              </w:rPr>
              <w:t> </w:t>
            </w:r>
            <w:r>
              <w:rPr>
                <w:spacing w:val="-2"/>
                <w:sz w:val="20"/>
              </w:rPr>
              <w:t>Варнавино</w:t>
            </w:r>
          </w:p>
        </w:tc>
        <w:tc>
          <w:tcPr>
            <w:tcW w:w="3351" w:type="dxa"/>
          </w:tcPr>
          <w:p>
            <w:pPr>
              <w:pStyle w:val="TableParagraph"/>
              <w:spacing w:line="240" w:lineRule="auto" w:before="118"/>
              <w:ind w:left="12"/>
              <w:rPr>
                <w:sz w:val="20"/>
              </w:rPr>
            </w:pPr>
            <w:r>
              <w:rPr>
                <w:spacing w:val="-2"/>
                <w:sz w:val="20"/>
              </w:rPr>
              <w:t>0,083</w:t>
            </w:r>
          </w:p>
        </w:tc>
      </w:tr>
      <w:tr>
        <w:trPr>
          <w:trHeight w:val="474" w:hRule="atLeast"/>
        </w:trPr>
        <w:tc>
          <w:tcPr>
            <w:tcW w:w="2813" w:type="dxa"/>
          </w:tcPr>
          <w:p>
            <w:pPr>
              <w:pStyle w:val="TableParagraph"/>
              <w:spacing w:line="240" w:lineRule="auto" w:before="118"/>
              <w:ind w:left="6" w:right="1"/>
              <w:rPr>
                <w:sz w:val="20"/>
              </w:rPr>
            </w:pPr>
            <w:r>
              <w:rPr>
                <w:sz w:val="20"/>
              </w:rPr>
              <w:t>Котельная</w:t>
            </w:r>
            <w:r>
              <w:rPr>
                <w:spacing w:val="-5"/>
                <w:sz w:val="20"/>
              </w:rPr>
              <w:t> </w:t>
            </w:r>
            <w:r>
              <w:rPr>
                <w:sz w:val="20"/>
              </w:rPr>
              <w:t>№</w:t>
            </w:r>
            <w:r>
              <w:rPr>
                <w:spacing w:val="-6"/>
                <w:sz w:val="20"/>
              </w:rPr>
              <w:t> </w:t>
            </w:r>
            <w:r>
              <w:rPr>
                <w:spacing w:val="-10"/>
                <w:sz w:val="20"/>
              </w:rPr>
              <w:t>9</w:t>
            </w:r>
          </w:p>
        </w:tc>
        <w:tc>
          <w:tcPr>
            <w:tcW w:w="3581" w:type="dxa"/>
          </w:tcPr>
          <w:p>
            <w:pPr>
              <w:pStyle w:val="TableParagraph"/>
              <w:spacing w:line="240" w:lineRule="auto" w:before="118"/>
              <w:ind w:left="9" w:right="7"/>
              <w:rPr>
                <w:sz w:val="20"/>
              </w:rPr>
            </w:pPr>
            <w:r>
              <w:rPr>
                <w:sz w:val="20"/>
              </w:rPr>
              <w:t>р.п.</w:t>
            </w:r>
            <w:r>
              <w:rPr>
                <w:spacing w:val="-5"/>
                <w:sz w:val="20"/>
              </w:rPr>
              <w:t> </w:t>
            </w:r>
            <w:r>
              <w:rPr>
                <w:spacing w:val="-2"/>
                <w:sz w:val="20"/>
              </w:rPr>
              <w:t>Варнавино</w:t>
            </w:r>
          </w:p>
        </w:tc>
        <w:tc>
          <w:tcPr>
            <w:tcW w:w="3351" w:type="dxa"/>
          </w:tcPr>
          <w:p>
            <w:pPr>
              <w:pStyle w:val="TableParagraph"/>
              <w:spacing w:line="240" w:lineRule="auto" w:before="118"/>
              <w:ind w:left="12" w:right="1"/>
              <w:rPr>
                <w:sz w:val="20"/>
              </w:rPr>
            </w:pPr>
            <w:r>
              <w:rPr>
                <w:spacing w:val="-2"/>
                <w:sz w:val="20"/>
              </w:rPr>
              <w:t>0,309</w:t>
            </w:r>
          </w:p>
        </w:tc>
      </w:tr>
      <w:tr>
        <w:trPr>
          <w:trHeight w:val="474" w:hRule="atLeast"/>
        </w:trPr>
        <w:tc>
          <w:tcPr>
            <w:tcW w:w="2813" w:type="dxa"/>
          </w:tcPr>
          <w:p>
            <w:pPr>
              <w:pStyle w:val="TableParagraph"/>
              <w:spacing w:line="230" w:lineRule="atLeast"/>
              <w:ind w:left="875" w:right="399" w:hanging="468"/>
              <w:jc w:val="left"/>
              <w:rPr>
                <w:sz w:val="20"/>
              </w:rPr>
            </w:pPr>
            <w:r>
              <w:rPr>
                <w:sz w:val="20"/>
              </w:rPr>
              <w:t>Центральная</w:t>
            </w:r>
            <w:r>
              <w:rPr>
                <w:spacing w:val="-13"/>
                <w:sz w:val="20"/>
              </w:rPr>
              <w:t> </w:t>
            </w:r>
            <w:r>
              <w:rPr>
                <w:sz w:val="20"/>
              </w:rPr>
              <w:t>котельная п. Северный</w:t>
            </w:r>
          </w:p>
        </w:tc>
        <w:tc>
          <w:tcPr>
            <w:tcW w:w="3581" w:type="dxa"/>
          </w:tcPr>
          <w:p>
            <w:pPr>
              <w:pStyle w:val="TableParagraph"/>
              <w:spacing w:line="240" w:lineRule="auto" w:before="118"/>
              <w:ind w:left="9" w:right="1"/>
              <w:rPr>
                <w:sz w:val="20"/>
              </w:rPr>
            </w:pPr>
            <w:r>
              <w:rPr>
                <w:sz w:val="20"/>
              </w:rPr>
              <w:t>п.</w:t>
            </w:r>
            <w:r>
              <w:rPr>
                <w:spacing w:val="-3"/>
                <w:sz w:val="20"/>
              </w:rPr>
              <w:t> </w:t>
            </w:r>
            <w:r>
              <w:rPr>
                <w:spacing w:val="-2"/>
                <w:sz w:val="20"/>
              </w:rPr>
              <w:t>Северный</w:t>
            </w:r>
          </w:p>
        </w:tc>
        <w:tc>
          <w:tcPr>
            <w:tcW w:w="3351" w:type="dxa"/>
          </w:tcPr>
          <w:p>
            <w:pPr>
              <w:pStyle w:val="TableParagraph"/>
              <w:spacing w:line="240" w:lineRule="auto" w:before="118"/>
              <w:ind w:left="12" w:right="1"/>
              <w:rPr>
                <w:sz w:val="20"/>
              </w:rPr>
            </w:pPr>
            <w:r>
              <w:rPr>
                <w:spacing w:val="-4"/>
                <w:sz w:val="20"/>
              </w:rPr>
              <w:t>0,33</w:t>
            </w:r>
          </w:p>
        </w:tc>
      </w:tr>
      <w:tr>
        <w:trPr>
          <w:trHeight w:val="474" w:hRule="atLeast"/>
        </w:trPr>
        <w:tc>
          <w:tcPr>
            <w:tcW w:w="2813" w:type="dxa"/>
          </w:tcPr>
          <w:p>
            <w:pPr>
              <w:pStyle w:val="TableParagraph"/>
              <w:spacing w:line="240" w:lineRule="auto" w:before="118"/>
              <w:ind w:left="6"/>
              <w:rPr>
                <w:sz w:val="20"/>
              </w:rPr>
            </w:pPr>
            <w:r>
              <w:rPr>
                <w:sz w:val="20"/>
              </w:rPr>
              <w:t>Котельная</w:t>
            </w:r>
            <w:r>
              <w:rPr>
                <w:spacing w:val="-6"/>
                <w:sz w:val="20"/>
              </w:rPr>
              <w:t> </w:t>
            </w:r>
            <w:r>
              <w:rPr>
                <w:sz w:val="20"/>
              </w:rPr>
              <w:t>п.</w:t>
            </w:r>
            <w:r>
              <w:rPr>
                <w:spacing w:val="-7"/>
                <w:sz w:val="20"/>
              </w:rPr>
              <w:t> </w:t>
            </w:r>
            <w:r>
              <w:rPr>
                <w:spacing w:val="-2"/>
                <w:sz w:val="20"/>
              </w:rPr>
              <w:t>Восход</w:t>
            </w:r>
          </w:p>
        </w:tc>
        <w:tc>
          <w:tcPr>
            <w:tcW w:w="3581" w:type="dxa"/>
          </w:tcPr>
          <w:p>
            <w:pPr>
              <w:pStyle w:val="TableParagraph"/>
              <w:spacing w:line="240" w:lineRule="auto" w:before="118"/>
              <w:ind w:left="9"/>
              <w:rPr>
                <w:sz w:val="20"/>
              </w:rPr>
            </w:pPr>
            <w:r>
              <w:rPr>
                <w:sz w:val="20"/>
              </w:rPr>
              <w:t>п.</w:t>
            </w:r>
            <w:r>
              <w:rPr>
                <w:spacing w:val="-4"/>
                <w:sz w:val="20"/>
              </w:rPr>
              <w:t> </w:t>
            </w:r>
            <w:r>
              <w:rPr>
                <w:spacing w:val="-2"/>
                <w:sz w:val="20"/>
              </w:rPr>
              <w:t>Восход</w:t>
            </w:r>
          </w:p>
        </w:tc>
        <w:tc>
          <w:tcPr>
            <w:tcW w:w="3351" w:type="dxa"/>
          </w:tcPr>
          <w:p>
            <w:pPr>
              <w:pStyle w:val="TableParagraph"/>
              <w:spacing w:line="240" w:lineRule="auto" w:before="118"/>
              <w:ind w:left="12" w:right="1"/>
              <w:rPr>
                <w:sz w:val="20"/>
              </w:rPr>
            </w:pPr>
            <w:r>
              <w:rPr>
                <w:spacing w:val="-2"/>
                <w:sz w:val="20"/>
              </w:rPr>
              <w:t>1,459</w:t>
            </w:r>
          </w:p>
        </w:tc>
      </w:tr>
      <w:tr>
        <w:trPr>
          <w:trHeight w:val="474" w:hRule="atLeast"/>
        </w:trPr>
        <w:tc>
          <w:tcPr>
            <w:tcW w:w="2813" w:type="dxa"/>
          </w:tcPr>
          <w:p>
            <w:pPr>
              <w:pStyle w:val="TableParagraph"/>
              <w:spacing w:line="240" w:lineRule="auto" w:before="118"/>
              <w:ind w:left="6" w:right="1"/>
              <w:rPr>
                <w:sz w:val="20"/>
              </w:rPr>
            </w:pPr>
            <w:r>
              <w:rPr>
                <w:sz w:val="20"/>
              </w:rPr>
              <w:t>Котельная</w:t>
            </w:r>
            <w:r>
              <w:rPr>
                <w:spacing w:val="-5"/>
                <w:sz w:val="20"/>
              </w:rPr>
              <w:t> </w:t>
            </w:r>
            <w:r>
              <w:rPr>
                <w:sz w:val="20"/>
              </w:rPr>
              <w:t>п.</w:t>
            </w:r>
            <w:r>
              <w:rPr>
                <w:spacing w:val="-7"/>
                <w:sz w:val="20"/>
              </w:rPr>
              <w:t> </w:t>
            </w:r>
            <w:r>
              <w:rPr>
                <w:spacing w:val="-2"/>
                <w:sz w:val="20"/>
              </w:rPr>
              <w:t>Мирный</w:t>
            </w:r>
          </w:p>
        </w:tc>
        <w:tc>
          <w:tcPr>
            <w:tcW w:w="3581" w:type="dxa"/>
          </w:tcPr>
          <w:p>
            <w:pPr>
              <w:pStyle w:val="TableParagraph"/>
              <w:spacing w:line="240" w:lineRule="auto" w:before="118"/>
              <w:ind w:left="9" w:right="1"/>
              <w:rPr>
                <w:sz w:val="20"/>
              </w:rPr>
            </w:pPr>
            <w:r>
              <w:rPr>
                <w:sz w:val="20"/>
              </w:rPr>
              <w:t>п.</w:t>
            </w:r>
            <w:r>
              <w:rPr>
                <w:spacing w:val="-3"/>
                <w:sz w:val="20"/>
              </w:rPr>
              <w:t> </w:t>
            </w:r>
            <w:r>
              <w:rPr>
                <w:spacing w:val="-2"/>
                <w:sz w:val="20"/>
              </w:rPr>
              <w:t>Мирный</w:t>
            </w:r>
          </w:p>
        </w:tc>
        <w:tc>
          <w:tcPr>
            <w:tcW w:w="3351" w:type="dxa"/>
          </w:tcPr>
          <w:p>
            <w:pPr>
              <w:pStyle w:val="TableParagraph"/>
              <w:spacing w:line="240" w:lineRule="auto" w:before="118"/>
              <w:ind w:left="12" w:right="1"/>
              <w:rPr>
                <w:sz w:val="20"/>
              </w:rPr>
            </w:pPr>
            <w:r>
              <w:rPr>
                <w:spacing w:val="-2"/>
                <w:sz w:val="20"/>
              </w:rPr>
              <w:t>1,319</w:t>
            </w:r>
          </w:p>
        </w:tc>
      </w:tr>
      <w:tr>
        <w:trPr>
          <w:trHeight w:val="475" w:hRule="atLeast"/>
        </w:trPr>
        <w:tc>
          <w:tcPr>
            <w:tcW w:w="2813" w:type="dxa"/>
          </w:tcPr>
          <w:p>
            <w:pPr>
              <w:pStyle w:val="TableParagraph"/>
              <w:spacing w:line="240" w:lineRule="auto" w:before="118"/>
              <w:ind w:left="6" w:right="2"/>
              <w:rPr>
                <w:sz w:val="20"/>
              </w:rPr>
            </w:pPr>
            <w:r>
              <w:rPr>
                <w:sz w:val="20"/>
              </w:rPr>
              <w:t>Котельная</w:t>
            </w:r>
            <w:r>
              <w:rPr>
                <w:spacing w:val="-5"/>
                <w:sz w:val="20"/>
              </w:rPr>
              <w:t> </w:t>
            </w:r>
            <w:r>
              <w:rPr>
                <w:sz w:val="20"/>
              </w:rPr>
              <w:t>п.</w:t>
            </w:r>
            <w:r>
              <w:rPr>
                <w:spacing w:val="-7"/>
                <w:sz w:val="20"/>
              </w:rPr>
              <w:t> </w:t>
            </w:r>
            <w:r>
              <w:rPr>
                <w:spacing w:val="-2"/>
                <w:sz w:val="20"/>
              </w:rPr>
              <w:t>Черемушки</w:t>
            </w:r>
          </w:p>
        </w:tc>
        <w:tc>
          <w:tcPr>
            <w:tcW w:w="3581" w:type="dxa"/>
          </w:tcPr>
          <w:p>
            <w:pPr>
              <w:pStyle w:val="TableParagraph"/>
              <w:spacing w:line="240" w:lineRule="auto" w:before="118"/>
              <w:ind w:left="9" w:right="2"/>
              <w:rPr>
                <w:sz w:val="20"/>
              </w:rPr>
            </w:pPr>
            <w:r>
              <w:rPr>
                <w:sz w:val="20"/>
              </w:rPr>
              <w:t>п.</w:t>
            </w:r>
            <w:r>
              <w:rPr>
                <w:spacing w:val="-3"/>
                <w:sz w:val="20"/>
              </w:rPr>
              <w:t> </w:t>
            </w:r>
            <w:r>
              <w:rPr>
                <w:spacing w:val="-2"/>
                <w:sz w:val="20"/>
              </w:rPr>
              <w:t>Черемушки</w:t>
            </w:r>
          </w:p>
        </w:tc>
        <w:tc>
          <w:tcPr>
            <w:tcW w:w="3351" w:type="dxa"/>
          </w:tcPr>
          <w:p>
            <w:pPr>
              <w:pStyle w:val="TableParagraph"/>
              <w:spacing w:line="240" w:lineRule="auto" w:before="118"/>
              <w:ind w:left="12" w:right="1"/>
              <w:rPr>
                <w:sz w:val="20"/>
              </w:rPr>
            </w:pPr>
            <w:r>
              <w:rPr>
                <w:spacing w:val="-2"/>
                <w:sz w:val="20"/>
              </w:rPr>
              <w:t>0,833</w:t>
            </w:r>
          </w:p>
        </w:tc>
      </w:tr>
    </w:tbl>
    <w:p>
      <w:pPr>
        <w:pStyle w:val="BodyText"/>
        <w:spacing w:before="181"/>
      </w:pPr>
    </w:p>
    <w:p>
      <w:pPr>
        <w:pStyle w:val="Heading2"/>
        <w:spacing w:before="1"/>
        <w:ind w:right="138"/>
      </w:pPr>
      <w:bookmarkStart w:name="б) описание существующих и перспективных" w:id="19"/>
      <w:bookmarkEnd w:id="19"/>
      <w:r>
        <w:rPr>
          <w:b w:val="0"/>
        </w:rPr>
      </w:r>
      <w:bookmarkStart w:name="_bookmark9" w:id="20"/>
      <w:bookmarkEnd w:id="20"/>
      <w:r>
        <w:rPr>
          <w:b w:val="0"/>
        </w:rPr>
      </w:r>
      <w:r>
        <w:rPr/>
        <w:t>б)</w:t>
      </w:r>
      <w:r>
        <w:rPr>
          <w:spacing w:val="-3"/>
        </w:rPr>
        <w:t> </w:t>
      </w:r>
      <w:r>
        <w:rPr/>
        <w:t>описание существующих и перспективных зон действия индивидуальных источников тепловой энергии</w:t>
      </w:r>
    </w:p>
    <w:p>
      <w:pPr>
        <w:pStyle w:val="BodyText"/>
        <w:spacing w:before="115"/>
        <w:ind w:left="823"/>
      </w:pPr>
      <w:r>
        <w:rPr/>
        <w:t>Централизованное</w:t>
      </w:r>
      <w:r>
        <w:rPr>
          <w:spacing w:val="-10"/>
        </w:rPr>
        <w:t> </w:t>
      </w:r>
      <w:r>
        <w:rPr/>
        <w:t>теплоснабжение</w:t>
      </w:r>
      <w:r>
        <w:rPr>
          <w:spacing w:val="-7"/>
        </w:rPr>
        <w:t> </w:t>
      </w:r>
      <w:r>
        <w:rPr/>
        <w:t>предусмотрено</w:t>
      </w:r>
      <w:r>
        <w:rPr>
          <w:spacing w:val="-6"/>
        </w:rPr>
        <w:t> </w:t>
      </w:r>
      <w:r>
        <w:rPr/>
        <w:t>для</w:t>
      </w:r>
      <w:r>
        <w:rPr>
          <w:spacing w:val="-6"/>
        </w:rPr>
        <w:t> </w:t>
      </w:r>
      <w:r>
        <w:rPr/>
        <w:t>существующих</w:t>
      </w:r>
      <w:r>
        <w:rPr>
          <w:spacing w:val="-4"/>
        </w:rPr>
        <w:t> </w:t>
      </w:r>
      <w:r>
        <w:rPr>
          <w:spacing w:val="-2"/>
        </w:rPr>
        <w:t>потребителей.</w:t>
      </w:r>
    </w:p>
    <w:p>
      <w:pPr>
        <w:pStyle w:val="BodyText"/>
        <w:spacing w:line="276" w:lineRule="auto" w:before="161"/>
        <w:ind w:left="143" w:right="139" w:firstLine="679"/>
        <w:jc w:val="both"/>
      </w:pPr>
      <w:r>
        <w:rPr/>
        <w:t>Под индивидуальным теплоснабжением понимается, в частности, печное отопление и теплоснабжение от индивидуальных (квартирных) котлов. По существующему состоянию системы теплоснабжения индивидуальное теплоснабжение применяется в индивидуальном малоэтажном жилищном фонде.</w:t>
      </w:r>
    </w:p>
    <w:p>
      <w:pPr>
        <w:pStyle w:val="BodyText"/>
        <w:spacing w:line="276" w:lineRule="auto" w:before="120"/>
        <w:ind w:left="143" w:right="140" w:firstLine="707"/>
        <w:jc w:val="both"/>
      </w:pPr>
      <w:r>
        <w:rPr/>
        <w:t>В зонах действия индивидуального теплоснабжения отопление осуществляется при помощи электрокотлов и печей. Централизованное горячее водоснабжение отсутствует. Такие здания, как правило, одно-, двухэтажные, в большей части – деревянные, и не присоединены к системе централизованного теплоснабжения.</w:t>
      </w:r>
    </w:p>
    <w:p>
      <w:pPr>
        <w:pStyle w:val="BodyText"/>
        <w:spacing w:line="276" w:lineRule="auto" w:before="120"/>
        <w:ind w:left="143" w:right="146" w:firstLine="707"/>
        <w:jc w:val="both"/>
      </w:pPr>
      <w:r>
        <w:rPr/>
        <w:t>Твердое топливо (дрова) остается основным топливом для индивидуальных источников тепла.</w:t>
      </w:r>
    </w:p>
    <w:p>
      <w:pPr>
        <w:pStyle w:val="BodyText"/>
        <w:spacing w:line="278" w:lineRule="auto" w:before="119"/>
        <w:ind w:left="143" w:right="144" w:firstLine="679"/>
        <w:jc w:val="both"/>
      </w:pPr>
      <w:r>
        <w:rPr/>
        <w:t>Поскольку данные об установленной тепловой мощности этих теплоисточников отсутствуют, не представляется возможным оценить резервы этого вида оборудования.</w:t>
      </w:r>
    </w:p>
    <w:p>
      <w:pPr>
        <w:pStyle w:val="BodyText"/>
        <w:spacing w:line="276" w:lineRule="auto" w:before="116"/>
        <w:ind w:left="143" w:right="143" w:firstLine="679"/>
        <w:jc w:val="both"/>
      </w:pPr>
      <w:r>
        <w:rPr/>
        <w:t>В случае реализации планов по газификации Варнавинского муниципального округа децентрализованное отопление и горячее водоснабжение индивидуальной жилой застройки необходимо предусмотреть от индивидуальных котлов на газообразном топливе.</w:t>
      </w:r>
    </w:p>
    <w:p>
      <w:pPr>
        <w:pStyle w:val="Heading2"/>
        <w:ind w:right="138"/>
      </w:pPr>
      <w:bookmarkStart w:name="в) существующие и перспективные балансы " w:id="21"/>
      <w:bookmarkEnd w:id="21"/>
      <w:r>
        <w:rPr>
          <w:b w:val="0"/>
        </w:rPr>
      </w:r>
      <w:bookmarkStart w:name="_bookmark10" w:id="22"/>
      <w:bookmarkEnd w:id="22"/>
      <w:r>
        <w:rPr>
          <w:b w:val="0"/>
        </w:rPr>
      </w:r>
      <w:r>
        <w:rPr/>
        <w:t>в)</w:t>
      </w:r>
      <w:r>
        <w:rPr>
          <w:spacing w:val="-2"/>
        </w:rPr>
        <w:t> </w:t>
      </w:r>
      <w:r>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p>
    <w:p>
      <w:pPr>
        <w:pStyle w:val="BodyText"/>
        <w:spacing w:line="276" w:lineRule="auto" w:before="115"/>
        <w:ind w:left="143" w:right="138" w:firstLine="679"/>
        <w:jc w:val="both"/>
      </w:pPr>
      <w:r>
        <w:rPr/>
        <w:t>Фактические и перспективные балансы тепловой мощности и тепловой нагрузки, существующих и перспективных источников тепловой энергии Варнавинского муниципального округа представлены в таблицах 2.2-2.14.</w:t>
      </w:r>
    </w:p>
    <w:p>
      <w:pPr>
        <w:pStyle w:val="BodyText"/>
      </w:pPr>
    </w:p>
    <w:p>
      <w:pPr>
        <w:pStyle w:val="BodyText"/>
      </w:pPr>
    </w:p>
    <w:p>
      <w:pPr>
        <w:pStyle w:val="BodyText"/>
      </w:pPr>
    </w:p>
    <w:p>
      <w:pPr>
        <w:pStyle w:val="BodyText"/>
      </w:pPr>
    </w:p>
    <w:p>
      <w:pPr>
        <w:pStyle w:val="BodyText"/>
      </w:pPr>
    </w:p>
    <w:p>
      <w:pPr>
        <w:pStyle w:val="BodyText"/>
        <w:spacing w:before="159"/>
      </w:pPr>
    </w:p>
    <w:p>
      <w:pPr>
        <w:pStyle w:val="BodyText"/>
        <w:spacing w:before="1"/>
        <w:ind w:right="140"/>
        <w:jc w:val="right"/>
      </w:pPr>
      <w:r>
        <w:rPr>
          <w:spacing w:val="-5"/>
        </w:rPr>
        <w:t>14</w:t>
      </w:r>
    </w:p>
    <w:p>
      <w:pPr>
        <w:pStyle w:val="BodyText"/>
        <w:spacing w:after="0"/>
        <w:jc w:val="right"/>
        <w:sectPr>
          <w:footerReference w:type="default" r:id="rId10"/>
          <w:pgSz w:w="11910" w:h="16840"/>
          <w:pgMar w:header="0" w:footer="0" w:top="820" w:bottom="0" w:left="1275" w:right="708"/>
        </w:sectPr>
      </w:pPr>
    </w:p>
    <w:p>
      <w:pPr>
        <w:pStyle w:val="BodyText"/>
        <w:spacing w:before="60"/>
        <w:ind w:right="138"/>
        <w:jc w:val="right"/>
      </w:pPr>
      <w:r>
        <w:rPr/>
        <w:t>Таблица</w:t>
      </w:r>
      <w:r>
        <w:rPr>
          <w:spacing w:val="-4"/>
        </w:rPr>
        <w:t> </w:t>
      </w:r>
      <w:r>
        <w:rPr>
          <w:spacing w:val="-5"/>
        </w:rPr>
        <w:t>2.2</w:t>
      </w:r>
    </w:p>
    <w:p>
      <w:pPr>
        <w:pStyle w:val="BodyText"/>
        <w:spacing w:before="161"/>
        <w:ind w:left="9" w:right="146"/>
        <w:jc w:val="center"/>
      </w:pPr>
      <w:r>
        <w:rPr>
          <w:u w:val="single"/>
        </w:rPr>
        <w:t>Баланс</w:t>
      </w:r>
      <w:r>
        <w:rPr>
          <w:spacing w:val="-7"/>
          <w:u w:val="single"/>
        </w:rPr>
        <w:t> </w:t>
      </w:r>
      <w:r>
        <w:rPr>
          <w:u w:val="single"/>
        </w:rPr>
        <w:t>тепловой</w:t>
      </w:r>
      <w:r>
        <w:rPr>
          <w:spacing w:val="-4"/>
          <w:u w:val="single"/>
        </w:rPr>
        <w:t> </w:t>
      </w:r>
      <w:r>
        <w:rPr>
          <w:u w:val="single"/>
        </w:rPr>
        <w:t>мощности</w:t>
      </w:r>
      <w:r>
        <w:rPr>
          <w:spacing w:val="-2"/>
          <w:u w:val="single"/>
        </w:rPr>
        <w:t> </w:t>
      </w:r>
      <w:r>
        <w:rPr>
          <w:u w:val="single"/>
        </w:rPr>
        <w:t>и</w:t>
      </w:r>
      <w:r>
        <w:rPr>
          <w:spacing w:val="-4"/>
          <w:u w:val="single"/>
        </w:rPr>
        <w:t> </w:t>
      </w:r>
      <w:r>
        <w:rPr>
          <w:u w:val="single"/>
        </w:rPr>
        <w:t>тепловой</w:t>
      </w:r>
      <w:r>
        <w:rPr>
          <w:spacing w:val="-4"/>
          <w:u w:val="single"/>
        </w:rPr>
        <w:t> </w:t>
      </w:r>
      <w:r>
        <w:rPr>
          <w:u w:val="single"/>
        </w:rPr>
        <w:t>энергии</w:t>
      </w:r>
      <w:r>
        <w:rPr>
          <w:spacing w:val="-3"/>
          <w:u w:val="single"/>
        </w:rPr>
        <w:t> </w:t>
      </w:r>
      <w:r>
        <w:rPr>
          <w:u w:val="single"/>
        </w:rPr>
        <w:t>для котельной</w:t>
      </w:r>
      <w:r>
        <w:rPr>
          <w:spacing w:val="-3"/>
          <w:u w:val="single"/>
        </w:rPr>
        <w:t> </w:t>
      </w:r>
      <w:r>
        <w:rPr>
          <w:u w:val="single"/>
        </w:rPr>
        <w:t>№1,</w:t>
      </w:r>
      <w:r>
        <w:rPr>
          <w:spacing w:val="-3"/>
          <w:u w:val="single"/>
        </w:rPr>
        <w:t> </w:t>
      </w:r>
      <w:r>
        <w:rPr>
          <w:spacing w:val="-2"/>
          <w:u w:val="single"/>
        </w:rPr>
        <w:t>Гкал/ч</w:t>
      </w:r>
    </w:p>
    <w:p>
      <w:pPr>
        <w:pStyle w:val="BodyText"/>
        <w:spacing w:before="5"/>
        <w:rPr>
          <w:sz w:val="14"/>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75"/>
        <w:gridCol w:w="1114"/>
        <w:gridCol w:w="1114"/>
        <w:gridCol w:w="1114"/>
        <w:gridCol w:w="1117"/>
        <w:gridCol w:w="1114"/>
        <w:gridCol w:w="1114"/>
        <w:gridCol w:w="1114"/>
      </w:tblGrid>
      <w:tr>
        <w:trPr>
          <w:trHeight w:val="230" w:hRule="atLeast"/>
        </w:trPr>
        <w:tc>
          <w:tcPr>
            <w:tcW w:w="7275" w:type="dxa"/>
          </w:tcPr>
          <w:p>
            <w:pPr>
              <w:pStyle w:val="TableParagraph"/>
              <w:ind w:left="12" w:right="3"/>
              <w:rPr>
                <w:b/>
                <w:sz w:val="20"/>
              </w:rPr>
            </w:pPr>
            <w:r>
              <w:rPr>
                <w:b/>
                <w:spacing w:val="-2"/>
                <w:sz w:val="20"/>
              </w:rPr>
              <w:t>Наименование</w:t>
            </w:r>
            <w:r>
              <w:rPr>
                <w:b/>
                <w:spacing w:val="9"/>
                <w:sz w:val="20"/>
              </w:rPr>
              <w:t> </w:t>
            </w:r>
            <w:r>
              <w:rPr>
                <w:b/>
                <w:spacing w:val="-2"/>
                <w:sz w:val="20"/>
              </w:rPr>
              <w:t>показателя</w:t>
            </w:r>
          </w:p>
        </w:tc>
        <w:tc>
          <w:tcPr>
            <w:tcW w:w="1114" w:type="dxa"/>
          </w:tcPr>
          <w:p>
            <w:pPr>
              <w:pStyle w:val="TableParagraph"/>
              <w:rPr>
                <w:b/>
                <w:sz w:val="20"/>
              </w:rPr>
            </w:pPr>
            <w:r>
              <w:rPr>
                <w:b/>
                <w:spacing w:val="-4"/>
                <w:sz w:val="20"/>
              </w:rPr>
              <w:t>2023</w:t>
            </w:r>
          </w:p>
        </w:tc>
        <w:tc>
          <w:tcPr>
            <w:tcW w:w="1114" w:type="dxa"/>
          </w:tcPr>
          <w:p>
            <w:pPr>
              <w:pStyle w:val="TableParagraph"/>
              <w:rPr>
                <w:b/>
                <w:sz w:val="20"/>
              </w:rPr>
            </w:pPr>
            <w:r>
              <w:rPr>
                <w:b/>
                <w:spacing w:val="-4"/>
                <w:sz w:val="20"/>
              </w:rPr>
              <w:t>2024</w:t>
            </w:r>
          </w:p>
        </w:tc>
        <w:tc>
          <w:tcPr>
            <w:tcW w:w="1114" w:type="dxa"/>
          </w:tcPr>
          <w:p>
            <w:pPr>
              <w:pStyle w:val="TableParagraph"/>
              <w:ind w:right="1"/>
              <w:rPr>
                <w:b/>
                <w:sz w:val="20"/>
              </w:rPr>
            </w:pPr>
            <w:r>
              <w:rPr>
                <w:b/>
                <w:spacing w:val="-4"/>
                <w:sz w:val="20"/>
              </w:rPr>
              <w:t>2025</w:t>
            </w:r>
          </w:p>
        </w:tc>
        <w:tc>
          <w:tcPr>
            <w:tcW w:w="1117" w:type="dxa"/>
          </w:tcPr>
          <w:p>
            <w:pPr>
              <w:pStyle w:val="TableParagraph"/>
              <w:rPr>
                <w:b/>
                <w:sz w:val="20"/>
              </w:rPr>
            </w:pPr>
            <w:r>
              <w:rPr>
                <w:b/>
                <w:spacing w:val="-4"/>
                <w:sz w:val="20"/>
              </w:rPr>
              <w:t>2026</w:t>
            </w:r>
          </w:p>
        </w:tc>
        <w:tc>
          <w:tcPr>
            <w:tcW w:w="1114" w:type="dxa"/>
          </w:tcPr>
          <w:p>
            <w:pPr>
              <w:pStyle w:val="TableParagraph"/>
              <w:ind w:right="3"/>
              <w:rPr>
                <w:b/>
                <w:sz w:val="20"/>
              </w:rPr>
            </w:pPr>
            <w:r>
              <w:rPr>
                <w:b/>
                <w:spacing w:val="-4"/>
                <w:sz w:val="20"/>
              </w:rPr>
              <w:t>2027</w:t>
            </w:r>
          </w:p>
        </w:tc>
        <w:tc>
          <w:tcPr>
            <w:tcW w:w="1114" w:type="dxa"/>
          </w:tcPr>
          <w:p>
            <w:pPr>
              <w:pStyle w:val="TableParagraph"/>
              <w:ind w:right="4"/>
              <w:rPr>
                <w:b/>
                <w:sz w:val="20"/>
              </w:rPr>
            </w:pPr>
            <w:r>
              <w:rPr>
                <w:b/>
                <w:spacing w:val="-4"/>
                <w:sz w:val="20"/>
              </w:rPr>
              <w:t>2028</w:t>
            </w:r>
          </w:p>
        </w:tc>
        <w:tc>
          <w:tcPr>
            <w:tcW w:w="1114" w:type="dxa"/>
          </w:tcPr>
          <w:p>
            <w:pPr>
              <w:pStyle w:val="TableParagraph"/>
              <w:ind w:right="6"/>
              <w:rPr>
                <w:b/>
                <w:sz w:val="20"/>
              </w:rPr>
            </w:pPr>
            <w:r>
              <w:rPr>
                <w:b/>
                <w:spacing w:val="-2"/>
                <w:sz w:val="20"/>
              </w:rPr>
              <w:t>2029-</w:t>
            </w:r>
            <w:r>
              <w:rPr>
                <w:b/>
                <w:spacing w:val="-4"/>
                <w:sz w:val="20"/>
              </w:rPr>
              <w:t>2034</w:t>
            </w:r>
          </w:p>
        </w:tc>
      </w:tr>
      <w:tr>
        <w:trPr>
          <w:trHeight w:val="230" w:hRule="atLeast"/>
        </w:trPr>
        <w:tc>
          <w:tcPr>
            <w:tcW w:w="7275" w:type="dxa"/>
          </w:tcPr>
          <w:p>
            <w:pPr>
              <w:pStyle w:val="TableParagraph"/>
              <w:ind w:left="11"/>
              <w:jc w:val="left"/>
              <w:rPr>
                <w:sz w:val="20"/>
              </w:rPr>
            </w:pPr>
            <w:r>
              <w:rPr>
                <w:sz w:val="20"/>
              </w:rPr>
              <w:t>Установленная</w:t>
            </w:r>
            <w:r>
              <w:rPr>
                <w:spacing w:val="-11"/>
                <w:sz w:val="20"/>
              </w:rPr>
              <w:t> </w:t>
            </w:r>
            <w:r>
              <w:rPr>
                <w:sz w:val="20"/>
              </w:rPr>
              <w:t>тепловая</w:t>
            </w:r>
            <w:r>
              <w:rPr>
                <w:spacing w:val="-11"/>
                <w:sz w:val="20"/>
              </w:rPr>
              <w:t> </w:t>
            </w:r>
            <w:r>
              <w:rPr>
                <w:sz w:val="20"/>
              </w:rPr>
              <w:t>мощность,</w:t>
            </w:r>
            <w:r>
              <w:rPr>
                <w:spacing w:val="-10"/>
                <w:sz w:val="20"/>
              </w:rPr>
              <w:t> </w:t>
            </w:r>
            <w:r>
              <w:rPr>
                <w:spacing w:val="-2"/>
                <w:sz w:val="20"/>
              </w:rPr>
              <w:t>Гкал/ч</w:t>
            </w:r>
          </w:p>
        </w:tc>
        <w:tc>
          <w:tcPr>
            <w:tcW w:w="1114" w:type="dxa"/>
          </w:tcPr>
          <w:p>
            <w:pPr>
              <w:pStyle w:val="TableParagraph"/>
              <w:ind w:right="5"/>
              <w:rPr>
                <w:sz w:val="20"/>
              </w:rPr>
            </w:pPr>
            <w:r>
              <w:rPr>
                <w:spacing w:val="-4"/>
                <w:sz w:val="20"/>
              </w:rPr>
              <w:t>5,09</w:t>
            </w:r>
          </w:p>
        </w:tc>
        <w:tc>
          <w:tcPr>
            <w:tcW w:w="1114" w:type="dxa"/>
          </w:tcPr>
          <w:p>
            <w:pPr>
              <w:pStyle w:val="TableParagraph"/>
              <w:ind w:right="5"/>
              <w:rPr>
                <w:sz w:val="20"/>
              </w:rPr>
            </w:pPr>
            <w:r>
              <w:rPr>
                <w:spacing w:val="-4"/>
                <w:sz w:val="20"/>
              </w:rPr>
              <w:t>5,09</w:t>
            </w:r>
          </w:p>
        </w:tc>
        <w:tc>
          <w:tcPr>
            <w:tcW w:w="1114" w:type="dxa"/>
          </w:tcPr>
          <w:p>
            <w:pPr>
              <w:pStyle w:val="TableParagraph"/>
              <w:ind w:right="6"/>
              <w:rPr>
                <w:sz w:val="20"/>
              </w:rPr>
            </w:pPr>
            <w:r>
              <w:rPr>
                <w:spacing w:val="-4"/>
                <w:sz w:val="20"/>
              </w:rPr>
              <w:t>5,09</w:t>
            </w:r>
          </w:p>
        </w:tc>
        <w:tc>
          <w:tcPr>
            <w:tcW w:w="1117" w:type="dxa"/>
          </w:tcPr>
          <w:p>
            <w:pPr>
              <w:pStyle w:val="TableParagraph"/>
              <w:ind w:right="5"/>
              <w:rPr>
                <w:sz w:val="20"/>
              </w:rPr>
            </w:pPr>
            <w:r>
              <w:rPr>
                <w:spacing w:val="-4"/>
                <w:sz w:val="20"/>
              </w:rPr>
              <w:t>5,09</w:t>
            </w:r>
          </w:p>
        </w:tc>
        <w:tc>
          <w:tcPr>
            <w:tcW w:w="1114" w:type="dxa"/>
          </w:tcPr>
          <w:p>
            <w:pPr>
              <w:pStyle w:val="TableParagraph"/>
              <w:ind w:right="7"/>
              <w:rPr>
                <w:sz w:val="20"/>
              </w:rPr>
            </w:pPr>
            <w:r>
              <w:rPr>
                <w:spacing w:val="-4"/>
                <w:sz w:val="20"/>
              </w:rPr>
              <w:t>5,09</w:t>
            </w:r>
          </w:p>
        </w:tc>
        <w:tc>
          <w:tcPr>
            <w:tcW w:w="1114" w:type="dxa"/>
          </w:tcPr>
          <w:p>
            <w:pPr>
              <w:pStyle w:val="TableParagraph"/>
              <w:ind w:right="8"/>
              <w:rPr>
                <w:sz w:val="20"/>
              </w:rPr>
            </w:pPr>
            <w:r>
              <w:rPr>
                <w:spacing w:val="-4"/>
                <w:sz w:val="20"/>
              </w:rPr>
              <w:t>5,09</w:t>
            </w:r>
          </w:p>
        </w:tc>
        <w:tc>
          <w:tcPr>
            <w:tcW w:w="1114" w:type="dxa"/>
          </w:tcPr>
          <w:p>
            <w:pPr>
              <w:pStyle w:val="TableParagraph"/>
              <w:ind w:right="9"/>
              <w:rPr>
                <w:sz w:val="20"/>
              </w:rPr>
            </w:pPr>
            <w:r>
              <w:rPr>
                <w:spacing w:val="-4"/>
                <w:sz w:val="20"/>
              </w:rPr>
              <w:t>5,09</w:t>
            </w:r>
          </w:p>
        </w:tc>
      </w:tr>
      <w:tr>
        <w:trPr>
          <w:trHeight w:val="230" w:hRule="atLeast"/>
        </w:trPr>
        <w:tc>
          <w:tcPr>
            <w:tcW w:w="7275" w:type="dxa"/>
          </w:tcPr>
          <w:p>
            <w:pPr>
              <w:pStyle w:val="TableParagraph"/>
              <w:ind w:left="11"/>
              <w:jc w:val="left"/>
              <w:rPr>
                <w:sz w:val="20"/>
              </w:rPr>
            </w:pPr>
            <w:r>
              <w:rPr>
                <w:sz w:val="20"/>
              </w:rPr>
              <w:t>Располагаемая</w:t>
            </w:r>
            <w:r>
              <w:rPr>
                <w:spacing w:val="-11"/>
                <w:sz w:val="20"/>
              </w:rPr>
              <w:t> </w:t>
            </w:r>
            <w:r>
              <w:rPr>
                <w:sz w:val="20"/>
              </w:rPr>
              <w:t>тепловая</w:t>
            </w:r>
            <w:r>
              <w:rPr>
                <w:spacing w:val="-11"/>
                <w:sz w:val="20"/>
              </w:rPr>
              <w:t> </w:t>
            </w:r>
            <w:r>
              <w:rPr>
                <w:sz w:val="20"/>
              </w:rPr>
              <w:t>мощность,</w:t>
            </w:r>
            <w:r>
              <w:rPr>
                <w:spacing w:val="-10"/>
                <w:sz w:val="20"/>
              </w:rPr>
              <w:t> </w:t>
            </w:r>
            <w:r>
              <w:rPr>
                <w:spacing w:val="-2"/>
                <w:sz w:val="20"/>
              </w:rPr>
              <w:t>Гкал/ч</w:t>
            </w:r>
          </w:p>
        </w:tc>
        <w:tc>
          <w:tcPr>
            <w:tcW w:w="1114" w:type="dxa"/>
          </w:tcPr>
          <w:p>
            <w:pPr>
              <w:pStyle w:val="TableParagraph"/>
              <w:ind w:right="5"/>
              <w:rPr>
                <w:sz w:val="20"/>
              </w:rPr>
            </w:pPr>
            <w:r>
              <w:rPr>
                <w:spacing w:val="-4"/>
                <w:sz w:val="20"/>
              </w:rPr>
              <w:t>5,09</w:t>
            </w:r>
          </w:p>
        </w:tc>
        <w:tc>
          <w:tcPr>
            <w:tcW w:w="1114" w:type="dxa"/>
          </w:tcPr>
          <w:p>
            <w:pPr>
              <w:pStyle w:val="TableParagraph"/>
              <w:ind w:right="5"/>
              <w:rPr>
                <w:sz w:val="20"/>
              </w:rPr>
            </w:pPr>
            <w:r>
              <w:rPr>
                <w:spacing w:val="-4"/>
                <w:sz w:val="20"/>
              </w:rPr>
              <w:t>5,09</w:t>
            </w:r>
          </w:p>
        </w:tc>
        <w:tc>
          <w:tcPr>
            <w:tcW w:w="1114" w:type="dxa"/>
          </w:tcPr>
          <w:p>
            <w:pPr>
              <w:pStyle w:val="TableParagraph"/>
              <w:ind w:right="6"/>
              <w:rPr>
                <w:sz w:val="20"/>
              </w:rPr>
            </w:pPr>
            <w:r>
              <w:rPr>
                <w:spacing w:val="-4"/>
                <w:sz w:val="20"/>
              </w:rPr>
              <w:t>5,09</w:t>
            </w:r>
          </w:p>
        </w:tc>
        <w:tc>
          <w:tcPr>
            <w:tcW w:w="1117" w:type="dxa"/>
          </w:tcPr>
          <w:p>
            <w:pPr>
              <w:pStyle w:val="TableParagraph"/>
              <w:ind w:right="5"/>
              <w:rPr>
                <w:sz w:val="20"/>
              </w:rPr>
            </w:pPr>
            <w:r>
              <w:rPr>
                <w:spacing w:val="-4"/>
                <w:sz w:val="20"/>
              </w:rPr>
              <w:t>5,09</w:t>
            </w:r>
          </w:p>
        </w:tc>
        <w:tc>
          <w:tcPr>
            <w:tcW w:w="1114" w:type="dxa"/>
          </w:tcPr>
          <w:p>
            <w:pPr>
              <w:pStyle w:val="TableParagraph"/>
              <w:ind w:right="7"/>
              <w:rPr>
                <w:sz w:val="20"/>
              </w:rPr>
            </w:pPr>
            <w:r>
              <w:rPr>
                <w:spacing w:val="-4"/>
                <w:sz w:val="20"/>
              </w:rPr>
              <w:t>5,09</w:t>
            </w:r>
          </w:p>
        </w:tc>
        <w:tc>
          <w:tcPr>
            <w:tcW w:w="1114" w:type="dxa"/>
          </w:tcPr>
          <w:p>
            <w:pPr>
              <w:pStyle w:val="TableParagraph"/>
              <w:ind w:right="8"/>
              <w:rPr>
                <w:sz w:val="20"/>
              </w:rPr>
            </w:pPr>
            <w:r>
              <w:rPr>
                <w:spacing w:val="-4"/>
                <w:sz w:val="20"/>
              </w:rPr>
              <w:t>5,09</w:t>
            </w:r>
          </w:p>
        </w:tc>
        <w:tc>
          <w:tcPr>
            <w:tcW w:w="1114" w:type="dxa"/>
          </w:tcPr>
          <w:p>
            <w:pPr>
              <w:pStyle w:val="TableParagraph"/>
              <w:ind w:right="9"/>
              <w:rPr>
                <w:sz w:val="20"/>
              </w:rPr>
            </w:pPr>
            <w:r>
              <w:rPr>
                <w:spacing w:val="-4"/>
                <w:sz w:val="20"/>
              </w:rPr>
              <w:t>5,09</w:t>
            </w:r>
          </w:p>
        </w:tc>
      </w:tr>
      <w:tr>
        <w:trPr>
          <w:trHeight w:val="460" w:hRule="atLeast"/>
        </w:trPr>
        <w:tc>
          <w:tcPr>
            <w:tcW w:w="7275" w:type="dxa"/>
          </w:tcPr>
          <w:p>
            <w:pPr>
              <w:pStyle w:val="TableParagraph"/>
              <w:spacing w:line="225" w:lineRule="exact"/>
              <w:ind w:left="11"/>
              <w:jc w:val="left"/>
              <w:rPr>
                <w:sz w:val="20"/>
              </w:rPr>
            </w:pPr>
            <w:r>
              <w:rPr>
                <w:sz w:val="20"/>
              </w:rPr>
              <w:t>Затраты</w:t>
            </w:r>
            <w:r>
              <w:rPr>
                <w:spacing w:val="-7"/>
                <w:sz w:val="20"/>
              </w:rPr>
              <w:t> </w:t>
            </w:r>
            <w:r>
              <w:rPr>
                <w:sz w:val="20"/>
              </w:rPr>
              <w:t>тепла</w:t>
            </w:r>
            <w:r>
              <w:rPr>
                <w:spacing w:val="-8"/>
                <w:sz w:val="20"/>
              </w:rPr>
              <w:t> </w:t>
            </w:r>
            <w:r>
              <w:rPr>
                <w:sz w:val="20"/>
              </w:rPr>
              <w:t>на</w:t>
            </w:r>
            <w:r>
              <w:rPr>
                <w:spacing w:val="-7"/>
                <w:sz w:val="20"/>
              </w:rPr>
              <w:t> </w:t>
            </w:r>
            <w:r>
              <w:rPr>
                <w:sz w:val="20"/>
              </w:rPr>
              <w:t>собственные</w:t>
            </w:r>
            <w:r>
              <w:rPr>
                <w:spacing w:val="-7"/>
                <w:sz w:val="20"/>
              </w:rPr>
              <w:t> </w:t>
            </w:r>
            <w:r>
              <w:rPr>
                <w:sz w:val="20"/>
              </w:rPr>
              <w:t>и</w:t>
            </w:r>
            <w:r>
              <w:rPr>
                <w:spacing w:val="-7"/>
                <w:sz w:val="20"/>
              </w:rPr>
              <w:t> </w:t>
            </w:r>
            <w:r>
              <w:rPr>
                <w:sz w:val="20"/>
              </w:rPr>
              <w:t>хозяйственные</w:t>
            </w:r>
            <w:r>
              <w:rPr>
                <w:spacing w:val="-5"/>
                <w:sz w:val="20"/>
              </w:rPr>
              <w:t> </w:t>
            </w:r>
            <w:r>
              <w:rPr>
                <w:sz w:val="20"/>
              </w:rPr>
              <w:t>нужды</w:t>
            </w:r>
            <w:r>
              <w:rPr>
                <w:spacing w:val="-5"/>
                <w:sz w:val="20"/>
              </w:rPr>
              <w:t> </w:t>
            </w:r>
            <w:r>
              <w:rPr>
                <w:sz w:val="20"/>
              </w:rPr>
              <w:t>котельной</w:t>
            </w:r>
            <w:r>
              <w:rPr>
                <w:spacing w:val="-8"/>
                <w:sz w:val="20"/>
              </w:rPr>
              <w:t> </w:t>
            </w:r>
            <w:r>
              <w:rPr>
                <w:sz w:val="20"/>
              </w:rPr>
              <w:t>в</w:t>
            </w:r>
            <w:r>
              <w:rPr>
                <w:spacing w:val="-3"/>
                <w:sz w:val="20"/>
              </w:rPr>
              <w:t> </w:t>
            </w:r>
            <w:r>
              <w:rPr>
                <w:sz w:val="20"/>
              </w:rPr>
              <w:t>горячей</w:t>
            </w:r>
            <w:r>
              <w:rPr>
                <w:spacing w:val="-5"/>
                <w:sz w:val="20"/>
              </w:rPr>
              <w:t> </w:t>
            </w:r>
            <w:r>
              <w:rPr>
                <w:spacing w:val="-2"/>
                <w:sz w:val="20"/>
              </w:rPr>
              <w:t>воде,</w:t>
            </w:r>
          </w:p>
          <w:p>
            <w:pPr>
              <w:pStyle w:val="TableParagraph"/>
              <w:spacing w:line="215" w:lineRule="exact"/>
              <w:ind w:left="11"/>
              <w:jc w:val="left"/>
              <w:rPr>
                <w:sz w:val="20"/>
              </w:rPr>
            </w:pPr>
            <w:r>
              <w:rPr>
                <w:spacing w:val="-2"/>
                <w:sz w:val="20"/>
              </w:rPr>
              <w:t>Гкал/ч</w:t>
            </w:r>
          </w:p>
        </w:tc>
        <w:tc>
          <w:tcPr>
            <w:tcW w:w="1114" w:type="dxa"/>
          </w:tcPr>
          <w:p>
            <w:pPr>
              <w:pStyle w:val="TableParagraph"/>
              <w:spacing w:line="240" w:lineRule="auto" w:before="110"/>
              <w:ind w:right="5"/>
              <w:rPr>
                <w:sz w:val="20"/>
              </w:rPr>
            </w:pPr>
            <w:r>
              <w:rPr>
                <w:spacing w:val="-4"/>
                <w:sz w:val="20"/>
              </w:rPr>
              <w:t>0,06</w:t>
            </w:r>
          </w:p>
        </w:tc>
        <w:tc>
          <w:tcPr>
            <w:tcW w:w="1114" w:type="dxa"/>
          </w:tcPr>
          <w:p>
            <w:pPr>
              <w:pStyle w:val="TableParagraph"/>
              <w:spacing w:line="240" w:lineRule="auto" w:before="110"/>
              <w:ind w:right="5"/>
              <w:rPr>
                <w:sz w:val="20"/>
              </w:rPr>
            </w:pPr>
            <w:r>
              <w:rPr>
                <w:spacing w:val="-4"/>
                <w:sz w:val="20"/>
              </w:rPr>
              <w:t>0,06</w:t>
            </w:r>
          </w:p>
        </w:tc>
        <w:tc>
          <w:tcPr>
            <w:tcW w:w="1114" w:type="dxa"/>
          </w:tcPr>
          <w:p>
            <w:pPr>
              <w:pStyle w:val="TableParagraph"/>
              <w:spacing w:line="240" w:lineRule="auto" w:before="110"/>
              <w:ind w:right="6"/>
              <w:rPr>
                <w:sz w:val="20"/>
              </w:rPr>
            </w:pPr>
            <w:r>
              <w:rPr>
                <w:spacing w:val="-4"/>
                <w:sz w:val="20"/>
              </w:rPr>
              <w:t>0,06</w:t>
            </w:r>
          </w:p>
        </w:tc>
        <w:tc>
          <w:tcPr>
            <w:tcW w:w="1117" w:type="dxa"/>
          </w:tcPr>
          <w:p>
            <w:pPr>
              <w:pStyle w:val="TableParagraph"/>
              <w:spacing w:line="240" w:lineRule="auto" w:before="110"/>
              <w:ind w:right="5"/>
              <w:rPr>
                <w:sz w:val="20"/>
              </w:rPr>
            </w:pPr>
            <w:r>
              <w:rPr>
                <w:spacing w:val="-4"/>
                <w:sz w:val="20"/>
              </w:rPr>
              <w:t>0,06</w:t>
            </w:r>
          </w:p>
        </w:tc>
        <w:tc>
          <w:tcPr>
            <w:tcW w:w="1114" w:type="dxa"/>
          </w:tcPr>
          <w:p>
            <w:pPr>
              <w:pStyle w:val="TableParagraph"/>
              <w:spacing w:line="240" w:lineRule="auto" w:before="110"/>
              <w:ind w:right="7"/>
              <w:rPr>
                <w:sz w:val="20"/>
              </w:rPr>
            </w:pPr>
            <w:r>
              <w:rPr>
                <w:spacing w:val="-4"/>
                <w:sz w:val="20"/>
              </w:rPr>
              <w:t>0,06</w:t>
            </w:r>
          </w:p>
        </w:tc>
        <w:tc>
          <w:tcPr>
            <w:tcW w:w="1114" w:type="dxa"/>
          </w:tcPr>
          <w:p>
            <w:pPr>
              <w:pStyle w:val="TableParagraph"/>
              <w:spacing w:line="240" w:lineRule="auto" w:before="110"/>
              <w:ind w:right="8"/>
              <w:rPr>
                <w:sz w:val="20"/>
              </w:rPr>
            </w:pPr>
            <w:r>
              <w:rPr>
                <w:spacing w:val="-4"/>
                <w:sz w:val="20"/>
              </w:rPr>
              <w:t>0,06</w:t>
            </w:r>
          </w:p>
        </w:tc>
        <w:tc>
          <w:tcPr>
            <w:tcW w:w="1114" w:type="dxa"/>
          </w:tcPr>
          <w:p>
            <w:pPr>
              <w:pStyle w:val="TableParagraph"/>
              <w:spacing w:line="240" w:lineRule="auto" w:before="110"/>
              <w:ind w:right="9"/>
              <w:rPr>
                <w:sz w:val="20"/>
              </w:rPr>
            </w:pPr>
            <w:r>
              <w:rPr>
                <w:spacing w:val="-4"/>
                <w:sz w:val="20"/>
              </w:rPr>
              <w:t>0,06</w:t>
            </w:r>
          </w:p>
        </w:tc>
      </w:tr>
      <w:tr>
        <w:trPr>
          <w:trHeight w:val="230" w:hRule="atLeast"/>
        </w:trPr>
        <w:tc>
          <w:tcPr>
            <w:tcW w:w="7275" w:type="dxa"/>
          </w:tcPr>
          <w:p>
            <w:pPr>
              <w:pStyle w:val="TableParagraph"/>
              <w:ind w:left="11"/>
              <w:jc w:val="left"/>
              <w:rPr>
                <w:sz w:val="20"/>
              </w:rPr>
            </w:pPr>
            <w:r>
              <w:rPr>
                <w:sz w:val="20"/>
              </w:rPr>
              <w:t>Потери</w:t>
            </w:r>
            <w:r>
              <w:rPr>
                <w:spacing w:val="-5"/>
                <w:sz w:val="20"/>
              </w:rPr>
              <w:t> </w:t>
            </w:r>
            <w:r>
              <w:rPr>
                <w:sz w:val="20"/>
              </w:rPr>
              <w:t>в</w:t>
            </w:r>
            <w:r>
              <w:rPr>
                <w:spacing w:val="-5"/>
                <w:sz w:val="20"/>
              </w:rPr>
              <w:t> </w:t>
            </w:r>
            <w:r>
              <w:rPr>
                <w:sz w:val="20"/>
              </w:rPr>
              <w:t>тепловых</w:t>
            </w:r>
            <w:r>
              <w:rPr>
                <w:spacing w:val="-5"/>
                <w:sz w:val="20"/>
              </w:rPr>
              <w:t> </w:t>
            </w:r>
            <w:r>
              <w:rPr>
                <w:sz w:val="20"/>
              </w:rPr>
              <w:t>сетях</w:t>
            </w:r>
            <w:r>
              <w:rPr>
                <w:spacing w:val="-5"/>
                <w:sz w:val="20"/>
              </w:rPr>
              <w:t> </w:t>
            </w:r>
            <w:r>
              <w:rPr>
                <w:sz w:val="20"/>
              </w:rPr>
              <w:t>в</w:t>
            </w:r>
            <w:r>
              <w:rPr>
                <w:spacing w:val="-5"/>
                <w:sz w:val="20"/>
              </w:rPr>
              <w:t> </w:t>
            </w:r>
            <w:r>
              <w:rPr>
                <w:sz w:val="20"/>
              </w:rPr>
              <w:t>горячей</w:t>
            </w:r>
            <w:r>
              <w:rPr>
                <w:spacing w:val="-5"/>
                <w:sz w:val="20"/>
              </w:rPr>
              <w:t> </w:t>
            </w:r>
            <w:r>
              <w:rPr>
                <w:sz w:val="20"/>
              </w:rPr>
              <w:t>воде,</w:t>
            </w:r>
            <w:r>
              <w:rPr>
                <w:spacing w:val="-4"/>
                <w:sz w:val="20"/>
              </w:rPr>
              <w:t> </w:t>
            </w:r>
            <w:r>
              <w:rPr>
                <w:spacing w:val="-2"/>
                <w:sz w:val="20"/>
              </w:rPr>
              <w:t>Гкал/ч</w:t>
            </w:r>
          </w:p>
        </w:tc>
        <w:tc>
          <w:tcPr>
            <w:tcW w:w="1114" w:type="dxa"/>
          </w:tcPr>
          <w:p>
            <w:pPr>
              <w:pStyle w:val="TableParagraph"/>
              <w:ind w:right="3"/>
              <w:rPr>
                <w:sz w:val="20"/>
              </w:rPr>
            </w:pPr>
            <w:r>
              <w:rPr>
                <w:spacing w:val="-2"/>
                <w:sz w:val="20"/>
              </w:rPr>
              <w:t>0,086</w:t>
            </w:r>
          </w:p>
        </w:tc>
        <w:tc>
          <w:tcPr>
            <w:tcW w:w="1114" w:type="dxa"/>
          </w:tcPr>
          <w:p>
            <w:pPr>
              <w:pStyle w:val="TableParagraph"/>
              <w:ind w:right="5"/>
              <w:rPr>
                <w:sz w:val="20"/>
              </w:rPr>
            </w:pPr>
            <w:r>
              <w:rPr>
                <w:spacing w:val="-2"/>
                <w:sz w:val="20"/>
              </w:rPr>
              <w:t>0,086</w:t>
            </w:r>
          </w:p>
        </w:tc>
        <w:tc>
          <w:tcPr>
            <w:tcW w:w="1114" w:type="dxa"/>
          </w:tcPr>
          <w:p>
            <w:pPr>
              <w:pStyle w:val="TableParagraph"/>
              <w:ind w:right="6"/>
              <w:rPr>
                <w:sz w:val="20"/>
              </w:rPr>
            </w:pPr>
            <w:r>
              <w:rPr>
                <w:spacing w:val="-2"/>
                <w:sz w:val="20"/>
              </w:rPr>
              <w:t>0,086</w:t>
            </w:r>
          </w:p>
        </w:tc>
        <w:tc>
          <w:tcPr>
            <w:tcW w:w="1117" w:type="dxa"/>
          </w:tcPr>
          <w:p>
            <w:pPr>
              <w:pStyle w:val="TableParagraph"/>
              <w:ind w:right="5"/>
              <w:rPr>
                <w:sz w:val="20"/>
              </w:rPr>
            </w:pPr>
            <w:r>
              <w:rPr>
                <w:spacing w:val="-2"/>
                <w:sz w:val="20"/>
              </w:rPr>
              <w:t>0,086</w:t>
            </w:r>
          </w:p>
        </w:tc>
        <w:tc>
          <w:tcPr>
            <w:tcW w:w="1114" w:type="dxa"/>
          </w:tcPr>
          <w:p>
            <w:pPr>
              <w:pStyle w:val="TableParagraph"/>
              <w:ind w:right="7"/>
              <w:rPr>
                <w:sz w:val="20"/>
              </w:rPr>
            </w:pPr>
            <w:r>
              <w:rPr>
                <w:spacing w:val="-2"/>
                <w:sz w:val="20"/>
              </w:rPr>
              <w:t>0,086</w:t>
            </w:r>
          </w:p>
        </w:tc>
        <w:tc>
          <w:tcPr>
            <w:tcW w:w="1114" w:type="dxa"/>
          </w:tcPr>
          <w:p>
            <w:pPr>
              <w:pStyle w:val="TableParagraph"/>
              <w:ind w:right="8"/>
              <w:rPr>
                <w:sz w:val="20"/>
              </w:rPr>
            </w:pPr>
            <w:r>
              <w:rPr>
                <w:spacing w:val="-2"/>
                <w:sz w:val="20"/>
              </w:rPr>
              <w:t>0,086</w:t>
            </w:r>
          </w:p>
        </w:tc>
        <w:tc>
          <w:tcPr>
            <w:tcW w:w="1114" w:type="dxa"/>
          </w:tcPr>
          <w:p>
            <w:pPr>
              <w:pStyle w:val="TableParagraph"/>
              <w:ind w:right="9"/>
              <w:rPr>
                <w:sz w:val="20"/>
              </w:rPr>
            </w:pPr>
            <w:r>
              <w:rPr>
                <w:spacing w:val="-2"/>
                <w:sz w:val="20"/>
              </w:rPr>
              <w:t>0,086</w:t>
            </w:r>
          </w:p>
        </w:tc>
      </w:tr>
      <w:tr>
        <w:trPr>
          <w:trHeight w:val="230" w:hRule="atLeast"/>
        </w:trPr>
        <w:tc>
          <w:tcPr>
            <w:tcW w:w="7275" w:type="dxa"/>
          </w:tcPr>
          <w:p>
            <w:pPr>
              <w:pStyle w:val="TableParagraph"/>
              <w:ind w:left="11"/>
              <w:jc w:val="left"/>
              <w:rPr>
                <w:sz w:val="20"/>
              </w:rPr>
            </w:pPr>
            <w:r>
              <w:rPr>
                <w:sz w:val="20"/>
              </w:rPr>
              <w:t>Присоединенная</w:t>
            </w:r>
            <w:r>
              <w:rPr>
                <w:spacing w:val="-7"/>
                <w:sz w:val="20"/>
              </w:rPr>
              <w:t> </w:t>
            </w:r>
            <w:r>
              <w:rPr>
                <w:sz w:val="20"/>
              </w:rPr>
              <w:t>договорная</w:t>
            </w:r>
            <w:r>
              <w:rPr>
                <w:spacing w:val="-5"/>
                <w:sz w:val="20"/>
              </w:rPr>
              <w:t> </w:t>
            </w:r>
            <w:r>
              <w:rPr>
                <w:sz w:val="20"/>
              </w:rPr>
              <w:t>тепловая</w:t>
            </w:r>
            <w:r>
              <w:rPr>
                <w:spacing w:val="-7"/>
                <w:sz w:val="20"/>
              </w:rPr>
              <w:t> </w:t>
            </w:r>
            <w:r>
              <w:rPr>
                <w:sz w:val="20"/>
              </w:rPr>
              <w:t>нагрузка</w:t>
            </w:r>
            <w:r>
              <w:rPr>
                <w:spacing w:val="-6"/>
                <w:sz w:val="20"/>
              </w:rPr>
              <w:t> </w:t>
            </w:r>
            <w:r>
              <w:rPr>
                <w:sz w:val="20"/>
              </w:rPr>
              <w:t>в</w:t>
            </w:r>
            <w:r>
              <w:rPr>
                <w:spacing w:val="-7"/>
                <w:sz w:val="20"/>
              </w:rPr>
              <w:t> </w:t>
            </w:r>
            <w:r>
              <w:rPr>
                <w:sz w:val="20"/>
              </w:rPr>
              <w:t>горячей</w:t>
            </w:r>
            <w:r>
              <w:rPr>
                <w:spacing w:val="-7"/>
                <w:sz w:val="20"/>
              </w:rPr>
              <w:t> </w:t>
            </w:r>
            <w:r>
              <w:rPr>
                <w:sz w:val="20"/>
              </w:rPr>
              <w:t>воде,</w:t>
            </w:r>
            <w:r>
              <w:rPr>
                <w:spacing w:val="-6"/>
                <w:sz w:val="20"/>
              </w:rPr>
              <w:t> </w:t>
            </w:r>
            <w:r>
              <w:rPr>
                <w:sz w:val="20"/>
              </w:rPr>
              <w:t>Гкал/ч,</w:t>
            </w:r>
            <w:r>
              <w:rPr>
                <w:spacing w:val="-5"/>
                <w:sz w:val="20"/>
              </w:rPr>
              <w:t> </w:t>
            </w:r>
            <w:r>
              <w:rPr>
                <w:sz w:val="20"/>
              </w:rPr>
              <w:t>в</w:t>
            </w:r>
            <w:r>
              <w:rPr>
                <w:spacing w:val="-7"/>
                <w:sz w:val="20"/>
              </w:rPr>
              <w:t> </w:t>
            </w:r>
            <w:r>
              <w:rPr>
                <w:sz w:val="20"/>
              </w:rPr>
              <w:t>том</w:t>
            </w:r>
            <w:r>
              <w:rPr>
                <w:spacing w:val="-6"/>
                <w:sz w:val="20"/>
              </w:rPr>
              <w:t> </w:t>
            </w:r>
            <w:r>
              <w:rPr>
                <w:spacing w:val="-2"/>
                <w:sz w:val="20"/>
              </w:rPr>
              <w:t>числе</w:t>
            </w:r>
          </w:p>
        </w:tc>
        <w:tc>
          <w:tcPr>
            <w:tcW w:w="1114" w:type="dxa"/>
          </w:tcPr>
          <w:p>
            <w:pPr>
              <w:pStyle w:val="TableParagraph"/>
              <w:ind w:right="5"/>
              <w:rPr>
                <w:sz w:val="20"/>
              </w:rPr>
            </w:pPr>
            <w:r>
              <w:rPr>
                <w:spacing w:val="-2"/>
                <w:sz w:val="20"/>
              </w:rPr>
              <w:t>1,526</w:t>
            </w:r>
          </w:p>
        </w:tc>
        <w:tc>
          <w:tcPr>
            <w:tcW w:w="1114" w:type="dxa"/>
          </w:tcPr>
          <w:p>
            <w:pPr>
              <w:pStyle w:val="TableParagraph"/>
              <w:ind w:right="5"/>
              <w:rPr>
                <w:sz w:val="20"/>
              </w:rPr>
            </w:pPr>
            <w:r>
              <w:rPr>
                <w:spacing w:val="-2"/>
                <w:sz w:val="20"/>
              </w:rPr>
              <w:t>1,526</w:t>
            </w:r>
          </w:p>
        </w:tc>
        <w:tc>
          <w:tcPr>
            <w:tcW w:w="1114" w:type="dxa"/>
          </w:tcPr>
          <w:p>
            <w:pPr>
              <w:pStyle w:val="TableParagraph"/>
              <w:ind w:right="6"/>
              <w:rPr>
                <w:sz w:val="20"/>
              </w:rPr>
            </w:pPr>
            <w:r>
              <w:rPr>
                <w:spacing w:val="-2"/>
                <w:sz w:val="20"/>
              </w:rPr>
              <w:t>1,526</w:t>
            </w:r>
          </w:p>
        </w:tc>
        <w:tc>
          <w:tcPr>
            <w:tcW w:w="1117" w:type="dxa"/>
          </w:tcPr>
          <w:p>
            <w:pPr>
              <w:pStyle w:val="TableParagraph"/>
              <w:ind w:right="5"/>
              <w:rPr>
                <w:sz w:val="20"/>
              </w:rPr>
            </w:pPr>
            <w:r>
              <w:rPr>
                <w:spacing w:val="-2"/>
                <w:sz w:val="20"/>
              </w:rPr>
              <w:t>1,526</w:t>
            </w:r>
          </w:p>
        </w:tc>
        <w:tc>
          <w:tcPr>
            <w:tcW w:w="1114" w:type="dxa"/>
          </w:tcPr>
          <w:p>
            <w:pPr>
              <w:pStyle w:val="TableParagraph"/>
              <w:ind w:right="7"/>
              <w:rPr>
                <w:sz w:val="20"/>
              </w:rPr>
            </w:pPr>
            <w:r>
              <w:rPr>
                <w:spacing w:val="-2"/>
                <w:sz w:val="20"/>
              </w:rPr>
              <w:t>1,526</w:t>
            </w:r>
          </w:p>
        </w:tc>
        <w:tc>
          <w:tcPr>
            <w:tcW w:w="1114" w:type="dxa"/>
          </w:tcPr>
          <w:p>
            <w:pPr>
              <w:pStyle w:val="TableParagraph"/>
              <w:ind w:right="8"/>
              <w:rPr>
                <w:sz w:val="20"/>
              </w:rPr>
            </w:pPr>
            <w:r>
              <w:rPr>
                <w:spacing w:val="-2"/>
                <w:sz w:val="20"/>
              </w:rPr>
              <w:t>1,526</w:t>
            </w:r>
          </w:p>
        </w:tc>
        <w:tc>
          <w:tcPr>
            <w:tcW w:w="1114" w:type="dxa"/>
          </w:tcPr>
          <w:p>
            <w:pPr>
              <w:pStyle w:val="TableParagraph"/>
              <w:ind w:right="9"/>
              <w:rPr>
                <w:sz w:val="20"/>
              </w:rPr>
            </w:pPr>
            <w:r>
              <w:rPr>
                <w:spacing w:val="-2"/>
                <w:sz w:val="20"/>
              </w:rPr>
              <w:t>1,526</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2"/>
                <w:sz w:val="20"/>
              </w:rPr>
              <w:t>1,526</w:t>
            </w:r>
          </w:p>
        </w:tc>
        <w:tc>
          <w:tcPr>
            <w:tcW w:w="1114" w:type="dxa"/>
          </w:tcPr>
          <w:p>
            <w:pPr>
              <w:pStyle w:val="TableParagraph"/>
              <w:ind w:right="5"/>
              <w:rPr>
                <w:sz w:val="20"/>
              </w:rPr>
            </w:pPr>
            <w:r>
              <w:rPr>
                <w:spacing w:val="-2"/>
                <w:sz w:val="20"/>
              </w:rPr>
              <w:t>1,526</w:t>
            </w:r>
          </w:p>
        </w:tc>
        <w:tc>
          <w:tcPr>
            <w:tcW w:w="1114" w:type="dxa"/>
          </w:tcPr>
          <w:p>
            <w:pPr>
              <w:pStyle w:val="TableParagraph"/>
              <w:ind w:right="6"/>
              <w:rPr>
                <w:sz w:val="20"/>
              </w:rPr>
            </w:pPr>
            <w:r>
              <w:rPr>
                <w:spacing w:val="-2"/>
                <w:sz w:val="20"/>
              </w:rPr>
              <w:t>1,526</w:t>
            </w:r>
          </w:p>
        </w:tc>
        <w:tc>
          <w:tcPr>
            <w:tcW w:w="1117" w:type="dxa"/>
          </w:tcPr>
          <w:p>
            <w:pPr>
              <w:pStyle w:val="TableParagraph"/>
              <w:ind w:right="5"/>
              <w:rPr>
                <w:sz w:val="20"/>
              </w:rPr>
            </w:pPr>
            <w:r>
              <w:rPr>
                <w:spacing w:val="-2"/>
                <w:sz w:val="20"/>
              </w:rPr>
              <w:t>1,526</w:t>
            </w:r>
          </w:p>
        </w:tc>
        <w:tc>
          <w:tcPr>
            <w:tcW w:w="1114" w:type="dxa"/>
          </w:tcPr>
          <w:p>
            <w:pPr>
              <w:pStyle w:val="TableParagraph"/>
              <w:ind w:right="7"/>
              <w:rPr>
                <w:sz w:val="20"/>
              </w:rPr>
            </w:pPr>
            <w:r>
              <w:rPr>
                <w:spacing w:val="-2"/>
                <w:sz w:val="20"/>
              </w:rPr>
              <w:t>1,526</w:t>
            </w:r>
          </w:p>
        </w:tc>
        <w:tc>
          <w:tcPr>
            <w:tcW w:w="1114" w:type="dxa"/>
          </w:tcPr>
          <w:p>
            <w:pPr>
              <w:pStyle w:val="TableParagraph"/>
              <w:ind w:right="8"/>
              <w:rPr>
                <w:sz w:val="20"/>
              </w:rPr>
            </w:pPr>
            <w:r>
              <w:rPr>
                <w:spacing w:val="-2"/>
                <w:sz w:val="20"/>
              </w:rPr>
              <w:t>1,526</w:t>
            </w:r>
          </w:p>
        </w:tc>
        <w:tc>
          <w:tcPr>
            <w:tcW w:w="1114" w:type="dxa"/>
          </w:tcPr>
          <w:p>
            <w:pPr>
              <w:pStyle w:val="TableParagraph"/>
              <w:ind w:right="9"/>
              <w:rPr>
                <w:sz w:val="20"/>
              </w:rPr>
            </w:pPr>
            <w:r>
              <w:rPr>
                <w:spacing w:val="-2"/>
                <w:sz w:val="20"/>
              </w:rPr>
              <w:t>1,526</w:t>
            </w:r>
          </w:p>
        </w:tc>
      </w:tr>
      <w:tr>
        <w:trPr>
          <w:trHeight w:val="230" w:hRule="atLeast"/>
        </w:trPr>
        <w:tc>
          <w:tcPr>
            <w:tcW w:w="7275" w:type="dxa"/>
          </w:tcPr>
          <w:p>
            <w:pPr>
              <w:pStyle w:val="TableParagraph"/>
              <w:spacing w:line="211" w:lineRule="exact"/>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spacing w:line="211" w:lineRule="exact"/>
              <w:ind w:right="6"/>
              <w:rPr>
                <w:sz w:val="20"/>
              </w:rPr>
            </w:pPr>
            <w:r>
              <w:rPr>
                <w:spacing w:val="-10"/>
                <w:sz w:val="20"/>
              </w:rPr>
              <w:t>-</w:t>
            </w:r>
          </w:p>
        </w:tc>
        <w:tc>
          <w:tcPr>
            <w:tcW w:w="1114" w:type="dxa"/>
          </w:tcPr>
          <w:p>
            <w:pPr>
              <w:pStyle w:val="TableParagraph"/>
              <w:spacing w:line="211" w:lineRule="exact"/>
              <w:ind w:right="6"/>
              <w:rPr>
                <w:sz w:val="20"/>
              </w:rPr>
            </w:pPr>
            <w:r>
              <w:rPr>
                <w:spacing w:val="-10"/>
                <w:sz w:val="20"/>
              </w:rPr>
              <w:t>-</w:t>
            </w:r>
          </w:p>
        </w:tc>
        <w:tc>
          <w:tcPr>
            <w:tcW w:w="1114" w:type="dxa"/>
          </w:tcPr>
          <w:p>
            <w:pPr>
              <w:pStyle w:val="TableParagraph"/>
              <w:spacing w:line="211" w:lineRule="exact"/>
              <w:ind w:right="7"/>
              <w:rPr>
                <w:sz w:val="20"/>
              </w:rPr>
            </w:pPr>
            <w:r>
              <w:rPr>
                <w:spacing w:val="-10"/>
                <w:sz w:val="20"/>
              </w:rPr>
              <w:t>-</w:t>
            </w:r>
          </w:p>
        </w:tc>
        <w:tc>
          <w:tcPr>
            <w:tcW w:w="1117" w:type="dxa"/>
          </w:tcPr>
          <w:p>
            <w:pPr>
              <w:pStyle w:val="TableParagraph"/>
              <w:spacing w:line="211" w:lineRule="exact"/>
              <w:ind w:right="6"/>
              <w:rPr>
                <w:sz w:val="20"/>
              </w:rPr>
            </w:pPr>
            <w:r>
              <w:rPr>
                <w:spacing w:val="-10"/>
                <w:sz w:val="20"/>
              </w:rPr>
              <w:t>-</w:t>
            </w:r>
          </w:p>
        </w:tc>
        <w:tc>
          <w:tcPr>
            <w:tcW w:w="1114" w:type="dxa"/>
          </w:tcPr>
          <w:p>
            <w:pPr>
              <w:pStyle w:val="TableParagraph"/>
              <w:spacing w:line="211" w:lineRule="exact"/>
              <w:ind w:right="9"/>
              <w:rPr>
                <w:sz w:val="20"/>
              </w:rPr>
            </w:pPr>
            <w:r>
              <w:rPr>
                <w:spacing w:val="-10"/>
                <w:sz w:val="20"/>
              </w:rPr>
              <w:t>-</w:t>
            </w:r>
          </w:p>
        </w:tc>
        <w:tc>
          <w:tcPr>
            <w:tcW w:w="1114" w:type="dxa"/>
          </w:tcPr>
          <w:p>
            <w:pPr>
              <w:pStyle w:val="TableParagraph"/>
              <w:spacing w:line="211" w:lineRule="exact"/>
              <w:ind w:right="9"/>
              <w:rPr>
                <w:sz w:val="20"/>
              </w:rPr>
            </w:pPr>
            <w:r>
              <w:rPr>
                <w:spacing w:val="-10"/>
                <w:sz w:val="20"/>
              </w:rPr>
              <w:t>-</w:t>
            </w:r>
          </w:p>
        </w:tc>
        <w:tc>
          <w:tcPr>
            <w:tcW w:w="1114" w:type="dxa"/>
          </w:tcPr>
          <w:p>
            <w:pPr>
              <w:pStyle w:val="TableParagraph"/>
              <w:spacing w:line="211" w:lineRule="exact"/>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1"/>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Присоединенная</w:t>
            </w:r>
            <w:r>
              <w:rPr>
                <w:spacing w:val="-8"/>
                <w:sz w:val="20"/>
              </w:rPr>
              <w:t> </w:t>
            </w:r>
            <w:r>
              <w:rPr>
                <w:sz w:val="20"/>
              </w:rPr>
              <w:t>расчетная</w:t>
            </w:r>
            <w:r>
              <w:rPr>
                <w:spacing w:val="-4"/>
                <w:sz w:val="20"/>
              </w:rPr>
              <w:t> </w:t>
            </w:r>
            <w:r>
              <w:rPr>
                <w:sz w:val="20"/>
              </w:rPr>
              <w:t>тепловая</w:t>
            </w:r>
            <w:r>
              <w:rPr>
                <w:spacing w:val="-8"/>
                <w:sz w:val="20"/>
              </w:rPr>
              <w:t> </w:t>
            </w:r>
            <w:r>
              <w:rPr>
                <w:sz w:val="20"/>
              </w:rPr>
              <w:t>нагрузка</w:t>
            </w:r>
            <w:r>
              <w:rPr>
                <w:spacing w:val="-6"/>
                <w:sz w:val="20"/>
              </w:rPr>
              <w:t> </w:t>
            </w:r>
            <w:r>
              <w:rPr>
                <w:sz w:val="20"/>
              </w:rPr>
              <w:t>в</w:t>
            </w:r>
            <w:r>
              <w:rPr>
                <w:spacing w:val="-8"/>
                <w:sz w:val="20"/>
              </w:rPr>
              <w:t> </w:t>
            </w:r>
            <w:r>
              <w:rPr>
                <w:sz w:val="20"/>
              </w:rPr>
              <w:t>горячей</w:t>
            </w:r>
            <w:r>
              <w:rPr>
                <w:spacing w:val="-5"/>
                <w:sz w:val="20"/>
              </w:rPr>
              <w:t> </w:t>
            </w:r>
            <w:r>
              <w:rPr>
                <w:sz w:val="20"/>
              </w:rPr>
              <w:t>воде,</w:t>
            </w:r>
            <w:r>
              <w:rPr>
                <w:spacing w:val="-7"/>
                <w:sz w:val="20"/>
              </w:rPr>
              <w:t> </w:t>
            </w:r>
            <w:r>
              <w:rPr>
                <w:sz w:val="20"/>
              </w:rPr>
              <w:t>Гкал/ч,</w:t>
            </w:r>
            <w:r>
              <w:rPr>
                <w:spacing w:val="-5"/>
                <w:sz w:val="20"/>
              </w:rPr>
              <w:t> </w:t>
            </w:r>
            <w:r>
              <w:rPr>
                <w:sz w:val="20"/>
              </w:rPr>
              <w:t>в</w:t>
            </w:r>
            <w:r>
              <w:rPr>
                <w:spacing w:val="-5"/>
                <w:sz w:val="20"/>
              </w:rPr>
              <w:t> </w:t>
            </w:r>
            <w:r>
              <w:rPr>
                <w:sz w:val="20"/>
              </w:rPr>
              <w:t>том</w:t>
            </w:r>
            <w:r>
              <w:rPr>
                <w:spacing w:val="-5"/>
                <w:sz w:val="20"/>
              </w:rPr>
              <w:t> </w:t>
            </w:r>
            <w:r>
              <w:rPr>
                <w:spacing w:val="-2"/>
                <w:sz w:val="20"/>
              </w:rPr>
              <w:t>числе:</w:t>
            </w:r>
          </w:p>
        </w:tc>
        <w:tc>
          <w:tcPr>
            <w:tcW w:w="1114" w:type="dxa"/>
          </w:tcPr>
          <w:p>
            <w:pPr>
              <w:pStyle w:val="TableParagraph"/>
              <w:ind w:right="5"/>
              <w:rPr>
                <w:sz w:val="20"/>
              </w:rPr>
            </w:pPr>
            <w:r>
              <w:rPr>
                <w:spacing w:val="-2"/>
                <w:sz w:val="20"/>
              </w:rPr>
              <w:t>1,526</w:t>
            </w:r>
          </w:p>
        </w:tc>
        <w:tc>
          <w:tcPr>
            <w:tcW w:w="1114" w:type="dxa"/>
          </w:tcPr>
          <w:p>
            <w:pPr>
              <w:pStyle w:val="TableParagraph"/>
              <w:ind w:right="5"/>
              <w:rPr>
                <w:sz w:val="20"/>
              </w:rPr>
            </w:pPr>
            <w:r>
              <w:rPr>
                <w:spacing w:val="-2"/>
                <w:sz w:val="20"/>
              </w:rPr>
              <w:t>1,526</w:t>
            </w:r>
          </w:p>
        </w:tc>
        <w:tc>
          <w:tcPr>
            <w:tcW w:w="1114" w:type="dxa"/>
          </w:tcPr>
          <w:p>
            <w:pPr>
              <w:pStyle w:val="TableParagraph"/>
              <w:ind w:right="6"/>
              <w:rPr>
                <w:sz w:val="20"/>
              </w:rPr>
            </w:pPr>
            <w:r>
              <w:rPr>
                <w:spacing w:val="-2"/>
                <w:sz w:val="20"/>
              </w:rPr>
              <w:t>1,526</w:t>
            </w:r>
          </w:p>
        </w:tc>
        <w:tc>
          <w:tcPr>
            <w:tcW w:w="1117" w:type="dxa"/>
          </w:tcPr>
          <w:p>
            <w:pPr>
              <w:pStyle w:val="TableParagraph"/>
              <w:ind w:right="5"/>
              <w:rPr>
                <w:sz w:val="20"/>
              </w:rPr>
            </w:pPr>
            <w:r>
              <w:rPr>
                <w:spacing w:val="-2"/>
                <w:sz w:val="20"/>
              </w:rPr>
              <w:t>1,526</w:t>
            </w:r>
          </w:p>
        </w:tc>
        <w:tc>
          <w:tcPr>
            <w:tcW w:w="1114" w:type="dxa"/>
          </w:tcPr>
          <w:p>
            <w:pPr>
              <w:pStyle w:val="TableParagraph"/>
              <w:ind w:right="7"/>
              <w:rPr>
                <w:sz w:val="20"/>
              </w:rPr>
            </w:pPr>
            <w:r>
              <w:rPr>
                <w:spacing w:val="-2"/>
                <w:sz w:val="20"/>
              </w:rPr>
              <w:t>1,526</w:t>
            </w:r>
          </w:p>
        </w:tc>
        <w:tc>
          <w:tcPr>
            <w:tcW w:w="1114" w:type="dxa"/>
          </w:tcPr>
          <w:p>
            <w:pPr>
              <w:pStyle w:val="TableParagraph"/>
              <w:ind w:right="8"/>
              <w:rPr>
                <w:sz w:val="20"/>
              </w:rPr>
            </w:pPr>
            <w:r>
              <w:rPr>
                <w:spacing w:val="-2"/>
                <w:sz w:val="20"/>
              </w:rPr>
              <w:t>1,526</w:t>
            </w:r>
          </w:p>
        </w:tc>
        <w:tc>
          <w:tcPr>
            <w:tcW w:w="1114" w:type="dxa"/>
          </w:tcPr>
          <w:p>
            <w:pPr>
              <w:pStyle w:val="TableParagraph"/>
              <w:ind w:right="9"/>
              <w:rPr>
                <w:sz w:val="20"/>
              </w:rPr>
            </w:pPr>
            <w:r>
              <w:rPr>
                <w:spacing w:val="-2"/>
                <w:sz w:val="20"/>
              </w:rPr>
              <w:t>1,526</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2"/>
                <w:sz w:val="20"/>
              </w:rPr>
              <w:t>1,526</w:t>
            </w:r>
          </w:p>
        </w:tc>
        <w:tc>
          <w:tcPr>
            <w:tcW w:w="1114" w:type="dxa"/>
          </w:tcPr>
          <w:p>
            <w:pPr>
              <w:pStyle w:val="TableParagraph"/>
              <w:ind w:right="5"/>
              <w:rPr>
                <w:sz w:val="20"/>
              </w:rPr>
            </w:pPr>
            <w:r>
              <w:rPr>
                <w:spacing w:val="-2"/>
                <w:sz w:val="20"/>
              </w:rPr>
              <w:t>1,526</w:t>
            </w:r>
          </w:p>
        </w:tc>
        <w:tc>
          <w:tcPr>
            <w:tcW w:w="1114" w:type="dxa"/>
          </w:tcPr>
          <w:p>
            <w:pPr>
              <w:pStyle w:val="TableParagraph"/>
              <w:ind w:right="6"/>
              <w:rPr>
                <w:sz w:val="20"/>
              </w:rPr>
            </w:pPr>
            <w:r>
              <w:rPr>
                <w:spacing w:val="-2"/>
                <w:sz w:val="20"/>
              </w:rPr>
              <w:t>1,526</w:t>
            </w:r>
          </w:p>
        </w:tc>
        <w:tc>
          <w:tcPr>
            <w:tcW w:w="1117" w:type="dxa"/>
          </w:tcPr>
          <w:p>
            <w:pPr>
              <w:pStyle w:val="TableParagraph"/>
              <w:ind w:right="5"/>
              <w:rPr>
                <w:sz w:val="20"/>
              </w:rPr>
            </w:pPr>
            <w:r>
              <w:rPr>
                <w:spacing w:val="-2"/>
                <w:sz w:val="20"/>
              </w:rPr>
              <w:t>1,526</w:t>
            </w:r>
          </w:p>
        </w:tc>
        <w:tc>
          <w:tcPr>
            <w:tcW w:w="1114" w:type="dxa"/>
          </w:tcPr>
          <w:p>
            <w:pPr>
              <w:pStyle w:val="TableParagraph"/>
              <w:ind w:right="7"/>
              <w:rPr>
                <w:sz w:val="20"/>
              </w:rPr>
            </w:pPr>
            <w:r>
              <w:rPr>
                <w:spacing w:val="-2"/>
                <w:sz w:val="20"/>
              </w:rPr>
              <w:t>1,526</w:t>
            </w:r>
          </w:p>
        </w:tc>
        <w:tc>
          <w:tcPr>
            <w:tcW w:w="1114" w:type="dxa"/>
          </w:tcPr>
          <w:p>
            <w:pPr>
              <w:pStyle w:val="TableParagraph"/>
              <w:ind w:right="8"/>
              <w:rPr>
                <w:sz w:val="20"/>
              </w:rPr>
            </w:pPr>
            <w:r>
              <w:rPr>
                <w:spacing w:val="-2"/>
                <w:sz w:val="20"/>
              </w:rPr>
              <w:t>1,526</w:t>
            </w:r>
          </w:p>
        </w:tc>
        <w:tc>
          <w:tcPr>
            <w:tcW w:w="1114" w:type="dxa"/>
          </w:tcPr>
          <w:p>
            <w:pPr>
              <w:pStyle w:val="TableParagraph"/>
              <w:ind w:right="9"/>
              <w:rPr>
                <w:sz w:val="20"/>
              </w:rPr>
            </w:pPr>
            <w:r>
              <w:rPr>
                <w:spacing w:val="-2"/>
                <w:sz w:val="20"/>
              </w:rPr>
              <w:t>1,526</w:t>
            </w:r>
          </w:p>
        </w:tc>
      </w:tr>
      <w:tr>
        <w:trPr>
          <w:trHeight w:val="230" w:hRule="atLeast"/>
        </w:trPr>
        <w:tc>
          <w:tcPr>
            <w:tcW w:w="7275" w:type="dxa"/>
          </w:tcPr>
          <w:p>
            <w:pPr>
              <w:pStyle w:val="TableParagraph"/>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29" w:hRule="atLeast"/>
        </w:trPr>
        <w:tc>
          <w:tcPr>
            <w:tcW w:w="7275" w:type="dxa"/>
          </w:tcPr>
          <w:p>
            <w:pPr>
              <w:pStyle w:val="TableParagraph"/>
              <w:ind w:left="11"/>
              <w:jc w:val="left"/>
              <w:rPr>
                <w:sz w:val="20"/>
              </w:rPr>
            </w:pPr>
            <w:r>
              <w:rPr>
                <w:sz w:val="20"/>
              </w:rPr>
              <w:t>Резерв/дефицит</w:t>
            </w:r>
            <w:r>
              <w:rPr>
                <w:spacing w:val="-11"/>
                <w:sz w:val="20"/>
              </w:rPr>
              <w:t> </w:t>
            </w:r>
            <w:r>
              <w:rPr>
                <w:sz w:val="20"/>
              </w:rPr>
              <w:t>тепловой</w:t>
            </w:r>
            <w:r>
              <w:rPr>
                <w:spacing w:val="-11"/>
                <w:sz w:val="20"/>
              </w:rPr>
              <w:t> </w:t>
            </w:r>
            <w:r>
              <w:rPr>
                <w:sz w:val="20"/>
              </w:rPr>
              <w:t>мощности</w:t>
            </w:r>
            <w:r>
              <w:rPr>
                <w:spacing w:val="-11"/>
                <w:sz w:val="20"/>
              </w:rPr>
              <w:t> </w:t>
            </w:r>
            <w:r>
              <w:rPr>
                <w:sz w:val="20"/>
              </w:rPr>
              <w:t>(по</w:t>
            </w:r>
            <w:r>
              <w:rPr>
                <w:spacing w:val="-9"/>
                <w:sz w:val="20"/>
              </w:rPr>
              <w:t> </w:t>
            </w:r>
            <w:r>
              <w:rPr>
                <w:sz w:val="20"/>
              </w:rPr>
              <w:t>договорной</w:t>
            </w:r>
            <w:r>
              <w:rPr>
                <w:spacing w:val="-9"/>
                <w:sz w:val="20"/>
              </w:rPr>
              <w:t> </w:t>
            </w:r>
            <w:r>
              <w:rPr>
                <w:sz w:val="20"/>
              </w:rPr>
              <w:t>нагрузке),</w:t>
            </w:r>
            <w:r>
              <w:rPr>
                <w:spacing w:val="-10"/>
                <w:sz w:val="20"/>
              </w:rPr>
              <w:t> </w:t>
            </w:r>
            <w:r>
              <w:rPr>
                <w:spacing w:val="-2"/>
                <w:sz w:val="20"/>
              </w:rPr>
              <w:t>Гкал/ч</w:t>
            </w:r>
          </w:p>
        </w:tc>
        <w:tc>
          <w:tcPr>
            <w:tcW w:w="1114" w:type="dxa"/>
          </w:tcPr>
          <w:p>
            <w:pPr>
              <w:pStyle w:val="TableParagraph"/>
              <w:ind w:right="5"/>
              <w:rPr>
                <w:sz w:val="20"/>
              </w:rPr>
            </w:pPr>
            <w:r>
              <w:rPr>
                <w:spacing w:val="-2"/>
                <w:sz w:val="20"/>
              </w:rPr>
              <w:t>3,418</w:t>
            </w:r>
          </w:p>
        </w:tc>
        <w:tc>
          <w:tcPr>
            <w:tcW w:w="1114" w:type="dxa"/>
          </w:tcPr>
          <w:p>
            <w:pPr>
              <w:pStyle w:val="TableParagraph"/>
              <w:ind w:right="5"/>
              <w:rPr>
                <w:sz w:val="20"/>
              </w:rPr>
            </w:pPr>
            <w:r>
              <w:rPr>
                <w:spacing w:val="-2"/>
                <w:sz w:val="20"/>
              </w:rPr>
              <w:t>3,418</w:t>
            </w:r>
          </w:p>
        </w:tc>
        <w:tc>
          <w:tcPr>
            <w:tcW w:w="1114" w:type="dxa"/>
          </w:tcPr>
          <w:p>
            <w:pPr>
              <w:pStyle w:val="TableParagraph"/>
              <w:ind w:right="6"/>
              <w:rPr>
                <w:sz w:val="20"/>
              </w:rPr>
            </w:pPr>
            <w:r>
              <w:rPr>
                <w:spacing w:val="-2"/>
                <w:sz w:val="20"/>
              </w:rPr>
              <w:t>3,418</w:t>
            </w:r>
          </w:p>
        </w:tc>
        <w:tc>
          <w:tcPr>
            <w:tcW w:w="1117" w:type="dxa"/>
          </w:tcPr>
          <w:p>
            <w:pPr>
              <w:pStyle w:val="TableParagraph"/>
              <w:ind w:right="5"/>
              <w:rPr>
                <w:sz w:val="20"/>
              </w:rPr>
            </w:pPr>
            <w:r>
              <w:rPr>
                <w:spacing w:val="-2"/>
                <w:sz w:val="20"/>
              </w:rPr>
              <w:t>3,418</w:t>
            </w:r>
          </w:p>
        </w:tc>
        <w:tc>
          <w:tcPr>
            <w:tcW w:w="1114" w:type="dxa"/>
          </w:tcPr>
          <w:p>
            <w:pPr>
              <w:pStyle w:val="TableParagraph"/>
              <w:ind w:right="7"/>
              <w:rPr>
                <w:sz w:val="20"/>
              </w:rPr>
            </w:pPr>
            <w:r>
              <w:rPr>
                <w:spacing w:val="-2"/>
                <w:sz w:val="20"/>
              </w:rPr>
              <w:t>3,418</w:t>
            </w:r>
          </w:p>
        </w:tc>
        <w:tc>
          <w:tcPr>
            <w:tcW w:w="1114" w:type="dxa"/>
          </w:tcPr>
          <w:p>
            <w:pPr>
              <w:pStyle w:val="TableParagraph"/>
              <w:ind w:right="8"/>
              <w:rPr>
                <w:sz w:val="20"/>
              </w:rPr>
            </w:pPr>
            <w:r>
              <w:rPr>
                <w:spacing w:val="-2"/>
                <w:sz w:val="20"/>
              </w:rPr>
              <w:t>3,418</w:t>
            </w:r>
          </w:p>
        </w:tc>
        <w:tc>
          <w:tcPr>
            <w:tcW w:w="1114" w:type="dxa"/>
          </w:tcPr>
          <w:p>
            <w:pPr>
              <w:pStyle w:val="TableParagraph"/>
              <w:ind w:right="9"/>
              <w:rPr>
                <w:sz w:val="20"/>
              </w:rPr>
            </w:pPr>
            <w:r>
              <w:rPr>
                <w:spacing w:val="-2"/>
                <w:sz w:val="20"/>
              </w:rPr>
              <w:t>3,418</w:t>
            </w:r>
          </w:p>
        </w:tc>
      </w:tr>
      <w:tr>
        <w:trPr>
          <w:trHeight w:val="230" w:hRule="atLeast"/>
        </w:trPr>
        <w:tc>
          <w:tcPr>
            <w:tcW w:w="7275" w:type="dxa"/>
          </w:tcPr>
          <w:p>
            <w:pPr>
              <w:pStyle w:val="TableParagraph"/>
              <w:ind w:left="11"/>
              <w:jc w:val="left"/>
              <w:rPr>
                <w:sz w:val="20"/>
              </w:rPr>
            </w:pPr>
            <w:r>
              <w:rPr>
                <w:sz w:val="20"/>
              </w:rPr>
              <w:t>Резерв/дефицит</w:t>
            </w:r>
            <w:r>
              <w:rPr>
                <w:spacing w:val="-11"/>
                <w:sz w:val="20"/>
              </w:rPr>
              <w:t> </w:t>
            </w:r>
            <w:r>
              <w:rPr>
                <w:sz w:val="20"/>
              </w:rPr>
              <w:t>тепловой</w:t>
            </w:r>
            <w:r>
              <w:rPr>
                <w:spacing w:val="-10"/>
                <w:sz w:val="20"/>
              </w:rPr>
              <w:t> </w:t>
            </w:r>
            <w:r>
              <w:rPr>
                <w:sz w:val="20"/>
              </w:rPr>
              <w:t>мощности</w:t>
            </w:r>
            <w:r>
              <w:rPr>
                <w:spacing w:val="-12"/>
                <w:sz w:val="20"/>
              </w:rPr>
              <w:t> </w:t>
            </w:r>
            <w:r>
              <w:rPr>
                <w:sz w:val="20"/>
              </w:rPr>
              <w:t>(по</w:t>
            </w:r>
            <w:r>
              <w:rPr>
                <w:spacing w:val="-8"/>
                <w:sz w:val="20"/>
              </w:rPr>
              <w:t> </w:t>
            </w:r>
            <w:r>
              <w:rPr>
                <w:sz w:val="20"/>
              </w:rPr>
              <w:t>расчетной</w:t>
            </w:r>
            <w:r>
              <w:rPr>
                <w:spacing w:val="-11"/>
                <w:sz w:val="20"/>
              </w:rPr>
              <w:t> </w:t>
            </w:r>
            <w:r>
              <w:rPr>
                <w:sz w:val="20"/>
              </w:rPr>
              <w:t>нагрузке),</w:t>
            </w:r>
            <w:r>
              <w:rPr>
                <w:spacing w:val="-10"/>
                <w:sz w:val="20"/>
              </w:rPr>
              <w:t> </w:t>
            </w:r>
            <w:r>
              <w:rPr>
                <w:spacing w:val="-2"/>
                <w:sz w:val="20"/>
              </w:rPr>
              <w:t>Гкал/ч</w:t>
            </w:r>
          </w:p>
        </w:tc>
        <w:tc>
          <w:tcPr>
            <w:tcW w:w="1114" w:type="dxa"/>
          </w:tcPr>
          <w:p>
            <w:pPr>
              <w:pStyle w:val="TableParagraph"/>
              <w:ind w:right="5"/>
              <w:rPr>
                <w:sz w:val="20"/>
              </w:rPr>
            </w:pPr>
            <w:r>
              <w:rPr>
                <w:spacing w:val="-2"/>
                <w:sz w:val="20"/>
              </w:rPr>
              <w:t>3,418</w:t>
            </w:r>
          </w:p>
        </w:tc>
        <w:tc>
          <w:tcPr>
            <w:tcW w:w="1114" w:type="dxa"/>
          </w:tcPr>
          <w:p>
            <w:pPr>
              <w:pStyle w:val="TableParagraph"/>
              <w:ind w:right="5"/>
              <w:rPr>
                <w:sz w:val="20"/>
              </w:rPr>
            </w:pPr>
            <w:r>
              <w:rPr>
                <w:spacing w:val="-2"/>
                <w:sz w:val="20"/>
              </w:rPr>
              <w:t>3,418</w:t>
            </w:r>
          </w:p>
        </w:tc>
        <w:tc>
          <w:tcPr>
            <w:tcW w:w="1114" w:type="dxa"/>
          </w:tcPr>
          <w:p>
            <w:pPr>
              <w:pStyle w:val="TableParagraph"/>
              <w:ind w:right="6"/>
              <w:rPr>
                <w:sz w:val="20"/>
              </w:rPr>
            </w:pPr>
            <w:r>
              <w:rPr>
                <w:spacing w:val="-2"/>
                <w:sz w:val="20"/>
              </w:rPr>
              <w:t>3,418</w:t>
            </w:r>
          </w:p>
        </w:tc>
        <w:tc>
          <w:tcPr>
            <w:tcW w:w="1117" w:type="dxa"/>
          </w:tcPr>
          <w:p>
            <w:pPr>
              <w:pStyle w:val="TableParagraph"/>
              <w:ind w:right="5"/>
              <w:rPr>
                <w:sz w:val="20"/>
              </w:rPr>
            </w:pPr>
            <w:r>
              <w:rPr>
                <w:spacing w:val="-2"/>
                <w:sz w:val="20"/>
              </w:rPr>
              <w:t>3,418</w:t>
            </w:r>
          </w:p>
        </w:tc>
        <w:tc>
          <w:tcPr>
            <w:tcW w:w="1114" w:type="dxa"/>
          </w:tcPr>
          <w:p>
            <w:pPr>
              <w:pStyle w:val="TableParagraph"/>
              <w:ind w:right="5"/>
              <w:rPr>
                <w:sz w:val="20"/>
              </w:rPr>
            </w:pPr>
            <w:r>
              <w:rPr>
                <w:spacing w:val="-2"/>
                <w:sz w:val="20"/>
              </w:rPr>
              <w:t>3,418</w:t>
            </w:r>
          </w:p>
        </w:tc>
        <w:tc>
          <w:tcPr>
            <w:tcW w:w="1114" w:type="dxa"/>
          </w:tcPr>
          <w:p>
            <w:pPr>
              <w:pStyle w:val="TableParagraph"/>
              <w:ind w:right="8"/>
              <w:rPr>
                <w:sz w:val="20"/>
              </w:rPr>
            </w:pPr>
            <w:r>
              <w:rPr>
                <w:spacing w:val="-2"/>
                <w:sz w:val="20"/>
              </w:rPr>
              <w:t>3,418</w:t>
            </w:r>
          </w:p>
        </w:tc>
        <w:tc>
          <w:tcPr>
            <w:tcW w:w="1114" w:type="dxa"/>
          </w:tcPr>
          <w:p>
            <w:pPr>
              <w:pStyle w:val="TableParagraph"/>
              <w:ind w:right="9"/>
              <w:rPr>
                <w:sz w:val="20"/>
              </w:rPr>
            </w:pPr>
            <w:r>
              <w:rPr>
                <w:spacing w:val="-2"/>
                <w:sz w:val="20"/>
              </w:rPr>
              <w:t>3,418</w:t>
            </w:r>
          </w:p>
        </w:tc>
      </w:tr>
      <w:tr>
        <w:trPr>
          <w:trHeight w:val="460" w:hRule="atLeast"/>
        </w:trPr>
        <w:tc>
          <w:tcPr>
            <w:tcW w:w="7275" w:type="dxa"/>
          </w:tcPr>
          <w:p>
            <w:pPr>
              <w:pStyle w:val="TableParagraph"/>
              <w:spacing w:line="225" w:lineRule="exact"/>
              <w:ind w:left="11"/>
              <w:jc w:val="left"/>
              <w:rPr>
                <w:sz w:val="20"/>
              </w:rPr>
            </w:pPr>
            <w:r>
              <w:rPr>
                <w:sz w:val="20"/>
              </w:rPr>
              <w:t>Располагаемая</w:t>
            </w:r>
            <w:r>
              <w:rPr>
                <w:spacing w:val="-9"/>
                <w:sz w:val="20"/>
              </w:rPr>
              <w:t> </w:t>
            </w:r>
            <w:r>
              <w:rPr>
                <w:sz w:val="20"/>
              </w:rPr>
              <w:t>тепловая</w:t>
            </w:r>
            <w:r>
              <w:rPr>
                <w:spacing w:val="-8"/>
                <w:sz w:val="20"/>
              </w:rPr>
              <w:t> </w:t>
            </w:r>
            <w:r>
              <w:rPr>
                <w:sz w:val="20"/>
              </w:rPr>
              <w:t>мощность</w:t>
            </w:r>
            <w:r>
              <w:rPr>
                <w:spacing w:val="-7"/>
                <w:sz w:val="20"/>
              </w:rPr>
              <w:t> </w:t>
            </w:r>
            <w:r>
              <w:rPr>
                <w:sz w:val="20"/>
              </w:rPr>
              <w:t>нетто</w:t>
            </w:r>
            <w:r>
              <w:rPr>
                <w:spacing w:val="-7"/>
                <w:sz w:val="20"/>
              </w:rPr>
              <w:t> </w:t>
            </w:r>
            <w:r>
              <w:rPr>
                <w:sz w:val="20"/>
              </w:rPr>
              <w:t>(с</w:t>
            </w:r>
            <w:r>
              <w:rPr>
                <w:spacing w:val="-5"/>
                <w:sz w:val="20"/>
              </w:rPr>
              <w:t> </w:t>
            </w:r>
            <w:r>
              <w:rPr>
                <w:sz w:val="20"/>
              </w:rPr>
              <w:t>учетом</w:t>
            </w:r>
            <w:r>
              <w:rPr>
                <w:spacing w:val="-6"/>
                <w:sz w:val="20"/>
              </w:rPr>
              <w:t> </w:t>
            </w:r>
            <w:r>
              <w:rPr>
                <w:sz w:val="20"/>
              </w:rPr>
              <w:t>затрат</w:t>
            </w:r>
            <w:r>
              <w:rPr>
                <w:spacing w:val="-9"/>
                <w:sz w:val="20"/>
              </w:rPr>
              <w:t> </w:t>
            </w:r>
            <w:r>
              <w:rPr>
                <w:sz w:val="20"/>
              </w:rPr>
              <w:t>на</w:t>
            </w:r>
            <w:r>
              <w:rPr>
                <w:spacing w:val="-7"/>
                <w:sz w:val="20"/>
              </w:rPr>
              <w:t> </w:t>
            </w:r>
            <w:r>
              <w:rPr>
                <w:sz w:val="20"/>
              </w:rPr>
              <w:t>собственные</w:t>
            </w:r>
            <w:r>
              <w:rPr>
                <w:spacing w:val="-8"/>
                <w:sz w:val="20"/>
              </w:rPr>
              <w:t> </w:t>
            </w:r>
            <w:r>
              <w:rPr>
                <w:spacing w:val="-2"/>
                <w:sz w:val="20"/>
              </w:rPr>
              <w:t>нужды)</w:t>
            </w:r>
          </w:p>
          <w:p>
            <w:pPr>
              <w:pStyle w:val="TableParagraph"/>
              <w:spacing w:line="215" w:lineRule="exact"/>
              <w:ind w:left="11"/>
              <w:jc w:val="left"/>
              <w:rPr>
                <w:sz w:val="20"/>
              </w:rPr>
            </w:pPr>
            <w:r>
              <w:rPr>
                <w:sz w:val="20"/>
              </w:rPr>
              <w:t>при</w:t>
            </w:r>
            <w:r>
              <w:rPr>
                <w:spacing w:val="-7"/>
                <w:sz w:val="20"/>
              </w:rPr>
              <w:t> </w:t>
            </w:r>
            <w:r>
              <w:rPr>
                <w:sz w:val="20"/>
              </w:rPr>
              <w:t>аварийном</w:t>
            </w:r>
            <w:r>
              <w:rPr>
                <w:spacing w:val="-5"/>
                <w:sz w:val="20"/>
              </w:rPr>
              <w:t> </w:t>
            </w:r>
            <w:r>
              <w:rPr>
                <w:sz w:val="20"/>
              </w:rPr>
              <w:t>выводе</w:t>
            </w:r>
            <w:r>
              <w:rPr>
                <w:spacing w:val="-7"/>
                <w:sz w:val="20"/>
              </w:rPr>
              <w:t> </w:t>
            </w:r>
            <w:r>
              <w:rPr>
                <w:sz w:val="20"/>
              </w:rPr>
              <w:t>самого</w:t>
            </w:r>
            <w:r>
              <w:rPr>
                <w:spacing w:val="-5"/>
                <w:sz w:val="20"/>
              </w:rPr>
              <w:t> </w:t>
            </w:r>
            <w:r>
              <w:rPr>
                <w:sz w:val="20"/>
              </w:rPr>
              <w:t>мощного</w:t>
            </w:r>
            <w:r>
              <w:rPr>
                <w:spacing w:val="-5"/>
                <w:sz w:val="20"/>
              </w:rPr>
              <w:t> </w:t>
            </w:r>
            <w:r>
              <w:rPr>
                <w:sz w:val="20"/>
              </w:rPr>
              <w:t>котла,</w:t>
            </w:r>
            <w:r>
              <w:rPr>
                <w:spacing w:val="-5"/>
                <w:sz w:val="20"/>
              </w:rPr>
              <w:t> </w:t>
            </w:r>
            <w:r>
              <w:rPr>
                <w:spacing w:val="-2"/>
                <w:sz w:val="20"/>
              </w:rPr>
              <w:t>Гкал/ч</w:t>
            </w:r>
          </w:p>
        </w:tc>
        <w:tc>
          <w:tcPr>
            <w:tcW w:w="1114" w:type="dxa"/>
          </w:tcPr>
          <w:p>
            <w:pPr>
              <w:pStyle w:val="TableParagraph"/>
              <w:spacing w:line="240" w:lineRule="auto" w:before="110"/>
              <w:ind w:right="5"/>
              <w:rPr>
                <w:sz w:val="20"/>
              </w:rPr>
            </w:pPr>
            <w:r>
              <w:rPr>
                <w:spacing w:val="-4"/>
                <w:sz w:val="20"/>
              </w:rPr>
              <w:t>3,93</w:t>
            </w:r>
          </w:p>
        </w:tc>
        <w:tc>
          <w:tcPr>
            <w:tcW w:w="1114" w:type="dxa"/>
          </w:tcPr>
          <w:p>
            <w:pPr>
              <w:pStyle w:val="TableParagraph"/>
              <w:spacing w:line="240" w:lineRule="auto" w:before="110"/>
              <w:ind w:right="5"/>
              <w:rPr>
                <w:sz w:val="20"/>
              </w:rPr>
            </w:pPr>
            <w:r>
              <w:rPr>
                <w:spacing w:val="-4"/>
                <w:sz w:val="20"/>
              </w:rPr>
              <w:t>3,93</w:t>
            </w:r>
          </w:p>
        </w:tc>
        <w:tc>
          <w:tcPr>
            <w:tcW w:w="1114" w:type="dxa"/>
          </w:tcPr>
          <w:p>
            <w:pPr>
              <w:pStyle w:val="TableParagraph"/>
              <w:spacing w:line="240" w:lineRule="auto" w:before="110"/>
              <w:ind w:right="6"/>
              <w:rPr>
                <w:sz w:val="20"/>
              </w:rPr>
            </w:pPr>
            <w:r>
              <w:rPr>
                <w:spacing w:val="-4"/>
                <w:sz w:val="20"/>
              </w:rPr>
              <w:t>3,93</w:t>
            </w:r>
          </w:p>
        </w:tc>
        <w:tc>
          <w:tcPr>
            <w:tcW w:w="1117" w:type="dxa"/>
          </w:tcPr>
          <w:p>
            <w:pPr>
              <w:pStyle w:val="TableParagraph"/>
              <w:spacing w:line="240" w:lineRule="auto" w:before="110"/>
              <w:ind w:right="5"/>
              <w:rPr>
                <w:sz w:val="20"/>
              </w:rPr>
            </w:pPr>
            <w:r>
              <w:rPr>
                <w:spacing w:val="-4"/>
                <w:sz w:val="20"/>
              </w:rPr>
              <w:t>3,93</w:t>
            </w:r>
          </w:p>
        </w:tc>
        <w:tc>
          <w:tcPr>
            <w:tcW w:w="1114" w:type="dxa"/>
          </w:tcPr>
          <w:p>
            <w:pPr>
              <w:pStyle w:val="TableParagraph"/>
              <w:spacing w:line="240" w:lineRule="auto" w:before="110"/>
              <w:ind w:right="7"/>
              <w:rPr>
                <w:sz w:val="20"/>
              </w:rPr>
            </w:pPr>
            <w:r>
              <w:rPr>
                <w:spacing w:val="-4"/>
                <w:sz w:val="20"/>
              </w:rPr>
              <w:t>3,93</w:t>
            </w:r>
          </w:p>
        </w:tc>
        <w:tc>
          <w:tcPr>
            <w:tcW w:w="1114" w:type="dxa"/>
          </w:tcPr>
          <w:p>
            <w:pPr>
              <w:pStyle w:val="TableParagraph"/>
              <w:spacing w:line="240" w:lineRule="auto" w:before="110"/>
              <w:ind w:right="8"/>
              <w:rPr>
                <w:sz w:val="20"/>
              </w:rPr>
            </w:pPr>
            <w:r>
              <w:rPr>
                <w:spacing w:val="-4"/>
                <w:sz w:val="20"/>
              </w:rPr>
              <w:t>3,93</w:t>
            </w:r>
          </w:p>
        </w:tc>
        <w:tc>
          <w:tcPr>
            <w:tcW w:w="1114" w:type="dxa"/>
          </w:tcPr>
          <w:p>
            <w:pPr>
              <w:pStyle w:val="TableParagraph"/>
              <w:spacing w:line="240" w:lineRule="auto" w:before="110"/>
              <w:ind w:right="9"/>
              <w:rPr>
                <w:sz w:val="20"/>
              </w:rPr>
            </w:pPr>
            <w:r>
              <w:rPr>
                <w:spacing w:val="-4"/>
                <w:sz w:val="20"/>
              </w:rPr>
              <w:t>3,93</w:t>
            </w:r>
          </w:p>
        </w:tc>
      </w:tr>
      <w:tr>
        <w:trPr>
          <w:trHeight w:val="460" w:hRule="atLeast"/>
        </w:trPr>
        <w:tc>
          <w:tcPr>
            <w:tcW w:w="7275" w:type="dxa"/>
          </w:tcPr>
          <w:p>
            <w:pPr>
              <w:pStyle w:val="TableParagraph"/>
              <w:spacing w:line="228" w:lineRule="exact"/>
              <w:ind w:left="11" w:right="31"/>
              <w:jc w:val="left"/>
              <w:rPr>
                <w:sz w:val="20"/>
              </w:rPr>
            </w:pPr>
            <w:r>
              <w:rPr>
                <w:sz w:val="20"/>
              </w:rPr>
              <w:t>Максимально</w:t>
            </w:r>
            <w:r>
              <w:rPr>
                <w:spacing w:val="-6"/>
                <w:sz w:val="20"/>
              </w:rPr>
              <w:t> </w:t>
            </w:r>
            <w:r>
              <w:rPr>
                <w:sz w:val="20"/>
              </w:rPr>
              <w:t>допустимое</w:t>
            </w:r>
            <w:r>
              <w:rPr>
                <w:spacing w:val="-7"/>
                <w:sz w:val="20"/>
              </w:rPr>
              <w:t> </w:t>
            </w:r>
            <w:r>
              <w:rPr>
                <w:sz w:val="20"/>
              </w:rPr>
              <w:t>значение</w:t>
            </w:r>
            <w:r>
              <w:rPr>
                <w:spacing w:val="-7"/>
                <w:sz w:val="20"/>
              </w:rPr>
              <w:t> </w:t>
            </w:r>
            <w:r>
              <w:rPr>
                <w:sz w:val="20"/>
              </w:rPr>
              <w:t>тепловой</w:t>
            </w:r>
            <w:r>
              <w:rPr>
                <w:spacing w:val="-6"/>
                <w:sz w:val="20"/>
              </w:rPr>
              <w:t> </w:t>
            </w:r>
            <w:r>
              <w:rPr>
                <w:sz w:val="20"/>
              </w:rPr>
              <w:t>нагрузки</w:t>
            </w:r>
            <w:r>
              <w:rPr>
                <w:spacing w:val="-6"/>
                <w:sz w:val="20"/>
              </w:rPr>
              <w:t> </w:t>
            </w:r>
            <w:r>
              <w:rPr>
                <w:sz w:val="20"/>
              </w:rPr>
              <w:t>на</w:t>
            </w:r>
            <w:r>
              <w:rPr>
                <w:spacing w:val="-7"/>
                <w:sz w:val="20"/>
              </w:rPr>
              <w:t> </w:t>
            </w:r>
            <w:r>
              <w:rPr>
                <w:sz w:val="20"/>
              </w:rPr>
              <w:t>коллекторах</w:t>
            </w:r>
            <w:r>
              <w:rPr>
                <w:spacing w:val="-8"/>
                <w:sz w:val="20"/>
              </w:rPr>
              <w:t> </w:t>
            </w:r>
            <w:r>
              <w:rPr>
                <w:sz w:val="20"/>
              </w:rPr>
              <w:t>котельной при аварийном выводе самого мощного пикового котла/турбоагрегата, Гкал/ч</w:t>
            </w:r>
          </w:p>
        </w:tc>
        <w:tc>
          <w:tcPr>
            <w:tcW w:w="1114" w:type="dxa"/>
          </w:tcPr>
          <w:p>
            <w:pPr>
              <w:pStyle w:val="TableParagraph"/>
              <w:spacing w:line="240" w:lineRule="auto" w:before="108"/>
              <w:ind w:right="5"/>
              <w:rPr>
                <w:sz w:val="20"/>
              </w:rPr>
            </w:pPr>
            <w:r>
              <w:rPr>
                <w:spacing w:val="-4"/>
                <w:sz w:val="20"/>
              </w:rPr>
              <w:t>3,93</w:t>
            </w:r>
          </w:p>
        </w:tc>
        <w:tc>
          <w:tcPr>
            <w:tcW w:w="1114" w:type="dxa"/>
          </w:tcPr>
          <w:p>
            <w:pPr>
              <w:pStyle w:val="TableParagraph"/>
              <w:spacing w:line="240" w:lineRule="auto" w:before="108"/>
              <w:ind w:right="5"/>
              <w:rPr>
                <w:sz w:val="20"/>
              </w:rPr>
            </w:pPr>
            <w:r>
              <w:rPr>
                <w:spacing w:val="-4"/>
                <w:sz w:val="20"/>
              </w:rPr>
              <w:t>3,93</w:t>
            </w:r>
          </w:p>
        </w:tc>
        <w:tc>
          <w:tcPr>
            <w:tcW w:w="1114" w:type="dxa"/>
          </w:tcPr>
          <w:p>
            <w:pPr>
              <w:pStyle w:val="TableParagraph"/>
              <w:spacing w:line="240" w:lineRule="auto" w:before="108"/>
              <w:ind w:right="6"/>
              <w:rPr>
                <w:sz w:val="20"/>
              </w:rPr>
            </w:pPr>
            <w:r>
              <w:rPr>
                <w:spacing w:val="-4"/>
                <w:sz w:val="20"/>
              </w:rPr>
              <w:t>3,93</w:t>
            </w:r>
          </w:p>
        </w:tc>
        <w:tc>
          <w:tcPr>
            <w:tcW w:w="1117" w:type="dxa"/>
          </w:tcPr>
          <w:p>
            <w:pPr>
              <w:pStyle w:val="TableParagraph"/>
              <w:spacing w:line="240" w:lineRule="auto" w:before="108"/>
              <w:ind w:right="5"/>
              <w:rPr>
                <w:sz w:val="20"/>
              </w:rPr>
            </w:pPr>
            <w:r>
              <w:rPr>
                <w:spacing w:val="-4"/>
                <w:sz w:val="20"/>
              </w:rPr>
              <w:t>3,93</w:t>
            </w:r>
          </w:p>
        </w:tc>
        <w:tc>
          <w:tcPr>
            <w:tcW w:w="1114" w:type="dxa"/>
          </w:tcPr>
          <w:p>
            <w:pPr>
              <w:pStyle w:val="TableParagraph"/>
              <w:spacing w:line="240" w:lineRule="auto" w:before="108"/>
              <w:ind w:right="7"/>
              <w:rPr>
                <w:sz w:val="20"/>
              </w:rPr>
            </w:pPr>
            <w:r>
              <w:rPr>
                <w:spacing w:val="-4"/>
                <w:sz w:val="20"/>
              </w:rPr>
              <w:t>3,93</w:t>
            </w:r>
          </w:p>
        </w:tc>
        <w:tc>
          <w:tcPr>
            <w:tcW w:w="1114" w:type="dxa"/>
          </w:tcPr>
          <w:p>
            <w:pPr>
              <w:pStyle w:val="TableParagraph"/>
              <w:spacing w:line="240" w:lineRule="auto" w:before="108"/>
              <w:ind w:right="8"/>
              <w:rPr>
                <w:sz w:val="20"/>
              </w:rPr>
            </w:pPr>
            <w:r>
              <w:rPr>
                <w:spacing w:val="-4"/>
                <w:sz w:val="20"/>
              </w:rPr>
              <w:t>3,93</w:t>
            </w:r>
          </w:p>
        </w:tc>
        <w:tc>
          <w:tcPr>
            <w:tcW w:w="1114" w:type="dxa"/>
          </w:tcPr>
          <w:p>
            <w:pPr>
              <w:pStyle w:val="TableParagraph"/>
              <w:spacing w:line="240" w:lineRule="auto" w:before="108"/>
              <w:ind w:right="9"/>
              <w:rPr>
                <w:sz w:val="20"/>
              </w:rPr>
            </w:pPr>
            <w:r>
              <w:rPr>
                <w:spacing w:val="-4"/>
                <w:sz w:val="20"/>
              </w:rPr>
              <w:t>3,93</w:t>
            </w:r>
          </w:p>
        </w:tc>
      </w:tr>
    </w:tbl>
    <w:p>
      <w:pPr>
        <w:pStyle w:val="BodyText"/>
        <w:spacing w:before="157"/>
      </w:pPr>
    </w:p>
    <w:p>
      <w:pPr>
        <w:pStyle w:val="BodyText"/>
        <w:spacing w:before="1"/>
        <w:ind w:right="138"/>
        <w:jc w:val="right"/>
      </w:pPr>
      <w:r>
        <w:rPr/>
        <w:t>Таблица</w:t>
      </w:r>
      <w:r>
        <w:rPr>
          <w:spacing w:val="-4"/>
        </w:rPr>
        <w:t> </w:t>
      </w:r>
      <w:r>
        <w:rPr>
          <w:spacing w:val="-5"/>
        </w:rPr>
        <w:t>2.3</w:t>
      </w:r>
    </w:p>
    <w:p>
      <w:pPr>
        <w:pStyle w:val="BodyText"/>
        <w:spacing w:before="160"/>
        <w:ind w:left="9" w:right="146"/>
        <w:jc w:val="center"/>
      </w:pPr>
      <w:r>
        <w:rPr>
          <w:u w:val="single"/>
        </w:rPr>
        <w:t>Баланс</w:t>
      </w:r>
      <w:r>
        <w:rPr>
          <w:spacing w:val="-7"/>
          <w:u w:val="single"/>
        </w:rPr>
        <w:t> </w:t>
      </w:r>
      <w:r>
        <w:rPr>
          <w:u w:val="single"/>
        </w:rPr>
        <w:t>тепловой</w:t>
      </w:r>
      <w:r>
        <w:rPr>
          <w:spacing w:val="-4"/>
          <w:u w:val="single"/>
        </w:rPr>
        <w:t> </w:t>
      </w:r>
      <w:r>
        <w:rPr>
          <w:u w:val="single"/>
        </w:rPr>
        <w:t>мощности</w:t>
      </w:r>
      <w:r>
        <w:rPr>
          <w:spacing w:val="-2"/>
          <w:u w:val="single"/>
        </w:rPr>
        <w:t> </w:t>
      </w:r>
      <w:r>
        <w:rPr>
          <w:u w:val="single"/>
        </w:rPr>
        <w:t>и</w:t>
      </w:r>
      <w:r>
        <w:rPr>
          <w:spacing w:val="-4"/>
          <w:u w:val="single"/>
        </w:rPr>
        <w:t> </w:t>
      </w:r>
      <w:r>
        <w:rPr>
          <w:u w:val="single"/>
        </w:rPr>
        <w:t>тепловой</w:t>
      </w:r>
      <w:r>
        <w:rPr>
          <w:spacing w:val="-4"/>
          <w:u w:val="single"/>
        </w:rPr>
        <w:t> </w:t>
      </w:r>
      <w:r>
        <w:rPr>
          <w:u w:val="single"/>
        </w:rPr>
        <w:t>энергии</w:t>
      </w:r>
      <w:r>
        <w:rPr>
          <w:spacing w:val="-3"/>
          <w:u w:val="single"/>
        </w:rPr>
        <w:t> </w:t>
      </w:r>
      <w:r>
        <w:rPr>
          <w:u w:val="single"/>
        </w:rPr>
        <w:t>для котельной</w:t>
      </w:r>
      <w:r>
        <w:rPr>
          <w:spacing w:val="-3"/>
          <w:u w:val="single"/>
        </w:rPr>
        <w:t> </w:t>
      </w:r>
      <w:r>
        <w:rPr>
          <w:u w:val="single"/>
        </w:rPr>
        <w:t>№2,</w:t>
      </w:r>
      <w:r>
        <w:rPr>
          <w:spacing w:val="-3"/>
          <w:u w:val="single"/>
        </w:rPr>
        <w:t> </w:t>
      </w:r>
      <w:r>
        <w:rPr>
          <w:spacing w:val="-2"/>
          <w:u w:val="single"/>
        </w:rPr>
        <w:t>Гкал/ч</w:t>
      </w:r>
    </w:p>
    <w:p>
      <w:pPr>
        <w:pStyle w:val="BodyText"/>
        <w:spacing w:before="6"/>
        <w:rPr>
          <w:sz w:val="14"/>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75"/>
        <w:gridCol w:w="1114"/>
        <w:gridCol w:w="1114"/>
        <w:gridCol w:w="1114"/>
        <w:gridCol w:w="1117"/>
        <w:gridCol w:w="1114"/>
        <w:gridCol w:w="1114"/>
        <w:gridCol w:w="1114"/>
      </w:tblGrid>
      <w:tr>
        <w:trPr>
          <w:trHeight w:val="230" w:hRule="atLeast"/>
        </w:trPr>
        <w:tc>
          <w:tcPr>
            <w:tcW w:w="7275" w:type="dxa"/>
          </w:tcPr>
          <w:p>
            <w:pPr>
              <w:pStyle w:val="TableParagraph"/>
              <w:ind w:left="12" w:right="3"/>
              <w:rPr>
                <w:b/>
                <w:sz w:val="20"/>
              </w:rPr>
            </w:pPr>
            <w:r>
              <w:rPr>
                <w:b/>
                <w:spacing w:val="-2"/>
                <w:sz w:val="20"/>
              </w:rPr>
              <w:t>Наименование</w:t>
            </w:r>
            <w:r>
              <w:rPr>
                <w:b/>
                <w:spacing w:val="9"/>
                <w:sz w:val="20"/>
              </w:rPr>
              <w:t> </w:t>
            </w:r>
            <w:r>
              <w:rPr>
                <w:b/>
                <w:spacing w:val="-2"/>
                <w:sz w:val="20"/>
              </w:rPr>
              <w:t>показателя</w:t>
            </w:r>
          </w:p>
        </w:tc>
        <w:tc>
          <w:tcPr>
            <w:tcW w:w="1114" w:type="dxa"/>
          </w:tcPr>
          <w:p>
            <w:pPr>
              <w:pStyle w:val="TableParagraph"/>
              <w:rPr>
                <w:b/>
                <w:sz w:val="20"/>
              </w:rPr>
            </w:pPr>
            <w:r>
              <w:rPr>
                <w:b/>
                <w:spacing w:val="-4"/>
                <w:sz w:val="20"/>
              </w:rPr>
              <w:t>2023</w:t>
            </w:r>
          </w:p>
        </w:tc>
        <w:tc>
          <w:tcPr>
            <w:tcW w:w="1114" w:type="dxa"/>
          </w:tcPr>
          <w:p>
            <w:pPr>
              <w:pStyle w:val="TableParagraph"/>
              <w:rPr>
                <w:b/>
                <w:sz w:val="20"/>
              </w:rPr>
            </w:pPr>
            <w:r>
              <w:rPr>
                <w:b/>
                <w:spacing w:val="-4"/>
                <w:sz w:val="20"/>
              </w:rPr>
              <w:t>2024</w:t>
            </w:r>
          </w:p>
        </w:tc>
        <w:tc>
          <w:tcPr>
            <w:tcW w:w="1114" w:type="dxa"/>
          </w:tcPr>
          <w:p>
            <w:pPr>
              <w:pStyle w:val="TableParagraph"/>
              <w:ind w:right="1"/>
              <w:rPr>
                <w:b/>
                <w:sz w:val="20"/>
              </w:rPr>
            </w:pPr>
            <w:r>
              <w:rPr>
                <w:b/>
                <w:spacing w:val="-4"/>
                <w:sz w:val="20"/>
              </w:rPr>
              <w:t>2025</w:t>
            </w:r>
          </w:p>
        </w:tc>
        <w:tc>
          <w:tcPr>
            <w:tcW w:w="1117" w:type="dxa"/>
          </w:tcPr>
          <w:p>
            <w:pPr>
              <w:pStyle w:val="TableParagraph"/>
              <w:rPr>
                <w:b/>
                <w:sz w:val="20"/>
              </w:rPr>
            </w:pPr>
            <w:r>
              <w:rPr>
                <w:b/>
                <w:spacing w:val="-4"/>
                <w:sz w:val="20"/>
              </w:rPr>
              <w:t>2026</w:t>
            </w:r>
          </w:p>
        </w:tc>
        <w:tc>
          <w:tcPr>
            <w:tcW w:w="1114" w:type="dxa"/>
          </w:tcPr>
          <w:p>
            <w:pPr>
              <w:pStyle w:val="TableParagraph"/>
              <w:ind w:right="3"/>
              <w:rPr>
                <w:b/>
                <w:sz w:val="20"/>
              </w:rPr>
            </w:pPr>
            <w:r>
              <w:rPr>
                <w:b/>
                <w:spacing w:val="-4"/>
                <w:sz w:val="20"/>
              </w:rPr>
              <w:t>2027</w:t>
            </w:r>
          </w:p>
        </w:tc>
        <w:tc>
          <w:tcPr>
            <w:tcW w:w="1114" w:type="dxa"/>
          </w:tcPr>
          <w:p>
            <w:pPr>
              <w:pStyle w:val="TableParagraph"/>
              <w:ind w:right="4"/>
              <w:rPr>
                <w:b/>
                <w:sz w:val="20"/>
              </w:rPr>
            </w:pPr>
            <w:r>
              <w:rPr>
                <w:b/>
                <w:spacing w:val="-4"/>
                <w:sz w:val="20"/>
              </w:rPr>
              <w:t>2028</w:t>
            </w:r>
          </w:p>
        </w:tc>
        <w:tc>
          <w:tcPr>
            <w:tcW w:w="1114" w:type="dxa"/>
          </w:tcPr>
          <w:p>
            <w:pPr>
              <w:pStyle w:val="TableParagraph"/>
              <w:ind w:right="6"/>
              <w:rPr>
                <w:b/>
                <w:sz w:val="20"/>
              </w:rPr>
            </w:pPr>
            <w:r>
              <w:rPr>
                <w:b/>
                <w:spacing w:val="-2"/>
                <w:sz w:val="20"/>
              </w:rPr>
              <w:t>2029-</w:t>
            </w:r>
            <w:r>
              <w:rPr>
                <w:b/>
                <w:spacing w:val="-4"/>
                <w:sz w:val="20"/>
              </w:rPr>
              <w:t>2034</w:t>
            </w:r>
          </w:p>
        </w:tc>
      </w:tr>
      <w:tr>
        <w:trPr>
          <w:trHeight w:val="230" w:hRule="atLeast"/>
        </w:trPr>
        <w:tc>
          <w:tcPr>
            <w:tcW w:w="7275" w:type="dxa"/>
          </w:tcPr>
          <w:p>
            <w:pPr>
              <w:pStyle w:val="TableParagraph"/>
              <w:ind w:left="11"/>
              <w:jc w:val="left"/>
              <w:rPr>
                <w:sz w:val="20"/>
              </w:rPr>
            </w:pPr>
            <w:r>
              <w:rPr>
                <w:sz w:val="20"/>
              </w:rPr>
              <w:t>Установленная</w:t>
            </w:r>
            <w:r>
              <w:rPr>
                <w:spacing w:val="-11"/>
                <w:sz w:val="20"/>
              </w:rPr>
              <w:t> </w:t>
            </w:r>
            <w:r>
              <w:rPr>
                <w:sz w:val="20"/>
              </w:rPr>
              <w:t>тепловая</w:t>
            </w:r>
            <w:r>
              <w:rPr>
                <w:spacing w:val="-10"/>
                <w:sz w:val="20"/>
              </w:rPr>
              <w:t> </w:t>
            </w:r>
            <w:r>
              <w:rPr>
                <w:sz w:val="20"/>
              </w:rPr>
              <w:t>мощность,</w:t>
            </w:r>
            <w:r>
              <w:rPr>
                <w:spacing w:val="-9"/>
                <w:sz w:val="20"/>
              </w:rPr>
              <w:t> </w:t>
            </w:r>
            <w:r>
              <w:rPr>
                <w:spacing w:val="-2"/>
                <w:sz w:val="20"/>
              </w:rPr>
              <w:t>Гкал/ч</w:t>
            </w:r>
          </w:p>
        </w:tc>
        <w:tc>
          <w:tcPr>
            <w:tcW w:w="1114" w:type="dxa"/>
          </w:tcPr>
          <w:p>
            <w:pPr>
              <w:pStyle w:val="TableParagraph"/>
              <w:ind w:right="5"/>
              <w:rPr>
                <w:sz w:val="20"/>
              </w:rPr>
            </w:pPr>
            <w:r>
              <w:rPr>
                <w:spacing w:val="-4"/>
                <w:sz w:val="20"/>
              </w:rPr>
              <w:t>0,79</w:t>
            </w:r>
          </w:p>
        </w:tc>
        <w:tc>
          <w:tcPr>
            <w:tcW w:w="1114" w:type="dxa"/>
          </w:tcPr>
          <w:p>
            <w:pPr>
              <w:pStyle w:val="TableParagraph"/>
              <w:ind w:right="5"/>
              <w:rPr>
                <w:sz w:val="20"/>
              </w:rPr>
            </w:pPr>
            <w:r>
              <w:rPr>
                <w:spacing w:val="-4"/>
                <w:sz w:val="20"/>
              </w:rPr>
              <w:t>0,79</w:t>
            </w:r>
          </w:p>
        </w:tc>
        <w:tc>
          <w:tcPr>
            <w:tcW w:w="1114" w:type="dxa"/>
          </w:tcPr>
          <w:p>
            <w:pPr>
              <w:pStyle w:val="TableParagraph"/>
              <w:ind w:right="6"/>
              <w:rPr>
                <w:sz w:val="20"/>
              </w:rPr>
            </w:pPr>
            <w:r>
              <w:rPr>
                <w:spacing w:val="-4"/>
                <w:sz w:val="20"/>
              </w:rPr>
              <w:t>0,79</w:t>
            </w:r>
          </w:p>
        </w:tc>
        <w:tc>
          <w:tcPr>
            <w:tcW w:w="1117" w:type="dxa"/>
          </w:tcPr>
          <w:p>
            <w:pPr>
              <w:pStyle w:val="TableParagraph"/>
              <w:ind w:right="5"/>
              <w:rPr>
                <w:sz w:val="20"/>
              </w:rPr>
            </w:pPr>
            <w:r>
              <w:rPr>
                <w:spacing w:val="-4"/>
                <w:sz w:val="20"/>
              </w:rPr>
              <w:t>0,79</w:t>
            </w:r>
          </w:p>
        </w:tc>
        <w:tc>
          <w:tcPr>
            <w:tcW w:w="1114" w:type="dxa"/>
          </w:tcPr>
          <w:p>
            <w:pPr>
              <w:pStyle w:val="TableParagraph"/>
              <w:ind w:right="7"/>
              <w:rPr>
                <w:sz w:val="20"/>
              </w:rPr>
            </w:pPr>
            <w:r>
              <w:rPr>
                <w:spacing w:val="-4"/>
                <w:sz w:val="20"/>
              </w:rPr>
              <w:t>0,79</w:t>
            </w:r>
          </w:p>
        </w:tc>
        <w:tc>
          <w:tcPr>
            <w:tcW w:w="1114" w:type="dxa"/>
          </w:tcPr>
          <w:p>
            <w:pPr>
              <w:pStyle w:val="TableParagraph"/>
              <w:ind w:right="8"/>
              <w:rPr>
                <w:sz w:val="20"/>
              </w:rPr>
            </w:pPr>
            <w:r>
              <w:rPr>
                <w:spacing w:val="-4"/>
                <w:sz w:val="20"/>
              </w:rPr>
              <w:t>0,79</w:t>
            </w:r>
          </w:p>
        </w:tc>
        <w:tc>
          <w:tcPr>
            <w:tcW w:w="1114" w:type="dxa"/>
          </w:tcPr>
          <w:p>
            <w:pPr>
              <w:pStyle w:val="TableParagraph"/>
              <w:ind w:right="9"/>
              <w:rPr>
                <w:sz w:val="20"/>
              </w:rPr>
            </w:pPr>
            <w:r>
              <w:rPr>
                <w:spacing w:val="-4"/>
                <w:sz w:val="20"/>
              </w:rPr>
              <w:t>0,79</w:t>
            </w:r>
          </w:p>
        </w:tc>
      </w:tr>
      <w:tr>
        <w:trPr>
          <w:trHeight w:val="230" w:hRule="atLeast"/>
        </w:trPr>
        <w:tc>
          <w:tcPr>
            <w:tcW w:w="7275" w:type="dxa"/>
          </w:tcPr>
          <w:p>
            <w:pPr>
              <w:pStyle w:val="TableParagraph"/>
              <w:ind w:left="11"/>
              <w:jc w:val="left"/>
              <w:rPr>
                <w:sz w:val="20"/>
              </w:rPr>
            </w:pPr>
            <w:r>
              <w:rPr>
                <w:sz w:val="20"/>
              </w:rPr>
              <w:t>Располагаемая</w:t>
            </w:r>
            <w:r>
              <w:rPr>
                <w:spacing w:val="-11"/>
                <w:sz w:val="20"/>
              </w:rPr>
              <w:t> </w:t>
            </w:r>
            <w:r>
              <w:rPr>
                <w:sz w:val="20"/>
              </w:rPr>
              <w:t>тепловая</w:t>
            </w:r>
            <w:r>
              <w:rPr>
                <w:spacing w:val="-11"/>
                <w:sz w:val="20"/>
              </w:rPr>
              <w:t> </w:t>
            </w:r>
            <w:r>
              <w:rPr>
                <w:sz w:val="20"/>
              </w:rPr>
              <w:t>мощность,</w:t>
            </w:r>
            <w:r>
              <w:rPr>
                <w:spacing w:val="-10"/>
                <w:sz w:val="20"/>
              </w:rPr>
              <w:t> </w:t>
            </w:r>
            <w:r>
              <w:rPr>
                <w:spacing w:val="-2"/>
                <w:sz w:val="20"/>
              </w:rPr>
              <w:t>Гкал/ч</w:t>
            </w:r>
          </w:p>
        </w:tc>
        <w:tc>
          <w:tcPr>
            <w:tcW w:w="1114" w:type="dxa"/>
          </w:tcPr>
          <w:p>
            <w:pPr>
              <w:pStyle w:val="TableParagraph"/>
              <w:ind w:right="5"/>
              <w:rPr>
                <w:sz w:val="20"/>
              </w:rPr>
            </w:pPr>
            <w:r>
              <w:rPr>
                <w:spacing w:val="-4"/>
                <w:sz w:val="20"/>
              </w:rPr>
              <w:t>0,79</w:t>
            </w:r>
          </w:p>
        </w:tc>
        <w:tc>
          <w:tcPr>
            <w:tcW w:w="1114" w:type="dxa"/>
          </w:tcPr>
          <w:p>
            <w:pPr>
              <w:pStyle w:val="TableParagraph"/>
              <w:ind w:right="5"/>
              <w:rPr>
                <w:sz w:val="20"/>
              </w:rPr>
            </w:pPr>
            <w:r>
              <w:rPr>
                <w:spacing w:val="-4"/>
                <w:sz w:val="20"/>
              </w:rPr>
              <w:t>0,79</w:t>
            </w:r>
          </w:p>
        </w:tc>
        <w:tc>
          <w:tcPr>
            <w:tcW w:w="1114" w:type="dxa"/>
          </w:tcPr>
          <w:p>
            <w:pPr>
              <w:pStyle w:val="TableParagraph"/>
              <w:ind w:right="6"/>
              <w:rPr>
                <w:sz w:val="20"/>
              </w:rPr>
            </w:pPr>
            <w:r>
              <w:rPr>
                <w:spacing w:val="-4"/>
                <w:sz w:val="20"/>
              </w:rPr>
              <w:t>0,79</w:t>
            </w:r>
          </w:p>
        </w:tc>
        <w:tc>
          <w:tcPr>
            <w:tcW w:w="1117" w:type="dxa"/>
          </w:tcPr>
          <w:p>
            <w:pPr>
              <w:pStyle w:val="TableParagraph"/>
              <w:ind w:right="5"/>
              <w:rPr>
                <w:sz w:val="20"/>
              </w:rPr>
            </w:pPr>
            <w:r>
              <w:rPr>
                <w:spacing w:val="-4"/>
                <w:sz w:val="20"/>
              </w:rPr>
              <w:t>0,79</w:t>
            </w:r>
          </w:p>
        </w:tc>
        <w:tc>
          <w:tcPr>
            <w:tcW w:w="1114" w:type="dxa"/>
          </w:tcPr>
          <w:p>
            <w:pPr>
              <w:pStyle w:val="TableParagraph"/>
              <w:ind w:right="7"/>
              <w:rPr>
                <w:sz w:val="20"/>
              </w:rPr>
            </w:pPr>
            <w:r>
              <w:rPr>
                <w:spacing w:val="-4"/>
                <w:sz w:val="20"/>
              </w:rPr>
              <w:t>0,79</w:t>
            </w:r>
          </w:p>
        </w:tc>
        <w:tc>
          <w:tcPr>
            <w:tcW w:w="1114" w:type="dxa"/>
          </w:tcPr>
          <w:p>
            <w:pPr>
              <w:pStyle w:val="TableParagraph"/>
              <w:ind w:right="8"/>
              <w:rPr>
                <w:sz w:val="20"/>
              </w:rPr>
            </w:pPr>
            <w:r>
              <w:rPr>
                <w:spacing w:val="-4"/>
                <w:sz w:val="20"/>
              </w:rPr>
              <w:t>0,79</w:t>
            </w:r>
          </w:p>
        </w:tc>
        <w:tc>
          <w:tcPr>
            <w:tcW w:w="1114" w:type="dxa"/>
          </w:tcPr>
          <w:p>
            <w:pPr>
              <w:pStyle w:val="TableParagraph"/>
              <w:ind w:right="9"/>
              <w:rPr>
                <w:sz w:val="20"/>
              </w:rPr>
            </w:pPr>
            <w:r>
              <w:rPr>
                <w:spacing w:val="-4"/>
                <w:sz w:val="20"/>
              </w:rPr>
              <w:t>0,79</w:t>
            </w:r>
          </w:p>
        </w:tc>
      </w:tr>
      <w:tr>
        <w:trPr>
          <w:trHeight w:val="460" w:hRule="atLeast"/>
        </w:trPr>
        <w:tc>
          <w:tcPr>
            <w:tcW w:w="7275" w:type="dxa"/>
          </w:tcPr>
          <w:p>
            <w:pPr>
              <w:pStyle w:val="TableParagraph"/>
              <w:spacing w:line="225" w:lineRule="exact"/>
              <w:ind w:left="11"/>
              <w:jc w:val="left"/>
              <w:rPr>
                <w:sz w:val="20"/>
              </w:rPr>
            </w:pPr>
            <w:r>
              <w:rPr>
                <w:sz w:val="20"/>
              </w:rPr>
              <w:t>Затраты</w:t>
            </w:r>
            <w:r>
              <w:rPr>
                <w:spacing w:val="-7"/>
                <w:sz w:val="20"/>
              </w:rPr>
              <w:t> </w:t>
            </w:r>
            <w:r>
              <w:rPr>
                <w:sz w:val="20"/>
              </w:rPr>
              <w:t>тепла</w:t>
            </w:r>
            <w:r>
              <w:rPr>
                <w:spacing w:val="-8"/>
                <w:sz w:val="20"/>
              </w:rPr>
              <w:t> </w:t>
            </w:r>
            <w:r>
              <w:rPr>
                <w:sz w:val="20"/>
              </w:rPr>
              <w:t>на</w:t>
            </w:r>
            <w:r>
              <w:rPr>
                <w:spacing w:val="-7"/>
                <w:sz w:val="20"/>
              </w:rPr>
              <w:t> </w:t>
            </w:r>
            <w:r>
              <w:rPr>
                <w:sz w:val="20"/>
              </w:rPr>
              <w:t>собственные</w:t>
            </w:r>
            <w:r>
              <w:rPr>
                <w:spacing w:val="-7"/>
                <w:sz w:val="20"/>
              </w:rPr>
              <w:t> </w:t>
            </w:r>
            <w:r>
              <w:rPr>
                <w:sz w:val="20"/>
              </w:rPr>
              <w:t>и</w:t>
            </w:r>
            <w:r>
              <w:rPr>
                <w:spacing w:val="-7"/>
                <w:sz w:val="20"/>
              </w:rPr>
              <w:t> </w:t>
            </w:r>
            <w:r>
              <w:rPr>
                <w:sz w:val="20"/>
              </w:rPr>
              <w:t>хозяйственные</w:t>
            </w:r>
            <w:r>
              <w:rPr>
                <w:spacing w:val="-5"/>
                <w:sz w:val="20"/>
              </w:rPr>
              <w:t> </w:t>
            </w:r>
            <w:r>
              <w:rPr>
                <w:sz w:val="20"/>
              </w:rPr>
              <w:t>нужды</w:t>
            </w:r>
            <w:r>
              <w:rPr>
                <w:spacing w:val="-5"/>
                <w:sz w:val="20"/>
              </w:rPr>
              <w:t> </w:t>
            </w:r>
            <w:r>
              <w:rPr>
                <w:sz w:val="20"/>
              </w:rPr>
              <w:t>котельной</w:t>
            </w:r>
            <w:r>
              <w:rPr>
                <w:spacing w:val="-8"/>
                <w:sz w:val="20"/>
              </w:rPr>
              <w:t> </w:t>
            </w:r>
            <w:r>
              <w:rPr>
                <w:sz w:val="20"/>
              </w:rPr>
              <w:t>в</w:t>
            </w:r>
            <w:r>
              <w:rPr>
                <w:spacing w:val="-3"/>
                <w:sz w:val="20"/>
              </w:rPr>
              <w:t> </w:t>
            </w:r>
            <w:r>
              <w:rPr>
                <w:sz w:val="20"/>
              </w:rPr>
              <w:t>горячей</w:t>
            </w:r>
            <w:r>
              <w:rPr>
                <w:spacing w:val="-5"/>
                <w:sz w:val="20"/>
              </w:rPr>
              <w:t> </w:t>
            </w:r>
            <w:r>
              <w:rPr>
                <w:spacing w:val="-2"/>
                <w:sz w:val="20"/>
              </w:rPr>
              <w:t>воде,</w:t>
            </w:r>
          </w:p>
          <w:p>
            <w:pPr>
              <w:pStyle w:val="TableParagraph"/>
              <w:spacing w:line="215" w:lineRule="exact" w:before="1"/>
              <w:ind w:left="11"/>
              <w:jc w:val="left"/>
              <w:rPr>
                <w:sz w:val="20"/>
              </w:rPr>
            </w:pPr>
            <w:r>
              <w:rPr>
                <w:spacing w:val="-2"/>
                <w:sz w:val="20"/>
              </w:rPr>
              <w:t>Гкал/ч</w:t>
            </w:r>
          </w:p>
        </w:tc>
        <w:tc>
          <w:tcPr>
            <w:tcW w:w="1114" w:type="dxa"/>
          </w:tcPr>
          <w:p>
            <w:pPr>
              <w:pStyle w:val="TableParagraph"/>
              <w:spacing w:line="240" w:lineRule="auto" w:before="111"/>
              <w:ind w:right="6"/>
              <w:rPr>
                <w:sz w:val="20"/>
              </w:rPr>
            </w:pPr>
            <w:r>
              <w:rPr>
                <w:spacing w:val="-10"/>
                <w:sz w:val="20"/>
              </w:rPr>
              <w:t>-</w:t>
            </w:r>
          </w:p>
        </w:tc>
        <w:tc>
          <w:tcPr>
            <w:tcW w:w="1114" w:type="dxa"/>
          </w:tcPr>
          <w:p>
            <w:pPr>
              <w:pStyle w:val="TableParagraph"/>
              <w:spacing w:line="240" w:lineRule="auto" w:before="111"/>
              <w:ind w:right="6"/>
              <w:rPr>
                <w:sz w:val="20"/>
              </w:rPr>
            </w:pPr>
            <w:r>
              <w:rPr>
                <w:spacing w:val="-10"/>
                <w:sz w:val="20"/>
              </w:rPr>
              <w:t>-</w:t>
            </w:r>
          </w:p>
        </w:tc>
        <w:tc>
          <w:tcPr>
            <w:tcW w:w="1114" w:type="dxa"/>
          </w:tcPr>
          <w:p>
            <w:pPr>
              <w:pStyle w:val="TableParagraph"/>
              <w:spacing w:line="240" w:lineRule="auto" w:before="111"/>
              <w:ind w:right="7"/>
              <w:rPr>
                <w:sz w:val="20"/>
              </w:rPr>
            </w:pPr>
            <w:r>
              <w:rPr>
                <w:spacing w:val="-10"/>
                <w:sz w:val="20"/>
              </w:rPr>
              <w:t>-</w:t>
            </w:r>
          </w:p>
        </w:tc>
        <w:tc>
          <w:tcPr>
            <w:tcW w:w="1117" w:type="dxa"/>
          </w:tcPr>
          <w:p>
            <w:pPr>
              <w:pStyle w:val="TableParagraph"/>
              <w:spacing w:line="240" w:lineRule="auto" w:before="111"/>
              <w:ind w:right="6"/>
              <w:rPr>
                <w:sz w:val="20"/>
              </w:rPr>
            </w:pPr>
            <w:r>
              <w:rPr>
                <w:spacing w:val="-10"/>
                <w:sz w:val="20"/>
              </w:rPr>
              <w:t>-</w:t>
            </w:r>
          </w:p>
        </w:tc>
        <w:tc>
          <w:tcPr>
            <w:tcW w:w="1114" w:type="dxa"/>
          </w:tcPr>
          <w:p>
            <w:pPr>
              <w:pStyle w:val="TableParagraph"/>
              <w:spacing w:line="240" w:lineRule="auto" w:before="111"/>
              <w:ind w:right="9"/>
              <w:rPr>
                <w:sz w:val="20"/>
              </w:rPr>
            </w:pPr>
            <w:r>
              <w:rPr>
                <w:spacing w:val="-10"/>
                <w:sz w:val="20"/>
              </w:rPr>
              <w:t>-</w:t>
            </w:r>
          </w:p>
        </w:tc>
        <w:tc>
          <w:tcPr>
            <w:tcW w:w="1114" w:type="dxa"/>
          </w:tcPr>
          <w:p>
            <w:pPr>
              <w:pStyle w:val="TableParagraph"/>
              <w:spacing w:line="240" w:lineRule="auto" w:before="111"/>
              <w:ind w:right="9"/>
              <w:rPr>
                <w:sz w:val="20"/>
              </w:rPr>
            </w:pPr>
            <w:r>
              <w:rPr>
                <w:spacing w:val="-10"/>
                <w:sz w:val="20"/>
              </w:rPr>
              <w:t>-</w:t>
            </w:r>
          </w:p>
        </w:tc>
        <w:tc>
          <w:tcPr>
            <w:tcW w:w="1114" w:type="dxa"/>
          </w:tcPr>
          <w:p>
            <w:pPr>
              <w:pStyle w:val="TableParagraph"/>
              <w:spacing w:line="240" w:lineRule="auto" w:before="111"/>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Потери</w:t>
            </w:r>
            <w:r>
              <w:rPr>
                <w:spacing w:val="-5"/>
                <w:sz w:val="20"/>
              </w:rPr>
              <w:t> </w:t>
            </w:r>
            <w:r>
              <w:rPr>
                <w:sz w:val="20"/>
              </w:rPr>
              <w:t>в</w:t>
            </w:r>
            <w:r>
              <w:rPr>
                <w:spacing w:val="-4"/>
                <w:sz w:val="20"/>
              </w:rPr>
              <w:t> </w:t>
            </w:r>
            <w:r>
              <w:rPr>
                <w:sz w:val="20"/>
              </w:rPr>
              <w:t>тепловых</w:t>
            </w:r>
            <w:r>
              <w:rPr>
                <w:spacing w:val="-4"/>
                <w:sz w:val="20"/>
              </w:rPr>
              <w:t> </w:t>
            </w:r>
            <w:r>
              <w:rPr>
                <w:sz w:val="20"/>
              </w:rPr>
              <w:t>сетях</w:t>
            </w:r>
            <w:r>
              <w:rPr>
                <w:spacing w:val="-5"/>
                <w:sz w:val="20"/>
              </w:rPr>
              <w:t> </w:t>
            </w:r>
            <w:r>
              <w:rPr>
                <w:sz w:val="20"/>
              </w:rPr>
              <w:t>в</w:t>
            </w:r>
            <w:r>
              <w:rPr>
                <w:spacing w:val="-4"/>
                <w:sz w:val="20"/>
              </w:rPr>
              <w:t> </w:t>
            </w:r>
            <w:r>
              <w:rPr>
                <w:sz w:val="20"/>
              </w:rPr>
              <w:t>горячей</w:t>
            </w:r>
            <w:r>
              <w:rPr>
                <w:spacing w:val="-4"/>
                <w:sz w:val="20"/>
              </w:rPr>
              <w:t> </w:t>
            </w:r>
            <w:r>
              <w:rPr>
                <w:sz w:val="20"/>
              </w:rPr>
              <w:t>воде,</w:t>
            </w:r>
            <w:r>
              <w:rPr>
                <w:spacing w:val="-3"/>
                <w:sz w:val="20"/>
              </w:rPr>
              <w:t> </w:t>
            </w:r>
            <w:r>
              <w:rPr>
                <w:spacing w:val="-2"/>
                <w:sz w:val="20"/>
              </w:rPr>
              <w:t>Гкал/ч</w:t>
            </w:r>
          </w:p>
        </w:tc>
        <w:tc>
          <w:tcPr>
            <w:tcW w:w="1114" w:type="dxa"/>
          </w:tcPr>
          <w:p>
            <w:pPr>
              <w:pStyle w:val="TableParagraph"/>
              <w:ind w:right="5"/>
              <w:rPr>
                <w:sz w:val="20"/>
              </w:rPr>
            </w:pPr>
            <w:r>
              <w:rPr>
                <w:spacing w:val="-2"/>
                <w:sz w:val="20"/>
              </w:rPr>
              <w:t>0,002</w:t>
            </w:r>
          </w:p>
        </w:tc>
        <w:tc>
          <w:tcPr>
            <w:tcW w:w="1114" w:type="dxa"/>
          </w:tcPr>
          <w:p>
            <w:pPr>
              <w:pStyle w:val="TableParagraph"/>
              <w:ind w:right="5"/>
              <w:rPr>
                <w:sz w:val="20"/>
              </w:rPr>
            </w:pPr>
            <w:r>
              <w:rPr>
                <w:spacing w:val="-2"/>
                <w:sz w:val="20"/>
              </w:rPr>
              <w:t>0,002</w:t>
            </w:r>
          </w:p>
        </w:tc>
        <w:tc>
          <w:tcPr>
            <w:tcW w:w="1114" w:type="dxa"/>
          </w:tcPr>
          <w:p>
            <w:pPr>
              <w:pStyle w:val="TableParagraph"/>
              <w:ind w:right="6"/>
              <w:rPr>
                <w:sz w:val="20"/>
              </w:rPr>
            </w:pPr>
            <w:r>
              <w:rPr>
                <w:spacing w:val="-2"/>
                <w:sz w:val="20"/>
              </w:rPr>
              <w:t>0,002</w:t>
            </w:r>
          </w:p>
        </w:tc>
        <w:tc>
          <w:tcPr>
            <w:tcW w:w="1117" w:type="dxa"/>
          </w:tcPr>
          <w:p>
            <w:pPr>
              <w:pStyle w:val="TableParagraph"/>
              <w:ind w:right="5"/>
              <w:rPr>
                <w:sz w:val="20"/>
              </w:rPr>
            </w:pPr>
            <w:r>
              <w:rPr>
                <w:spacing w:val="-2"/>
                <w:sz w:val="20"/>
              </w:rPr>
              <w:t>0,002</w:t>
            </w:r>
          </w:p>
        </w:tc>
        <w:tc>
          <w:tcPr>
            <w:tcW w:w="1114" w:type="dxa"/>
          </w:tcPr>
          <w:p>
            <w:pPr>
              <w:pStyle w:val="TableParagraph"/>
              <w:ind w:right="7"/>
              <w:rPr>
                <w:sz w:val="20"/>
              </w:rPr>
            </w:pPr>
            <w:r>
              <w:rPr>
                <w:spacing w:val="-2"/>
                <w:sz w:val="20"/>
              </w:rPr>
              <w:t>0,002</w:t>
            </w:r>
          </w:p>
        </w:tc>
        <w:tc>
          <w:tcPr>
            <w:tcW w:w="1114" w:type="dxa"/>
          </w:tcPr>
          <w:p>
            <w:pPr>
              <w:pStyle w:val="TableParagraph"/>
              <w:ind w:right="8"/>
              <w:rPr>
                <w:sz w:val="20"/>
              </w:rPr>
            </w:pPr>
            <w:r>
              <w:rPr>
                <w:spacing w:val="-2"/>
                <w:sz w:val="20"/>
              </w:rPr>
              <w:t>0,002</w:t>
            </w:r>
          </w:p>
        </w:tc>
        <w:tc>
          <w:tcPr>
            <w:tcW w:w="1114" w:type="dxa"/>
          </w:tcPr>
          <w:p>
            <w:pPr>
              <w:pStyle w:val="TableParagraph"/>
              <w:ind w:right="9"/>
              <w:rPr>
                <w:sz w:val="20"/>
              </w:rPr>
            </w:pPr>
            <w:r>
              <w:rPr>
                <w:spacing w:val="-2"/>
                <w:sz w:val="20"/>
              </w:rPr>
              <w:t>0,002</w:t>
            </w:r>
          </w:p>
        </w:tc>
      </w:tr>
      <w:tr>
        <w:trPr>
          <w:trHeight w:val="230" w:hRule="atLeast"/>
        </w:trPr>
        <w:tc>
          <w:tcPr>
            <w:tcW w:w="7275" w:type="dxa"/>
          </w:tcPr>
          <w:p>
            <w:pPr>
              <w:pStyle w:val="TableParagraph"/>
              <w:ind w:left="11"/>
              <w:jc w:val="left"/>
              <w:rPr>
                <w:sz w:val="20"/>
              </w:rPr>
            </w:pPr>
            <w:r>
              <w:rPr>
                <w:sz w:val="20"/>
              </w:rPr>
              <w:t>Присоединенная</w:t>
            </w:r>
            <w:r>
              <w:rPr>
                <w:spacing w:val="-7"/>
                <w:sz w:val="20"/>
              </w:rPr>
              <w:t> </w:t>
            </w:r>
            <w:r>
              <w:rPr>
                <w:sz w:val="20"/>
              </w:rPr>
              <w:t>договорная</w:t>
            </w:r>
            <w:r>
              <w:rPr>
                <w:spacing w:val="-5"/>
                <w:sz w:val="20"/>
              </w:rPr>
              <w:t> </w:t>
            </w:r>
            <w:r>
              <w:rPr>
                <w:sz w:val="20"/>
              </w:rPr>
              <w:t>тепловая</w:t>
            </w:r>
            <w:r>
              <w:rPr>
                <w:spacing w:val="-7"/>
                <w:sz w:val="20"/>
              </w:rPr>
              <w:t> </w:t>
            </w:r>
            <w:r>
              <w:rPr>
                <w:sz w:val="20"/>
              </w:rPr>
              <w:t>нагрузка</w:t>
            </w:r>
            <w:r>
              <w:rPr>
                <w:spacing w:val="-6"/>
                <w:sz w:val="20"/>
              </w:rPr>
              <w:t> </w:t>
            </w:r>
            <w:r>
              <w:rPr>
                <w:sz w:val="20"/>
              </w:rPr>
              <w:t>в</w:t>
            </w:r>
            <w:r>
              <w:rPr>
                <w:spacing w:val="-7"/>
                <w:sz w:val="20"/>
              </w:rPr>
              <w:t> </w:t>
            </w:r>
            <w:r>
              <w:rPr>
                <w:sz w:val="20"/>
              </w:rPr>
              <w:t>горячей</w:t>
            </w:r>
            <w:r>
              <w:rPr>
                <w:spacing w:val="-7"/>
                <w:sz w:val="20"/>
              </w:rPr>
              <w:t> </w:t>
            </w:r>
            <w:r>
              <w:rPr>
                <w:sz w:val="20"/>
              </w:rPr>
              <w:t>воде,</w:t>
            </w:r>
            <w:r>
              <w:rPr>
                <w:spacing w:val="-6"/>
                <w:sz w:val="20"/>
              </w:rPr>
              <w:t> </w:t>
            </w:r>
            <w:r>
              <w:rPr>
                <w:sz w:val="20"/>
              </w:rPr>
              <w:t>Гкал/ч,</w:t>
            </w:r>
            <w:r>
              <w:rPr>
                <w:spacing w:val="-5"/>
                <w:sz w:val="20"/>
              </w:rPr>
              <w:t> </w:t>
            </w:r>
            <w:r>
              <w:rPr>
                <w:sz w:val="20"/>
              </w:rPr>
              <w:t>в</w:t>
            </w:r>
            <w:r>
              <w:rPr>
                <w:spacing w:val="-7"/>
                <w:sz w:val="20"/>
              </w:rPr>
              <w:t> </w:t>
            </w:r>
            <w:r>
              <w:rPr>
                <w:sz w:val="20"/>
              </w:rPr>
              <w:t>том</w:t>
            </w:r>
            <w:r>
              <w:rPr>
                <w:spacing w:val="-6"/>
                <w:sz w:val="20"/>
              </w:rPr>
              <w:t> </w:t>
            </w:r>
            <w:r>
              <w:rPr>
                <w:spacing w:val="-2"/>
                <w:sz w:val="20"/>
              </w:rPr>
              <w:t>числе</w:t>
            </w:r>
          </w:p>
        </w:tc>
        <w:tc>
          <w:tcPr>
            <w:tcW w:w="1114" w:type="dxa"/>
          </w:tcPr>
          <w:p>
            <w:pPr>
              <w:pStyle w:val="TableParagraph"/>
              <w:ind w:right="5"/>
              <w:rPr>
                <w:sz w:val="20"/>
              </w:rPr>
            </w:pPr>
            <w:r>
              <w:rPr>
                <w:spacing w:val="-2"/>
                <w:sz w:val="20"/>
              </w:rPr>
              <w:t>0,047</w:t>
            </w:r>
          </w:p>
        </w:tc>
        <w:tc>
          <w:tcPr>
            <w:tcW w:w="1114" w:type="dxa"/>
          </w:tcPr>
          <w:p>
            <w:pPr>
              <w:pStyle w:val="TableParagraph"/>
              <w:ind w:right="5"/>
              <w:rPr>
                <w:sz w:val="20"/>
              </w:rPr>
            </w:pPr>
            <w:r>
              <w:rPr>
                <w:spacing w:val="-2"/>
                <w:sz w:val="20"/>
              </w:rPr>
              <w:t>0,047</w:t>
            </w:r>
          </w:p>
        </w:tc>
        <w:tc>
          <w:tcPr>
            <w:tcW w:w="1114" w:type="dxa"/>
          </w:tcPr>
          <w:p>
            <w:pPr>
              <w:pStyle w:val="TableParagraph"/>
              <w:ind w:right="6"/>
              <w:rPr>
                <w:sz w:val="20"/>
              </w:rPr>
            </w:pPr>
            <w:r>
              <w:rPr>
                <w:spacing w:val="-2"/>
                <w:sz w:val="20"/>
              </w:rPr>
              <w:t>0,047</w:t>
            </w:r>
          </w:p>
        </w:tc>
        <w:tc>
          <w:tcPr>
            <w:tcW w:w="1117" w:type="dxa"/>
          </w:tcPr>
          <w:p>
            <w:pPr>
              <w:pStyle w:val="TableParagraph"/>
              <w:ind w:right="5"/>
              <w:rPr>
                <w:sz w:val="20"/>
              </w:rPr>
            </w:pPr>
            <w:r>
              <w:rPr>
                <w:spacing w:val="-2"/>
                <w:sz w:val="20"/>
              </w:rPr>
              <w:t>0,047</w:t>
            </w:r>
          </w:p>
        </w:tc>
        <w:tc>
          <w:tcPr>
            <w:tcW w:w="1114" w:type="dxa"/>
          </w:tcPr>
          <w:p>
            <w:pPr>
              <w:pStyle w:val="TableParagraph"/>
              <w:ind w:right="7"/>
              <w:rPr>
                <w:sz w:val="20"/>
              </w:rPr>
            </w:pPr>
            <w:r>
              <w:rPr>
                <w:spacing w:val="-2"/>
                <w:sz w:val="20"/>
              </w:rPr>
              <w:t>0,047</w:t>
            </w:r>
          </w:p>
        </w:tc>
        <w:tc>
          <w:tcPr>
            <w:tcW w:w="1114" w:type="dxa"/>
          </w:tcPr>
          <w:p>
            <w:pPr>
              <w:pStyle w:val="TableParagraph"/>
              <w:ind w:right="8"/>
              <w:rPr>
                <w:sz w:val="20"/>
              </w:rPr>
            </w:pPr>
            <w:r>
              <w:rPr>
                <w:spacing w:val="-2"/>
                <w:sz w:val="20"/>
              </w:rPr>
              <w:t>0,047</w:t>
            </w:r>
          </w:p>
        </w:tc>
        <w:tc>
          <w:tcPr>
            <w:tcW w:w="1114" w:type="dxa"/>
          </w:tcPr>
          <w:p>
            <w:pPr>
              <w:pStyle w:val="TableParagraph"/>
              <w:ind w:right="9"/>
              <w:rPr>
                <w:sz w:val="20"/>
              </w:rPr>
            </w:pPr>
            <w:r>
              <w:rPr>
                <w:spacing w:val="-2"/>
                <w:sz w:val="20"/>
              </w:rPr>
              <w:t>0,047</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2"/>
                <w:sz w:val="20"/>
              </w:rPr>
              <w:t>0,047</w:t>
            </w:r>
          </w:p>
        </w:tc>
        <w:tc>
          <w:tcPr>
            <w:tcW w:w="1114" w:type="dxa"/>
          </w:tcPr>
          <w:p>
            <w:pPr>
              <w:pStyle w:val="TableParagraph"/>
              <w:ind w:right="5"/>
              <w:rPr>
                <w:sz w:val="20"/>
              </w:rPr>
            </w:pPr>
            <w:r>
              <w:rPr>
                <w:spacing w:val="-2"/>
                <w:sz w:val="20"/>
              </w:rPr>
              <w:t>0,047</w:t>
            </w:r>
          </w:p>
        </w:tc>
        <w:tc>
          <w:tcPr>
            <w:tcW w:w="1114" w:type="dxa"/>
          </w:tcPr>
          <w:p>
            <w:pPr>
              <w:pStyle w:val="TableParagraph"/>
              <w:ind w:right="6"/>
              <w:rPr>
                <w:sz w:val="20"/>
              </w:rPr>
            </w:pPr>
            <w:r>
              <w:rPr>
                <w:spacing w:val="-2"/>
                <w:sz w:val="20"/>
              </w:rPr>
              <w:t>0,047</w:t>
            </w:r>
          </w:p>
        </w:tc>
        <w:tc>
          <w:tcPr>
            <w:tcW w:w="1117" w:type="dxa"/>
          </w:tcPr>
          <w:p>
            <w:pPr>
              <w:pStyle w:val="TableParagraph"/>
              <w:ind w:right="5"/>
              <w:rPr>
                <w:sz w:val="20"/>
              </w:rPr>
            </w:pPr>
            <w:r>
              <w:rPr>
                <w:spacing w:val="-2"/>
                <w:sz w:val="20"/>
              </w:rPr>
              <w:t>0,047</w:t>
            </w:r>
          </w:p>
        </w:tc>
        <w:tc>
          <w:tcPr>
            <w:tcW w:w="1114" w:type="dxa"/>
          </w:tcPr>
          <w:p>
            <w:pPr>
              <w:pStyle w:val="TableParagraph"/>
              <w:ind w:right="7"/>
              <w:rPr>
                <w:sz w:val="20"/>
              </w:rPr>
            </w:pPr>
            <w:r>
              <w:rPr>
                <w:spacing w:val="-2"/>
                <w:sz w:val="20"/>
              </w:rPr>
              <w:t>0,047</w:t>
            </w:r>
          </w:p>
        </w:tc>
        <w:tc>
          <w:tcPr>
            <w:tcW w:w="1114" w:type="dxa"/>
          </w:tcPr>
          <w:p>
            <w:pPr>
              <w:pStyle w:val="TableParagraph"/>
              <w:ind w:right="6"/>
              <w:rPr>
                <w:sz w:val="20"/>
              </w:rPr>
            </w:pPr>
            <w:r>
              <w:rPr>
                <w:spacing w:val="-2"/>
                <w:sz w:val="20"/>
              </w:rPr>
              <w:t>0,047</w:t>
            </w:r>
          </w:p>
        </w:tc>
        <w:tc>
          <w:tcPr>
            <w:tcW w:w="1114" w:type="dxa"/>
          </w:tcPr>
          <w:p>
            <w:pPr>
              <w:pStyle w:val="TableParagraph"/>
              <w:ind w:right="9"/>
              <w:rPr>
                <w:sz w:val="20"/>
              </w:rPr>
            </w:pPr>
            <w:r>
              <w:rPr>
                <w:spacing w:val="-2"/>
                <w:sz w:val="20"/>
              </w:rPr>
              <w:t>0,047</w:t>
            </w:r>
          </w:p>
        </w:tc>
      </w:tr>
      <w:tr>
        <w:trPr>
          <w:trHeight w:val="229" w:hRule="atLeast"/>
        </w:trPr>
        <w:tc>
          <w:tcPr>
            <w:tcW w:w="7275" w:type="dxa"/>
          </w:tcPr>
          <w:p>
            <w:pPr>
              <w:pStyle w:val="TableParagraph"/>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Присоединенная</w:t>
            </w:r>
            <w:r>
              <w:rPr>
                <w:spacing w:val="-8"/>
                <w:sz w:val="20"/>
              </w:rPr>
              <w:t> </w:t>
            </w:r>
            <w:r>
              <w:rPr>
                <w:sz w:val="20"/>
              </w:rPr>
              <w:t>расчетная</w:t>
            </w:r>
            <w:r>
              <w:rPr>
                <w:spacing w:val="-4"/>
                <w:sz w:val="20"/>
              </w:rPr>
              <w:t> </w:t>
            </w:r>
            <w:r>
              <w:rPr>
                <w:sz w:val="20"/>
              </w:rPr>
              <w:t>тепловая</w:t>
            </w:r>
            <w:r>
              <w:rPr>
                <w:spacing w:val="-8"/>
                <w:sz w:val="20"/>
              </w:rPr>
              <w:t> </w:t>
            </w:r>
            <w:r>
              <w:rPr>
                <w:sz w:val="20"/>
              </w:rPr>
              <w:t>нагрузка</w:t>
            </w:r>
            <w:r>
              <w:rPr>
                <w:spacing w:val="-6"/>
                <w:sz w:val="20"/>
              </w:rPr>
              <w:t> </w:t>
            </w:r>
            <w:r>
              <w:rPr>
                <w:sz w:val="20"/>
              </w:rPr>
              <w:t>в</w:t>
            </w:r>
            <w:r>
              <w:rPr>
                <w:spacing w:val="-8"/>
                <w:sz w:val="20"/>
              </w:rPr>
              <w:t> </w:t>
            </w:r>
            <w:r>
              <w:rPr>
                <w:sz w:val="20"/>
              </w:rPr>
              <w:t>горячей</w:t>
            </w:r>
            <w:r>
              <w:rPr>
                <w:spacing w:val="-5"/>
                <w:sz w:val="20"/>
              </w:rPr>
              <w:t> </w:t>
            </w:r>
            <w:r>
              <w:rPr>
                <w:sz w:val="20"/>
              </w:rPr>
              <w:t>воде,</w:t>
            </w:r>
            <w:r>
              <w:rPr>
                <w:spacing w:val="-7"/>
                <w:sz w:val="20"/>
              </w:rPr>
              <w:t> </w:t>
            </w:r>
            <w:r>
              <w:rPr>
                <w:sz w:val="20"/>
              </w:rPr>
              <w:t>Гкал/ч,</w:t>
            </w:r>
            <w:r>
              <w:rPr>
                <w:spacing w:val="-5"/>
                <w:sz w:val="20"/>
              </w:rPr>
              <w:t> </w:t>
            </w:r>
            <w:r>
              <w:rPr>
                <w:sz w:val="20"/>
              </w:rPr>
              <w:t>в</w:t>
            </w:r>
            <w:r>
              <w:rPr>
                <w:spacing w:val="-5"/>
                <w:sz w:val="20"/>
              </w:rPr>
              <w:t> </w:t>
            </w:r>
            <w:r>
              <w:rPr>
                <w:sz w:val="20"/>
              </w:rPr>
              <w:t>том</w:t>
            </w:r>
            <w:r>
              <w:rPr>
                <w:spacing w:val="-5"/>
                <w:sz w:val="20"/>
              </w:rPr>
              <w:t> </w:t>
            </w:r>
            <w:r>
              <w:rPr>
                <w:spacing w:val="-2"/>
                <w:sz w:val="20"/>
              </w:rPr>
              <w:t>числе:</w:t>
            </w:r>
          </w:p>
        </w:tc>
        <w:tc>
          <w:tcPr>
            <w:tcW w:w="1114" w:type="dxa"/>
          </w:tcPr>
          <w:p>
            <w:pPr>
              <w:pStyle w:val="TableParagraph"/>
              <w:ind w:right="5"/>
              <w:rPr>
                <w:sz w:val="20"/>
              </w:rPr>
            </w:pPr>
            <w:r>
              <w:rPr>
                <w:spacing w:val="-2"/>
                <w:sz w:val="20"/>
              </w:rPr>
              <w:t>0,047</w:t>
            </w:r>
          </w:p>
        </w:tc>
        <w:tc>
          <w:tcPr>
            <w:tcW w:w="1114" w:type="dxa"/>
          </w:tcPr>
          <w:p>
            <w:pPr>
              <w:pStyle w:val="TableParagraph"/>
              <w:ind w:right="5"/>
              <w:rPr>
                <w:sz w:val="20"/>
              </w:rPr>
            </w:pPr>
            <w:r>
              <w:rPr>
                <w:spacing w:val="-2"/>
                <w:sz w:val="20"/>
              </w:rPr>
              <w:t>0,047</w:t>
            </w:r>
          </w:p>
        </w:tc>
        <w:tc>
          <w:tcPr>
            <w:tcW w:w="1114" w:type="dxa"/>
          </w:tcPr>
          <w:p>
            <w:pPr>
              <w:pStyle w:val="TableParagraph"/>
              <w:ind w:right="6"/>
              <w:rPr>
                <w:sz w:val="20"/>
              </w:rPr>
            </w:pPr>
            <w:r>
              <w:rPr>
                <w:spacing w:val="-2"/>
                <w:sz w:val="20"/>
              </w:rPr>
              <w:t>0,047</w:t>
            </w:r>
          </w:p>
        </w:tc>
        <w:tc>
          <w:tcPr>
            <w:tcW w:w="1117" w:type="dxa"/>
          </w:tcPr>
          <w:p>
            <w:pPr>
              <w:pStyle w:val="TableParagraph"/>
              <w:ind w:right="5"/>
              <w:rPr>
                <w:sz w:val="20"/>
              </w:rPr>
            </w:pPr>
            <w:r>
              <w:rPr>
                <w:spacing w:val="-2"/>
                <w:sz w:val="20"/>
              </w:rPr>
              <w:t>0,047</w:t>
            </w:r>
          </w:p>
        </w:tc>
        <w:tc>
          <w:tcPr>
            <w:tcW w:w="1114" w:type="dxa"/>
          </w:tcPr>
          <w:p>
            <w:pPr>
              <w:pStyle w:val="TableParagraph"/>
              <w:ind w:right="7"/>
              <w:rPr>
                <w:sz w:val="20"/>
              </w:rPr>
            </w:pPr>
            <w:r>
              <w:rPr>
                <w:spacing w:val="-2"/>
                <w:sz w:val="20"/>
              </w:rPr>
              <w:t>0,047</w:t>
            </w:r>
          </w:p>
        </w:tc>
        <w:tc>
          <w:tcPr>
            <w:tcW w:w="1114" w:type="dxa"/>
          </w:tcPr>
          <w:p>
            <w:pPr>
              <w:pStyle w:val="TableParagraph"/>
              <w:ind w:right="8"/>
              <w:rPr>
                <w:sz w:val="20"/>
              </w:rPr>
            </w:pPr>
            <w:r>
              <w:rPr>
                <w:spacing w:val="-2"/>
                <w:sz w:val="20"/>
              </w:rPr>
              <w:t>0,047</w:t>
            </w:r>
          </w:p>
        </w:tc>
        <w:tc>
          <w:tcPr>
            <w:tcW w:w="1114" w:type="dxa"/>
          </w:tcPr>
          <w:p>
            <w:pPr>
              <w:pStyle w:val="TableParagraph"/>
              <w:ind w:right="9"/>
              <w:rPr>
                <w:sz w:val="20"/>
              </w:rPr>
            </w:pPr>
            <w:r>
              <w:rPr>
                <w:spacing w:val="-2"/>
                <w:sz w:val="20"/>
              </w:rPr>
              <w:t>0,047</w:t>
            </w:r>
          </w:p>
        </w:tc>
      </w:tr>
    </w:tbl>
    <w:p>
      <w:pPr>
        <w:pStyle w:val="TableParagraph"/>
        <w:spacing w:after="0"/>
        <w:rPr>
          <w:sz w:val="20"/>
        </w:rPr>
        <w:sectPr>
          <w:footerReference w:type="default" r:id="rId11"/>
          <w:pgSz w:w="16840" w:h="11910" w:orient="landscape"/>
          <w:pgMar w:header="0" w:footer="345" w:top="780" w:bottom="540" w:left="850" w:right="708"/>
          <w:pgNumType w:start="15"/>
        </w:sectPr>
      </w:pPr>
    </w:p>
    <w:p>
      <w:pPr>
        <w:pStyle w:val="BodyText"/>
        <w:spacing w:before="2"/>
        <w:rPr>
          <w:sz w:val="2"/>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75"/>
        <w:gridCol w:w="1114"/>
        <w:gridCol w:w="1114"/>
        <w:gridCol w:w="1114"/>
        <w:gridCol w:w="1117"/>
        <w:gridCol w:w="1114"/>
        <w:gridCol w:w="1114"/>
        <w:gridCol w:w="1114"/>
      </w:tblGrid>
      <w:tr>
        <w:trPr>
          <w:trHeight w:val="230" w:hRule="atLeast"/>
        </w:trPr>
        <w:tc>
          <w:tcPr>
            <w:tcW w:w="7275" w:type="dxa"/>
          </w:tcPr>
          <w:p>
            <w:pPr>
              <w:pStyle w:val="TableParagraph"/>
              <w:ind w:left="12" w:right="3"/>
              <w:rPr>
                <w:b/>
                <w:sz w:val="20"/>
              </w:rPr>
            </w:pPr>
            <w:r>
              <w:rPr>
                <w:b/>
                <w:spacing w:val="-2"/>
                <w:sz w:val="20"/>
              </w:rPr>
              <w:t>Наименование</w:t>
            </w:r>
            <w:r>
              <w:rPr>
                <w:b/>
                <w:spacing w:val="9"/>
                <w:sz w:val="20"/>
              </w:rPr>
              <w:t> </w:t>
            </w:r>
            <w:r>
              <w:rPr>
                <w:b/>
                <w:spacing w:val="-2"/>
                <w:sz w:val="20"/>
              </w:rPr>
              <w:t>показателя</w:t>
            </w:r>
          </w:p>
        </w:tc>
        <w:tc>
          <w:tcPr>
            <w:tcW w:w="1114" w:type="dxa"/>
          </w:tcPr>
          <w:p>
            <w:pPr>
              <w:pStyle w:val="TableParagraph"/>
              <w:rPr>
                <w:b/>
                <w:sz w:val="20"/>
              </w:rPr>
            </w:pPr>
            <w:r>
              <w:rPr>
                <w:b/>
                <w:spacing w:val="-4"/>
                <w:sz w:val="20"/>
              </w:rPr>
              <w:t>2023</w:t>
            </w:r>
          </w:p>
        </w:tc>
        <w:tc>
          <w:tcPr>
            <w:tcW w:w="1114" w:type="dxa"/>
          </w:tcPr>
          <w:p>
            <w:pPr>
              <w:pStyle w:val="TableParagraph"/>
              <w:rPr>
                <w:b/>
                <w:sz w:val="20"/>
              </w:rPr>
            </w:pPr>
            <w:r>
              <w:rPr>
                <w:b/>
                <w:spacing w:val="-4"/>
                <w:sz w:val="20"/>
              </w:rPr>
              <w:t>2024</w:t>
            </w:r>
          </w:p>
        </w:tc>
        <w:tc>
          <w:tcPr>
            <w:tcW w:w="1114" w:type="dxa"/>
          </w:tcPr>
          <w:p>
            <w:pPr>
              <w:pStyle w:val="TableParagraph"/>
              <w:ind w:right="1"/>
              <w:rPr>
                <w:b/>
                <w:sz w:val="20"/>
              </w:rPr>
            </w:pPr>
            <w:r>
              <w:rPr>
                <w:b/>
                <w:spacing w:val="-4"/>
                <w:sz w:val="20"/>
              </w:rPr>
              <w:t>2025</w:t>
            </w:r>
          </w:p>
        </w:tc>
        <w:tc>
          <w:tcPr>
            <w:tcW w:w="1117" w:type="dxa"/>
          </w:tcPr>
          <w:p>
            <w:pPr>
              <w:pStyle w:val="TableParagraph"/>
              <w:rPr>
                <w:b/>
                <w:sz w:val="20"/>
              </w:rPr>
            </w:pPr>
            <w:r>
              <w:rPr>
                <w:b/>
                <w:spacing w:val="-4"/>
                <w:sz w:val="20"/>
              </w:rPr>
              <w:t>2026</w:t>
            </w:r>
          </w:p>
        </w:tc>
        <w:tc>
          <w:tcPr>
            <w:tcW w:w="1114" w:type="dxa"/>
          </w:tcPr>
          <w:p>
            <w:pPr>
              <w:pStyle w:val="TableParagraph"/>
              <w:ind w:right="3"/>
              <w:rPr>
                <w:b/>
                <w:sz w:val="20"/>
              </w:rPr>
            </w:pPr>
            <w:r>
              <w:rPr>
                <w:b/>
                <w:spacing w:val="-4"/>
                <w:sz w:val="20"/>
              </w:rPr>
              <w:t>2027</w:t>
            </w:r>
          </w:p>
        </w:tc>
        <w:tc>
          <w:tcPr>
            <w:tcW w:w="1114" w:type="dxa"/>
          </w:tcPr>
          <w:p>
            <w:pPr>
              <w:pStyle w:val="TableParagraph"/>
              <w:ind w:right="4"/>
              <w:rPr>
                <w:b/>
                <w:sz w:val="20"/>
              </w:rPr>
            </w:pPr>
            <w:r>
              <w:rPr>
                <w:b/>
                <w:spacing w:val="-4"/>
                <w:sz w:val="20"/>
              </w:rPr>
              <w:t>2028</w:t>
            </w:r>
          </w:p>
        </w:tc>
        <w:tc>
          <w:tcPr>
            <w:tcW w:w="1114" w:type="dxa"/>
          </w:tcPr>
          <w:p>
            <w:pPr>
              <w:pStyle w:val="TableParagraph"/>
              <w:ind w:right="6"/>
              <w:rPr>
                <w:b/>
                <w:sz w:val="20"/>
              </w:rPr>
            </w:pPr>
            <w:r>
              <w:rPr>
                <w:b/>
                <w:spacing w:val="-2"/>
                <w:sz w:val="20"/>
              </w:rPr>
              <w:t>2029-</w:t>
            </w:r>
            <w:r>
              <w:rPr>
                <w:b/>
                <w:spacing w:val="-4"/>
                <w:sz w:val="20"/>
              </w:rPr>
              <w:t>2034</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2"/>
                <w:sz w:val="20"/>
              </w:rPr>
              <w:t>0,047</w:t>
            </w:r>
          </w:p>
        </w:tc>
        <w:tc>
          <w:tcPr>
            <w:tcW w:w="1114" w:type="dxa"/>
          </w:tcPr>
          <w:p>
            <w:pPr>
              <w:pStyle w:val="TableParagraph"/>
              <w:ind w:right="5"/>
              <w:rPr>
                <w:sz w:val="20"/>
              </w:rPr>
            </w:pPr>
            <w:r>
              <w:rPr>
                <w:spacing w:val="-2"/>
                <w:sz w:val="20"/>
              </w:rPr>
              <w:t>0,047</w:t>
            </w:r>
          </w:p>
        </w:tc>
        <w:tc>
          <w:tcPr>
            <w:tcW w:w="1114" w:type="dxa"/>
          </w:tcPr>
          <w:p>
            <w:pPr>
              <w:pStyle w:val="TableParagraph"/>
              <w:ind w:right="6"/>
              <w:rPr>
                <w:sz w:val="20"/>
              </w:rPr>
            </w:pPr>
            <w:r>
              <w:rPr>
                <w:spacing w:val="-2"/>
                <w:sz w:val="20"/>
              </w:rPr>
              <w:t>0,047</w:t>
            </w:r>
          </w:p>
        </w:tc>
        <w:tc>
          <w:tcPr>
            <w:tcW w:w="1117" w:type="dxa"/>
          </w:tcPr>
          <w:p>
            <w:pPr>
              <w:pStyle w:val="TableParagraph"/>
              <w:ind w:right="5"/>
              <w:rPr>
                <w:sz w:val="20"/>
              </w:rPr>
            </w:pPr>
            <w:r>
              <w:rPr>
                <w:spacing w:val="-2"/>
                <w:sz w:val="20"/>
              </w:rPr>
              <w:t>0,047</w:t>
            </w:r>
          </w:p>
        </w:tc>
        <w:tc>
          <w:tcPr>
            <w:tcW w:w="1114" w:type="dxa"/>
          </w:tcPr>
          <w:p>
            <w:pPr>
              <w:pStyle w:val="TableParagraph"/>
              <w:ind w:right="7"/>
              <w:rPr>
                <w:sz w:val="20"/>
              </w:rPr>
            </w:pPr>
            <w:r>
              <w:rPr>
                <w:spacing w:val="-2"/>
                <w:sz w:val="20"/>
              </w:rPr>
              <w:t>0,047</w:t>
            </w:r>
          </w:p>
        </w:tc>
        <w:tc>
          <w:tcPr>
            <w:tcW w:w="1114" w:type="dxa"/>
          </w:tcPr>
          <w:p>
            <w:pPr>
              <w:pStyle w:val="TableParagraph"/>
              <w:ind w:right="7"/>
              <w:rPr>
                <w:sz w:val="20"/>
              </w:rPr>
            </w:pPr>
            <w:r>
              <w:rPr>
                <w:spacing w:val="-2"/>
                <w:sz w:val="20"/>
              </w:rPr>
              <w:t>0,047</w:t>
            </w:r>
          </w:p>
        </w:tc>
        <w:tc>
          <w:tcPr>
            <w:tcW w:w="1114" w:type="dxa"/>
          </w:tcPr>
          <w:p>
            <w:pPr>
              <w:pStyle w:val="TableParagraph"/>
              <w:ind w:right="9"/>
              <w:rPr>
                <w:sz w:val="20"/>
              </w:rPr>
            </w:pPr>
            <w:r>
              <w:rPr>
                <w:spacing w:val="-2"/>
                <w:sz w:val="20"/>
              </w:rPr>
              <w:t>0,047</w:t>
            </w:r>
          </w:p>
        </w:tc>
      </w:tr>
      <w:tr>
        <w:trPr>
          <w:trHeight w:val="230" w:hRule="atLeast"/>
        </w:trPr>
        <w:tc>
          <w:tcPr>
            <w:tcW w:w="7275" w:type="dxa"/>
          </w:tcPr>
          <w:p>
            <w:pPr>
              <w:pStyle w:val="TableParagraph"/>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Резерв/дефицит</w:t>
            </w:r>
            <w:r>
              <w:rPr>
                <w:spacing w:val="-11"/>
                <w:sz w:val="20"/>
              </w:rPr>
              <w:t> </w:t>
            </w:r>
            <w:r>
              <w:rPr>
                <w:sz w:val="20"/>
              </w:rPr>
              <w:t>тепловой</w:t>
            </w:r>
            <w:r>
              <w:rPr>
                <w:spacing w:val="-11"/>
                <w:sz w:val="20"/>
              </w:rPr>
              <w:t> </w:t>
            </w:r>
            <w:r>
              <w:rPr>
                <w:sz w:val="20"/>
              </w:rPr>
              <w:t>мощности</w:t>
            </w:r>
            <w:r>
              <w:rPr>
                <w:spacing w:val="-11"/>
                <w:sz w:val="20"/>
              </w:rPr>
              <w:t> </w:t>
            </w:r>
            <w:r>
              <w:rPr>
                <w:sz w:val="20"/>
              </w:rPr>
              <w:t>(по</w:t>
            </w:r>
            <w:r>
              <w:rPr>
                <w:spacing w:val="-9"/>
                <w:sz w:val="20"/>
              </w:rPr>
              <w:t> </w:t>
            </w:r>
            <w:r>
              <w:rPr>
                <w:sz w:val="20"/>
              </w:rPr>
              <w:t>договорной</w:t>
            </w:r>
            <w:r>
              <w:rPr>
                <w:spacing w:val="-9"/>
                <w:sz w:val="20"/>
              </w:rPr>
              <w:t> </w:t>
            </w:r>
            <w:r>
              <w:rPr>
                <w:sz w:val="20"/>
              </w:rPr>
              <w:t>нагрузке),</w:t>
            </w:r>
            <w:r>
              <w:rPr>
                <w:spacing w:val="-10"/>
                <w:sz w:val="20"/>
              </w:rPr>
              <w:t> </w:t>
            </w:r>
            <w:r>
              <w:rPr>
                <w:spacing w:val="-2"/>
                <w:sz w:val="20"/>
              </w:rPr>
              <w:t>Гкал/ч</w:t>
            </w:r>
          </w:p>
        </w:tc>
        <w:tc>
          <w:tcPr>
            <w:tcW w:w="1114" w:type="dxa"/>
          </w:tcPr>
          <w:p>
            <w:pPr>
              <w:pStyle w:val="TableParagraph"/>
              <w:ind w:right="5"/>
              <w:rPr>
                <w:sz w:val="20"/>
              </w:rPr>
            </w:pPr>
            <w:r>
              <w:rPr>
                <w:spacing w:val="-2"/>
                <w:sz w:val="20"/>
              </w:rPr>
              <w:t>0,741</w:t>
            </w:r>
          </w:p>
        </w:tc>
        <w:tc>
          <w:tcPr>
            <w:tcW w:w="1114" w:type="dxa"/>
          </w:tcPr>
          <w:p>
            <w:pPr>
              <w:pStyle w:val="TableParagraph"/>
              <w:ind w:right="5"/>
              <w:rPr>
                <w:sz w:val="20"/>
              </w:rPr>
            </w:pPr>
            <w:r>
              <w:rPr>
                <w:spacing w:val="-2"/>
                <w:sz w:val="20"/>
              </w:rPr>
              <w:t>0,741</w:t>
            </w:r>
          </w:p>
        </w:tc>
        <w:tc>
          <w:tcPr>
            <w:tcW w:w="1114" w:type="dxa"/>
          </w:tcPr>
          <w:p>
            <w:pPr>
              <w:pStyle w:val="TableParagraph"/>
              <w:ind w:right="6"/>
              <w:rPr>
                <w:sz w:val="20"/>
              </w:rPr>
            </w:pPr>
            <w:r>
              <w:rPr>
                <w:spacing w:val="-2"/>
                <w:sz w:val="20"/>
              </w:rPr>
              <w:t>0,741</w:t>
            </w:r>
          </w:p>
        </w:tc>
        <w:tc>
          <w:tcPr>
            <w:tcW w:w="1117" w:type="dxa"/>
          </w:tcPr>
          <w:p>
            <w:pPr>
              <w:pStyle w:val="TableParagraph"/>
              <w:ind w:right="5"/>
              <w:rPr>
                <w:sz w:val="20"/>
              </w:rPr>
            </w:pPr>
            <w:r>
              <w:rPr>
                <w:spacing w:val="-2"/>
                <w:sz w:val="20"/>
              </w:rPr>
              <w:t>0,741</w:t>
            </w:r>
          </w:p>
        </w:tc>
        <w:tc>
          <w:tcPr>
            <w:tcW w:w="1114" w:type="dxa"/>
          </w:tcPr>
          <w:p>
            <w:pPr>
              <w:pStyle w:val="TableParagraph"/>
              <w:ind w:right="7"/>
              <w:rPr>
                <w:sz w:val="20"/>
              </w:rPr>
            </w:pPr>
            <w:r>
              <w:rPr>
                <w:spacing w:val="-2"/>
                <w:sz w:val="20"/>
              </w:rPr>
              <w:t>0,741</w:t>
            </w:r>
          </w:p>
        </w:tc>
        <w:tc>
          <w:tcPr>
            <w:tcW w:w="1114" w:type="dxa"/>
          </w:tcPr>
          <w:p>
            <w:pPr>
              <w:pStyle w:val="TableParagraph"/>
              <w:ind w:right="8"/>
              <w:rPr>
                <w:sz w:val="20"/>
              </w:rPr>
            </w:pPr>
            <w:r>
              <w:rPr>
                <w:spacing w:val="-2"/>
                <w:sz w:val="20"/>
              </w:rPr>
              <w:t>0,741</w:t>
            </w:r>
          </w:p>
        </w:tc>
        <w:tc>
          <w:tcPr>
            <w:tcW w:w="1114" w:type="dxa"/>
          </w:tcPr>
          <w:p>
            <w:pPr>
              <w:pStyle w:val="TableParagraph"/>
              <w:ind w:right="9"/>
              <w:rPr>
                <w:sz w:val="20"/>
              </w:rPr>
            </w:pPr>
            <w:r>
              <w:rPr>
                <w:spacing w:val="-2"/>
                <w:sz w:val="20"/>
              </w:rPr>
              <w:t>0,741</w:t>
            </w:r>
          </w:p>
        </w:tc>
      </w:tr>
      <w:tr>
        <w:trPr>
          <w:trHeight w:val="230" w:hRule="atLeast"/>
        </w:trPr>
        <w:tc>
          <w:tcPr>
            <w:tcW w:w="7275" w:type="dxa"/>
          </w:tcPr>
          <w:p>
            <w:pPr>
              <w:pStyle w:val="TableParagraph"/>
              <w:ind w:left="11"/>
              <w:jc w:val="left"/>
              <w:rPr>
                <w:sz w:val="20"/>
              </w:rPr>
            </w:pPr>
            <w:r>
              <w:rPr>
                <w:sz w:val="20"/>
              </w:rPr>
              <w:t>Резерв/дефицит</w:t>
            </w:r>
            <w:r>
              <w:rPr>
                <w:spacing w:val="-11"/>
                <w:sz w:val="20"/>
              </w:rPr>
              <w:t> </w:t>
            </w:r>
            <w:r>
              <w:rPr>
                <w:sz w:val="20"/>
              </w:rPr>
              <w:t>тепловой</w:t>
            </w:r>
            <w:r>
              <w:rPr>
                <w:spacing w:val="-10"/>
                <w:sz w:val="20"/>
              </w:rPr>
              <w:t> </w:t>
            </w:r>
            <w:r>
              <w:rPr>
                <w:sz w:val="20"/>
              </w:rPr>
              <w:t>мощности</w:t>
            </w:r>
            <w:r>
              <w:rPr>
                <w:spacing w:val="-12"/>
                <w:sz w:val="20"/>
              </w:rPr>
              <w:t> </w:t>
            </w:r>
            <w:r>
              <w:rPr>
                <w:sz w:val="20"/>
              </w:rPr>
              <w:t>(по</w:t>
            </w:r>
            <w:r>
              <w:rPr>
                <w:spacing w:val="-8"/>
                <w:sz w:val="20"/>
              </w:rPr>
              <w:t> </w:t>
            </w:r>
            <w:r>
              <w:rPr>
                <w:sz w:val="20"/>
              </w:rPr>
              <w:t>расчетной</w:t>
            </w:r>
            <w:r>
              <w:rPr>
                <w:spacing w:val="-11"/>
                <w:sz w:val="20"/>
              </w:rPr>
              <w:t> </w:t>
            </w:r>
            <w:r>
              <w:rPr>
                <w:sz w:val="20"/>
              </w:rPr>
              <w:t>нагрузке),</w:t>
            </w:r>
            <w:r>
              <w:rPr>
                <w:spacing w:val="-10"/>
                <w:sz w:val="20"/>
              </w:rPr>
              <w:t> </w:t>
            </w:r>
            <w:r>
              <w:rPr>
                <w:spacing w:val="-2"/>
                <w:sz w:val="20"/>
              </w:rPr>
              <w:t>Гкал/ч</w:t>
            </w:r>
          </w:p>
        </w:tc>
        <w:tc>
          <w:tcPr>
            <w:tcW w:w="1114" w:type="dxa"/>
          </w:tcPr>
          <w:p>
            <w:pPr>
              <w:pStyle w:val="TableParagraph"/>
              <w:ind w:right="5"/>
              <w:rPr>
                <w:sz w:val="20"/>
              </w:rPr>
            </w:pPr>
            <w:r>
              <w:rPr>
                <w:spacing w:val="-2"/>
                <w:sz w:val="20"/>
              </w:rPr>
              <w:t>0,741</w:t>
            </w:r>
          </w:p>
        </w:tc>
        <w:tc>
          <w:tcPr>
            <w:tcW w:w="1114" w:type="dxa"/>
          </w:tcPr>
          <w:p>
            <w:pPr>
              <w:pStyle w:val="TableParagraph"/>
              <w:ind w:right="5"/>
              <w:rPr>
                <w:sz w:val="20"/>
              </w:rPr>
            </w:pPr>
            <w:r>
              <w:rPr>
                <w:spacing w:val="-2"/>
                <w:sz w:val="20"/>
              </w:rPr>
              <w:t>0,741</w:t>
            </w:r>
          </w:p>
        </w:tc>
        <w:tc>
          <w:tcPr>
            <w:tcW w:w="1114" w:type="dxa"/>
          </w:tcPr>
          <w:p>
            <w:pPr>
              <w:pStyle w:val="TableParagraph"/>
              <w:ind w:right="6"/>
              <w:rPr>
                <w:sz w:val="20"/>
              </w:rPr>
            </w:pPr>
            <w:r>
              <w:rPr>
                <w:spacing w:val="-2"/>
                <w:sz w:val="20"/>
              </w:rPr>
              <w:t>0,741</w:t>
            </w:r>
          </w:p>
        </w:tc>
        <w:tc>
          <w:tcPr>
            <w:tcW w:w="1117" w:type="dxa"/>
          </w:tcPr>
          <w:p>
            <w:pPr>
              <w:pStyle w:val="TableParagraph"/>
              <w:ind w:right="5"/>
              <w:rPr>
                <w:sz w:val="20"/>
              </w:rPr>
            </w:pPr>
            <w:r>
              <w:rPr>
                <w:spacing w:val="-2"/>
                <w:sz w:val="20"/>
              </w:rPr>
              <w:t>0,741</w:t>
            </w:r>
          </w:p>
        </w:tc>
        <w:tc>
          <w:tcPr>
            <w:tcW w:w="1114" w:type="dxa"/>
          </w:tcPr>
          <w:p>
            <w:pPr>
              <w:pStyle w:val="TableParagraph"/>
              <w:ind w:right="7"/>
              <w:rPr>
                <w:sz w:val="20"/>
              </w:rPr>
            </w:pPr>
            <w:r>
              <w:rPr>
                <w:spacing w:val="-2"/>
                <w:sz w:val="20"/>
              </w:rPr>
              <w:t>0,741</w:t>
            </w:r>
          </w:p>
        </w:tc>
        <w:tc>
          <w:tcPr>
            <w:tcW w:w="1114" w:type="dxa"/>
          </w:tcPr>
          <w:p>
            <w:pPr>
              <w:pStyle w:val="TableParagraph"/>
              <w:ind w:right="8"/>
              <w:rPr>
                <w:sz w:val="20"/>
              </w:rPr>
            </w:pPr>
            <w:r>
              <w:rPr>
                <w:spacing w:val="-2"/>
                <w:sz w:val="20"/>
              </w:rPr>
              <w:t>0,741</w:t>
            </w:r>
          </w:p>
        </w:tc>
        <w:tc>
          <w:tcPr>
            <w:tcW w:w="1114" w:type="dxa"/>
          </w:tcPr>
          <w:p>
            <w:pPr>
              <w:pStyle w:val="TableParagraph"/>
              <w:ind w:right="9"/>
              <w:rPr>
                <w:sz w:val="20"/>
              </w:rPr>
            </w:pPr>
            <w:r>
              <w:rPr>
                <w:spacing w:val="-2"/>
                <w:sz w:val="20"/>
              </w:rPr>
              <w:t>0,741</w:t>
            </w:r>
          </w:p>
        </w:tc>
      </w:tr>
      <w:tr>
        <w:trPr>
          <w:trHeight w:val="458" w:hRule="atLeast"/>
        </w:trPr>
        <w:tc>
          <w:tcPr>
            <w:tcW w:w="7275" w:type="dxa"/>
          </w:tcPr>
          <w:p>
            <w:pPr>
              <w:pStyle w:val="TableParagraph"/>
              <w:spacing w:line="224" w:lineRule="exact"/>
              <w:ind w:left="11"/>
              <w:jc w:val="left"/>
              <w:rPr>
                <w:sz w:val="20"/>
              </w:rPr>
            </w:pPr>
            <w:r>
              <w:rPr>
                <w:sz w:val="20"/>
              </w:rPr>
              <w:t>Располагаемая</w:t>
            </w:r>
            <w:r>
              <w:rPr>
                <w:spacing w:val="-9"/>
                <w:sz w:val="20"/>
              </w:rPr>
              <w:t> </w:t>
            </w:r>
            <w:r>
              <w:rPr>
                <w:sz w:val="20"/>
              </w:rPr>
              <w:t>тепловая</w:t>
            </w:r>
            <w:r>
              <w:rPr>
                <w:spacing w:val="-8"/>
                <w:sz w:val="20"/>
              </w:rPr>
              <w:t> </w:t>
            </w:r>
            <w:r>
              <w:rPr>
                <w:sz w:val="20"/>
              </w:rPr>
              <w:t>мощность</w:t>
            </w:r>
            <w:r>
              <w:rPr>
                <w:spacing w:val="-7"/>
                <w:sz w:val="20"/>
              </w:rPr>
              <w:t> </w:t>
            </w:r>
            <w:r>
              <w:rPr>
                <w:sz w:val="20"/>
              </w:rPr>
              <w:t>нетто</w:t>
            </w:r>
            <w:r>
              <w:rPr>
                <w:spacing w:val="-7"/>
                <w:sz w:val="20"/>
              </w:rPr>
              <w:t> </w:t>
            </w:r>
            <w:r>
              <w:rPr>
                <w:sz w:val="20"/>
              </w:rPr>
              <w:t>(с</w:t>
            </w:r>
            <w:r>
              <w:rPr>
                <w:spacing w:val="-5"/>
                <w:sz w:val="20"/>
              </w:rPr>
              <w:t> </w:t>
            </w:r>
            <w:r>
              <w:rPr>
                <w:sz w:val="20"/>
              </w:rPr>
              <w:t>учетом</w:t>
            </w:r>
            <w:r>
              <w:rPr>
                <w:spacing w:val="-6"/>
                <w:sz w:val="20"/>
              </w:rPr>
              <w:t> </w:t>
            </w:r>
            <w:r>
              <w:rPr>
                <w:sz w:val="20"/>
              </w:rPr>
              <w:t>затрат</w:t>
            </w:r>
            <w:r>
              <w:rPr>
                <w:spacing w:val="-9"/>
                <w:sz w:val="20"/>
              </w:rPr>
              <w:t> </w:t>
            </w:r>
            <w:r>
              <w:rPr>
                <w:sz w:val="20"/>
              </w:rPr>
              <w:t>на</w:t>
            </w:r>
            <w:r>
              <w:rPr>
                <w:spacing w:val="-7"/>
                <w:sz w:val="20"/>
              </w:rPr>
              <w:t> </w:t>
            </w:r>
            <w:r>
              <w:rPr>
                <w:sz w:val="20"/>
              </w:rPr>
              <w:t>собственные</w:t>
            </w:r>
            <w:r>
              <w:rPr>
                <w:spacing w:val="-8"/>
                <w:sz w:val="20"/>
              </w:rPr>
              <w:t> </w:t>
            </w:r>
            <w:r>
              <w:rPr>
                <w:spacing w:val="-2"/>
                <w:sz w:val="20"/>
              </w:rPr>
              <w:t>нужды)</w:t>
            </w:r>
          </w:p>
          <w:p>
            <w:pPr>
              <w:pStyle w:val="TableParagraph"/>
              <w:spacing w:line="214" w:lineRule="exact"/>
              <w:ind w:left="11"/>
              <w:jc w:val="left"/>
              <w:rPr>
                <w:sz w:val="20"/>
              </w:rPr>
            </w:pPr>
            <w:r>
              <w:rPr>
                <w:sz w:val="20"/>
              </w:rPr>
              <w:t>при</w:t>
            </w:r>
            <w:r>
              <w:rPr>
                <w:spacing w:val="-7"/>
                <w:sz w:val="20"/>
              </w:rPr>
              <w:t> </w:t>
            </w:r>
            <w:r>
              <w:rPr>
                <w:sz w:val="20"/>
              </w:rPr>
              <w:t>аварийном</w:t>
            </w:r>
            <w:r>
              <w:rPr>
                <w:spacing w:val="-5"/>
                <w:sz w:val="20"/>
              </w:rPr>
              <w:t> </w:t>
            </w:r>
            <w:r>
              <w:rPr>
                <w:sz w:val="20"/>
              </w:rPr>
              <w:t>выводе</w:t>
            </w:r>
            <w:r>
              <w:rPr>
                <w:spacing w:val="-7"/>
                <w:sz w:val="20"/>
              </w:rPr>
              <w:t> </w:t>
            </w:r>
            <w:r>
              <w:rPr>
                <w:sz w:val="20"/>
              </w:rPr>
              <w:t>самого</w:t>
            </w:r>
            <w:r>
              <w:rPr>
                <w:spacing w:val="-5"/>
                <w:sz w:val="20"/>
              </w:rPr>
              <w:t> </w:t>
            </w:r>
            <w:r>
              <w:rPr>
                <w:sz w:val="20"/>
              </w:rPr>
              <w:t>мощного</w:t>
            </w:r>
            <w:r>
              <w:rPr>
                <w:spacing w:val="-5"/>
                <w:sz w:val="20"/>
              </w:rPr>
              <w:t> </w:t>
            </w:r>
            <w:r>
              <w:rPr>
                <w:sz w:val="20"/>
              </w:rPr>
              <w:t>котла,</w:t>
            </w:r>
            <w:r>
              <w:rPr>
                <w:spacing w:val="-5"/>
                <w:sz w:val="20"/>
              </w:rPr>
              <w:t> </w:t>
            </w:r>
            <w:r>
              <w:rPr>
                <w:spacing w:val="-2"/>
                <w:sz w:val="20"/>
              </w:rPr>
              <w:t>Гкал/ч</w:t>
            </w:r>
          </w:p>
        </w:tc>
        <w:tc>
          <w:tcPr>
            <w:tcW w:w="1114" w:type="dxa"/>
          </w:tcPr>
          <w:p>
            <w:pPr>
              <w:pStyle w:val="TableParagraph"/>
              <w:spacing w:line="240" w:lineRule="auto" w:before="108"/>
              <w:ind w:right="6"/>
              <w:rPr>
                <w:sz w:val="20"/>
              </w:rPr>
            </w:pPr>
            <w:r>
              <w:rPr>
                <w:spacing w:val="-10"/>
                <w:sz w:val="20"/>
              </w:rPr>
              <w:t>-</w:t>
            </w:r>
          </w:p>
        </w:tc>
        <w:tc>
          <w:tcPr>
            <w:tcW w:w="1114" w:type="dxa"/>
          </w:tcPr>
          <w:p>
            <w:pPr>
              <w:pStyle w:val="TableParagraph"/>
              <w:spacing w:line="240" w:lineRule="auto" w:before="108"/>
              <w:ind w:right="6"/>
              <w:rPr>
                <w:sz w:val="20"/>
              </w:rPr>
            </w:pPr>
            <w:r>
              <w:rPr>
                <w:spacing w:val="-10"/>
                <w:sz w:val="20"/>
              </w:rPr>
              <w:t>-</w:t>
            </w:r>
          </w:p>
        </w:tc>
        <w:tc>
          <w:tcPr>
            <w:tcW w:w="1114" w:type="dxa"/>
          </w:tcPr>
          <w:p>
            <w:pPr>
              <w:pStyle w:val="TableParagraph"/>
              <w:spacing w:line="240" w:lineRule="auto" w:before="108"/>
              <w:ind w:right="7"/>
              <w:rPr>
                <w:sz w:val="20"/>
              </w:rPr>
            </w:pPr>
            <w:r>
              <w:rPr>
                <w:spacing w:val="-10"/>
                <w:sz w:val="20"/>
              </w:rPr>
              <w:t>-</w:t>
            </w:r>
          </w:p>
        </w:tc>
        <w:tc>
          <w:tcPr>
            <w:tcW w:w="1117" w:type="dxa"/>
          </w:tcPr>
          <w:p>
            <w:pPr>
              <w:pStyle w:val="TableParagraph"/>
              <w:spacing w:line="240" w:lineRule="auto" w:before="108"/>
              <w:ind w:right="6"/>
              <w:rPr>
                <w:sz w:val="20"/>
              </w:rPr>
            </w:pPr>
            <w:r>
              <w:rPr>
                <w:spacing w:val="-10"/>
                <w:sz w:val="20"/>
              </w:rPr>
              <w:t>-</w:t>
            </w:r>
          </w:p>
        </w:tc>
        <w:tc>
          <w:tcPr>
            <w:tcW w:w="1114" w:type="dxa"/>
          </w:tcPr>
          <w:p>
            <w:pPr>
              <w:pStyle w:val="TableParagraph"/>
              <w:spacing w:line="240" w:lineRule="auto" w:before="108"/>
              <w:ind w:right="9"/>
              <w:rPr>
                <w:sz w:val="20"/>
              </w:rPr>
            </w:pPr>
            <w:r>
              <w:rPr>
                <w:spacing w:val="-10"/>
                <w:sz w:val="20"/>
              </w:rPr>
              <w:t>-</w:t>
            </w:r>
          </w:p>
        </w:tc>
        <w:tc>
          <w:tcPr>
            <w:tcW w:w="1114" w:type="dxa"/>
          </w:tcPr>
          <w:p>
            <w:pPr>
              <w:pStyle w:val="TableParagraph"/>
              <w:spacing w:line="240" w:lineRule="auto" w:before="108"/>
              <w:ind w:right="9"/>
              <w:rPr>
                <w:sz w:val="20"/>
              </w:rPr>
            </w:pPr>
            <w:r>
              <w:rPr>
                <w:spacing w:val="-10"/>
                <w:sz w:val="20"/>
              </w:rPr>
              <w:t>-</w:t>
            </w:r>
          </w:p>
        </w:tc>
        <w:tc>
          <w:tcPr>
            <w:tcW w:w="1114" w:type="dxa"/>
          </w:tcPr>
          <w:p>
            <w:pPr>
              <w:pStyle w:val="TableParagraph"/>
              <w:spacing w:line="240" w:lineRule="auto" w:before="108"/>
              <w:ind w:right="10"/>
              <w:rPr>
                <w:sz w:val="20"/>
              </w:rPr>
            </w:pPr>
            <w:r>
              <w:rPr>
                <w:spacing w:val="-10"/>
                <w:sz w:val="20"/>
              </w:rPr>
              <w:t>-</w:t>
            </w:r>
          </w:p>
        </w:tc>
      </w:tr>
      <w:tr>
        <w:trPr>
          <w:trHeight w:val="460" w:hRule="atLeast"/>
        </w:trPr>
        <w:tc>
          <w:tcPr>
            <w:tcW w:w="7275" w:type="dxa"/>
          </w:tcPr>
          <w:p>
            <w:pPr>
              <w:pStyle w:val="TableParagraph"/>
              <w:spacing w:line="225" w:lineRule="exact"/>
              <w:ind w:left="11"/>
              <w:jc w:val="left"/>
              <w:rPr>
                <w:sz w:val="20"/>
              </w:rPr>
            </w:pPr>
            <w:r>
              <w:rPr>
                <w:sz w:val="20"/>
              </w:rPr>
              <w:t>Максимально</w:t>
            </w:r>
            <w:r>
              <w:rPr>
                <w:spacing w:val="-8"/>
                <w:sz w:val="20"/>
              </w:rPr>
              <w:t> </w:t>
            </w:r>
            <w:r>
              <w:rPr>
                <w:sz w:val="20"/>
              </w:rPr>
              <w:t>допустимое</w:t>
            </w:r>
            <w:r>
              <w:rPr>
                <w:spacing w:val="-9"/>
                <w:sz w:val="20"/>
              </w:rPr>
              <w:t> </w:t>
            </w:r>
            <w:r>
              <w:rPr>
                <w:sz w:val="20"/>
              </w:rPr>
              <w:t>значение</w:t>
            </w:r>
            <w:r>
              <w:rPr>
                <w:spacing w:val="-8"/>
                <w:sz w:val="20"/>
              </w:rPr>
              <w:t> </w:t>
            </w:r>
            <w:r>
              <w:rPr>
                <w:sz w:val="20"/>
              </w:rPr>
              <w:t>тепловой</w:t>
            </w:r>
            <w:r>
              <w:rPr>
                <w:spacing w:val="-8"/>
                <w:sz w:val="20"/>
              </w:rPr>
              <w:t> </w:t>
            </w:r>
            <w:r>
              <w:rPr>
                <w:sz w:val="20"/>
              </w:rPr>
              <w:t>нагрузки</w:t>
            </w:r>
            <w:r>
              <w:rPr>
                <w:spacing w:val="-7"/>
                <w:sz w:val="20"/>
              </w:rPr>
              <w:t> </w:t>
            </w:r>
            <w:r>
              <w:rPr>
                <w:sz w:val="20"/>
              </w:rPr>
              <w:t>на</w:t>
            </w:r>
            <w:r>
              <w:rPr>
                <w:spacing w:val="-9"/>
                <w:sz w:val="20"/>
              </w:rPr>
              <w:t> </w:t>
            </w:r>
            <w:r>
              <w:rPr>
                <w:sz w:val="20"/>
              </w:rPr>
              <w:t>коллекторах</w:t>
            </w:r>
            <w:r>
              <w:rPr>
                <w:spacing w:val="-8"/>
                <w:sz w:val="20"/>
              </w:rPr>
              <w:t> </w:t>
            </w:r>
            <w:r>
              <w:rPr>
                <w:spacing w:val="-2"/>
                <w:sz w:val="20"/>
              </w:rPr>
              <w:t>котельной</w:t>
            </w:r>
          </w:p>
          <w:p>
            <w:pPr>
              <w:pStyle w:val="TableParagraph"/>
              <w:spacing w:line="215" w:lineRule="exact"/>
              <w:ind w:left="11"/>
              <w:jc w:val="left"/>
              <w:rPr>
                <w:sz w:val="20"/>
              </w:rPr>
            </w:pPr>
            <w:r>
              <w:rPr>
                <w:sz w:val="20"/>
              </w:rPr>
              <w:t>при</w:t>
            </w:r>
            <w:r>
              <w:rPr>
                <w:spacing w:val="-9"/>
                <w:sz w:val="20"/>
              </w:rPr>
              <w:t> </w:t>
            </w:r>
            <w:r>
              <w:rPr>
                <w:sz w:val="20"/>
              </w:rPr>
              <w:t>аварийном</w:t>
            </w:r>
            <w:r>
              <w:rPr>
                <w:spacing w:val="-8"/>
                <w:sz w:val="20"/>
              </w:rPr>
              <w:t> </w:t>
            </w:r>
            <w:r>
              <w:rPr>
                <w:sz w:val="20"/>
              </w:rPr>
              <w:t>выводе</w:t>
            </w:r>
            <w:r>
              <w:rPr>
                <w:spacing w:val="-9"/>
                <w:sz w:val="20"/>
              </w:rPr>
              <w:t> </w:t>
            </w:r>
            <w:r>
              <w:rPr>
                <w:sz w:val="20"/>
              </w:rPr>
              <w:t>самого</w:t>
            </w:r>
            <w:r>
              <w:rPr>
                <w:spacing w:val="-7"/>
                <w:sz w:val="20"/>
              </w:rPr>
              <w:t> </w:t>
            </w:r>
            <w:r>
              <w:rPr>
                <w:sz w:val="20"/>
              </w:rPr>
              <w:t>мощного</w:t>
            </w:r>
            <w:r>
              <w:rPr>
                <w:spacing w:val="-7"/>
                <w:sz w:val="20"/>
              </w:rPr>
              <w:t> </w:t>
            </w:r>
            <w:r>
              <w:rPr>
                <w:sz w:val="20"/>
              </w:rPr>
              <w:t>пикового</w:t>
            </w:r>
            <w:r>
              <w:rPr>
                <w:spacing w:val="-8"/>
                <w:sz w:val="20"/>
              </w:rPr>
              <w:t> </w:t>
            </w:r>
            <w:r>
              <w:rPr>
                <w:sz w:val="20"/>
              </w:rPr>
              <w:t>котла/турбоагрегата,</w:t>
            </w:r>
            <w:r>
              <w:rPr>
                <w:spacing w:val="-7"/>
                <w:sz w:val="20"/>
              </w:rPr>
              <w:t> </w:t>
            </w:r>
            <w:r>
              <w:rPr>
                <w:spacing w:val="-2"/>
                <w:sz w:val="20"/>
              </w:rPr>
              <w:t>Гкал/ч</w:t>
            </w:r>
          </w:p>
        </w:tc>
        <w:tc>
          <w:tcPr>
            <w:tcW w:w="1114" w:type="dxa"/>
          </w:tcPr>
          <w:p>
            <w:pPr>
              <w:pStyle w:val="TableParagraph"/>
              <w:spacing w:line="240" w:lineRule="auto" w:before="110"/>
              <w:ind w:right="6"/>
              <w:rPr>
                <w:sz w:val="20"/>
              </w:rPr>
            </w:pPr>
            <w:r>
              <w:rPr>
                <w:spacing w:val="-10"/>
                <w:sz w:val="20"/>
              </w:rPr>
              <w:t>-</w:t>
            </w:r>
          </w:p>
        </w:tc>
        <w:tc>
          <w:tcPr>
            <w:tcW w:w="1114" w:type="dxa"/>
          </w:tcPr>
          <w:p>
            <w:pPr>
              <w:pStyle w:val="TableParagraph"/>
              <w:spacing w:line="240" w:lineRule="auto" w:before="110"/>
              <w:ind w:right="6"/>
              <w:rPr>
                <w:sz w:val="20"/>
              </w:rPr>
            </w:pPr>
            <w:r>
              <w:rPr>
                <w:spacing w:val="-10"/>
                <w:sz w:val="20"/>
              </w:rPr>
              <w:t>-</w:t>
            </w:r>
          </w:p>
        </w:tc>
        <w:tc>
          <w:tcPr>
            <w:tcW w:w="1114" w:type="dxa"/>
          </w:tcPr>
          <w:p>
            <w:pPr>
              <w:pStyle w:val="TableParagraph"/>
              <w:spacing w:line="240" w:lineRule="auto" w:before="110"/>
              <w:ind w:right="7"/>
              <w:rPr>
                <w:sz w:val="20"/>
              </w:rPr>
            </w:pPr>
            <w:r>
              <w:rPr>
                <w:spacing w:val="-10"/>
                <w:sz w:val="20"/>
              </w:rPr>
              <w:t>-</w:t>
            </w:r>
          </w:p>
        </w:tc>
        <w:tc>
          <w:tcPr>
            <w:tcW w:w="1117" w:type="dxa"/>
          </w:tcPr>
          <w:p>
            <w:pPr>
              <w:pStyle w:val="TableParagraph"/>
              <w:spacing w:line="240" w:lineRule="auto" w:before="110"/>
              <w:ind w:right="6"/>
              <w:rPr>
                <w:sz w:val="20"/>
              </w:rPr>
            </w:pPr>
            <w:r>
              <w:rPr>
                <w:spacing w:val="-10"/>
                <w:sz w:val="20"/>
              </w:rPr>
              <w:t>-</w:t>
            </w:r>
          </w:p>
        </w:tc>
        <w:tc>
          <w:tcPr>
            <w:tcW w:w="1114" w:type="dxa"/>
          </w:tcPr>
          <w:p>
            <w:pPr>
              <w:pStyle w:val="TableParagraph"/>
              <w:spacing w:line="240" w:lineRule="auto" w:before="110"/>
              <w:ind w:right="9"/>
              <w:rPr>
                <w:sz w:val="20"/>
              </w:rPr>
            </w:pPr>
            <w:r>
              <w:rPr>
                <w:spacing w:val="-10"/>
                <w:sz w:val="20"/>
              </w:rPr>
              <w:t>-</w:t>
            </w:r>
          </w:p>
        </w:tc>
        <w:tc>
          <w:tcPr>
            <w:tcW w:w="1114" w:type="dxa"/>
          </w:tcPr>
          <w:p>
            <w:pPr>
              <w:pStyle w:val="TableParagraph"/>
              <w:spacing w:line="240" w:lineRule="auto" w:before="110"/>
              <w:ind w:right="9"/>
              <w:rPr>
                <w:sz w:val="20"/>
              </w:rPr>
            </w:pPr>
            <w:r>
              <w:rPr>
                <w:spacing w:val="-10"/>
                <w:sz w:val="20"/>
              </w:rPr>
              <w:t>-</w:t>
            </w:r>
          </w:p>
        </w:tc>
        <w:tc>
          <w:tcPr>
            <w:tcW w:w="1114" w:type="dxa"/>
          </w:tcPr>
          <w:p>
            <w:pPr>
              <w:pStyle w:val="TableParagraph"/>
              <w:spacing w:line="240" w:lineRule="auto" w:before="110"/>
              <w:ind w:right="10"/>
              <w:rPr>
                <w:sz w:val="20"/>
              </w:rPr>
            </w:pPr>
            <w:r>
              <w:rPr>
                <w:spacing w:val="-10"/>
                <w:sz w:val="20"/>
              </w:rPr>
              <w:t>-</w:t>
            </w:r>
          </w:p>
        </w:tc>
      </w:tr>
    </w:tbl>
    <w:p>
      <w:pPr>
        <w:pStyle w:val="BodyText"/>
        <w:spacing w:before="159"/>
      </w:pPr>
    </w:p>
    <w:p>
      <w:pPr>
        <w:pStyle w:val="BodyText"/>
        <w:ind w:right="137"/>
        <w:jc w:val="right"/>
      </w:pPr>
      <w:r>
        <w:rPr/>
        <w:t>Таблица</w:t>
      </w:r>
      <w:r>
        <w:rPr>
          <w:spacing w:val="-4"/>
        </w:rPr>
        <w:t> </w:t>
      </w:r>
      <w:r>
        <w:rPr>
          <w:spacing w:val="-5"/>
        </w:rPr>
        <w:t>2.4</w:t>
      </w:r>
    </w:p>
    <w:p>
      <w:pPr>
        <w:pStyle w:val="BodyText"/>
        <w:spacing w:before="161"/>
        <w:ind w:left="9" w:right="146"/>
        <w:jc w:val="center"/>
      </w:pPr>
      <w:r>
        <w:rPr>
          <w:u w:val="single"/>
        </w:rPr>
        <w:t>Баланс</w:t>
      </w:r>
      <w:r>
        <w:rPr>
          <w:spacing w:val="-7"/>
          <w:u w:val="single"/>
        </w:rPr>
        <w:t> </w:t>
      </w:r>
      <w:r>
        <w:rPr>
          <w:u w:val="single"/>
        </w:rPr>
        <w:t>тепловой</w:t>
      </w:r>
      <w:r>
        <w:rPr>
          <w:spacing w:val="-4"/>
          <w:u w:val="single"/>
        </w:rPr>
        <w:t> </w:t>
      </w:r>
      <w:r>
        <w:rPr>
          <w:u w:val="single"/>
        </w:rPr>
        <w:t>мощности</w:t>
      </w:r>
      <w:r>
        <w:rPr>
          <w:spacing w:val="-2"/>
          <w:u w:val="single"/>
        </w:rPr>
        <w:t> </w:t>
      </w:r>
      <w:r>
        <w:rPr>
          <w:u w:val="single"/>
        </w:rPr>
        <w:t>и</w:t>
      </w:r>
      <w:r>
        <w:rPr>
          <w:spacing w:val="-4"/>
          <w:u w:val="single"/>
        </w:rPr>
        <w:t> </w:t>
      </w:r>
      <w:r>
        <w:rPr>
          <w:u w:val="single"/>
        </w:rPr>
        <w:t>тепловой</w:t>
      </w:r>
      <w:r>
        <w:rPr>
          <w:spacing w:val="-4"/>
          <w:u w:val="single"/>
        </w:rPr>
        <w:t> </w:t>
      </w:r>
      <w:r>
        <w:rPr>
          <w:u w:val="single"/>
        </w:rPr>
        <w:t>энергии</w:t>
      </w:r>
      <w:r>
        <w:rPr>
          <w:spacing w:val="-3"/>
          <w:u w:val="single"/>
        </w:rPr>
        <w:t> </w:t>
      </w:r>
      <w:r>
        <w:rPr>
          <w:u w:val="single"/>
        </w:rPr>
        <w:t>для котельной</w:t>
      </w:r>
      <w:r>
        <w:rPr>
          <w:spacing w:val="-3"/>
          <w:u w:val="single"/>
        </w:rPr>
        <w:t> </w:t>
      </w:r>
      <w:r>
        <w:rPr>
          <w:u w:val="single"/>
        </w:rPr>
        <w:t>№3,</w:t>
      </w:r>
      <w:r>
        <w:rPr>
          <w:spacing w:val="-3"/>
          <w:u w:val="single"/>
        </w:rPr>
        <w:t> </w:t>
      </w:r>
      <w:r>
        <w:rPr>
          <w:spacing w:val="-2"/>
          <w:u w:val="single"/>
        </w:rPr>
        <w:t>Гкал/ч</w:t>
      </w:r>
    </w:p>
    <w:p>
      <w:pPr>
        <w:pStyle w:val="BodyText"/>
        <w:spacing w:before="5"/>
        <w:rPr>
          <w:sz w:val="14"/>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75"/>
        <w:gridCol w:w="1114"/>
        <w:gridCol w:w="1114"/>
        <w:gridCol w:w="1114"/>
        <w:gridCol w:w="1117"/>
        <w:gridCol w:w="1114"/>
        <w:gridCol w:w="1114"/>
        <w:gridCol w:w="1114"/>
      </w:tblGrid>
      <w:tr>
        <w:trPr>
          <w:trHeight w:val="230" w:hRule="atLeast"/>
        </w:trPr>
        <w:tc>
          <w:tcPr>
            <w:tcW w:w="7275" w:type="dxa"/>
          </w:tcPr>
          <w:p>
            <w:pPr>
              <w:pStyle w:val="TableParagraph"/>
              <w:ind w:left="12" w:right="3"/>
              <w:rPr>
                <w:b/>
                <w:sz w:val="20"/>
              </w:rPr>
            </w:pPr>
            <w:r>
              <w:rPr>
                <w:b/>
                <w:spacing w:val="-2"/>
                <w:sz w:val="20"/>
              </w:rPr>
              <w:t>Наименование</w:t>
            </w:r>
            <w:r>
              <w:rPr>
                <w:b/>
                <w:spacing w:val="9"/>
                <w:sz w:val="20"/>
              </w:rPr>
              <w:t> </w:t>
            </w:r>
            <w:r>
              <w:rPr>
                <w:b/>
                <w:spacing w:val="-2"/>
                <w:sz w:val="20"/>
              </w:rPr>
              <w:t>показателя</w:t>
            </w:r>
          </w:p>
        </w:tc>
        <w:tc>
          <w:tcPr>
            <w:tcW w:w="1114" w:type="dxa"/>
          </w:tcPr>
          <w:p>
            <w:pPr>
              <w:pStyle w:val="TableParagraph"/>
              <w:rPr>
                <w:b/>
                <w:sz w:val="20"/>
              </w:rPr>
            </w:pPr>
            <w:r>
              <w:rPr>
                <w:b/>
                <w:spacing w:val="-4"/>
                <w:sz w:val="20"/>
              </w:rPr>
              <w:t>2023</w:t>
            </w:r>
          </w:p>
        </w:tc>
        <w:tc>
          <w:tcPr>
            <w:tcW w:w="1114" w:type="dxa"/>
          </w:tcPr>
          <w:p>
            <w:pPr>
              <w:pStyle w:val="TableParagraph"/>
              <w:rPr>
                <w:b/>
                <w:sz w:val="20"/>
              </w:rPr>
            </w:pPr>
            <w:r>
              <w:rPr>
                <w:b/>
                <w:spacing w:val="-4"/>
                <w:sz w:val="20"/>
              </w:rPr>
              <w:t>2024</w:t>
            </w:r>
          </w:p>
        </w:tc>
        <w:tc>
          <w:tcPr>
            <w:tcW w:w="1114" w:type="dxa"/>
          </w:tcPr>
          <w:p>
            <w:pPr>
              <w:pStyle w:val="TableParagraph"/>
              <w:ind w:right="1"/>
              <w:rPr>
                <w:b/>
                <w:sz w:val="20"/>
              </w:rPr>
            </w:pPr>
            <w:r>
              <w:rPr>
                <w:b/>
                <w:spacing w:val="-4"/>
                <w:sz w:val="20"/>
              </w:rPr>
              <w:t>2025</w:t>
            </w:r>
          </w:p>
        </w:tc>
        <w:tc>
          <w:tcPr>
            <w:tcW w:w="1117" w:type="dxa"/>
          </w:tcPr>
          <w:p>
            <w:pPr>
              <w:pStyle w:val="TableParagraph"/>
              <w:rPr>
                <w:b/>
                <w:sz w:val="20"/>
              </w:rPr>
            </w:pPr>
            <w:r>
              <w:rPr>
                <w:b/>
                <w:spacing w:val="-4"/>
                <w:sz w:val="20"/>
              </w:rPr>
              <w:t>2026</w:t>
            </w:r>
          </w:p>
        </w:tc>
        <w:tc>
          <w:tcPr>
            <w:tcW w:w="1114" w:type="dxa"/>
          </w:tcPr>
          <w:p>
            <w:pPr>
              <w:pStyle w:val="TableParagraph"/>
              <w:ind w:right="3"/>
              <w:rPr>
                <w:b/>
                <w:sz w:val="20"/>
              </w:rPr>
            </w:pPr>
            <w:r>
              <w:rPr>
                <w:b/>
                <w:spacing w:val="-4"/>
                <w:sz w:val="20"/>
              </w:rPr>
              <w:t>2027</w:t>
            </w:r>
          </w:p>
        </w:tc>
        <w:tc>
          <w:tcPr>
            <w:tcW w:w="1114" w:type="dxa"/>
          </w:tcPr>
          <w:p>
            <w:pPr>
              <w:pStyle w:val="TableParagraph"/>
              <w:ind w:right="4"/>
              <w:rPr>
                <w:b/>
                <w:sz w:val="20"/>
              </w:rPr>
            </w:pPr>
            <w:r>
              <w:rPr>
                <w:b/>
                <w:spacing w:val="-4"/>
                <w:sz w:val="20"/>
              </w:rPr>
              <w:t>2028</w:t>
            </w:r>
          </w:p>
        </w:tc>
        <w:tc>
          <w:tcPr>
            <w:tcW w:w="1114" w:type="dxa"/>
          </w:tcPr>
          <w:p>
            <w:pPr>
              <w:pStyle w:val="TableParagraph"/>
              <w:ind w:right="6"/>
              <w:rPr>
                <w:b/>
                <w:sz w:val="20"/>
              </w:rPr>
            </w:pPr>
            <w:r>
              <w:rPr>
                <w:b/>
                <w:spacing w:val="-2"/>
                <w:sz w:val="20"/>
              </w:rPr>
              <w:t>2029-</w:t>
            </w:r>
            <w:r>
              <w:rPr>
                <w:b/>
                <w:spacing w:val="-4"/>
                <w:sz w:val="20"/>
              </w:rPr>
              <w:t>2034</w:t>
            </w:r>
          </w:p>
        </w:tc>
      </w:tr>
      <w:tr>
        <w:trPr>
          <w:trHeight w:val="230" w:hRule="atLeast"/>
        </w:trPr>
        <w:tc>
          <w:tcPr>
            <w:tcW w:w="7275" w:type="dxa"/>
          </w:tcPr>
          <w:p>
            <w:pPr>
              <w:pStyle w:val="TableParagraph"/>
              <w:ind w:left="11"/>
              <w:jc w:val="left"/>
              <w:rPr>
                <w:sz w:val="20"/>
              </w:rPr>
            </w:pPr>
            <w:r>
              <w:rPr>
                <w:sz w:val="20"/>
              </w:rPr>
              <w:t>Установленная</w:t>
            </w:r>
            <w:r>
              <w:rPr>
                <w:spacing w:val="-11"/>
                <w:sz w:val="20"/>
              </w:rPr>
              <w:t> </w:t>
            </w:r>
            <w:r>
              <w:rPr>
                <w:sz w:val="20"/>
              </w:rPr>
              <w:t>тепловая</w:t>
            </w:r>
            <w:r>
              <w:rPr>
                <w:spacing w:val="-9"/>
                <w:sz w:val="20"/>
              </w:rPr>
              <w:t> </w:t>
            </w:r>
            <w:r>
              <w:rPr>
                <w:sz w:val="20"/>
              </w:rPr>
              <w:t>мощность,</w:t>
            </w:r>
            <w:r>
              <w:rPr>
                <w:spacing w:val="-9"/>
                <w:sz w:val="20"/>
              </w:rPr>
              <w:t> </w:t>
            </w:r>
            <w:r>
              <w:rPr>
                <w:spacing w:val="-2"/>
                <w:sz w:val="20"/>
              </w:rPr>
              <w:t>Гкал/ч</w:t>
            </w:r>
          </w:p>
        </w:tc>
        <w:tc>
          <w:tcPr>
            <w:tcW w:w="1114" w:type="dxa"/>
          </w:tcPr>
          <w:p>
            <w:pPr>
              <w:pStyle w:val="TableParagraph"/>
              <w:ind w:right="5"/>
              <w:rPr>
                <w:sz w:val="20"/>
              </w:rPr>
            </w:pPr>
            <w:r>
              <w:rPr>
                <w:spacing w:val="-4"/>
                <w:sz w:val="20"/>
              </w:rPr>
              <w:t>0,29</w:t>
            </w:r>
          </w:p>
        </w:tc>
        <w:tc>
          <w:tcPr>
            <w:tcW w:w="1114" w:type="dxa"/>
          </w:tcPr>
          <w:p>
            <w:pPr>
              <w:pStyle w:val="TableParagraph"/>
              <w:ind w:right="5"/>
              <w:rPr>
                <w:sz w:val="20"/>
              </w:rPr>
            </w:pPr>
            <w:r>
              <w:rPr>
                <w:spacing w:val="-4"/>
                <w:sz w:val="20"/>
              </w:rPr>
              <w:t>0,29</w:t>
            </w:r>
          </w:p>
        </w:tc>
        <w:tc>
          <w:tcPr>
            <w:tcW w:w="1114" w:type="dxa"/>
          </w:tcPr>
          <w:p>
            <w:pPr>
              <w:pStyle w:val="TableParagraph"/>
              <w:ind w:right="6"/>
              <w:rPr>
                <w:sz w:val="20"/>
              </w:rPr>
            </w:pPr>
            <w:r>
              <w:rPr>
                <w:spacing w:val="-4"/>
                <w:sz w:val="20"/>
              </w:rPr>
              <w:t>0,29</w:t>
            </w:r>
          </w:p>
        </w:tc>
        <w:tc>
          <w:tcPr>
            <w:tcW w:w="1117" w:type="dxa"/>
          </w:tcPr>
          <w:p>
            <w:pPr>
              <w:pStyle w:val="TableParagraph"/>
              <w:ind w:right="5"/>
              <w:rPr>
                <w:sz w:val="20"/>
              </w:rPr>
            </w:pPr>
            <w:r>
              <w:rPr>
                <w:spacing w:val="-4"/>
                <w:sz w:val="20"/>
              </w:rPr>
              <w:t>0,29</w:t>
            </w:r>
          </w:p>
        </w:tc>
        <w:tc>
          <w:tcPr>
            <w:tcW w:w="1114" w:type="dxa"/>
          </w:tcPr>
          <w:p>
            <w:pPr>
              <w:pStyle w:val="TableParagraph"/>
              <w:ind w:right="7"/>
              <w:rPr>
                <w:sz w:val="20"/>
              </w:rPr>
            </w:pPr>
            <w:r>
              <w:rPr>
                <w:spacing w:val="-4"/>
                <w:sz w:val="20"/>
              </w:rPr>
              <w:t>0,29</w:t>
            </w:r>
          </w:p>
        </w:tc>
        <w:tc>
          <w:tcPr>
            <w:tcW w:w="1114" w:type="dxa"/>
          </w:tcPr>
          <w:p>
            <w:pPr>
              <w:pStyle w:val="TableParagraph"/>
              <w:ind w:right="8"/>
              <w:rPr>
                <w:sz w:val="20"/>
              </w:rPr>
            </w:pPr>
            <w:r>
              <w:rPr>
                <w:spacing w:val="-4"/>
                <w:sz w:val="20"/>
              </w:rPr>
              <w:t>0,29</w:t>
            </w:r>
          </w:p>
        </w:tc>
        <w:tc>
          <w:tcPr>
            <w:tcW w:w="1114" w:type="dxa"/>
          </w:tcPr>
          <w:p>
            <w:pPr>
              <w:pStyle w:val="TableParagraph"/>
              <w:ind w:right="9"/>
              <w:rPr>
                <w:sz w:val="20"/>
              </w:rPr>
            </w:pPr>
            <w:r>
              <w:rPr>
                <w:spacing w:val="-4"/>
                <w:sz w:val="20"/>
              </w:rPr>
              <w:t>0,29</w:t>
            </w:r>
          </w:p>
        </w:tc>
      </w:tr>
      <w:tr>
        <w:trPr>
          <w:trHeight w:val="229" w:hRule="atLeast"/>
        </w:trPr>
        <w:tc>
          <w:tcPr>
            <w:tcW w:w="7275" w:type="dxa"/>
          </w:tcPr>
          <w:p>
            <w:pPr>
              <w:pStyle w:val="TableParagraph"/>
              <w:ind w:left="11"/>
              <w:jc w:val="left"/>
              <w:rPr>
                <w:sz w:val="20"/>
              </w:rPr>
            </w:pPr>
            <w:r>
              <w:rPr>
                <w:sz w:val="20"/>
              </w:rPr>
              <w:t>Располагаемая</w:t>
            </w:r>
            <w:r>
              <w:rPr>
                <w:spacing w:val="-11"/>
                <w:sz w:val="20"/>
              </w:rPr>
              <w:t> </w:t>
            </w:r>
            <w:r>
              <w:rPr>
                <w:sz w:val="20"/>
              </w:rPr>
              <w:t>тепловая</w:t>
            </w:r>
            <w:r>
              <w:rPr>
                <w:spacing w:val="-11"/>
                <w:sz w:val="20"/>
              </w:rPr>
              <w:t> </w:t>
            </w:r>
            <w:r>
              <w:rPr>
                <w:sz w:val="20"/>
              </w:rPr>
              <w:t>мощность,</w:t>
            </w:r>
            <w:r>
              <w:rPr>
                <w:spacing w:val="-10"/>
                <w:sz w:val="20"/>
              </w:rPr>
              <w:t> </w:t>
            </w:r>
            <w:r>
              <w:rPr>
                <w:spacing w:val="-2"/>
                <w:sz w:val="20"/>
              </w:rPr>
              <w:t>Гкал/ч</w:t>
            </w:r>
          </w:p>
        </w:tc>
        <w:tc>
          <w:tcPr>
            <w:tcW w:w="1114" w:type="dxa"/>
          </w:tcPr>
          <w:p>
            <w:pPr>
              <w:pStyle w:val="TableParagraph"/>
              <w:ind w:right="5"/>
              <w:rPr>
                <w:sz w:val="20"/>
              </w:rPr>
            </w:pPr>
            <w:r>
              <w:rPr>
                <w:spacing w:val="-4"/>
                <w:sz w:val="20"/>
              </w:rPr>
              <w:t>0,29</w:t>
            </w:r>
          </w:p>
        </w:tc>
        <w:tc>
          <w:tcPr>
            <w:tcW w:w="1114" w:type="dxa"/>
          </w:tcPr>
          <w:p>
            <w:pPr>
              <w:pStyle w:val="TableParagraph"/>
              <w:ind w:right="5"/>
              <w:rPr>
                <w:sz w:val="20"/>
              </w:rPr>
            </w:pPr>
            <w:r>
              <w:rPr>
                <w:spacing w:val="-4"/>
                <w:sz w:val="20"/>
              </w:rPr>
              <w:t>0,29</w:t>
            </w:r>
          </w:p>
        </w:tc>
        <w:tc>
          <w:tcPr>
            <w:tcW w:w="1114" w:type="dxa"/>
          </w:tcPr>
          <w:p>
            <w:pPr>
              <w:pStyle w:val="TableParagraph"/>
              <w:ind w:right="6"/>
              <w:rPr>
                <w:sz w:val="20"/>
              </w:rPr>
            </w:pPr>
            <w:r>
              <w:rPr>
                <w:spacing w:val="-4"/>
                <w:sz w:val="20"/>
              </w:rPr>
              <w:t>0,29</w:t>
            </w:r>
          </w:p>
        </w:tc>
        <w:tc>
          <w:tcPr>
            <w:tcW w:w="1117" w:type="dxa"/>
          </w:tcPr>
          <w:p>
            <w:pPr>
              <w:pStyle w:val="TableParagraph"/>
              <w:ind w:right="5"/>
              <w:rPr>
                <w:sz w:val="20"/>
              </w:rPr>
            </w:pPr>
            <w:r>
              <w:rPr>
                <w:spacing w:val="-4"/>
                <w:sz w:val="20"/>
              </w:rPr>
              <w:t>0,29</w:t>
            </w:r>
          </w:p>
        </w:tc>
        <w:tc>
          <w:tcPr>
            <w:tcW w:w="1114" w:type="dxa"/>
          </w:tcPr>
          <w:p>
            <w:pPr>
              <w:pStyle w:val="TableParagraph"/>
              <w:ind w:right="7"/>
              <w:rPr>
                <w:sz w:val="20"/>
              </w:rPr>
            </w:pPr>
            <w:r>
              <w:rPr>
                <w:spacing w:val="-4"/>
                <w:sz w:val="20"/>
              </w:rPr>
              <w:t>0,29</w:t>
            </w:r>
          </w:p>
        </w:tc>
        <w:tc>
          <w:tcPr>
            <w:tcW w:w="1114" w:type="dxa"/>
          </w:tcPr>
          <w:p>
            <w:pPr>
              <w:pStyle w:val="TableParagraph"/>
              <w:ind w:right="8"/>
              <w:rPr>
                <w:sz w:val="20"/>
              </w:rPr>
            </w:pPr>
            <w:r>
              <w:rPr>
                <w:spacing w:val="-4"/>
                <w:sz w:val="20"/>
              </w:rPr>
              <w:t>0,29</w:t>
            </w:r>
          </w:p>
        </w:tc>
        <w:tc>
          <w:tcPr>
            <w:tcW w:w="1114" w:type="dxa"/>
          </w:tcPr>
          <w:p>
            <w:pPr>
              <w:pStyle w:val="TableParagraph"/>
              <w:ind w:right="9"/>
              <w:rPr>
                <w:sz w:val="20"/>
              </w:rPr>
            </w:pPr>
            <w:r>
              <w:rPr>
                <w:spacing w:val="-4"/>
                <w:sz w:val="20"/>
              </w:rPr>
              <w:t>0,29</w:t>
            </w:r>
          </w:p>
        </w:tc>
      </w:tr>
      <w:tr>
        <w:trPr>
          <w:trHeight w:val="460" w:hRule="atLeast"/>
        </w:trPr>
        <w:tc>
          <w:tcPr>
            <w:tcW w:w="7275" w:type="dxa"/>
          </w:tcPr>
          <w:p>
            <w:pPr>
              <w:pStyle w:val="TableParagraph"/>
              <w:spacing w:line="225" w:lineRule="exact"/>
              <w:ind w:left="11"/>
              <w:jc w:val="left"/>
              <w:rPr>
                <w:sz w:val="20"/>
              </w:rPr>
            </w:pPr>
            <w:r>
              <w:rPr>
                <w:sz w:val="20"/>
              </w:rPr>
              <w:t>Затраты</w:t>
            </w:r>
            <w:r>
              <w:rPr>
                <w:spacing w:val="-7"/>
                <w:sz w:val="20"/>
              </w:rPr>
              <w:t> </w:t>
            </w:r>
            <w:r>
              <w:rPr>
                <w:sz w:val="20"/>
              </w:rPr>
              <w:t>тепла</w:t>
            </w:r>
            <w:r>
              <w:rPr>
                <w:spacing w:val="-8"/>
                <w:sz w:val="20"/>
              </w:rPr>
              <w:t> </w:t>
            </w:r>
            <w:r>
              <w:rPr>
                <w:sz w:val="20"/>
              </w:rPr>
              <w:t>на</w:t>
            </w:r>
            <w:r>
              <w:rPr>
                <w:spacing w:val="-7"/>
                <w:sz w:val="20"/>
              </w:rPr>
              <w:t> </w:t>
            </w:r>
            <w:r>
              <w:rPr>
                <w:sz w:val="20"/>
              </w:rPr>
              <w:t>собственные</w:t>
            </w:r>
            <w:r>
              <w:rPr>
                <w:spacing w:val="-7"/>
                <w:sz w:val="20"/>
              </w:rPr>
              <w:t> </w:t>
            </w:r>
            <w:r>
              <w:rPr>
                <w:sz w:val="20"/>
              </w:rPr>
              <w:t>и</w:t>
            </w:r>
            <w:r>
              <w:rPr>
                <w:spacing w:val="-7"/>
                <w:sz w:val="20"/>
              </w:rPr>
              <w:t> </w:t>
            </w:r>
            <w:r>
              <w:rPr>
                <w:sz w:val="20"/>
              </w:rPr>
              <w:t>хозяйственные</w:t>
            </w:r>
            <w:r>
              <w:rPr>
                <w:spacing w:val="-5"/>
                <w:sz w:val="20"/>
              </w:rPr>
              <w:t> </w:t>
            </w:r>
            <w:r>
              <w:rPr>
                <w:sz w:val="20"/>
              </w:rPr>
              <w:t>нужды</w:t>
            </w:r>
            <w:r>
              <w:rPr>
                <w:spacing w:val="-5"/>
                <w:sz w:val="20"/>
              </w:rPr>
              <w:t> </w:t>
            </w:r>
            <w:r>
              <w:rPr>
                <w:sz w:val="20"/>
              </w:rPr>
              <w:t>котельной</w:t>
            </w:r>
            <w:r>
              <w:rPr>
                <w:spacing w:val="-8"/>
                <w:sz w:val="20"/>
              </w:rPr>
              <w:t> </w:t>
            </w:r>
            <w:r>
              <w:rPr>
                <w:sz w:val="20"/>
              </w:rPr>
              <w:t>в</w:t>
            </w:r>
            <w:r>
              <w:rPr>
                <w:spacing w:val="-3"/>
                <w:sz w:val="20"/>
              </w:rPr>
              <w:t> </w:t>
            </w:r>
            <w:r>
              <w:rPr>
                <w:sz w:val="20"/>
              </w:rPr>
              <w:t>горячей</w:t>
            </w:r>
            <w:r>
              <w:rPr>
                <w:spacing w:val="-5"/>
                <w:sz w:val="20"/>
              </w:rPr>
              <w:t> </w:t>
            </w:r>
            <w:r>
              <w:rPr>
                <w:spacing w:val="-2"/>
                <w:sz w:val="20"/>
              </w:rPr>
              <w:t>воде,</w:t>
            </w:r>
          </w:p>
          <w:p>
            <w:pPr>
              <w:pStyle w:val="TableParagraph"/>
              <w:spacing w:line="215" w:lineRule="exact"/>
              <w:ind w:left="11"/>
              <w:jc w:val="left"/>
              <w:rPr>
                <w:sz w:val="20"/>
              </w:rPr>
            </w:pPr>
            <w:r>
              <w:rPr>
                <w:spacing w:val="-2"/>
                <w:sz w:val="20"/>
              </w:rPr>
              <w:t>Гкал/ч</w:t>
            </w:r>
          </w:p>
        </w:tc>
        <w:tc>
          <w:tcPr>
            <w:tcW w:w="1114" w:type="dxa"/>
          </w:tcPr>
          <w:p>
            <w:pPr>
              <w:pStyle w:val="TableParagraph"/>
              <w:spacing w:line="240" w:lineRule="auto" w:before="110"/>
              <w:ind w:right="5"/>
              <w:rPr>
                <w:sz w:val="20"/>
              </w:rPr>
            </w:pPr>
            <w:r>
              <w:rPr>
                <w:spacing w:val="-2"/>
                <w:sz w:val="20"/>
              </w:rPr>
              <w:t>0,002</w:t>
            </w:r>
          </w:p>
        </w:tc>
        <w:tc>
          <w:tcPr>
            <w:tcW w:w="1114" w:type="dxa"/>
          </w:tcPr>
          <w:p>
            <w:pPr>
              <w:pStyle w:val="TableParagraph"/>
              <w:spacing w:line="240" w:lineRule="auto" w:before="110"/>
              <w:ind w:right="5"/>
              <w:rPr>
                <w:sz w:val="20"/>
              </w:rPr>
            </w:pPr>
            <w:r>
              <w:rPr>
                <w:spacing w:val="-2"/>
                <w:sz w:val="20"/>
              </w:rPr>
              <w:t>0,002</w:t>
            </w:r>
          </w:p>
        </w:tc>
        <w:tc>
          <w:tcPr>
            <w:tcW w:w="1114" w:type="dxa"/>
          </w:tcPr>
          <w:p>
            <w:pPr>
              <w:pStyle w:val="TableParagraph"/>
              <w:spacing w:line="240" w:lineRule="auto" w:before="110"/>
              <w:ind w:right="6"/>
              <w:rPr>
                <w:sz w:val="20"/>
              </w:rPr>
            </w:pPr>
            <w:r>
              <w:rPr>
                <w:spacing w:val="-2"/>
                <w:sz w:val="20"/>
              </w:rPr>
              <w:t>0,002</w:t>
            </w:r>
          </w:p>
        </w:tc>
        <w:tc>
          <w:tcPr>
            <w:tcW w:w="1117" w:type="dxa"/>
          </w:tcPr>
          <w:p>
            <w:pPr>
              <w:pStyle w:val="TableParagraph"/>
              <w:spacing w:line="240" w:lineRule="auto" w:before="110"/>
              <w:ind w:right="4"/>
              <w:rPr>
                <w:sz w:val="20"/>
              </w:rPr>
            </w:pPr>
            <w:r>
              <w:rPr>
                <w:spacing w:val="-2"/>
                <w:sz w:val="20"/>
              </w:rPr>
              <w:t>0,002</w:t>
            </w:r>
          </w:p>
        </w:tc>
        <w:tc>
          <w:tcPr>
            <w:tcW w:w="1114" w:type="dxa"/>
          </w:tcPr>
          <w:p>
            <w:pPr>
              <w:pStyle w:val="TableParagraph"/>
              <w:spacing w:line="240" w:lineRule="auto" w:before="110"/>
              <w:ind w:right="7"/>
              <w:rPr>
                <w:sz w:val="20"/>
              </w:rPr>
            </w:pPr>
            <w:r>
              <w:rPr>
                <w:spacing w:val="-2"/>
                <w:sz w:val="20"/>
              </w:rPr>
              <w:t>0,002</w:t>
            </w:r>
          </w:p>
        </w:tc>
        <w:tc>
          <w:tcPr>
            <w:tcW w:w="1114" w:type="dxa"/>
          </w:tcPr>
          <w:p>
            <w:pPr>
              <w:pStyle w:val="TableParagraph"/>
              <w:spacing w:line="240" w:lineRule="auto" w:before="110"/>
              <w:ind w:right="8"/>
              <w:rPr>
                <w:sz w:val="20"/>
              </w:rPr>
            </w:pPr>
            <w:r>
              <w:rPr>
                <w:spacing w:val="-2"/>
                <w:sz w:val="20"/>
              </w:rPr>
              <w:t>0,002</w:t>
            </w:r>
          </w:p>
        </w:tc>
        <w:tc>
          <w:tcPr>
            <w:tcW w:w="1114" w:type="dxa"/>
          </w:tcPr>
          <w:p>
            <w:pPr>
              <w:pStyle w:val="TableParagraph"/>
              <w:spacing w:line="240" w:lineRule="auto" w:before="110"/>
              <w:ind w:right="9"/>
              <w:rPr>
                <w:sz w:val="20"/>
              </w:rPr>
            </w:pPr>
            <w:r>
              <w:rPr>
                <w:spacing w:val="-2"/>
                <w:sz w:val="20"/>
              </w:rPr>
              <w:t>0,002</w:t>
            </w:r>
          </w:p>
        </w:tc>
      </w:tr>
      <w:tr>
        <w:trPr>
          <w:trHeight w:val="230" w:hRule="atLeast"/>
        </w:trPr>
        <w:tc>
          <w:tcPr>
            <w:tcW w:w="7275" w:type="dxa"/>
          </w:tcPr>
          <w:p>
            <w:pPr>
              <w:pStyle w:val="TableParagraph"/>
              <w:ind w:left="11"/>
              <w:jc w:val="left"/>
              <w:rPr>
                <w:sz w:val="20"/>
              </w:rPr>
            </w:pPr>
            <w:r>
              <w:rPr>
                <w:sz w:val="20"/>
              </w:rPr>
              <w:t>Потери</w:t>
            </w:r>
            <w:r>
              <w:rPr>
                <w:spacing w:val="-5"/>
                <w:sz w:val="20"/>
              </w:rPr>
              <w:t> </w:t>
            </w:r>
            <w:r>
              <w:rPr>
                <w:sz w:val="20"/>
              </w:rPr>
              <w:t>в</w:t>
            </w:r>
            <w:r>
              <w:rPr>
                <w:spacing w:val="-5"/>
                <w:sz w:val="20"/>
              </w:rPr>
              <w:t> </w:t>
            </w:r>
            <w:r>
              <w:rPr>
                <w:sz w:val="20"/>
              </w:rPr>
              <w:t>тепловых</w:t>
            </w:r>
            <w:r>
              <w:rPr>
                <w:spacing w:val="-5"/>
                <w:sz w:val="20"/>
              </w:rPr>
              <w:t> </w:t>
            </w:r>
            <w:r>
              <w:rPr>
                <w:sz w:val="20"/>
              </w:rPr>
              <w:t>сетях</w:t>
            </w:r>
            <w:r>
              <w:rPr>
                <w:spacing w:val="-5"/>
                <w:sz w:val="20"/>
              </w:rPr>
              <w:t> </w:t>
            </w:r>
            <w:r>
              <w:rPr>
                <w:sz w:val="20"/>
              </w:rPr>
              <w:t>в</w:t>
            </w:r>
            <w:r>
              <w:rPr>
                <w:spacing w:val="-5"/>
                <w:sz w:val="20"/>
              </w:rPr>
              <w:t> </w:t>
            </w:r>
            <w:r>
              <w:rPr>
                <w:sz w:val="20"/>
              </w:rPr>
              <w:t>горячей</w:t>
            </w:r>
            <w:r>
              <w:rPr>
                <w:spacing w:val="-5"/>
                <w:sz w:val="20"/>
              </w:rPr>
              <w:t> </w:t>
            </w:r>
            <w:r>
              <w:rPr>
                <w:sz w:val="20"/>
              </w:rPr>
              <w:t>воде,</w:t>
            </w:r>
            <w:r>
              <w:rPr>
                <w:spacing w:val="-4"/>
                <w:sz w:val="20"/>
              </w:rPr>
              <w:t> </w:t>
            </w:r>
            <w:r>
              <w:rPr>
                <w:spacing w:val="-2"/>
                <w:sz w:val="20"/>
              </w:rPr>
              <w:t>Гкал/ч</w:t>
            </w:r>
          </w:p>
        </w:tc>
        <w:tc>
          <w:tcPr>
            <w:tcW w:w="1114" w:type="dxa"/>
          </w:tcPr>
          <w:p>
            <w:pPr>
              <w:pStyle w:val="TableParagraph"/>
              <w:ind w:right="5"/>
              <w:rPr>
                <w:sz w:val="20"/>
              </w:rPr>
            </w:pPr>
            <w:r>
              <w:rPr>
                <w:spacing w:val="-2"/>
                <w:sz w:val="20"/>
              </w:rPr>
              <w:t>0,004</w:t>
            </w:r>
          </w:p>
        </w:tc>
        <w:tc>
          <w:tcPr>
            <w:tcW w:w="1114" w:type="dxa"/>
          </w:tcPr>
          <w:p>
            <w:pPr>
              <w:pStyle w:val="TableParagraph"/>
              <w:ind w:right="5"/>
              <w:rPr>
                <w:sz w:val="20"/>
              </w:rPr>
            </w:pPr>
            <w:r>
              <w:rPr>
                <w:spacing w:val="-2"/>
                <w:sz w:val="20"/>
              </w:rPr>
              <w:t>0,004</w:t>
            </w:r>
          </w:p>
        </w:tc>
        <w:tc>
          <w:tcPr>
            <w:tcW w:w="1114" w:type="dxa"/>
          </w:tcPr>
          <w:p>
            <w:pPr>
              <w:pStyle w:val="TableParagraph"/>
              <w:ind w:right="6"/>
              <w:rPr>
                <w:sz w:val="20"/>
              </w:rPr>
            </w:pPr>
            <w:r>
              <w:rPr>
                <w:spacing w:val="-2"/>
                <w:sz w:val="20"/>
              </w:rPr>
              <w:t>0,004</w:t>
            </w:r>
          </w:p>
        </w:tc>
        <w:tc>
          <w:tcPr>
            <w:tcW w:w="1117" w:type="dxa"/>
          </w:tcPr>
          <w:p>
            <w:pPr>
              <w:pStyle w:val="TableParagraph"/>
              <w:ind w:right="5"/>
              <w:rPr>
                <w:sz w:val="20"/>
              </w:rPr>
            </w:pPr>
            <w:r>
              <w:rPr>
                <w:spacing w:val="-2"/>
                <w:sz w:val="20"/>
              </w:rPr>
              <w:t>0,004</w:t>
            </w:r>
          </w:p>
        </w:tc>
        <w:tc>
          <w:tcPr>
            <w:tcW w:w="1114" w:type="dxa"/>
          </w:tcPr>
          <w:p>
            <w:pPr>
              <w:pStyle w:val="TableParagraph"/>
              <w:ind w:right="7"/>
              <w:rPr>
                <w:sz w:val="20"/>
              </w:rPr>
            </w:pPr>
            <w:r>
              <w:rPr>
                <w:spacing w:val="-2"/>
                <w:sz w:val="20"/>
              </w:rPr>
              <w:t>0,004</w:t>
            </w:r>
          </w:p>
        </w:tc>
        <w:tc>
          <w:tcPr>
            <w:tcW w:w="1114" w:type="dxa"/>
          </w:tcPr>
          <w:p>
            <w:pPr>
              <w:pStyle w:val="TableParagraph"/>
              <w:ind w:right="8"/>
              <w:rPr>
                <w:sz w:val="20"/>
              </w:rPr>
            </w:pPr>
            <w:r>
              <w:rPr>
                <w:spacing w:val="-2"/>
                <w:sz w:val="20"/>
              </w:rPr>
              <w:t>0,004</w:t>
            </w:r>
          </w:p>
        </w:tc>
        <w:tc>
          <w:tcPr>
            <w:tcW w:w="1114" w:type="dxa"/>
          </w:tcPr>
          <w:p>
            <w:pPr>
              <w:pStyle w:val="TableParagraph"/>
              <w:ind w:right="9"/>
              <w:rPr>
                <w:sz w:val="20"/>
              </w:rPr>
            </w:pPr>
            <w:r>
              <w:rPr>
                <w:spacing w:val="-2"/>
                <w:sz w:val="20"/>
              </w:rPr>
              <w:t>0,004</w:t>
            </w:r>
          </w:p>
        </w:tc>
      </w:tr>
      <w:tr>
        <w:trPr>
          <w:trHeight w:val="230" w:hRule="atLeast"/>
        </w:trPr>
        <w:tc>
          <w:tcPr>
            <w:tcW w:w="7275" w:type="dxa"/>
          </w:tcPr>
          <w:p>
            <w:pPr>
              <w:pStyle w:val="TableParagraph"/>
              <w:ind w:left="11"/>
              <w:jc w:val="left"/>
              <w:rPr>
                <w:sz w:val="20"/>
              </w:rPr>
            </w:pPr>
            <w:r>
              <w:rPr>
                <w:sz w:val="20"/>
              </w:rPr>
              <w:t>Присоединенная</w:t>
            </w:r>
            <w:r>
              <w:rPr>
                <w:spacing w:val="-7"/>
                <w:sz w:val="20"/>
              </w:rPr>
              <w:t> </w:t>
            </w:r>
            <w:r>
              <w:rPr>
                <w:sz w:val="20"/>
              </w:rPr>
              <w:t>договорная</w:t>
            </w:r>
            <w:r>
              <w:rPr>
                <w:spacing w:val="-5"/>
                <w:sz w:val="20"/>
              </w:rPr>
              <w:t> </w:t>
            </w:r>
            <w:r>
              <w:rPr>
                <w:sz w:val="20"/>
              </w:rPr>
              <w:t>тепловая</w:t>
            </w:r>
            <w:r>
              <w:rPr>
                <w:spacing w:val="-7"/>
                <w:sz w:val="20"/>
              </w:rPr>
              <w:t> </w:t>
            </w:r>
            <w:r>
              <w:rPr>
                <w:sz w:val="20"/>
              </w:rPr>
              <w:t>нагрузка</w:t>
            </w:r>
            <w:r>
              <w:rPr>
                <w:spacing w:val="-6"/>
                <w:sz w:val="20"/>
              </w:rPr>
              <w:t> </w:t>
            </w:r>
            <w:r>
              <w:rPr>
                <w:sz w:val="20"/>
              </w:rPr>
              <w:t>в</w:t>
            </w:r>
            <w:r>
              <w:rPr>
                <w:spacing w:val="-7"/>
                <w:sz w:val="20"/>
              </w:rPr>
              <w:t> </w:t>
            </w:r>
            <w:r>
              <w:rPr>
                <w:sz w:val="20"/>
              </w:rPr>
              <w:t>горячей</w:t>
            </w:r>
            <w:r>
              <w:rPr>
                <w:spacing w:val="-7"/>
                <w:sz w:val="20"/>
              </w:rPr>
              <w:t> </w:t>
            </w:r>
            <w:r>
              <w:rPr>
                <w:sz w:val="20"/>
              </w:rPr>
              <w:t>воде,</w:t>
            </w:r>
            <w:r>
              <w:rPr>
                <w:spacing w:val="-6"/>
                <w:sz w:val="20"/>
              </w:rPr>
              <w:t> </w:t>
            </w:r>
            <w:r>
              <w:rPr>
                <w:sz w:val="20"/>
              </w:rPr>
              <w:t>Гкал/ч,</w:t>
            </w:r>
            <w:r>
              <w:rPr>
                <w:spacing w:val="-5"/>
                <w:sz w:val="20"/>
              </w:rPr>
              <w:t> </w:t>
            </w:r>
            <w:r>
              <w:rPr>
                <w:sz w:val="20"/>
              </w:rPr>
              <w:t>в</w:t>
            </w:r>
            <w:r>
              <w:rPr>
                <w:spacing w:val="-7"/>
                <w:sz w:val="20"/>
              </w:rPr>
              <w:t> </w:t>
            </w:r>
            <w:r>
              <w:rPr>
                <w:sz w:val="20"/>
              </w:rPr>
              <w:t>том</w:t>
            </w:r>
            <w:r>
              <w:rPr>
                <w:spacing w:val="-6"/>
                <w:sz w:val="20"/>
              </w:rPr>
              <w:t> </w:t>
            </w:r>
            <w:r>
              <w:rPr>
                <w:spacing w:val="-2"/>
                <w:sz w:val="20"/>
              </w:rPr>
              <w:t>числе</w:t>
            </w:r>
          </w:p>
        </w:tc>
        <w:tc>
          <w:tcPr>
            <w:tcW w:w="1114" w:type="dxa"/>
          </w:tcPr>
          <w:p>
            <w:pPr>
              <w:pStyle w:val="TableParagraph"/>
              <w:ind w:right="5"/>
              <w:rPr>
                <w:sz w:val="20"/>
              </w:rPr>
            </w:pPr>
            <w:r>
              <w:rPr>
                <w:spacing w:val="-2"/>
                <w:sz w:val="20"/>
              </w:rPr>
              <w:t>0,082</w:t>
            </w:r>
          </w:p>
        </w:tc>
        <w:tc>
          <w:tcPr>
            <w:tcW w:w="1114" w:type="dxa"/>
          </w:tcPr>
          <w:p>
            <w:pPr>
              <w:pStyle w:val="TableParagraph"/>
              <w:ind w:right="5"/>
              <w:rPr>
                <w:sz w:val="20"/>
              </w:rPr>
            </w:pPr>
            <w:r>
              <w:rPr>
                <w:spacing w:val="-2"/>
                <w:sz w:val="20"/>
              </w:rPr>
              <w:t>0,082</w:t>
            </w:r>
          </w:p>
        </w:tc>
        <w:tc>
          <w:tcPr>
            <w:tcW w:w="1114" w:type="dxa"/>
          </w:tcPr>
          <w:p>
            <w:pPr>
              <w:pStyle w:val="TableParagraph"/>
              <w:ind w:right="6"/>
              <w:rPr>
                <w:sz w:val="20"/>
              </w:rPr>
            </w:pPr>
            <w:r>
              <w:rPr>
                <w:spacing w:val="-2"/>
                <w:sz w:val="20"/>
              </w:rPr>
              <w:t>0,082</w:t>
            </w:r>
          </w:p>
        </w:tc>
        <w:tc>
          <w:tcPr>
            <w:tcW w:w="1117" w:type="dxa"/>
          </w:tcPr>
          <w:p>
            <w:pPr>
              <w:pStyle w:val="TableParagraph"/>
              <w:ind w:right="5"/>
              <w:rPr>
                <w:sz w:val="20"/>
              </w:rPr>
            </w:pPr>
            <w:r>
              <w:rPr>
                <w:spacing w:val="-2"/>
                <w:sz w:val="20"/>
              </w:rPr>
              <w:t>0,082</w:t>
            </w:r>
          </w:p>
        </w:tc>
        <w:tc>
          <w:tcPr>
            <w:tcW w:w="1114" w:type="dxa"/>
          </w:tcPr>
          <w:p>
            <w:pPr>
              <w:pStyle w:val="TableParagraph"/>
              <w:ind w:right="7"/>
              <w:rPr>
                <w:sz w:val="20"/>
              </w:rPr>
            </w:pPr>
            <w:r>
              <w:rPr>
                <w:spacing w:val="-2"/>
                <w:sz w:val="20"/>
              </w:rPr>
              <w:t>0,082</w:t>
            </w:r>
          </w:p>
        </w:tc>
        <w:tc>
          <w:tcPr>
            <w:tcW w:w="1114" w:type="dxa"/>
          </w:tcPr>
          <w:p>
            <w:pPr>
              <w:pStyle w:val="TableParagraph"/>
              <w:ind w:right="8"/>
              <w:rPr>
                <w:sz w:val="20"/>
              </w:rPr>
            </w:pPr>
            <w:r>
              <w:rPr>
                <w:spacing w:val="-2"/>
                <w:sz w:val="20"/>
              </w:rPr>
              <w:t>0,082</w:t>
            </w:r>
          </w:p>
        </w:tc>
        <w:tc>
          <w:tcPr>
            <w:tcW w:w="1114" w:type="dxa"/>
          </w:tcPr>
          <w:p>
            <w:pPr>
              <w:pStyle w:val="TableParagraph"/>
              <w:ind w:right="9"/>
              <w:rPr>
                <w:sz w:val="20"/>
              </w:rPr>
            </w:pPr>
            <w:r>
              <w:rPr>
                <w:spacing w:val="-2"/>
                <w:sz w:val="20"/>
              </w:rPr>
              <w:t>0,082</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4"/>
              <w:rPr>
                <w:sz w:val="20"/>
              </w:rPr>
            </w:pPr>
            <w:r>
              <w:rPr>
                <w:spacing w:val="-2"/>
                <w:sz w:val="20"/>
              </w:rPr>
              <w:t>0,082</w:t>
            </w:r>
          </w:p>
        </w:tc>
        <w:tc>
          <w:tcPr>
            <w:tcW w:w="1114" w:type="dxa"/>
          </w:tcPr>
          <w:p>
            <w:pPr>
              <w:pStyle w:val="TableParagraph"/>
              <w:ind w:right="5"/>
              <w:rPr>
                <w:sz w:val="20"/>
              </w:rPr>
            </w:pPr>
            <w:r>
              <w:rPr>
                <w:spacing w:val="-2"/>
                <w:sz w:val="20"/>
              </w:rPr>
              <w:t>0,082</w:t>
            </w:r>
          </w:p>
        </w:tc>
        <w:tc>
          <w:tcPr>
            <w:tcW w:w="1114" w:type="dxa"/>
          </w:tcPr>
          <w:p>
            <w:pPr>
              <w:pStyle w:val="TableParagraph"/>
              <w:ind w:right="6"/>
              <w:rPr>
                <w:sz w:val="20"/>
              </w:rPr>
            </w:pPr>
            <w:r>
              <w:rPr>
                <w:spacing w:val="-2"/>
                <w:sz w:val="20"/>
              </w:rPr>
              <w:t>0,082</w:t>
            </w:r>
          </w:p>
        </w:tc>
        <w:tc>
          <w:tcPr>
            <w:tcW w:w="1117" w:type="dxa"/>
          </w:tcPr>
          <w:p>
            <w:pPr>
              <w:pStyle w:val="TableParagraph"/>
              <w:ind w:right="5"/>
              <w:rPr>
                <w:sz w:val="20"/>
              </w:rPr>
            </w:pPr>
            <w:r>
              <w:rPr>
                <w:spacing w:val="-2"/>
                <w:sz w:val="20"/>
              </w:rPr>
              <w:t>0,082</w:t>
            </w:r>
          </w:p>
        </w:tc>
        <w:tc>
          <w:tcPr>
            <w:tcW w:w="1114" w:type="dxa"/>
          </w:tcPr>
          <w:p>
            <w:pPr>
              <w:pStyle w:val="TableParagraph"/>
              <w:ind w:right="7"/>
              <w:rPr>
                <w:sz w:val="20"/>
              </w:rPr>
            </w:pPr>
            <w:r>
              <w:rPr>
                <w:spacing w:val="-2"/>
                <w:sz w:val="20"/>
              </w:rPr>
              <w:t>0,082</w:t>
            </w:r>
          </w:p>
        </w:tc>
        <w:tc>
          <w:tcPr>
            <w:tcW w:w="1114" w:type="dxa"/>
          </w:tcPr>
          <w:p>
            <w:pPr>
              <w:pStyle w:val="TableParagraph"/>
              <w:ind w:right="8"/>
              <w:rPr>
                <w:sz w:val="20"/>
              </w:rPr>
            </w:pPr>
            <w:r>
              <w:rPr>
                <w:spacing w:val="-2"/>
                <w:sz w:val="20"/>
              </w:rPr>
              <w:t>0,082</w:t>
            </w:r>
          </w:p>
        </w:tc>
        <w:tc>
          <w:tcPr>
            <w:tcW w:w="1114" w:type="dxa"/>
          </w:tcPr>
          <w:p>
            <w:pPr>
              <w:pStyle w:val="TableParagraph"/>
              <w:ind w:right="9"/>
              <w:rPr>
                <w:sz w:val="20"/>
              </w:rPr>
            </w:pPr>
            <w:r>
              <w:rPr>
                <w:spacing w:val="-2"/>
                <w:sz w:val="20"/>
              </w:rPr>
              <w:t>0,082</w:t>
            </w:r>
          </w:p>
        </w:tc>
      </w:tr>
      <w:tr>
        <w:trPr>
          <w:trHeight w:val="230" w:hRule="atLeast"/>
        </w:trPr>
        <w:tc>
          <w:tcPr>
            <w:tcW w:w="7275" w:type="dxa"/>
          </w:tcPr>
          <w:p>
            <w:pPr>
              <w:pStyle w:val="TableParagraph"/>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Присоединенная</w:t>
            </w:r>
            <w:r>
              <w:rPr>
                <w:spacing w:val="-8"/>
                <w:sz w:val="20"/>
              </w:rPr>
              <w:t> </w:t>
            </w:r>
            <w:r>
              <w:rPr>
                <w:sz w:val="20"/>
              </w:rPr>
              <w:t>расчетная</w:t>
            </w:r>
            <w:r>
              <w:rPr>
                <w:spacing w:val="-4"/>
                <w:sz w:val="20"/>
              </w:rPr>
              <w:t> </w:t>
            </w:r>
            <w:r>
              <w:rPr>
                <w:sz w:val="20"/>
              </w:rPr>
              <w:t>тепловая</w:t>
            </w:r>
            <w:r>
              <w:rPr>
                <w:spacing w:val="-8"/>
                <w:sz w:val="20"/>
              </w:rPr>
              <w:t> </w:t>
            </w:r>
            <w:r>
              <w:rPr>
                <w:sz w:val="20"/>
              </w:rPr>
              <w:t>нагрузка</w:t>
            </w:r>
            <w:r>
              <w:rPr>
                <w:spacing w:val="-6"/>
                <w:sz w:val="20"/>
              </w:rPr>
              <w:t> </w:t>
            </w:r>
            <w:r>
              <w:rPr>
                <w:sz w:val="20"/>
              </w:rPr>
              <w:t>в</w:t>
            </w:r>
            <w:r>
              <w:rPr>
                <w:spacing w:val="-8"/>
                <w:sz w:val="20"/>
              </w:rPr>
              <w:t> </w:t>
            </w:r>
            <w:r>
              <w:rPr>
                <w:sz w:val="20"/>
              </w:rPr>
              <w:t>горячей</w:t>
            </w:r>
            <w:r>
              <w:rPr>
                <w:spacing w:val="-5"/>
                <w:sz w:val="20"/>
              </w:rPr>
              <w:t> </w:t>
            </w:r>
            <w:r>
              <w:rPr>
                <w:sz w:val="20"/>
              </w:rPr>
              <w:t>воде,</w:t>
            </w:r>
            <w:r>
              <w:rPr>
                <w:spacing w:val="-7"/>
                <w:sz w:val="20"/>
              </w:rPr>
              <w:t> </w:t>
            </w:r>
            <w:r>
              <w:rPr>
                <w:sz w:val="20"/>
              </w:rPr>
              <w:t>Гкал/ч,</w:t>
            </w:r>
            <w:r>
              <w:rPr>
                <w:spacing w:val="-5"/>
                <w:sz w:val="20"/>
              </w:rPr>
              <w:t> </w:t>
            </w:r>
            <w:r>
              <w:rPr>
                <w:sz w:val="20"/>
              </w:rPr>
              <w:t>в</w:t>
            </w:r>
            <w:r>
              <w:rPr>
                <w:spacing w:val="-5"/>
                <w:sz w:val="20"/>
              </w:rPr>
              <w:t> </w:t>
            </w:r>
            <w:r>
              <w:rPr>
                <w:sz w:val="20"/>
              </w:rPr>
              <w:t>том</w:t>
            </w:r>
            <w:r>
              <w:rPr>
                <w:spacing w:val="-5"/>
                <w:sz w:val="20"/>
              </w:rPr>
              <w:t> </w:t>
            </w:r>
            <w:r>
              <w:rPr>
                <w:spacing w:val="-2"/>
                <w:sz w:val="20"/>
              </w:rPr>
              <w:t>числе:</w:t>
            </w:r>
          </w:p>
        </w:tc>
        <w:tc>
          <w:tcPr>
            <w:tcW w:w="1114" w:type="dxa"/>
          </w:tcPr>
          <w:p>
            <w:pPr>
              <w:pStyle w:val="TableParagraph"/>
              <w:ind w:right="5"/>
              <w:rPr>
                <w:sz w:val="20"/>
              </w:rPr>
            </w:pPr>
            <w:r>
              <w:rPr>
                <w:spacing w:val="-2"/>
                <w:sz w:val="20"/>
              </w:rPr>
              <w:t>0,082</w:t>
            </w:r>
          </w:p>
        </w:tc>
        <w:tc>
          <w:tcPr>
            <w:tcW w:w="1114" w:type="dxa"/>
          </w:tcPr>
          <w:p>
            <w:pPr>
              <w:pStyle w:val="TableParagraph"/>
              <w:ind w:right="5"/>
              <w:rPr>
                <w:sz w:val="20"/>
              </w:rPr>
            </w:pPr>
            <w:r>
              <w:rPr>
                <w:spacing w:val="-2"/>
                <w:sz w:val="20"/>
              </w:rPr>
              <w:t>0,082</w:t>
            </w:r>
          </w:p>
        </w:tc>
        <w:tc>
          <w:tcPr>
            <w:tcW w:w="1114" w:type="dxa"/>
          </w:tcPr>
          <w:p>
            <w:pPr>
              <w:pStyle w:val="TableParagraph"/>
              <w:ind w:right="6"/>
              <w:rPr>
                <w:sz w:val="20"/>
              </w:rPr>
            </w:pPr>
            <w:r>
              <w:rPr>
                <w:spacing w:val="-2"/>
                <w:sz w:val="20"/>
              </w:rPr>
              <w:t>0,082</w:t>
            </w:r>
          </w:p>
        </w:tc>
        <w:tc>
          <w:tcPr>
            <w:tcW w:w="1117" w:type="dxa"/>
          </w:tcPr>
          <w:p>
            <w:pPr>
              <w:pStyle w:val="TableParagraph"/>
              <w:ind w:right="5"/>
              <w:rPr>
                <w:sz w:val="20"/>
              </w:rPr>
            </w:pPr>
            <w:r>
              <w:rPr>
                <w:spacing w:val="-2"/>
                <w:sz w:val="20"/>
              </w:rPr>
              <w:t>0,082</w:t>
            </w:r>
          </w:p>
        </w:tc>
        <w:tc>
          <w:tcPr>
            <w:tcW w:w="1114" w:type="dxa"/>
          </w:tcPr>
          <w:p>
            <w:pPr>
              <w:pStyle w:val="TableParagraph"/>
              <w:ind w:right="7"/>
              <w:rPr>
                <w:sz w:val="20"/>
              </w:rPr>
            </w:pPr>
            <w:r>
              <w:rPr>
                <w:spacing w:val="-2"/>
                <w:sz w:val="20"/>
              </w:rPr>
              <w:t>0,082</w:t>
            </w:r>
          </w:p>
        </w:tc>
        <w:tc>
          <w:tcPr>
            <w:tcW w:w="1114" w:type="dxa"/>
          </w:tcPr>
          <w:p>
            <w:pPr>
              <w:pStyle w:val="TableParagraph"/>
              <w:ind w:right="8"/>
              <w:rPr>
                <w:sz w:val="20"/>
              </w:rPr>
            </w:pPr>
            <w:r>
              <w:rPr>
                <w:spacing w:val="-2"/>
                <w:sz w:val="20"/>
              </w:rPr>
              <w:t>0,082</w:t>
            </w:r>
          </w:p>
        </w:tc>
        <w:tc>
          <w:tcPr>
            <w:tcW w:w="1114" w:type="dxa"/>
          </w:tcPr>
          <w:p>
            <w:pPr>
              <w:pStyle w:val="TableParagraph"/>
              <w:ind w:right="9"/>
              <w:rPr>
                <w:sz w:val="20"/>
              </w:rPr>
            </w:pPr>
            <w:r>
              <w:rPr>
                <w:spacing w:val="-2"/>
                <w:sz w:val="20"/>
              </w:rPr>
              <w:t>0,082</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2"/>
                <w:sz w:val="20"/>
              </w:rPr>
              <w:t>0,082</w:t>
            </w:r>
          </w:p>
        </w:tc>
        <w:tc>
          <w:tcPr>
            <w:tcW w:w="1114" w:type="dxa"/>
          </w:tcPr>
          <w:p>
            <w:pPr>
              <w:pStyle w:val="TableParagraph"/>
              <w:ind w:right="5"/>
              <w:rPr>
                <w:sz w:val="20"/>
              </w:rPr>
            </w:pPr>
            <w:r>
              <w:rPr>
                <w:spacing w:val="-2"/>
                <w:sz w:val="20"/>
              </w:rPr>
              <w:t>0,082</w:t>
            </w:r>
          </w:p>
        </w:tc>
        <w:tc>
          <w:tcPr>
            <w:tcW w:w="1114" w:type="dxa"/>
          </w:tcPr>
          <w:p>
            <w:pPr>
              <w:pStyle w:val="TableParagraph"/>
              <w:ind w:right="6"/>
              <w:rPr>
                <w:sz w:val="20"/>
              </w:rPr>
            </w:pPr>
            <w:r>
              <w:rPr>
                <w:spacing w:val="-2"/>
                <w:sz w:val="20"/>
              </w:rPr>
              <w:t>0,082</w:t>
            </w:r>
          </w:p>
        </w:tc>
        <w:tc>
          <w:tcPr>
            <w:tcW w:w="1117" w:type="dxa"/>
          </w:tcPr>
          <w:p>
            <w:pPr>
              <w:pStyle w:val="TableParagraph"/>
              <w:ind w:right="5"/>
              <w:rPr>
                <w:sz w:val="20"/>
              </w:rPr>
            </w:pPr>
            <w:r>
              <w:rPr>
                <w:spacing w:val="-2"/>
                <w:sz w:val="20"/>
              </w:rPr>
              <w:t>0,082</w:t>
            </w:r>
          </w:p>
        </w:tc>
        <w:tc>
          <w:tcPr>
            <w:tcW w:w="1114" w:type="dxa"/>
          </w:tcPr>
          <w:p>
            <w:pPr>
              <w:pStyle w:val="TableParagraph"/>
              <w:ind w:right="7"/>
              <w:rPr>
                <w:sz w:val="20"/>
              </w:rPr>
            </w:pPr>
            <w:r>
              <w:rPr>
                <w:spacing w:val="-2"/>
                <w:sz w:val="20"/>
              </w:rPr>
              <w:t>0,082</w:t>
            </w:r>
          </w:p>
        </w:tc>
        <w:tc>
          <w:tcPr>
            <w:tcW w:w="1114" w:type="dxa"/>
          </w:tcPr>
          <w:p>
            <w:pPr>
              <w:pStyle w:val="TableParagraph"/>
              <w:ind w:right="8"/>
              <w:rPr>
                <w:sz w:val="20"/>
              </w:rPr>
            </w:pPr>
            <w:r>
              <w:rPr>
                <w:spacing w:val="-2"/>
                <w:sz w:val="20"/>
              </w:rPr>
              <w:t>0,082</w:t>
            </w:r>
          </w:p>
        </w:tc>
        <w:tc>
          <w:tcPr>
            <w:tcW w:w="1114" w:type="dxa"/>
          </w:tcPr>
          <w:p>
            <w:pPr>
              <w:pStyle w:val="TableParagraph"/>
              <w:ind w:right="9"/>
              <w:rPr>
                <w:sz w:val="20"/>
              </w:rPr>
            </w:pPr>
            <w:r>
              <w:rPr>
                <w:spacing w:val="-2"/>
                <w:sz w:val="20"/>
              </w:rPr>
              <w:t>0,082</w:t>
            </w:r>
          </w:p>
        </w:tc>
      </w:tr>
      <w:tr>
        <w:trPr>
          <w:trHeight w:val="230" w:hRule="atLeast"/>
        </w:trPr>
        <w:tc>
          <w:tcPr>
            <w:tcW w:w="7275" w:type="dxa"/>
          </w:tcPr>
          <w:p>
            <w:pPr>
              <w:pStyle w:val="TableParagraph"/>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Резерв/дефицит</w:t>
            </w:r>
            <w:r>
              <w:rPr>
                <w:spacing w:val="-11"/>
                <w:sz w:val="20"/>
              </w:rPr>
              <w:t> </w:t>
            </w:r>
            <w:r>
              <w:rPr>
                <w:sz w:val="20"/>
              </w:rPr>
              <w:t>тепловой</w:t>
            </w:r>
            <w:r>
              <w:rPr>
                <w:spacing w:val="-11"/>
                <w:sz w:val="20"/>
              </w:rPr>
              <w:t> </w:t>
            </w:r>
            <w:r>
              <w:rPr>
                <w:sz w:val="20"/>
              </w:rPr>
              <w:t>мощности</w:t>
            </w:r>
            <w:r>
              <w:rPr>
                <w:spacing w:val="-11"/>
                <w:sz w:val="20"/>
              </w:rPr>
              <w:t> </w:t>
            </w:r>
            <w:r>
              <w:rPr>
                <w:sz w:val="20"/>
              </w:rPr>
              <w:t>(по</w:t>
            </w:r>
            <w:r>
              <w:rPr>
                <w:spacing w:val="-9"/>
                <w:sz w:val="20"/>
              </w:rPr>
              <w:t> </w:t>
            </w:r>
            <w:r>
              <w:rPr>
                <w:sz w:val="20"/>
              </w:rPr>
              <w:t>договорной</w:t>
            </w:r>
            <w:r>
              <w:rPr>
                <w:spacing w:val="-9"/>
                <w:sz w:val="20"/>
              </w:rPr>
              <w:t> </w:t>
            </w:r>
            <w:r>
              <w:rPr>
                <w:sz w:val="20"/>
              </w:rPr>
              <w:t>нагрузке),</w:t>
            </w:r>
            <w:r>
              <w:rPr>
                <w:spacing w:val="-10"/>
                <w:sz w:val="20"/>
              </w:rPr>
              <w:t> </w:t>
            </w:r>
            <w:r>
              <w:rPr>
                <w:spacing w:val="-2"/>
                <w:sz w:val="20"/>
              </w:rPr>
              <w:t>Гкал/ч</w:t>
            </w:r>
          </w:p>
        </w:tc>
        <w:tc>
          <w:tcPr>
            <w:tcW w:w="1114" w:type="dxa"/>
          </w:tcPr>
          <w:p>
            <w:pPr>
              <w:pStyle w:val="TableParagraph"/>
              <w:ind w:right="5"/>
              <w:rPr>
                <w:sz w:val="20"/>
              </w:rPr>
            </w:pPr>
            <w:r>
              <w:rPr>
                <w:spacing w:val="-2"/>
                <w:sz w:val="20"/>
              </w:rPr>
              <w:t>0,202</w:t>
            </w:r>
          </w:p>
        </w:tc>
        <w:tc>
          <w:tcPr>
            <w:tcW w:w="1114" w:type="dxa"/>
          </w:tcPr>
          <w:p>
            <w:pPr>
              <w:pStyle w:val="TableParagraph"/>
              <w:ind w:right="5"/>
              <w:rPr>
                <w:sz w:val="20"/>
              </w:rPr>
            </w:pPr>
            <w:r>
              <w:rPr>
                <w:spacing w:val="-2"/>
                <w:sz w:val="20"/>
              </w:rPr>
              <w:t>0,202</w:t>
            </w:r>
          </w:p>
        </w:tc>
        <w:tc>
          <w:tcPr>
            <w:tcW w:w="1114" w:type="dxa"/>
          </w:tcPr>
          <w:p>
            <w:pPr>
              <w:pStyle w:val="TableParagraph"/>
              <w:ind w:right="6"/>
              <w:rPr>
                <w:sz w:val="20"/>
              </w:rPr>
            </w:pPr>
            <w:r>
              <w:rPr>
                <w:spacing w:val="-2"/>
                <w:sz w:val="20"/>
              </w:rPr>
              <w:t>0,202</w:t>
            </w:r>
          </w:p>
        </w:tc>
        <w:tc>
          <w:tcPr>
            <w:tcW w:w="1117" w:type="dxa"/>
          </w:tcPr>
          <w:p>
            <w:pPr>
              <w:pStyle w:val="TableParagraph"/>
              <w:ind w:right="5"/>
              <w:rPr>
                <w:sz w:val="20"/>
              </w:rPr>
            </w:pPr>
            <w:r>
              <w:rPr>
                <w:spacing w:val="-2"/>
                <w:sz w:val="20"/>
              </w:rPr>
              <w:t>0,202</w:t>
            </w:r>
          </w:p>
        </w:tc>
        <w:tc>
          <w:tcPr>
            <w:tcW w:w="1114" w:type="dxa"/>
          </w:tcPr>
          <w:p>
            <w:pPr>
              <w:pStyle w:val="TableParagraph"/>
              <w:ind w:right="7"/>
              <w:rPr>
                <w:sz w:val="20"/>
              </w:rPr>
            </w:pPr>
            <w:r>
              <w:rPr>
                <w:spacing w:val="-2"/>
                <w:sz w:val="20"/>
              </w:rPr>
              <w:t>0,202</w:t>
            </w:r>
          </w:p>
        </w:tc>
        <w:tc>
          <w:tcPr>
            <w:tcW w:w="1114" w:type="dxa"/>
          </w:tcPr>
          <w:p>
            <w:pPr>
              <w:pStyle w:val="TableParagraph"/>
              <w:ind w:right="8"/>
              <w:rPr>
                <w:sz w:val="20"/>
              </w:rPr>
            </w:pPr>
            <w:r>
              <w:rPr>
                <w:spacing w:val="-2"/>
                <w:sz w:val="20"/>
              </w:rPr>
              <w:t>0,202</w:t>
            </w:r>
          </w:p>
        </w:tc>
        <w:tc>
          <w:tcPr>
            <w:tcW w:w="1114" w:type="dxa"/>
          </w:tcPr>
          <w:p>
            <w:pPr>
              <w:pStyle w:val="TableParagraph"/>
              <w:ind w:right="9"/>
              <w:rPr>
                <w:sz w:val="20"/>
              </w:rPr>
            </w:pPr>
            <w:r>
              <w:rPr>
                <w:spacing w:val="-2"/>
                <w:sz w:val="20"/>
              </w:rPr>
              <w:t>0,202</w:t>
            </w:r>
          </w:p>
        </w:tc>
      </w:tr>
      <w:tr>
        <w:trPr>
          <w:trHeight w:val="230" w:hRule="atLeast"/>
        </w:trPr>
        <w:tc>
          <w:tcPr>
            <w:tcW w:w="7275" w:type="dxa"/>
          </w:tcPr>
          <w:p>
            <w:pPr>
              <w:pStyle w:val="TableParagraph"/>
              <w:ind w:left="11"/>
              <w:jc w:val="left"/>
              <w:rPr>
                <w:sz w:val="20"/>
              </w:rPr>
            </w:pPr>
            <w:r>
              <w:rPr>
                <w:sz w:val="20"/>
              </w:rPr>
              <w:t>Резерв/дефицит</w:t>
            </w:r>
            <w:r>
              <w:rPr>
                <w:spacing w:val="-10"/>
                <w:sz w:val="20"/>
              </w:rPr>
              <w:t> </w:t>
            </w:r>
            <w:r>
              <w:rPr>
                <w:sz w:val="20"/>
              </w:rPr>
              <w:t>тепловой</w:t>
            </w:r>
            <w:r>
              <w:rPr>
                <w:spacing w:val="-9"/>
                <w:sz w:val="20"/>
              </w:rPr>
              <w:t> </w:t>
            </w:r>
            <w:r>
              <w:rPr>
                <w:sz w:val="20"/>
              </w:rPr>
              <w:t>мощности</w:t>
            </w:r>
            <w:r>
              <w:rPr>
                <w:spacing w:val="-10"/>
                <w:sz w:val="20"/>
              </w:rPr>
              <w:t> </w:t>
            </w:r>
            <w:r>
              <w:rPr>
                <w:sz w:val="20"/>
              </w:rPr>
              <w:t>(по</w:t>
            </w:r>
            <w:r>
              <w:rPr>
                <w:spacing w:val="-8"/>
                <w:sz w:val="20"/>
              </w:rPr>
              <w:t> </w:t>
            </w:r>
            <w:r>
              <w:rPr>
                <w:sz w:val="20"/>
              </w:rPr>
              <w:t>расчетной</w:t>
            </w:r>
            <w:r>
              <w:rPr>
                <w:spacing w:val="-9"/>
                <w:sz w:val="20"/>
              </w:rPr>
              <w:t> </w:t>
            </w:r>
            <w:r>
              <w:rPr>
                <w:sz w:val="20"/>
              </w:rPr>
              <w:t>нагрузке),</w:t>
            </w:r>
            <w:r>
              <w:rPr>
                <w:spacing w:val="-9"/>
                <w:sz w:val="20"/>
              </w:rPr>
              <w:t> </w:t>
            </w:r>
            <w:r>
              <w:rPr>
                <w:spacing w:val="-2"/>
                <w:sz w:val="20"/>
              </w:rPr>
              <w:t>Гкал/ч</w:t>
            </w:r>
          </w:p>
        </w:tc>
        <w:tc>
          <w:tcPr>
            <w:tcW w:w="1114" w:type="dxa"/>
          </w:tcPr>
          <w:p>
            <w:pPr>
              <w:pStyle w:val="TableParagraph"/>
              <w:ind w:right="5"/>
              <w:rPr>
                <w:sz w:val="20"/>
              </w:rPr>
            </w:pPr>
            <w:r>
              <w:rPr>
                <w:spacing w:val="-2"/>
                <w:sz w:val="20"/>
              </w:rPr>
              <w:t>0,202</w:t>
            </w:r>
          </w:p>
        </w:tc>
        <w:tc>
          <w:tcPr>
            <w:tcW w:w="1114" w:type="dxa"/>
          </w:tcPr>
          <w:p>
            <w:pPr>
              <w:pStyle w:val="TableParagraph"/>
              <w:ind w:right="5"/>
              <w:rPr>
                <w:sz w:val="20"/>
              </w:rPr>
            </w:pPr>
            <w:r>
              <w:rPr>
                <w:spacing w:val="-2"/>
                <w:sz w:val="20"/>
              </w:rPr>
              <w:t>0,202</w:t>
            </w:r>
          </w:p>
        </w:tc>
        <w:tc>
          <w:tcPr>
            <w:tcW w:w="1114" w:type="dxa"/>
          </w:tcPr>
          <w:p>
            <w:pPr>
              <w:pStyle w:val="TableParagraph"/>
              <w:ind w:right="6"/>
              <w:rPr>
                <w:sz w:val="20"/>
              </w:rPr>
            </w:pPr>
            <w:r>
              <w:rPr>
                <w:spacing w:val="-2"/>
                <w:sz w:val="20"/>
              </w:rPr>
              <w:t>0,202</w:t>
            </w:r>
          </w:p>
        </w:tc>
        <w:tc>
          <w:tcPr>
            <w:tcW w:w="1117" w:type="dxa"/>
          </w:tcPr>
          <w:p>
            <w:pPr>
              <w:pStyle w:val="TableParagraph"/>
              <w:ind w:right="5"/>
              <w:rPr>
                <w:sz w:val="20"/>
              </w:rPr>
            </w:pPr>
            <w:r>
              <w:rPr>
                <w:spacing w:val="-2"/>
                <w:sz w:val="20"/>
              </w:rPr>
              <w:t>0,202</w:t>
            </w:r>
          </w:p>
        </w:tc>
        <w:tc>
          <w:tcPr>
            <w:tcW w:w="1114" w:type="dxa"/>
          </w:tcPr>
          <w:p>
            <w:pPr>
              <w:pStyle w:val="TableParagraph"/>
              <w:ind w:right="7"/>
              <w:rPr>
                <w:sz w:val="20"/>
              </w:rPr>
            </w:pPr>
            <w:r>
              <w:rPr>
                <w:spacing w:val="-2"/>
                <w:sz w:val="20"/>
              </w:rPr>
              <w:t>0,202</w:t>
            </w:r>
          </w:p>
        </w:tc>
        <w:tc>
          <w:tcPr>
            <w:tcW w:w="1114" w:type="dxa"/>
          </w:tcPr>
          <w:p>
            <w:pPr>
              <w:pStyle w:val="TableParagraph"/>
              <w:ind w:right="8"/>
              <w:rPr>
                <w:sz w:val="20"/>
              </w:rPr>
            </w:pPr>
            <w:r>
              <w:rPr>
                <w:spacing w:val="-2"/>
                <w:sz w:val="20"/>
              </w:rPr>
              <w:t>0,202</w:t>
            </w:r>
          </w:p>
        </w:tc>
        <w:tc>
          <w:tcPr>
            <w:tcW w:w="1114" w:type="dxa"/>
          </w:tcPr>
          <w:p>
            <w:pPr>
              <w:pStyle w:val="TableParagraph"/>
              <w:ind w:right="9"/>
              <w:rPr>
                <w:sz w:val="20"/>
              </w:rPr>
            </w:pPr>
            <w:r>
              <w:rPr>
                <w:spacing w:val="-2"/>
                <w:sz w:val="20"/>
              </w:rPr>
              <w:t>0,202</w:t>
            </w:r>
          </w:p>
        </w:tc>
      </w:tr>
      <w:tr>
        <w:trPr>
          <w:trHeight w:val="461" w:hRule="atLeast"/>
        </w:trPr>
        <w:tc>
          <w:tcPr>
            <w:tcW w:w="7275" w:type="dxa"/>
          </w:tcPr>
          <w:p>
            <w:pPr>
              <w:pStyle w:val="TableParagraph"/>
              <w:spacing w:line="225" w:lineRule="exact"/>
              <w:ind w:left="11"/>
              <w:jc w:val="left"/>
              <w:rPr>
                <w:sz w:val="20"/>
              </w:rPr>
            </w:pPr>
            <w:r>
              <w:rPr>
                <w:sz w:val="20"/>
              </w:rPr>
              <w:t>Располагаемая</w:t>
            </w:r>
            <w:r>
              <w:rPr>
                <w:spacing w:val="-9"/>
                <w:sz w:val="20"/>
              </w:rPr>
              <w:t> </w:t>
            </w:r>
            <w:r>
              <w:rPr>
                <w:sz w:val="20"/>
              </w:rPr>
              <w:t>тепловая</w:t>
            </w:r>
            <w:r>
              <w:rPr>
                <w:spacing w:val="-8"/>
                <w:sz w:val="20"/>
              </w:rPr>
              <w:t> </w:t>
            </w:r>
            <w:r>
              <w:rPr>
                <w:sz w:val="20"/>
              </w:rPr>
              <w:t>мощность</w:t>
            </w:r>
            <w:r>
              <w:rPr>
                <w:spacing w:val="-7"/>
                <w:sz w:val="20"/>
              </w:rPr>
              <w:t> </w:t>
            </w:r>
            <w:r>
              <w:rPr>
                <w:sz w:val="20"/>
              </w:rPr>
              <w:t>нетто</w:t>
            </w:r>
            <w:r>
              <w:rPr>
                <w:spacing w:val="-7"/>
                <w:sz w:val="20"/>
              </w:rPr>
              <w:t> </w:t>
            </w:r>
            <w:r>
              <w:rPr>
                <w:sz w:val="20"/>
              </w:rPr>
              <w:t>(с</w:t>
            </w:r>
            <w:r>
              <w:rPr>
                <w:spacing w:val="-5"/>
                <w:sz w:val="20"/>
              </w:rPr>
              <w:t> </w:t>
            </w:r>
            <w:r>
              <w:rPr>
                <w:sz w:val="20"/>
              </w:rPr>
              <w:t>учетом</w:t>
            </w:r>
            <w:r>
              <w:rPr>
                <w:spacing w:val="-6"/>
                <w:sz w:val="20"/>
              </w:rPr>
              <w:t> </w:t>
            </w:r>
            <w:r>
              <w:rPr>
                <w:sz w:val="20"/>
              </w:rPr>
              <w:t>затрат</w:t>
            </w:r>
            <w:r>
              <w:rPr>
                <w:spacing w:val="-9"/>
                <w:sz w:val="20"/>
              </w:rPr>
              <w:t> </w:t>
            </w:r>
            <w:r>
              <w:rPr>
                <w:sz w:val="20"/>
              </w:rPr>
              <w:t>на</w:t>
            </w:r>
            <w:r>
              <w:rPr>
                <w:spacing w:val="-7"/>
                <w:sz w:val="20"/>
              </w:rPr>
              <w:t> </w:t>
            </w:r>
            <w:r>
              <w:rPr>
                <w:sz w:val="20"/>
              </w:rPr>
              <w:t>собственные</w:t>
            </w:r>
            <w:r>
              <w:rPr>
                <w:spacing w:val="-8"/>
                <w:sz w:val="20"/>
              </w:rPr>
              <w:t> </w:t>
            </w:r>
            <w:r>
              <w:rPr>
                <w:spacing w:val="-2"/>
                <w:sz w:val="20"/>
              </w:rPr>
              <w:t>нужды)</w:t>
            </w:r>
          </w:p>
          <w:p>
            <w:pPr>
              <w:pStyle w:val="TableParagraph"/>
              <w:spacing w:line="215" w:lineRule="exact" w:before="1"/>
              <w:ind w:left="11"/>
              <w:jc w:val="left"/>
              <w:rPr>
                <w:sz w:val="20"/>
              </w:rPr>
            </w:pPr>
            <w:r>
              <w:rPr>
                <w:sz w:val="20"/>
              </w:rPr>
              <w:t>при</w:t>
            </w:r>
            <w:r>
              <w:rPr>
                <w:spacing w:val="-7"/>
                <w:sz w:val="20"/>
              </w:rPr>
              <w:t> </w:t>
            </w:r>
            <w:r>
              <w:rPr>
                <w:sz w:val="20"/>
              </w:rPr>
              <w:t>аварийном</w:t>
            </w:r>
            <w:r>
              <w:rPr>
                <w:spacing w:val="-5"/>
                <w:sz w:val="20"/>
              </w:rPr>
              <w:t> </w:t>
            </w:r>
            <w:r>
              <w:rPr>
                <w:sz w:val="20"/>
              </w:rPr>
              <w:t>выводе</w:t>
            </w:r>
            <w:r>
              <w:rPr>
                <w:spacing w:val="-7"/>
                <w:sz w:val="20"/>
              </w:rPr>
              <w:t> </w:t>
            </w:r>
            <w:r>
              <w:rPr>
                <w:sz w:val="20"/>
              </w:rPr>
              <w:t>самого</w:t>
            </w:r>
            <w:r>
              <w:rPr>
                <w:spacing w:val="-5"/>
                <w:sz w:val="20"/>
              </w:rPr>
              <w:t> </w:t>
            </w:r>
            <w:r>
              <w:rPr>
                <w:sz w:val="20"/>
              </w:rPr>
              <w:t>мощного</w:t>
            </w:r>
            <w:r>
              <w:rPr>
                <w:spacing w:val="-5"/>
                <w:sz w:val="20"/>
              </w:rPr>
              <w:t> </w:t>
            </w:r>
            <w:r>
              <w:rPr>
                <w:sz w:val="20"/>
              </w:rPr>
              <w:t>котла,</w:t>
            </w:r>
            <w:r>
              <w:rPr>
                <w:spacing w:val="-5"/>
                <w:sz w:val="20"/>
              </w:rPr>
              <w:t> </w:t>
            </w:r>
            <w:r>
              <w:rPr>
                <w:spacing w:val="-2"/>
                <w:sz w:val="20"/>
              </w:rPr>
              <w:t>Гкал/ч</w:t>
            </w:r>
          </w:p>
        </w:tc>
        <w:tc>
          <w:tcPr>
            <w:tcW w:w="1114" w:type="dxa"/>
          </w:tcPr>
          <w:p>
            <w:pPr>
              <w:pStyle w:val="TableParagraph"/>
              <w:spacing w:line="240" w:lineRule="auto" w:before="110"/>
              <w:ind w:right="5"/>
              <w:rPr>
                <w:sz w:val="20"/>
              </w:rPr>
            </w:pPr>
            <w:r>
              <w:rPr>
                <w:spacing w:val="-5"/>
                <w:sz w:val="20"/>
              </w:rPr>
              <w:t>0,9</w:t>
            </w:r>
          </w:p>
        </w:tc>
        <w:tc>
          <w:tcPr>
            <w:tcW w:w="1114" w:type="dxa"/>
          </w:tcPr>
          <w:p>
            <w:pPr>
              <w:pStyle w:val="TableParagraph"/>
              <w:spacing w:line="240" w:lineRule="auto" w:before="110"/>
              <w:ind w:right="5"/>
              <w:rPr>
                <w:sz w:val="20"/>
              </w:rPr>
            </w:pPr>
            <w:r>
              <w:rPr>
                <w:spacing w:val="-5"/>
                <w:sz w:val="20"/>
              </w:rPr>
              <w:t>0,9</w:t>
            </w:r>
          </w:p>
        </w:tc>
        <w:tc>
          <w:tcPr>
            <w:tcW w:w="1114" w:type="dxa"/>
          </w:tcPr>
          <w:p>
            <w:pPr>
              <w:pStyle w:val="TableParagraph"/>
              <w:spacing w:line="240" w:lineRule="auto" w:before="110"/>
              <w:ind w:right="5"/>
              <w:rPr>
                <w:sz w:val="20"/>
              </w:rPr>
            </w:pPr>
            <w:r>
              <w:rPr>
                <w:spacing w:val="-5"/>
                <w:sz w:val="20"/>
              </w:rPr>
              <w:t>0,9</w:t>
            </w:r>
          </w:p>
        </w:tc>
        <w:tc>
          <w:tcPr>
            <w:tcW w:w="1117" w:type="dxa"/>
          </w:tcPr>
          <w:p>
            <w:pPr>
              <w:pStyle w:val="TableParagraph"/>
              <w:spacing w:line="240" w:lineRule="auto" w:before="110"/>
              <w:ind w:right="4"/>
              <w:rPr>
                <w:sz w:val="20"/>
              </w:rPr>
            </w:pPr>
            <w:r>
              <w:rPr>
                <w:spacing w:val="-5"/>
                <w:sz w:val="20"/>
              </w:rPr>
              <w:t>0,9</w:t>
            </w:r>
          </w:p>
        </w:tc>
        <w:tc>
          <w:tcPr>
            <w:tcW w:w="1114" w:type="dxa"/>
          </w:tcPr>
          <w:p>
            <w:pPr>
              <w:pStyle w:val="TableParagraph"/>
              <w:spacing w:line="240" w:lineRule="auto" w:before="110"/>
              <w:ind w:right="7"/>
              <w:rPr>
                <w:sz w:val="20"/>
              </w:rPr>
            </w:pPr>
            <w:r>
              <w:rPr>
                <w:spacing w:val="-5"/>
                <w:sz w:val="20"/>
              </w:rPr>
              <w:t>0,9</w:t>
            </w:r>
          </w:p>
        </w:tc>
        <w:tc>
          <w:tcPr>
            <w:tcW w:w="1114" w:type="dxa"/>
          </w:tcPr>
          <w:p>
            <w:pPr>
              <w:pStyle w:val="TableParagraph"/>
              <w:spacing w:line="240" w:lineRule="auto" w:before="110"/>
              <w:ind w:right="8"/>
              <w:rPr>
                <w:sz w:val="20"/>
              </w:rPr>
            </w:pPr>
            <w:r>
              <w:rPr>
                <w:spacing w:val="-5"/>
                <w:sz w:val="20"/>
              </w:rPr>
              <w:t>0,9</w:t>
            </w:r>
          </w:p>
        </w:tc>
        <w:tc>
          <w:tcPr>
            <w:tcW w:w="1114" w:type="dxa"/>
          </w:tcPr>
          <w:p>
            <w:pPr>
              <w:pStyle w:val="TableParagraph"/>
              <w:spacing w:line="240" w:lineRule="auto" w:before="110"/>
              <w:ind w:right="9"/>
              <w:rPr>
                <w:sz w:val="20"/>
              </w:rPr>
            </w:pPr>
            <w:r>
              <w:rPr>
                <w:spacing w:val="-5"/>
                <w:sz w:val="20"/>
              </w:rPr>
              <w:t>0,9</w:t>
            </w:r>
          </w:p>
        </w:tc>
      </w:tr>
      <w:tr>
        <w:trPr>
          <w:trHeight w:val="460" w:hRule="atLeast"/>
        </w:trPr>
        <w:tc>
          <w:tcPr>
            <w:tcW w:w="7275" w:type="dxa"/>
          </w:tcPr>
          <w:p>
            <w:pPr>
              <w:pStyle w:val="TableParagraph"/>
              <w:spacing w:line="224" w:lineRule="exact"/>
              <w:ind w:left="11"/>
              <w:jc w:val="left"/>
              <w:rPr>
                <w:sz w:val="20"/>
              </w:rPr>
            </w:pPr>
            <w:r>
              <w:rPr>
                <w:sz w:val="20"/>
              </w:rPr>
              <w:t>Максимально</w:t>
            </w:r>
            <w:r>
              <w:rPr>
                <w:spacing w:val="-8"/>
                <w:sz w:val="20"/>
              </w:rPr>
              <w:t> </w:t>
            </w:r>
            <w:r>
              <w:rPr>
                <w:sz w:val="20"/>
              </w:rPr>
              <w:t>допустимое</w:t>
            </w:r>
            <w:r>
              <w:rPr>
                <w:spacing w:val="-7"/>
                <w:sz w:val="20"/>
              </w:rPr>
              <w:t> </w:t>
            </w:r>
            <w:r>
              <w:rPr>
                <w:sz w:val="20"/>
              </w:rPr>
              <w:t>значение</w:t>
            </w:r>
            <w:r>
              <w:rPr>
                <w:spacing w:val="-9"/>
                <w:sz w:val="20"/>
              </w:rPr>
              <w:t> </w:t>
            </w:r>
            <w:r>
              <w:rPr>
                <w:sz w:val="20"/>
              </w:rPr>
              <w:t>тепловой</w:t>
            </w:r>
            <w:r>
              <w:rPr>
                <w:spacing w:val="-8"/>
                <w:sz w:val="20"/>
              </w:rPr>
              <w:t> </w:t>
            </w:r>
            <w:r>
              <w:rPr>
                <w:sz w:val="20"/>
              </w:rPr>
              <w:t>нагрузки</w:t>
            </w:r>
            <w:r>
              <w:rPr>
                <w:spacing w:val="-8"/>
                <w:sz w:val="20"/>
              </w:rPr>
              <w:t> </w:t>
            </w:r>
            <w:r>
              <w:rPr>
                <w:sz w:val="20"/>
              </w:rPr>
              <w:t>на</w:t>
            </w:r>
            <w:r>
              <w:rPr>
                <w:spacing w:val="-8"/>
                <w:sz w:val="20"/>
              </w:rPr>
              <w:t> </w:t>
            </w:r>
            <w:r>
              <w:rPr>
                <w:sz w:val="20"/>
              </w:rPr>
              <w:t>коллекторах</w:t>
            </w:r>
            <w:r>
              <w:rPr>
                <w:spacing w:val="-10"/>
                <w:sz w:val="20"/>
              </w:rPr>
              <w:t> </w:t>
            </w:r>
            <w:r>
              <w:rPr>
                <w:spacing w:val="-2"/>
                <w:sz w:val="20"/>
              </w:rPr>
              <w:t>котельной</w:t>
            </w:r>
          </w:p>
          <w:p>
            <w:pPr>
              <w:pStyle w:val="TableParagraph"/>
              <w:spacing w:line="216" w:lineRule="exact"/>
              <w:ind w:left="11"/>
              <w:jc w:val="left"/>
              <w:rPr>
                <w:sz w:val="20"/>
              </w:rPr>
            </w:pPr>
            <w:r>
              <w:rPr>
                <w:sz w:val="20"/>
              </w:rPr>
              <w:t>при</w:t>
            </w:r>
            <w:r>
              <w:rPr>
                <w:spacing w:val="-9"/>
                <w:sz w:val="20"/>
              </w:rPr>
              <w:t> </w:t>
            </w:r>
            <w:r>
              <w:rPr>
                <w:sz w:val="20"/>
              </w:rPr>
              <w:t>аварийном</w:t>
            </w:r>
            <w:r>
              <w:rPr>
                <w:spacing w:val="-8"/>
                <w:sz w:val="20"/>
              </w:rPr>
              <w:t> </w:t>
            </w:r>
            <w:r>
              <w:rPr>
                <w:sz w:val="20"/>
              </w:rPr>
              <w:t>выводе</w:t>
            </w:r>
            <w:r>
              <w:rPr>
                <w:spacing w:val="-9"/>
                <w:sz w:val="20"/>
              </w:rPr>
              <w:t> </w:t>
            </w:r>
            <w:r>
              <w:rPr>
                <w:sz w:val="20"/>
              </w:rPr>
              <w:t>самого</w:t>
            </w:r>
            <w:r>
              <w:rPr>
                <w:spacing w:val="-7"/>
                <w:sz w:val="20"/>
              </w:rPr>
              <w:t> </w:t>
            </w:r>
            <w:r>
              <w:rPr>
                <w:sz w:val="20"/>
              </w:rPr>
              <w:t>мощного</w:t>
            </w:r>
            <w:r>
              <w:rPr>
                <w:spacing w:val="-7"/>
                <w:sz w:val="20"/>
              </w:rPr>
              <w:t> </w:t>
            </w:r>
            <w:r>
              <w:rPr>
                <w:sz w:val="20"/>
              </w:rPr>
              <w:t>пикового</w:t>
            </w:r>
            <w:r>
              <w:rPr>
                <w:spacing w:val="-8"/>
                <w:sz w:val="20"/>
              </w:rPr>
              <w:t> </w:t>
            </w:r>
            <w:r>
              <w:rPr>
                <w:sz w:val="20"/>
              </w:rPr>
              <w:t>котла/турбоагрегата,</w:t>
            </w:r>
            <w:r>
              <w:rPr>
                <w:spacing w:val="-7"/>
                <w:sz w:val="20"/>
              </w:rPr>
              <w:t> </w:t>
            </w:r>
            <w:r>
              <w:rPr>
                <w:spacing w:val="-2"/>
                <w:sz w:val="20"/>
              </w:rPr>
              <w:t>Гкал/ч</w:t>
            </w:r>
          </w:p>
        </w:tc>
        <w:tc>
          <w:tcPr>
            <w:tcW w:w="1114" w:type="dxa"/>
          </w:tcPr>
          <w:p>
            <w:pPr>
              <w:pStyle w:val="TableParagraph"/>
              <w:spacing w:line="240" w:lineRule="auto" w:before="108"/>
              <w:ind w:right="5"/>
              <w:rPr>
                <w:sz w:val="20"/>
              </w:rPr>
            </w:pPr>
            <w:r>
              <w:rPr>
                <w:spacing w:val="-5"/>
                <w:sz w:val="20"/>
              </w:rPr>
              <w:t>0,9</w:t>
            </w:r>
          </w:p>
        </w:tc>
        <w:tc>
          <w:tcPr>
            <w:tcW w:w="1114" w:type="dxa"/>
          </w:tcPr>
          <w:p>
            <w:pPr>
              <w:pStyle w:val="TableParagraph"/>
              <w:spacing w:line="240" w:lineRule="auto" w:before="108"/>
              <w:ind w:right="5"/>
              <w:rPr>
                <w:sz w:val="20"/>
              </w:rPr>
            </w:pPr>
            <w:r>
              <w:rPr>
                <w:spacing w:val="-5"/>
                <w:sz w:val="20"/>
              </w:rPr>
              <w:t>0,9</w:t>
            </w:r>
          </w:p>
        </w:tc>
        <w:tc>
          <w:tcPr>
            <w:tcW w:w="1114" w:type="dxa"/>
          </w:tcPr>
          <w:p>
            <w:pPr>
              <w:pStyle w:val="TableParagraph"/>
              <w:spacing w:line="240" w:lineRule="auto" w:before="108"/>
              <w:ind w:right="5"/>
              <w:rPr>
                <w:sz w:val="20"/>
              </w:rPr>
            </w:pPr>
            <w:r>
              <w:rPr>
                <w:spacing w:val="-5"/>
                <w:sz w:val="20"/>
              </w:rPr>
              <w:t>0,9</w:t>
            </w:r>
          </w:p>
        </w:tc>
        <w:tc>
          <w:tcPr>
            <w:tcW w:w="1117" w:type="dxa"/>
          </w:tcPr>
          <w:p>
            <w:pPr>
              <w:pStyle w:val="TableParagraph"/>
              <w:spacing w:line="240" w:lineRule="auto" w:before="108"/>
              <w:ind w:right="4"/>
              <w:rPr>
                <w:sz w:val="20"/>
              </w:rPr>
            </w:pPr>
            <w:r>
              <w:rPr>
                <w:spacing w:val="-5"/>
                <w:sz w:val="20"/>
              </w:rPr>
              <w:t>0,9</w:t>
            </w:r>
          </w:p>
        </w:tc>
        <w:tc>
          <w:tcPr>
            <w:tcW w:w="1114" w:type="dxa"/>
          </w:tcPr>
          <w:p>
            <w:pPr>
              <w:pStyle w:val="TableParagraph"/>
              <w:spacing w:line="240" w:lineRule="auto" w:before="108"/>
              <w:ind w:right="7"/>
              <w:rPr>
                <w:sz w:val="20"/>
              </w:rPr>
            </w:pPr>
            <w:r>
              <w:rPr>
                <w:spacing w:val="-5"/>
                <w:sz w:val="20"/>
              </w:rPr>
              <w:t>0,9</w:t>
            </w:r>
          </w:p>
        </w:tc>
        <w:tc>
          <w:tcPr>
            <w:tcW w:w="1114" w:type="dxa"/>
          </w:tcPr>
          <w:p>
            <w:pPr>
              <w:pStyle w:val="TableParagraph"/>
              <w:spacing w:line="240" w:lineRule="auto" w:before="108"/>
              <w:ind w:right="8"/>
              <w:rPr>
                <w:sz w:val="20"/>
              </w:rPr>
            </w:pPr>
            <w:r>
              <w:rPr>
                <w:spacing w:val="-5"/>
                <w:sz w:val="20"/>
              </w:rPr>
              <w:t>0,9</w:t>
            </w:r>
          </w:p>
        </w:tc>
        <w:tc>
          <w:tcPr>
            <w:tcW w:w="1114" w:type="dxa"/>
          </w:tcPr>
          <w:p>
            <w:pPr>
              <w:pStyle w:val="TableParagraph"/>
              <w:spacing w:line="240" w:lineRule="auto" w:before="108"/>
              <w:ind w:right="9"/>
              <w:rPr>
                <w:sz w:val="20"/>
              </w:rPr>
            </w:pPr>
            <w:r>
              <w:rPr>
                <w:spacing w:val="-5"/>
                <w:sz w:val="20"/>
              </w:rPr>
              <w:t>0,9</w:t>
            </w:r>
          </w:p>
        </w:tc>
      </w:tr>
    </w:tbl>
    <w:p>
      <w:pPr>
        <w:pStyle w:val="TableParagraph"/>
        <w:spacing w:after="0" w:line="240" w:lineRule="auto"/>
        <w:rPr>
          <w:sz w:val="20"/>
        </w:rPr>
        <w:sectPr>
          <w:pgSz w:w="16840" w:h="11910" w:orient="landscape"/>
          <w:pgMar w:header="0" w:footer="345" w:top="820" w:bottom="540" w:left="850" w:right="708"/>
        </w:sectPr>
      </w:pPr>
    </w:p>
    <w:p>
      <w:pPr>
        <w:pStyle w:val="BodyText"/>
        <w:spacing w:before="60"/>
        <w:ind w:right="137"/>
        <w:jc w:val="right"/>
      </w:pPr>
      <w:r>
        <w:rPr/>
        <w:t>Таблица</w:t>
      </w:r>
      <w:r>
        <w:rPr>
          <w:spacing w:val="-4"/>
        </w:rPr>
        <w:t> </w:t>
      </w:r>
      <w:r>
        <w:rPr>
          <w:spacing w:val="-5"/>
        </w:rPr>
        <w:t>2.5</w:t>
      </w:r>
    </w:p>
    <w:p>
      <w:pPr>
        <w:pStyle w:val="BodyText"/>
        <w:spacing w:before="161"/>
        <w:ind w:left="9" w:right="146"/>
        <w:jc w:val="center"/>
      </w:pPr>
      <w:r>
        <w:rPr>
          <w:u w:val="single"/>
        </w:rPr>
        <w:t>Баланс</w:t>
      </w:r>
      <w:r>
        <w:rPr>
          <w:spacing w:val="-7"/>
          <w:u w:val="single"/>
        </w:rPr>
        <w:t> </w:t>
      </w:r>
      <w:r>
        <w:rPr>
          <w:u w:val="single"/>
        </w:rPr>
        <w:t>тепловой</w:t>
      </w:r>
      <w:r>
        <w:rPr>
          <w:spacing w:val="-4"/>
          <w:u w:val="single"/>
        </w:rPr>
        <w:t> </w:t>
      </w:r>
      <w:r>
        <w:rPr>
          <w:u w:val="single"/>
        </w:rPr>
        <w:t>мощности</w:t>
      </w:r>
      <w:r>
        <w:rPr>
          <w:spacing w:val="-2"/>
          <w:u w:val="single"/>
        </w:rPr>
        <w:t> </w:t>
      </w:r>
      <w:r>
        <w:rPr>
          <w:u w:val="single"/>
        </w:rPr>
        <w:t>и</w:t>
      </w:r>
      <w:r>
        <w:rPr>
          <w:spacing w:val="-4"/>
          <w:u w:val="single"/>
        </w:rPr>
        <w:t> </w:t>
      </w:r>
      <w:r>
        <w:rPr>
          <w:u w:val="single"/>
        </w:rPr>
        <w:t>тепловой</w:t>
      </w:r>
      <w:r>
        <w:rPr>
          <w:spacing w:val="-4"/>
          <w:u w:val="single"/>
        </w:rPr>
        <w:t> </w:t>
      </w:r>
      <w:r>
        <w:rPr>
          <w:u w:val="single"/>
        </w:rPr>
        <w:t>энергии</w:t>
      </w:r>
      <w:r>
        <w:rPr>
          <w:spacing w:val="-3"/>
          <w:u w:val="single"/>
        </w:rPr>
        <w:t> </w:t>
      </w:r>
      <w:r>
        <w:rPr>
          <w:u w:val="single"/>
        </w:rPr>
        <w:t>для котельной</w:t>
      </w:r>
      <w:r>
        <w:rPr>
          <w:spacing w:val="-3"/>
          <w:u w:val="single"/>
        </w:rPr>
        <w:t> </w:t>
      </w:r>
      <w:r>
        <w:rPr>
          <w:u w:val="single"/>
        </w:rPr>
        <w:t>№4,</w:t>
      </w:r>
      <w:r>
        <w:rPr>
          <w:spacing w:val="-3"/>
          <w:u w:val="single"/>
        </w:rPr>
        <w:t> </w:t>
      </w:r>
      <w:r>
        <w:rPr>
          <w:spacing w:val="-2"/>
          <w:u w:val="single"/>
        </w:rPr>
        <w:t>Гкал/ч</w:t>
      </w:r>
    </w:p>
    <w:p>
      <w:pPr>
        <w:pStyle w:val="BodyText"/>
        <w:spacing w:before="5"/>
        <w:rPr>
          <w:sz w:val="14"/>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75"/>
        <w:gridCol w:w="1114"/>
        <w:gridCol w:w="1114"/>
        <w:gridCol w:w="1114"/>
        <w:gridCol w:w="1117"/>
        <w:gridCol w:w="1114"/>
        <w:gridCol w:w="1114"/>
        <w:gridCol w:w="1114"/>
      </w:tblGrid>
      <w:tr>
        <w:trPr>
          <w:trHeight w:val="230" w:hRule="atLeast"/>
        </w:trPr>
        <w:tc>
          <w:tcPr>
            <w:tcW w:w="7275" w:type="dxa"/>
          </w:tcPr>
          <w:p>
            <w:pPr>
              <w:pStyle w:val="TableParagraph"/>
              <w:ind w:left="12"/>
              <w:rPr>
                <w:b/>
                <w:sz w:val="20"/>
              </w:rPr>
            </w:pPr>
            <w:r>
              <w:rPr>
                <w:b/>
                <w:spacing w:val="-2"/>
                <w:sz w:val="20"/>
              </w:rPr>
              <w:t>Наименование</w:t>
            </w:r>
            <w:r>
              <w:rPr>
                <w:b/>
                <w:spacing w:val="10"/>
                <w:sz w:val="20"/>
              </w:rPr>
              <w:t> </w:t>
            </w:r>
            <w:r>
              <w:rPr>
                <w:b/>
                <w:spacing w:val="-2"/>
                <w:sz w:val="20"/>
              </w:rPr>
              <w:t>показателя</w:t>
            </w:r>
          </w:p>
        </w:tc>
        <w:tc>
          <w:tcPr>
            <w:tcW w:w="1114" w:type="dxa"/>
          </w:tcPr>
          <w:p>
            <w:pPr>
              <w:pStyle w:val="TableParagraph"/>
              <w:rPr>
                <w:b/>
                <w:sz w:val="20"/>
              </w:rPr>
            </w:pPr>
            <w:r>
              <w:rPr>
                <w:b/>
                <w:spacing w:val="-4"/>
                <w:sz w:val="20"/>
              </w:rPr>
              <w:t>2023</w:t>
            </w:r>
          </w:p>
        </w:tc>
        <w:tc>
          <w:tcPr>
            <w:tcW w:w="1114" w:type="dxa"/>
          </w:tcPr>
          <w:p>
            <w:pPr>
              <w:pStyle w:val="TableParagraph"/>
              <w:rPr>
                <w:b/>
                <w:sz w:val="20"/>
              </w:rPr>
            </w:pPr>
            <w:r>
              <w:rPr>
                <w:b/>
                <w:spacing w:val="-4"/>
                <w:sz w:val="20"/>
              </w:rPr>
              <w:t>2024</w:t>
            </w:r>
          </w:p>
        </w:tc>
        <w:tc>
          <w:tcPr>
            <w:tcW w:w="1114" w:type="dxa"/>
          </w:tcPr>
          <w:p>
            <w:pPr>
              <w:pStyle w:val="TableParagraph"/>
              <w:ind w:right="1"/>
              <w:rPr>
                <w:b/>
                <w:sz w:val="20"/>
              </w:rPr>
            </w:pPr>
            <w:r>
              <w:rPr>
                <w:b/>
                <w:spacing w:val="-4"/>
                <w:sz w:val="20"/>
              </w:rPr>
              <w:t>2025</w:t>
            </w:r>
          </w:p>
        </w:tc>
        <w:tc>
          <w:tcPr>
            <w:tcW w:w="1117" w:type="dxa"/>
          </w:tcPr>
          <w:p>
            <w:pPr>
              <w:pStyle w:val="TableParagraph"/>
              <w:rPr>
                <w:b/>
                <w:sz w:val="20"/>
              </w:rPr>
            </w:pPr>
            <w:r>
              <w:rPr>
                <w:b/>
                <w:spacing w:val="-4"/>
                <w:sz w:val="20"/>
              </w:rPr>
              <w:t>2026</w:t>
            </w:r>
          </w:p>
        </w:tc>
        <w:tc>
          <w:tcPr>
            <w:tcW w:w="1114" w:type="dxa"/>
          </w:tcPr>
          <w:p>
            <w:pPr>
              <w:pStyle w:val="TableParagraph"/>
              <w:ind w:right="3"/>
              <w:rPr>
                <w:b/>
                <w:sz w:val="20"/>
              </w:rPr>
            </w:pPr>
            <w:r>
              <w:rPr>
                <w:b/>
                <w:spacing w:val="-4"/>
                <w:sz w:val="20"/>
              </w:rPr>
              <w:t>2027</w:t>
            </w:r>
          </w:p>
        </w:tc>
        <w:tc>
          <w:tcPr>
            <w:tcW w:w="1114" w:type="dxa"/>
          </w:tcPr>
          <w:p>
            <w:pPr>
              <w:pStyle w:val="TableParagraph"/>
              <w:ind w:right="4"/>
              <w:rPr>
                <w:b/>
                <w:sz w:val="20"/>
              </w:rPr>
            </w:pPr>
            <w:r>
              <w:rPr>
                <w:b/>
                <w:spacing w:val="-4"/>
                <w:sz w:val="20"/>
              </w:rPr>
              <w:t>2028</w:t>
            </w:r>
          </w:p>
        </w:tc>
        <w:tc>
          <w:tcPr>
            <w:tcW w:w="1114" w:type="dxa"/>
          </w:tcPr>
          <w:p>
            <w:pPr>
              <w:pStyle w:val="TableParagraph"/>
              <w:ind w:right="6"/>
              <w:rPr>
                <w:b/>
                <w:sz w:val="20"/>
              </w:rPr>
            </w:pPr>
            <w:r>
              <w:rPr>
                <w:b/>
                <w:spacing w:val="-2"/>
                <w:sz w:val="20"/>
              </w:rPr>
              <w:t>2029-</w:t>
            </w:r>
            <w:r>
              <w:rPr>
                <w:b/>
                <w:spacing w:val="-4"/>
                <w:sz w:val="20"/>
              </w:rPr>
              <w:t>2034</w:t>
            </w:r>
          </w:p>
        </w:tc>
      </w:tr>
      <w:tr>
        <w:trPr>
          <w:trHeight w:val="230" w:hRule="atLeast"/>
        </w:trPr>
        <w:tc>
          <w:tcPr>
            <w:tcW w:w="7275" w:type="dxa"/>
          </w:tcPr>
          <w:p>
            <w:pPr>
              <w:pStyle w:val="TableParagraph"/>
              <w:ind w:left="11"/>
              <w:jc w:val="left"/>
              <w:rPr>
                <w:sz w:val="20"/>
              </w:rPr>
            </w:pPr>
            <w:r>
              <w:rPr>
                <w:sz w:val="20"/>
              </w:rPr>
              <w:t>Установленная</w:t>
            </w:r>
            <w:r>
              <w:rPr>
                <w:spacing w:val="-11"/>
                <w:sz w:val="20"/>
              </w:rPr>
              <w:t> </w:t>
            </w:r>
            <w:r>
              <w:rPr>
                <w:sz w:val="20"/>
              </w:rPr>
              <w:t>тепловая</w:t>
            </w:r>
            <w:r>
              <w:rPr>
                <w:spacing w:val="-11"/>
                <w:sz w:val="20"/>
              </w:rPr>
              <w:t> </w:t>
            </w:r>
            <w:r>
              <w:rPr>
                <w:sz w:val="20"/>
              </w:rPr>
              <w:t>мощность,</w:t>
            </w:r>
            <w:r>
              <w:rPr>
                <w:spacing w:val="-10"/>
                <w:sz w:val="20"/>
              </w:rPr>
              <w:t> </w:t>
            </w:r>
            <w:r>
              <w:rPr>
                <w:spacing w:val="-2"/>
                <w:sz w:val="20"/>
              </w:rPr>
              <w:t>Гкал/ч</w:t>
            </w:r>
          </w:p>
        </w:tc>
        <w:tc>
          <w:tcPr>
            <w:tcW w:w="1114" w:type="dxa"/>
          </w:tcPr>
          <w:p>
            <w:pPr>
              <w:pStyle w:val="TableParagraph"/>
              <w:ind w:right="5"/>
              <w:rPr>
                <w:sz w:val="20"/>
              </w:rPr>
            </w:pPr>
            <w:r>
              <w:rPr>
                <w:spacing w:val="-4"/>
                <w:sz w:val="20"/>
              </w:rPr>
              <w:t>0,72</w:t>
            </w:r>
          </w:p>
        </w:tc>
        <w:tc>
          <w:tcPr>
            <w:tcW w:w="1114" w:type="dxa"/>
          </w:tcPr>
          <w:p>
            <w:pPr>
              <w:pStyle w:val="TableParagraph"/>
              <w:ind w:right="5"/>
              <w:rPr>
                <w:sz w:val="20"/>
              </w:rPr>
            </w:pPr>
            <w:r>
              <w:rPr>
                <w:spacing w:val="-4"/>
                <w:sz w:val="20"/>
              </w:rPr>
              <w:t>0,72</w:t>
            </w:r>
          </w:p>
        </w:tc>
        <w:tc>
          <w:tcPr>
            <w:tcW w:w="1114" w:type="dxa"/>
          </w:tcPr>
          <w:p>
            <w:pPr>
              <w:pStyle w:val="TableParagraph"/>
              <w:ind w:right="6"/>
              <w:rPr>
                <w:sz w:val="20"/>
              </w:rPr>
            </w:pPr>
            <w:r>
              <w:rPr>
                <w:spacing w:val="-4"/>
                <w:sz w:val="20"/>
              </w:rPr>
              <w:t>0,72</w:t>
            </w:r>
          </w:p>
        </w:tc>
        <w:tc>
          <w:tcPr>
            <w:tcW w:w="1117" w:type="dxa"/>
          </w:tcPr>
          <w:p>
            <w:pPr>
              <w:pStyle w:val="TableParagraph"/>
              <w:ind w:right="5"/>
              <w:rPr>
                <w:sz w:val="20"/>
              </w:rPr>
            </w:pPr>
            <w:r>
              <w:rPr>
                <w:spacing w:val="-4"/>
                <w:sz w:val="20"/>
              </w:rPr>
              <w:t>0,72</w:t>
            </w:r>
          </w:p>
        </w:tc>
        <w:tc>
          <w:tcPr>
            <w:tcW w:w="1114" w:type="dxa"/>
          </w:tcPr>
          <w:p>
            <w:pPr>
              <w:pStyle w:val="TableParagraph"/>
              <w:ind w:right="7"/>
              <w:rPr>
                <w:sz w:val="20"/>
              </w:rPr>
            </w:pPr>
            <w:r>
              <w:rPr>
                <w:spacing w:val="-4"/>
                <w:sz w:val="20"/>
              </w:rPr>
              <w:t>0,72</w:t>
            </w:r>
          </w:p>
        </w:tc>
        <w:tc>
          <w:tcPr>
            <w:tcW w:w="1114" w:type="dxa"/>
          </w:tcPr>
          <w:p>
            <w:pPr>
              <w:pStyle w:val="TableParagraph"/>
              <w:ind w:right="8"/>
              <w:rPr>
                <w:sz w:val="20"/>
              </w:rPr>
            </w:pPr>
            <w:r>
              <w:rPr>
                <w:spacing w:val="-4"/>
                <w:sz w:val="20"/>
              </w:rPr>
              <w:t>0,72</w:t>
            </w:r>
          </w:p>
        </w:tc>
        <w:tc>
          <w:tcPr>
            <w:tcW w:w="1114" w:type="dxa"/>
          </w:tcPr>
          <w:p>
            <w:pPr>
              <w:pStyle w:val="TableParagraph"/>
              <w:ind w:right="9"/>
              <w:rPr>
                <w:sz w:val="20"/>
              </w:rPr>
            </w:pPr>
            <w:r>
              <w:rPr>
                <w:spacing w:val="-4"/>
                <w:sz w:val="20"/>
              </w:rPr>
              <w:t>0,72</w:t>
            </w:r>
          </w:p>
        </w:tc>
      </w:tr>
      <w:tr>
        <w:trPr>
          <w:trHeight w:val="230" w:hRule="atLeast"/>
        </w:trPr>
        <w:tc>
          <w:tcPr>
            <w:tcW w:w="7275" w:type="dxa"/>
          </w:tcPr>
          <w:p>
            <w:pPr>
              <w:pStyle w:val="TableParagraph"/>
              <w:ind w:left="11"/>
              <w:jc w:val="left"/>
              <w:rPr>
                <w:sz w:val="20"/>
              </w:rPr>
            </w:pPr>
            <w:r>
              <w:rPr>
                <w:sz w:val="20"/>
              </w:rPr>
              <w:t>Располагаемая</w:t>
            </w:r>
            <w:r>
              <w:rPr>
                <w:spacing w:val="-11"/>
                <w:sz w:val="20"/>
              </w:rPr>
              <w:t> </w:t>
            </w:r>
            <w:r>
              <w:rPr>
                <w:sz w:val="20"/>
              </w:rPr>
              <w:t>тепловая</w:t>
            </w:r>
            <w:r>
              <w:rPr>
                <w:spacing w:val="-11"/>
                <w:sz w:val="20"/>
              </w:rPr>
              <w:t> </w:t>
            </w:r>
            <w:r>
              <w:rPr>
                <w:sz w:val="20"/>
              </w:rPr>
              <w:t>мощность,</w:t>
            </w:r>
            <w:r>
              <w:rPr>
                <w:spacing w:val="-10"/>
                <w:sz w:val="20"/>
              </w:rPr>
              <w:t> </w:t>
            </w:r>
            <w:r>
              <w:rPr>
                <w:spacing w:val="-2"/>
                <w:sz w:val="20"/>
              </w:rPr>
              <w:t>Гкал/ч</w:t>
            </w:r>
          </w:p>
        </w:tc>
        <w:tc>
          <w:tcPr>
            <w:tcW w:w="1114" w:type="dxa"/>
          </w:tcPr>
          <w:p>
            <w:pPr>
              <w:pStyle w:val="TableParagraph"/>
              <w:ind w:right="5"/>
              <w:rPr>
                <w:sz w:val="20"/>
              </w:rPr>
            </w:pPr>
            <w:r>
              <w:rPr>
                <w:spacing w:val="-4"/>
                <w:sz w:val="20"/>
              </w:rPr>
              <w:t>0,72</w:t>
            </w:r>
          </w:p>
        </w:tc>
        <w:tc>
          <w:tcPr>
            <w:tcW w:w="1114" w:type="dxa"/>
          </w:tcPr>
          <w:p>
            <w:pPr>
              <w:pStyle w:val="TableParagraph"/>
              <w:ind w:right="5"/>
              <w:rPr>
                <w:sz w:val="20"/>
              </w:rPr>
            </w:pPr>
            <w:r>
              <w:rPr>
                <w:spacing w:val="-4"/>
                <w:sz w:val="20"/>
              </w:rPr>
              <w:t>0,72</w:t>
            </w:r>
          </w:p>
        </w:tc>
        <w:tc>
          <w:tcPr>
            <w:tcW w:w="1114" w:type="dxa"/>
          </w:tcPr>
          <w:p>
            <w:pPr>
              <w:pStyle w:val="TableParagraph"/>
              <w:ind w:right="6"/>
              <w:rPr>
                <w:sz w:val="20"/>
              </w:rPr>
            </w:pPr>
            <w:r>
              <w:rPr>
                <w:spacing w:val="-4"/>
                <w:sz w:val="20"/>
              </w:rPr>
              <w:t>0,72</w:t>
            </w:r>
          </w:p>
        </w:tc>
        <w:tc>
          <w:tcPr>
            <w:tcW w:w="1117" w:type="dxa"/>
          </w:tcPr>
          <w:p>
            <w:pPr>
              <w:pStyle w:val="TableParagraph"/>
              <w:ind w:right="5"/>
              <w:rPr>
                <w:sz w:val="20"/>
              </w:rPr>
            </w:pPr>
            <w:r>
              <w:rPr>
                <w:spacing w:val="-4"/>
                <w:sz w:val="20"/>
              </w:rPr>
              <w:t>0,72</w:t>
            </w:r>
          </w:p>
        </w:tc>
        <w:tc>
          <w:tcPr>
            <w:tcW w:w="1114" w:type="dxa"/>
          </w:tcPr>
          <w:p>
            <w:pPr>
              <w:pStyle w:val="TableParagraph"/>
              <w:ind w:right="7"/>
              <w:rPr>
                <w:sz w:val="20"/>
              </w:rPr>
            </w:pPr>
            <w:r>
              <w:rPr>
                <w:spacing w:val="-4"/>
                <w:sz w:val="20"/>
              </w:rPr>
              <w:t>0,72</w:t>
            </w:r>
          </w:p>
        </w:tc>
        <w:tc>
          <w:tcPr>
            <w:tcW w:w="1114" w:type="dxa"/>
          </w:tcPr>
          <w:p>
            <w:pPr>
              <w:pStyle w:val="TableParagraph"/>
              <w:ind w:right="8"/>
              <w:rPr>
                <w:sz w:val="20"/>
              </w:rPr>
            </w:pPr>
            <w:r>
              <w:rPr>
                <w:spacing w:val="-4"/>
                <w:sz w:val="20"/>
              </w:rPr>
              <w:t>0,72</w:t>
            </w:r>
          </w:p>
        </w:tc>
        <w:tc>
          <w:tcPr>
            <w:tcW w:w="1114" w:type="dxa"/>
          </w:tcPr>
          <w:p>
            <w:pPr>
              <w:pStyle w:val="TableParagraph"/>
              <w:ind w:right="9"/>
              <w:rPr>
                <w:sz w:val="20"/>
              </w:rPr>
            </w:pPr>
            <w:r>
              <w:rPr>
                <w:spacing w:val="-4"/>
                <w:sz w:val="20"/>
              </w:rPr>
              <w:t>0,72</w:t>
            </w:r>
          </w:p>
        </w:tc>
      </w:tr>
      <w:tr>
        <w:trPr>
          <w:trHeight w:val="460" w:hRule="atLeast"/>
        </w:trPr>
        <w:tc>
          <w:tcPr>
            <w:tcW w:w="7275" w:type="dxa"/>
          </w:tcPr>
          <w:p>
            <w:pPr>
              <w:pStyle w:val="TableParagraph"/>
              <w:spacing w:line="225" w:lineRule="exact"/>
              <w:ind w:left="11"/>
              <w:jc w:val="left"/>
              <w:rPr>
                <w:sz w:val="20"/>
              </w:rPr>
            </w:pPr>
            <w:r>
              <w:rPr>
                <w:sz w:val="20"/>
              </w:rPr>
              <w:t>Затраты</w:t>
            </w:r>
            <w:r>
              <w:rPr>
                <w:spacing w:val="-7"/>
                <w:sz w:val="20"/>
              </w:rPr>
              <w:t> </w:t>
            </w:r>
            <w:r>
              <w:rPr>
                <w:sz w:val="20"/>
              </w:rPr>
              <w:t>тепла</w:t>
            </w:r>
            <w:r>
              <w:rPr>
                <w:spacing w:val="-7"/>
                <w:sz w:val="20"/>
              </w:rPr>
              <w:t> </w:t>
            </w:r>
            <w:r>
              <w:rPr>
                <w:sz w:val="20"/>
              </w:rPr>
              <w:t>на</w:t>
            </w:r>
            <w:r>
              <w:rPr>
                <w:spacing w:val="-6"/>
                <w:sz w:val="20"/>
              </w:rPr>
              <w:t> </w:t>
            </w:r>
            <w:r>
              <w:rPr>
                <w:sz w:val="20"/>
              </w:rPr>
              <w:t>собственные</w:t>
            </w:r>
            <w:r>
              <w:rPr>
                <w:spacing w:val="-7"/>
                <w:sz w:val="20"/>
              </w:rPr>
              <w:t> </w:t>
            </w:r>
            <w:r>
              <w:rPr>
                <w:sz w:val="20"/>
              </w:rPr>
              <w:t>и</w:t>
            </w:r>
            <w:r>
              <w:rPr>
                <w:spacing w:val="-7"/>
                <w:sz w:val="20"/>
              </w:rPr>
              <w:t> </w:t>
            </w:r>
            <w:r>
              <w:rPr>
                <w:sz w:val="20"/>
              </w:rPr>
              <w:t>хозяйственные</w:t>
            </w:r>
            <w:r>
              <w:rPr>
                <w:spacing w:val="-4"/>
                <w:sz w:val="20"/>
              </w:rPr>
              <w:t> </w:t>
            </w:r>
            <w:r>
              <w:rPr>
                <w:sz w:val="20"/>
              </w:rPr>
              <w:t>нужды</w:t>
            </w:r>
            <w:r>
              <w:rPr>
                <w:spacing w:val="-5"/>
                <w:sz w:val="20"/>
              </w:rPr>
              <w:t> </w:t>
            </w:r>
            <w:r>
              <w:rPr>
                <w:sz w:val="20"/>
              </w:rPr>
              <w:t>котельной</w:t>
            </w:r>
            <w:r>
              <w:rPr>
                <w:spacing w:val="-8"/>
                <w:sz w:val="20"/>
              </w:rPr>
              <w:t> </w:t>
            </w:r>
            <w:r>
              <w:rPr>
                <w:sz w:val="20"/>
              </w:rPr>
              <w:t>в</w:t>
            </w:r>
            <w:r>
              <w:rPr>
                <w:spacing w:val="-6"/>
                <w:sz w:val="20"/>
              </w:rPr>
              <w:t> </w:t>
            </w:r>
            <w:r>
              <w:rPr>
                <w:sz w:val="20"/>
              </w:rPr>
              <w:t>горячей</w:t>
            </w:r>
            <w:r>
              <w:rPr>
                <w:spacing w:val="-5"/>
                <w:sz w:val="20"/>
              </w:rPr>
              <w:t> </w:t>
            </w:r>
            <w:r>
              <w:rPr>
                <w:spacing w:val="-2"/>
                <w:sz w:val="20"/>
              </w:rPr>
              <w:t>воде,</w:t>
            </w:r>
          </w:p>
          <w:p>
            <w:pPr>
              <w:pStyle w:val="TableParagraph"/>
              <w:spacing w:line="215" w:lineRule="exact"/>
              <w:ind w:left="11"/>
              <w:jc w:val="left"/>
              <w:rPr>
                <w:sz w:val="20"/>
              </w:rPr>
            </w:pPr>
            <w:r>
              <w:rPr>
                <w:spacing w:val="-2"/>
                <w:sz w:val="20"/>
              </w:rPr>
              <w:t>Гкал/ч</w:t>
            </w:r>
          </w:p>
        </w:tc>
        <w:tc>
          <w:tcPr>
            <w:tcW w:w="1114" w:type="dxa"/>
          </w:tcPr>
          <w:p>
            <w:pPr>
              <w:pStyle w:val="TableParagraph"/>
              <w:spacing w:line="240" w:lineRule="auto" w:before="110"/>
              <w:ind w:right="5"/>
              <w:rPr>
                <w:sz w:val="20"/>
              </w:rPr>
            </w:pPr>
            <w:r>
              <w:rPr>
                <w:spacing w:val="-2"/>
                <w:sz w:val="20"/>
              </w:rPr>
              <w:t>0,006</w:t>
            </w:r>
          </w:p>
        </w:tc>
        <w:tc>
          <w:tcPr>
            <w:tcW w:w="1114" w:type="dxa"/>
          </w:tcPr>
          <w:p>
            <w:pPr>
              <w:pStyle w:val="TableParagraph"/>
              <w:spacing w:line="240" w:lineRule="auto" w:before="110"/>
              <w:ind w:right="5"/>
              <w:rPr>
                <w:sz w:val="20"/>
              </w:rPr>
            </w:pPr>
            <w:r>
              <w:rPr>
                <w:spacing w:val="-2"/>
                <w:sz w:val="20"/>
              </w:rPr>
              <w:t>0,006</w:t>
            </w:r>
          </w:p>
        </w:tc>
        <w:tc>
          <w:tcPr>
            <w:tcW w:w="1114" w:type="dxa"/>
          </w:tcPr>
          <w:p>
            <w:pPr>
              <w:pStyle w:val="TableParagraph"/>
              <w:spacing w:line="240" w:lineRule="auto" w:before="110"/>
              <w:ind w:right="6"/>
              <w:rPr>
                <w:sz w:val="20"/>
              </w:rPr>
            </w:pPr>
            <w:r>
              <w:rPr>
                <w:spacing w:val="-2"/>
                <w:sz w:val="20"/>
              </w:rPr>
              <w:t>0,006</w:t>
            </w:r>
          </w:p>
        </w:tc>
        <w:tc>
          <w:tcPr>
            <w:tcW w:w="1117" w:type="dxa"/>
          </w:tcPr>
          <w:p>
            <w:pPr>
              <w:pStyle w:val="TableParagraph"/>
              <w:spacing w:line="240" w:lineRule="auto" w:before="110"/>
              <w:ind w:right="5"/>
              <w:rPr>
                <w:sz w:val="20"/>
              </w:rPr>
            </w:pPr>
            <w:r>
              <w:rPr>
                <w:spacing w:val="-2"/>
                <w:sz w:val="20"/>
              </w:rPr>
              <w:t>0,006</w:t>
            </w:r>
          </w:p>
        </w:tc>
        <w:tc>
          <w:tcPr>
            <w:tcW w:w="1114" w:type="dxa"/>
          </w:tcPr>
          <w:p>
            <w:pPr>
              <w:pStyle w:val="TableParagraph"/>
              <w:spacing w:line="240" w:lineRule="auto" w:before="110"/>
              <w:ind w:right="7"/>
              <w:rPr>
                <w:sz w:val="20"/>
              </w:rPr>
            </w:pPr>
            <w:r>
              <w:rPr>
                <w:spacing w:val="-2"/>
                <w:sz w:val="20"/>
              </w:rPr>
              <w:t>0,006</w:t>
            </w:r>
          </w:p>
        </w:tc>
        <w:tc>
          <w:tcPr>
            <w:tcW w:w="1114" w:type="dxa"/>
          </w:tcPr>
          <w:p>
            <w:pPr>
              <w:pStyle w:val="TableParagraph"/>
              <w:spacing w:line="240" w:lineRule="auto" w:before="110"/>
              <w:ind w:right="8"/>
              <w:rPr>
                <w:sz w:val="20"/>
              </w:rPr>
            </w:pPr>
            <w:r>
              <w:rPr>
                <w:spacing w:val="-2"/>
                <w:sz w:val="20"/>
              </w:rPr>
              <w:t>0,006</w:t>
            </w:r>
          </w:p>
        </w:tc>
        <w:tc>
          <w:tcPr>
            <w:tcW w:w="1114" w:type="dxa"/>
          </w:tcPr>
          <w:p>
            <w:pPr>
              <w:pStyle w:val="TableParagraph"/>
              <w:spacing w:line="240" w:lineRule="auto" w:before="110"/>
              <w:ind w:right="9"/>
              <w:rPr>
                <w:sz w:val="20"/>
              </w:rPr>
            </w:pPr>
            <w:r>
              <w:rPr>
                <w:spacing w:val="-2"/>
                <w:sz w:val="20"/>
              </w:rPr>
              <w:t>0,006</w:t>
            </w:r>
          </w:p>
        </w:tc>
      </w:tr>
      <w:tr>
        <w:trPr>
          <w:trHeight w:val="230" w:hRule="atLeast"/>
        </w:trPr>
        <w:tc>
          <w:tcPr>
            <w:tcW w:w="7275" w:type="dxa"/>
          </w:tcPr>
          <w:p>
            <w:pPr>
              <w:pStyle w:val="TableParagraph"/>
              <w:ind w:left="11"/>
              <w:jc w:val="left"/>
              <w:rPr>
                <w:sz w:val="20"/>
              </w:rPr>
            </w:pPr>
            <w:r>
              <w:rPr>
                <w:sz w:val="20"/>
              </w:rPr>
              <w:t>Потери</w:t>
            </w:r>
            <w:r>
              <w:rPr>
                <w:spacing w:val="-5"/>
                <w:sz w:val="20"/>
              </w:rPr>
              <w:t> </w:t>
            </w:r>
            <w:r>
              <w:rPr>
                <w:sz w:val="20"/>
              </w:rPr>
              <w:t>в</w:t>
            </w:r>
            <w:r>
              <w:rPr>
                <w:spacing w:val="-5"/>
                <w:sz w:val="20"/>
              </w:rPr>
              <w:t> </w:t>
            </w:r>
            <w:r>
              <w:rPr>
                <w:sz w:val="20"/>
              </w:rPr>
              <w:t>тепловых</w:t>
            </w:r>
            <w:r>
              <w:rPr>
                <w:spacing w:val="-5"/>
                <w:sz w:val="20"/>
              </w:rPr>
              <w:t> </w:t>
            </w:r>
            <w:r>
              <w:rPr>
                <w:sz w:val="20"/>
              </w:rPr>
              <w:t>сетях</w:t>
            </w:r>
            <w:r>
              <w:rPr>
                <w:spacing w:val="-5"/>
                <w:sz w:val="20"/>
              </w:rPr>
              <w:t> </w:t>
            </w:r>
            <w:r>
              <w:rPr>
                <w:sz w:val="20"/>
              </w:rPr>
              <w:t>в</w:t>
            </w:r>
            <w:r>
              <w:rPr>
                <w:spacing w:val="-5"/>
                <w:sz w:val="20"/>
              </w:rPr>
              <w:t> </w:t>
            </w:r>
            <w:r>
              <w:rPr>
                <w:sz w:val="20"/>
              </w:rPr>
              <w:t>горячей</w:t>
            </w:r>
            <w:r>
              <w:rPr>
                <w:spacing w:val="-5"/>
                <w:sz w:val="20"/>
              </w:rPr>
              <w:t> </w:t>
            </w:r>
            <w:r>
              <w:rPr>
                <w:sz w:val="20"/>
              </w:rPr>
              <w:t>воде,</w:t>
            </w:r>
            <w:r>
              <w:rPr>
                <w:spacing w:val="-4"/>
                <w:sz w:val="20"/>
              </w:rPr>
              <w:t> </w:t>
            </w:r>
            <w:r>
              <w:rPr>
                <w:spacing w:val="-2"/>
                <w:sz w:val="20"/>
              </w:rPr>
              <w:t>Гкал/ч</w:t>
            </w:r>
          </w:p>
        </w:tc>
        <w:tc>
          <w:tcPr>
            <w:tcW w:w="1114" w:type="dxa"/>
          </w:tcPr>
          <w:p>
            <w:pPr>
              <w:pStyle w:val="TableParagraph"/>
              <w:ind w:right="5"/>
              <w:rPr>
                <w:sz w:val="20"/>
              </w:rPr>
            </w:pPr>
            <w:r>
              <w:rPr>
                <w:spacing w:val="-2"/>
                <w:sz w:val="20"/>
              </w:rPr>
              <w:t>0,006</w:t>
            </w:r>
          </w:p>
        </w:tc>
        <w:tc>
          <w:tcPr>
            <w:tcW w:w="1114" w:type="dxa"/>
          </w:tcPr>
          <w:p>
            <w:pPr>
              <w:pStyle w:val="TableParagraph"/>
              <w:ind w:right="5"/>
              <w:rPr>
                <w:sz w:val="20"/>
              </w:rPr>
            </w:pPr>
            <w:r>
              <w:rPr>
                <w:spacing w:val="-2"/>
                <w:sz w:val="20"/>
              </w:rPr>
              <w:t>0,006</w:t>
            </w:r>
          </w:p>
        </w:tc>
        <w:tc>
          <w:tcPr>
            <w:tcW w:w="1114" w:type="dxa"/>
          </w:tcPr>
          <w:p>
            <w:pPr>
              <w:pStyle w:val="TableParagraph"/>
              <w:ind w:right="6"/>
              <w:rPr>
                <w:sz w:val="20"/>
              </w:rPr>
            </w:pPr>
            <w:r>
              <w:rPr>
                <w:spacing w:val="-2"/>
                <w:sz w:val="20"/>
              </w:rPr>
              <w:t>0,006</w:t>
            </w:r>
          </w:p>
        </w:tc>
        <w:tc>
          <w:tcPr>
            <w:tcW w:w="1117" w:type="dxa"/>
          </w:tcPr>
          <w:p>
            <w:pPr>
              <w:pStyle w:val="TableParagraph"/>
              <w:ind w:right="5"/>
              <w:rPr>
                <w:sz w:val="20"/>
              </w:rPr>
            </w:pPr>
            <w:r>
              <w:rPr>
                <w:spacing w:val="-2"/>
                <w:sz w:val="20"/>
              </w:rPr>
              <w:t>0,006</w:t>
            </w:r>
          </w:p>
        </w:tc>
        <w:tc>
          <w:tcPr>
            <w:tcW w:w="1114" w:type="dxa"/>
          </w:tcPr>
          <w:p>
            <w:pPr>
              <w:pStyle w:val="TableParagraph"/>
              <w:ind w:right="7"/>
              <w:rPr>
                <w:sz w:val="20"/>
              </w:rPr>
            </w:pPr>
            <w:r>
              <w:rPr>
                <w:spacing w:val="-2"/>
                <w:sz w:val="20"/>
              </w:rPr>
              <w:t>0,006</w:t>
            </w:r>
          </w:p>
        </w:tc>
        <w:tc>
          <w:tcPr>
            <w:tcW w:w="1114" w:type="dxa"/>
          </w:tcPr>
          <w:p>
            <w:pPr>
              <w:pStyle w:val="TableParagraph"/>
              <w:ind w:right="8"/>
              <w:rPr>
                <w:sz w:val="20"/>
              </w:rPr>
            </w:pPr>
            <w:r>
              <w:rPr>
                <w:spacing w:val="-2"/>
                <w:sz w:val="20"/>
              </w:rPr>
              <w:t>0,006</w:t>
            </w:r>
          </w:p>
        </w:tc>
        <w:tc>
          <w:tcPr>
            <w:tcW w:w="1114" w:type="dxa"/>
          </w:tcPr>
          <w:p>
            <w:pPr>
              <w:pStyle w:val="TableParagraph"/>
              <w:ind w:right="9"/>
              <w:rPr>
                <w:sz w:val="20"/>
              </w:rPr>
            </w:pPr>
            <w:r>
              <w:rPr>
                <w:spacing w:val="-2"/>
                <w:sz w:val="20"/>
              </w:rPr>
              <w:t>0,006</w:t>
            </w:r>
          </w:p>
        </w:tc>
      </w:tr>
      <w:tr>
        <w:trPr>
          <w:trHeight w:val="230" w:hRule="atLeast"/>
        </w:trPr>
        <w:tc>
          <w:tcPr>
            <w:tcW w:w="7275" w:type="dxa"/>
          </w:tcPr>
          <w:p>
            <w:pPr>
              <w:pStyle w:val="TableParagraph"/>
              <w:ind w:left="11"/>
              <w:jc w:val="left"/>
              <w:rPr>
                <w:sz w:val="20"/>
              </w:rPr>
            </w:pPr>
            <w:r>
              <w:rPr>
                <w:sz w:val="20"/>
              </w:rPr>
              <w:t>Присоединенная</w:t>
            </w:r>
            <w:r>
              <w:rPr>
                <w:spacing w:val="-7"/>
                <w:sz w:val="20"/>
              </w:rPr>
              <w:t> </w:t>
            </w:r>
            <w:r>
              <w:rPr>
                <w:sz w:val="20"/>
              </w:rPr>
              <w:t>договорная</w:t>
            </w:r>
            <w:r>
              <w:rPr>
                <w:spacing w:val="-5"/>
                <w:sz w:val="20"/>
              </w:rPr>
              <w:t> </w:t>
            </w:r>
            <w:r>
              <w:rPr>
                <w:sz w:val="20"/>
              </w:rPr>
              <w:t>тепловая</w:t>
            </w:r>
            <w:r>
              <w:rPr>
                <w:spacing w:val="-7"/>
                <w:sz w:val="20"/>
              </w:rPr>
              <w:t> </w:t>
            </w:r>
            <w:r>
              <w:rPr>
                <w:sz w:val="20"/>
              </w:rPr>
              <w:t>нагрузка</w:t>
            </w:r>
            <w:r>
              <w:rPr>
                <w:spacing w:val="-6"/>
                <w:sz w:val="20"/>
              </w:rPr>
              <w:t> </w:t>
            </w:r>
            <w:r>
              <w:rPr>
                <w:sz w:val="20"/>
              </w:rPr>
              <w:t>в</w:t>
            </w:r>
            <w:r>
              <w:rPr>
                <w:spacing w:val="-7"/>
                <w:sz w:val="20"/>
              </w:rPr>
              <w:t> </w:t>
            </w:r>
            <w:r>
              <w:rPr>
                <w:sz w:val="20"/>
              </w:rPr>
              <w:t>горячей</w:t>
            </w:r>
            <w:r>
              <w:rPr>
                <w:spacing w:val="-7"/>
                <w:sz w:val="20"/>
              </w:rPr>
              <w:t> </w:t>
            </w:r>
            <w:r>
              <w:rPr>
                <w:sz w:val="20"/>
              </w:rPr>
              <w:t>воде,</w:t>
            </w:r>
            <w:r>
              <w:rPr>
                <w:spacing w:val="-6"/>
                <w:sz w:val="20"/>
              </w:rPr>
              <w:t> </w:t>
            </w:r>
            <w:r>
              <w:rPr>
                <w:sz w:val="20"/>
              </w:rPr>
              <w:t>Гкал/ч,</w:t>
            </w:r>
            <w:r>
              <w:rPr>
                <w:spacing w:val="-5"/>
                <w:sz w:val="20"/>
              </w:rPr>
              <w:t> </w:t>
            </w:r>
            <w:r>
              <w:rPr>
                <w:sz w:val="20"/>
              </w:rPr>
              <w:t>в</w:t>
            </w:r>
            <w:r>
              <w:rPr>
                <w:spacing w:val="-7"/>
                <w:sz w:val="20"/>
              </w:rPr>
              <w:t> </w:t>
            </w:r>
            <w:r>
              <w:rPr>
                <w:sz w:val="20"/>
              </w:rPr>
              <w:t>том</w:t>
            </w:r>
            <w:r>
              <w:rPr>
                <w:spacing w:val="-6"/>
                <w:sz w:val="20"/>
              </w:rPr>
              <w:t> </w:t>
            </w:r>
            <w:r>
              <w:rPr>
                <w:spacing w:val="-2"/>
                <w:sz w:val="20"/>
              </w:rPr>
              <w:t>числе</w:t>
            </w:r>
          </w:p>
        </w:tc>
        <w:tc>
          <w:tcPr>
            <w:tcW w:w="1114" w:type="dxa"/>
          </w:tcPr>
          <w:p>
            <w:pPr>
              <w:pStyle w:val="TableParagraph"/>
              <w:ind w:right="5"/>
              <w:rPr>
                <w:sz w:val="20"/>
              </w:rPr>
            </w:pPr>
            <w:r>
              <w:rPr>
                <w:spacing w:val="-2"/>
                <w:sz w:val="20"/>
              </w:rPr>
              <w:t>0,154</w:t>
            </w:r>
          </w:p>
        </w:tc>
        <w:tc>
          <w:tcPr>
            <w:tcW w:w="1114" w:type="dxa"/>
          </w:tcPr>
          <w:p>
            <w:pPr>
              <w:pStyle w:val="TableParagraph"/>
              <w:ind w:right="5"/>
              <w:rPr>
                <w:sz w:val="20"/>
              </w:rPr>
            </w:pPr>
            <w:r>
              <w:rPr>
                <w:spacing w:val="-2"/>
                <w:sz w:val="20"/>
              </w:rPr>
              <w:t>0,154</w:t>
            </w:r>
          </w:p>
        </w:tc>
        <w:tc>
          <w:tcPr>
            <w:tcW w:w="1114" w:type="dxa"/>
          </w:tcPr>
          <w:p>
            <w:pPr>
              <w:pStyle w:val="TableParagraph"/>
              <w:ind w:right="5"/>
              <w:rPr>
                <w:sz w:val="20"/>
              </w:rPr>
            </w:pPr>
            <w:r>
              <w:rPr>
                <w:spacing w:val="-2"/>
                <w:sz w:val="20"/>
              </w:rPr>
              <w:t>0,154</w:t>
            </w:r>
          </w:p>
        </w:tc>
        <w:tc>
          <w:tcPr>
            <w:tcW w:w="1117" w:type="dxa"/>
          </w:tcPr>
          <w:p>
            <w:pPr>
              <w:pStyle w:val="TableParagraph"/>
              <w:ind w:right="5"/>
              <w:rPr>
                <w:sz w:val="20"/>
              </w:rPr>
            </w:pPr>
            <w:r>
              <w:rPr>
                <w:spacing w:val="-2"/>
                <w:sz w:val="20"/>
              </w:rPr>
              <w:t>0,154</w:t>
            </w:r>
          </w:p>
        </w:tc>
        <w:tc>
          <w:tcPr>
            <w:tcW w:w="1114" w:type="dxa"/>
          </w:tcPr>
          <w:p>
            <w:pPr>
              <w:pStyle w:val="TableParagraph"/>
              <w:ind w:right="7"/>
              <w:rPr>
                <w:sz w:val="20"/>
              </w:rPr>
            </w:pPr>
            <w:r>
              <w:rPr>
                <w:spacing w:val="-2"/>
                <w:sz w:val="20"/>
              </w:rPr>
              <w:t>0,154</w:t>
            </w:r>
          </w:p>
        </w:tc>
        <w:tc>
          <w:tcPr>
            <w:tcW w:w="1114" w:type="dxa"/>
          </w:tcPr>
          <w:p>
            <w:pPr>
              <w:pStyle w:val="TableParagraph"/>
              <w:ind w:right="8"/>
              <w:rPr>
                <w:sz w:val="20"/>
              </w:rPr>
            </w:pPr>
            <w:r>
              <w:rPr>
                <w:spacing w:val="-2"/>
                <w:sz w:val="20"/>
              </w:rPr>
              <w:t>0,154</w:t>
            </w:r>
          </w:p>
        </w:tc>
        <w:tc>
          <w:tcPr>
            <w:tcW w:w="1114" w:type="dxa"/>
          </w:tcPr>
          <w:p>
            <w:pPr>
              <w:pStyle w:val="TableParagraph"/>
              <w:ind w:right="9"/>
              <w:rPr>
                <w:sz w:val="20"/>
              </w:rPr>
            </w:pPr>
            <w:r>
              <w:rPr>
                <w:spacing w:val="-2"/>
                <w:sz w:val="20"/>
              </w:rPr>
              <w:t>0,154</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2"/>
                <w:sz w:val="20"/>
              </w:rPr>
              <w:t>0,154</w:t>
            </w:r>
          </w:p>
        </w:tc>
        <w:tc>
          <w:tcPr>
            <w:tcW w:w="1114" w:type="dxa"/>
          </w:tcPr>
          <w:p>
            <w:pPr>
              <w:pStyle w:val="TableParagraph"/>
              <w:ind w:right="5"/>
              <w:rPr>
                <w:sz w:val="20"/>
              </w:rPr>
            </w:pPr>
            <w:r>
              <w:rPr>
                <w:spacing w:val="-2"/>
                <w:sz w:val="20"/>
              </w:rPr>
              <w:t>0,154</w:t>
            </w:r>
          </w:p>
        </w:tc>
        <w:tc>
          <w:tcPr>
            <w:tcW w:w="1114" w:type="dxa"/>
          </w:tcPr>
          <w:p>
            <w:pPr>
              <w:pStyle w:val="TableParagraph"/>
              <w:ind w:right="6"/>
              <w:rPr>
                <w:sz w:val="20"/>
              </w:rPr>
            </w:pPr>
            <w:r>
              <w:rPr>
                <w:spacing w:val="-2"/>
                <w:sz w:val="20"/>
              </w:rPr>
              <w:t>0,154</w:t>
            </w:r>
          </w:p>
        </w:tc>
        <w:tc>
          <w:tcPr>
            <w:tcW w:w="1117" w:type="dxa"/>
          </w:tcPr>
          <w:p>
            <w:pPr>
              <w:pStyle w:val="TableParagraph"/>
              <w:ind w:right="5"/>
              <w:rPr>
                <w:sz w:val="20"/>
              </w:rPr>
            </w:pPr>
            <w:r>
              <w:rPr>
                <w:spacing w:val="-2"/>
                <w:sz w:val="20"/>
              </w:rPr>
              <w:t>0,154</w:t>
            </w:r>
          </w:p>
        </w:tc>
        <w:tc>
          <w:tcPr>
            <w:tcW w:w="1114" w:type="dxa"/>
          </w:tcPr>
          <w:p>
            <w:pPr>
              <w:pStyle w:val="TableParagraph"/>
              <w:ind w:right="7"/>
              <w:rPr>
                <w:sz w:val="20"/>
              </w:rPr>
            </w:pPr>
            <w:r>
              <w:rPr>
                <w:spacing w:val="-2"/>
                <w:sz w:val="20"/>
              </w:rPr>
              <w:t>0,154</w:t>
            </w:r>
          </w:p>
        </w:tc>
        <w:tc>
          <w:tcPr>
            <w:tcW w:w="1114" w:type="dxa"/>
          </w:tcPr>
          <w:p>
            <w:pPr>
              <w:pStyle w:val="TableParagraph"/>
              <w:ind w:right="8"/>
              <w:rPr>
                <w:sz w:val="20"/>
              </w:rPr>
            </w:pPr>
            <w:r>
              <w:rPr>
                <w:spacing w:val="-2"/>
                <w:sz w:val="20"/>
              </w:rPr>
              <w:t>0,154</w:t>
            </w:r>
          </w:p>
        </w:tc>
        <w:tc>
          <w:tcPr>
            <w:tcW w:w="1114" w:type="dxa"/>
          </w:tcPr>
          <w:p>
            <w:pPr>
              <w:pStyle w:val="TableParagraph"/>
              <w:ind w:right="9"/>
              <w:rPr>
                <w:sz w:val="20"/>
              </w:rPr>
            </w:pPr>
            <w:r>
              <w:rPr>
                <w:spacing w:val="-2"/>
                <w:sz w:val="20"/>
              </w:rPr>
              <w:t>0,154</w:t>
            </w:r>
          </w:p>
        </w:tc>
      </w:tr>
      <w:tr>
        <w:trPr>
          <w:trHeight w:val="230" w:hRule="atLeast"/>
        </w:trPr>
        <w:tc>
          <w:tcPr>
            <w:tcW w:w="7275" w:type="dxa"/>
          </w:tcPr>
          <w:p>
            <w:pPr>
              <w:pStyle w:val="TableParagraph"/>
              <w:spacing w:line="211" w:lineRule="exact"/>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spacing w:line="211" w:lineRule="exact"/>
              <w:ind w:right="6"/>
              <w:rPr>
                <w:sz w:val="20"/>
              </w:rPr>
            </w:pPr>
            <w:r>
              <w:rPr>
                <w:spacing w:val="-10"/>
                <w:sz w:val="20"/>
              </w:rPr>
              <w:t>-</w:t>
            </w:r>
          </w:p>
        </w:tc>
        <w:tc>
          <w:tcPr>
            <w:tcW w:w="1114" w:type="dxa"/>
          </w:tcPr>
          <w:p>
            <w:pPr>
              <w:pStyle w:val="TableParagraph"/>
              <w:spacing w:line="211" w:lineRule="exact"/>
              <w:ind w:right="6"/>
              <w:rPr>
                <w:sz w:val="20"/>
              </w:rPr>
            </w:pPr>
            <w:r>
              <w:rPr>
                <w:spacing w:val="-10"/>
                <w:sz w:val="20"/>
              </w:rPr>
              <w:t>-</w:t>
            </w:r>
          </w:p>
        </w:tc>
        <w:tc>
          <w:tcPr>
            <w:tcW w:w="1114" w:type="dxa"/>
          </w:tcPr>
          <w:p>
            <w:pPr>
              <w:pStyle w:val="TableParagraph"/>
              <w:spacing w:line="211" w:lineRule="exact"/>
              <w:ind w:right="7"/>
              <w:rPr>
                <w:sz w:val="20"/>
              </w:rPr>
            </w:pPr>
            <w:r>
              <w:rPr>
                <w:spacing w:val="-10"/>
                <w:sz w:val="20"/>
              </w:rPr>
              <w:t>-</w:t>
            </w:r>
          </w:p>
        </w:tc>
        <w:tc>
          <w:tcPr>
            <w:tcW w:w="1117" w:type="dxa"/>
          </w:tcPr>
          <w:p>
            <w:pPr>
              <w:pStyle w:val="TableParagraph"/>
              <w:spacing w:line="211" w:lineRule="exact"/>
              <w:ind w:right="6"/>
              <w:rPr>
                <w:sz w:val="20"/>
              </w:rPr>
            </w:pPr>
            <w:r>
              <w:rPr>
                <w:spacing w:val="-10"/>
                <w:sz w:val="20"/>
              </w:rPr>
              <w:t>-</w:t>
            </w:r>
          </w:p>
        </w:tc>
        <w:tc>
          <w:tcPr>
            <w:tcW w:w="1114" w:type="dxa"/>
          </w:tcPr>
          <w:p>
            <w:pPr>
              <w:pStyle w:val="TableParagraph"/>
              <w:spacing w:line="211" w:lineRule="exact"/>
              <w:ind w:right="9"/>
              <w:rPr>
                <w:sz w:val="20"/>
              </w:rPr>
            </w:pPr>
            <w:r>
              <w:rPr>
                <w:spacing w:val="-10"/>
                <w:sz w:val="20"/>
              </w:rPr>
              <w:t>-</w:t>
            </w:r>
          </w:p>
        </w:tc>
        <w:tc>
          <w:tcPr>
            <w:tcW w:w="1114" w:type="dxa"/>
          </w:tcPr>
          <w:p>
            <w:pPr>
              <w:pStyle w:val="TableParagraph"/>
              <w:spacing w:line="211" w:lineRule="exact"/>
              <w:ind w:right="9"/>
              <w:rPr>
                <w:sz w:val="20"/>
              </w:rPr>
            </w:pPr>
            <w:r>
              <w:rPr>
                <w:spacing w:val="-10"/>
                <w:sz w:val="20"/>
              </w:rPr>
              <w:t>-</w:t>
            </w:r>
          </w:p>
        </w:tc>
        <w:tc>
          <w:tcPr>
            <w:tcW w:w="1114" w:type="dxa"/>
          </w:tcPr>
          <w:p>
            <w:pPr>
              <w:pStyle w:val="TableParagraph"/>
              <w:spacing w:line="211" w:lineRule="exact"/>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Присоединенная</w:t>
            </w:r>
            <w:r>
              <w:rPr>
                <w:spacing w:val="-8"/>
                <w:sz w:val="20"/>
              </w:rPr>
              <w:t> </w:t>
            </w:r>
            <w:r>
              <w:rPr>
                <w:sz w:val="20"/>
              </w:rPr>
              <w:t>расчетная</w:t>
            </w:r>
            <w:r>
              <w:rPr>
                <w:spacing w:val="-4"/>
                <w:sz w:val="20"/>
              </w:rPr>
              <w:t> </w:t>
            </w:r>
            <w:r>
              <w:rPr>
                <w:sz w:val="20"/>
              </w:rPr>
              <w:t>тепловая</w:t>
            </w:r>
            <w:r>
              <w:rPr>
                <w:spacing w:val="-8"/>
                <w:sz w:val="20"/>
              </w:rPr>
              <w:t> </w:t>
            </w:r>
            <w:r>
              <w:rPr>
                <w:sz w:val="20"/>
              </w:rPr>
              <w:t>нагрузка</w:t>
            </w:r>
            <w:r>
              <w:rPr>
                <w:spacing w:val="-6"/>
                <w:sz w:val="20"/>
              </w:rPr>
              <w:t> </w:t>
            </w:r>
            <w:r>
              <w:rPr>
                <w:sz w:val="20"/>
              </w:rPr>
              <w:t>в</w:t>
            </w:r>
            <w:r>
              <w:rPr>
                <w:spacing w:val="-8"/>
                <w:sz w:val="20"/>
              </w:rPr>
              <w:t> </w:t>
            </w:r>
            <w:r>
              <w:rPr>
                <w:sz w:val="20"/>
              </w:rPr>
              <w:t>горячей</w:t>
            </w:r>
            <w:r>
              <w:rPr>
                <w:spacing w:val="-5"/>
                <w:sz w:val="20"/>
              </w:rPr>
              <w:t> </w:t>
            </w:r>
            <w:r>
              <w:rPr>
                <w:sz w:val="20"/>
              </w:rPr>
              <w:t>воде,</w:t>
            </w:r>
            <w:r>
              <w:rPr>
                <w:spacing w:val="-7"/>
                <w:sz w:val="20"/>
              </w:rPr>
              <w:t> </w:t>
            </w:r>
            <w:r>
              <w:rPr>
                <w:sz w:val="20"/>
              </w:rPr>
              <w:t>Гкал/ч,</w:t>
            </w:r>
            <w:r>
              <w:rPr>
                <w:spacing w:val="-5"/>
                <w:sz w:val="20"/>
              </w:rPr>
              <w:t> </w:t>
            </w:r>
            <w:r>
              <w:rPr>
                <w:sz w:val="20"/>
              </w:rPr>
              <w:t>в</w:t>
            </w:r>
            <w:r>
              <w:rPr>
                <w:spacing w:val="-5"/>
                <w:sz w:val="20"/>
              </w:rPr>
              <w:t> </w:t>
            </w:r>
            <w:r>
              <w:rPr>
                <w:sz w:val="20"/>
              </w:rPr>
              <w:t>том</w:t>
            </w:r>
            <w:r>
              <w:rPr>
                <w:spacing w:val="-5"/>
                <w:sz w:val="20"/>
              </w:rPr>
              <w:t> </w:t>
            </w:r>
            <w:r>
              <w:rPr>
                <w:spacing w:val="-2"/>
                <w:sz w:val="20"/>
              </w:rPr>
              <w:t>числе:</w:t>
            </w:r>
          </w:p>
        </w:tc>
        <w:tc>
          <w:tcPr>
            <w:tcW w:w="1114" w:type="dxa"/>
          </w:tcPr>
          <w:p>
            <w:pPr>
              <w:pStyle w:val="TableParagraph"/>
              <w:ind w:right="5"/>
              <w:rPr>
                <w:sz w:val="20"/>
              </w:rPr>
            </w:pPr>
            <w:r>
              <w:rPr>
                <w:spacing w:val="-2"/>
                <w:sz w:val="20"/>
              </w:rPr>
              <w:t>0,154</w:t>
            </w:r>
          </w:p>
        </w:tc>
        <w:tc>
          <w:tcPr>
            <w:tcW w:w="1114" w:type="dxa"/>
          </w:tcPr>
          <w:p>
            <w:pPr>
              <w:pStyle w:val="TableParagraph"/>
              <w:ind w:right="3"/>
              <w:rPr>
                <w:sz w:val="20"/>
              </w:rPr>
            </w:pPr>
            <w:r>
              <w:rPr>
                <w:spacing w:val="-2"/>
                <w:sz w:val="20"/>
              </w:rPr>
              <w:t>0,154</w:t>
            </w:r>
          </w:p>
        </w:tc>
        <w:tc>
          <w:tcPr>
            <w:tcW w:w="1114" w:type="dxa"/>
          </w:tcPr>
          <w:p>
            <w:pPr>
              <w:pStyle w:val="TableParagraph"/>
              <w:ind w:right="6"/>
              <w:rPr>
                <w:sz w:val="20"/>
              </w:rPr>
            </w:pPr>
            <w:r>
              <w:rPr>
                <w:spacing w:val="-2"/>
                <w:sz w:val="20"/>
              </w:rPr>
              <w:t>0,154</w:t>
            </w:r>
          </w:p>
        </w:tc>
        <w:tc>
          <w:tcPr>
            <w:tcW w:w="1117" w:type="dxa"/>
          </w:tcPr>
          <w:p>
            <w:pPr>
              <w:pStyle w:val="TableParagraph"/>
              <w:ind w:right="5"/>
              <w:rPr>
                <w:sz w:val="20"/>
              </w:rPr>
            </w:pPr>
            <w:r>
              <w:rPr>
                <w:spacing w:val="-2"/>
                <w:sz w:val="20"/>
              </w:rPr>
              <w:t>0,154</w:t>
            </w:r>
          </w:p>
        </w:tc>
        <w:tc>
          <w:tcPr>
            <w:tcW w:w="1114" w:type="dxa"/>
          </w:tcPr>
          <w:p>
            <w:pPr>
              <w:pStyle w:val="TableParagraph"/>
              <w:ind w:right="7"/>
              <w:rPr>
                <w:sz w:val="20"/>
              </w:rPr>
            </w:pPr>
            <w:r>
              <w:rPr>
                <w:spacing w:val="-2"/>
                <w:sz w:val="20"/>
              </w:rPr>
              <w:t>0,154</w:t>
            </w:r>
          </w:p>
        </w:tc>
        <w:tc>
          <w:tcPr>
            <w:tcW w:w="1114" w:type="dxa"/>
          </w:tcPr>
          <w:p>
            <w:pPr>
              <w:pStyle w:val="TableParagraph"/>
              <w:ind w:right="8"/>
              <w:rPr>
                <w:sz w:val="20"/>
              </w:rPr>
            </w:pPr>
            <w:r>
              <w:rPr>
                <w:spacing w:val="-2"/>
                <w:sz w:val="20"/>
              </w:rPr>
              <w:t>0,154</w:t>
            </w:r>
          </w:p>
        </w:tc>
        <w:tc>
          <w:tcPr>
            <w:tcW w:w="1114" w:type="dxa"/>
          </w:tcPr>
          <w:p>
            <w:pPr>
              <w:pStyle w:val="TableParagraph"/>
              <w:ind w:right="9"/>
              <w:rPr>
                <w:sz w:val="20"/>
              </w:rPr>
            </w:pPr>
            <w:r>
              <w:rPr>
                <w:spacing w:val="-2"/>
                <w:sz w:val="20"/>
              </w:rPr>
              <w:t>0,154</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2"/>
                <w:sz w:val="20"/>
              </w:rPr>
              <w:t>0,154</w:t>
            </w:r>
          </w:p>
        </w:tc>
        <w:tc>
          <w:tcPr>
            <w:tcW w:w="1114" w:type="dxa"/>
          </w:tcPr>
          <w:p>
            <w:pPr>
              <w:pStyle w:val="TableParagraph"/>
              <w:ind w:right="5"/>
              <w:rPr>
                <w:sz w:val="20"/>
              </w:rPr>
            </w:pPr>
            <w:r>
              <w:rPr>
                <w:spacing w:val="-2"/>
                <w:sz w:val="20"/>
              </w:rPr>
              <w:t>0,154</w:t>
            </w:r>
          </w:p>
        </w:tc>
        <w:tc>
          <w:tcPr>
            <w:tcW w:w="1114" w:type="dxa"/>
          </w:tcPr>
          <w:p>
            <w:pPr>
              <w:pStyle w:val="TableParagraph"/>
              <w:ind w:right="6"/>
              <w:rPr>
                <w:sz w:val="20"/>
              </w:rPr>
            </w:pPr>
            <w:r>
              <w:rPr>
                <w:spacing w:val="-2"/>
                <w:sz w:val="20"/>
              </w:rPr>
              <w:t>0,154</w:t>
            </w:r>
          </w:p>
        </w:tc>
        <w:tc>
          <w:tcPr>
            <w:tcW w:w="1117" w:type="dxa"/>
          </w:tcPr>
          <w:p>
            <w:pPr>
              <w:pStyle w:val="TableParagraph"/>
              <w:ind w:right="5"/>
              <w:rPr>
                <w:sz w:val="20"/>
              </w:rPr>
            </w:pPr>
            <w:r>
              <w:rPr>
                <w:spacing w:val="-2"/>
                <w:sz w:val="20"/>
              </w:rPr>
              <w:t>0,154</w:t>
            </w:r>
          </w:p>
        </w:tc>
        <w:tc>
          <w:tcPr>
            <w:tcW w:w="1114" w:type="dxa"/>
          </w:tcPr>
          <w:p>
            <w:pPr>
              <w:pStyle w:val="TableParagraph"/>
              <w:ind w:right="7"/>
              <w:rPr>
                <w:sz w:val="20"/>
              </w:rPr>
            </w:pPr>
            <w:r>
              <w:rPr>
                <w:spacing w:val="-2"/>
                <w:sz w:val="20"/>
              </w:rPr>
              <w:t>0,154</w:t>
            </w:r>
          </w:p>
        </w:tc>
        <w:tc>
          <w:tcPr>
            <w:tcW w:w="1114" w:type="dxa"/>
          </w:tcPr>
          <w:p>
            <w:pPr>
              <w:pStyle w:val="TableParagraph"/>
              <w:ind w:right="8"/>
              <w:rPr>
                <w:sz w:val="20"/>
              </w:rPr>
            </w:pPr>
            <w:r>
              <w:rPr>
                <w:spacing w:val="-2"/>
                <w:sz w:val="20"/>
              </w:rPr>
              <w:t>0,154</w:t>
            </w:r>
          </w:p>
        </w:tc>
        <w:tc>
          <w:tcPr>
            <w:tcW w:w="1114" w:type="dxa"/>
          </w:tcPr>
          <w:p>
            <w:pPr>
              <w:pStyle w:val="TableParagraph"/>
              <w:ind w:right="9"/>
              <w:rPr>
                <w:sz w:val="20"/>
              </w:rPr>
            </w:pPr>
            <w:r>
              <w:rPr>
                <w:spacing w:val="-2"/>
                <w:sz w:val="20"/>
              </w:rPr>
              <w:t>0,154</w:t>
            </w:r>
          </w:p>
        </w:tc>
      </w:tr>
      <w:tr>
        <w:trPr>
          <w:trHeight w:val="230" w:hRule="atLeast"/>
        </w:trPr>
        <w:tc>
          <w:tcPr>
            <w:tcW w:w="7275" w:type="dxa"/>
          </w:tcPr>
          <w:p>
            <w:pPr>
              <w:pStyle w:val="TableParagraph"/>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29" w:hRule="atLeast"/>
        </w:trPr>
        <w:tc>
          <w:tcPr>
            <w:tcW w:w="7275" w:type="dxa"/>
          </w:tcPr>
          <w:p>
            <w:pPr>
              <w:pStyle w:val="TableParagraph"/>
              <w:ind w:left="11"/>
              <w:jc w:val="left"/>
              <w:rPr>
                <w:sz w:val="20"/>
              </w:rPr>
            </w:pPr>
            <w:r>
              <w:rPr>
                <w:sz w:val="20"/>
              </w:rPr>
              <w:t>Резерв/дефицит</w:t>
            </w:r>
            <w:r>
              <w:rPr>
                <w:spacing w:val="-11"/>
                <w:sz w:val="20"/>
              </w:rPr>
              <w:t> </w:t>
            </w:r>
            <w:r>
              <w:rPr>
                <w:sz w:val="20"/>
              </w:rPr>
              <w:t>тепловой</w:t>
            </w:r>
            <w:r>
              <w:rPr>
                <w:spacing w:val="-11"/>
                <w:sz w:val="20"/>
              </w:rPr>
              <w:t> </w:t>
            </w:r>
            <w:r>
              <w:rPr>
                <w:sz w:val="20"/>
              </w:rPr>
              <w:t>мощности</w:t>
            </w:r>
            <w:r>
              <w:rPr>
                <w:spacing w:val="-11"/>
                <w:sz w:val="20"/>
              </w:rPr>
              <w:t> </w:t>
            </w:r>
            <w:r>
              <w:rPr>
                <w:sz w:val="20"/>
              </w:rPr>
              <w:t>(по</w:t>
            </w:r>
            <w:r>
              <w:rPr>
                <w:spacing w:val="-9"/>
                <w:sz w:val="20"/>
              </w:rPr>
              <w:t> </w:t>
            </w:r>
            <w:r>
              <w:rPr>
                <w:sz w:val="20"/>
              </w:rPr>
              <w:t>договорной</w:t>
            </w:r>
            <w:r>
              <w:rPr>
                <w:spacing w:val="-9"/>
                <w:sz w:val="20"/>
              </w:rPr>
              <w:t> </w:t>
            </w:r>
            <w:r>
              <w:rPr>
                <w:sz w:val="20"/>
              </w:rPr>
              <w:t>нагрузке),</w:t>
            </w:r>
            <w:r>
              <w:rPr>
                <w:spacing w:val="-10"/>
                <w:sz w:val="20"/>
              </w:rPr>
              <w:t> </w:t>
            </w:r>
            <w:r>
              <w:rPr>
                <w:spacing w:val="-2"/>
                <w:sz w:val="20"/>
              </w:rPr>
              <w:t>Гкал/ч</w:t>
            </w:r>
          </w:p>
        </w:tc>
        <w:tc>
          <w:tcPr>
            <w:tcW w:w="1114" w:type="dxa"/>
          </w:tcPr>
          <w:p>
            <w:pPr>
              <w:pStyle w:val="TableParagraph"/>
              <w:ind w:right="5"/>
              <w:rPr>
                <w:sz w:val="20"/>
              </w:rPr>
            </w:pPr>
            <w:r>
              <w:rPr>
                <w:spacing w:val="-2"/>
                <w:sz w:val="20"/>
              </w:rPr>
              <w:t>0,554</w:t>
            </w:r>
          </w:p>
        </w:tc>
        <w:tc>
          <w:tcPr>
            <w:tcW w:w="1114" w:type="dxa"/>
          </w:tcPr>
          <w:p>
            <w:pPr>
              <w:pStyle w:val="TableParagraph"/>
              <w:ind w:right="5"/>
              <w:rPr>
                <w:sz w:val="20"/>
              </w:rPr>
            </w:pPr>
            <w:r>
              <w:rPr>
                <w:spacing w:val="-2"/>
                <w:sz w:val="20"/>
              </w:rPr>
              <w:t>0,554</w:t>
            </w:r>
          </w:p>
        </w:tc>
        <w:tc>
          <w:tcPr>
            <w:tcW w:w="1114" w:type="dxa"/>
          </w:tcPr>
          <w:p>
            <w:pPr>
              <w:pStyle w:val="TableParagraph"/>
              <w:ind w:right="5"/>
              <w:rPr>
                <w:sz w:val="20"/>
              </w:rPr>
            </w:pPr>
            <w:r>
              <w:rPr>
                <w:spacing w:val="-2"/>
                <w:sz w:val="20"/>
              </w:rPr>
              <w:t>0,554</w:t>
            </w:r>
          </w:p>
        </w:tc>
        <w:tc>
          <w:tcPr>
            <w:tcW w:w="1117" w:type="dxa"/>
          </w:tcPr>
          <w:p>
            <w:pPr>
              <w:pStyle w:val="TableParagraph"/>
              <w:ind w:right="5"/>
              <w:rPr>
                <w:sz w:val="20"/>
              </w:rPr>
            </w:pPr>
            <w:r>
              <w:rPr>
                <w:spacing w:val="-2"/>
                <w:sz w:val="20"/>
              </w:rPr>
              <w:t>0,554</w:t>
            </w:r>
          </w:p>
        </w:tc>
        <w:tc>
          <w:tcPr>
            <w:tcW w:w="1114" w:type="dxa"/>
          </w:tcPr>
          <w:p>
            <w:pPr>
              <w:pStyle w:val="TableParagraph"/>
              <w:ind w:right="7"/>
              <w:rPr>
                <w:sz w:val="20"/>
              </w:rPr>
            </w:pPr>
            <w:r>
              <w:rPr>
                <w:spacing w:val="-2"/>
                <w:sz w:val="20"/>
              </w:rPr>
              <w:t>0,554</w:t>
            </w:r>
          </w:p>
        </w:tc>
        <w:tc>
          <w:tcPr>
            <w:tcW w:w="1114" w:type="dxa"/>
          </w:tcPr>
          <w:p>
            <w:pPr>
              <w:pStyle w:val="TableParagraph"/>
              <w:ind w:right="8"/>
              <w:rPr>
                <w:sz w:val="20"/>
              </w:rPr>
            </w:pPr>
            <w:r>
              <w:rPr>
                <w:spacing w:val="-2"/>
                <w:sz w:val="20"/>
              </w:rPr>
              <w:t>0,554</w:t>
            </w:r>
          </w:p>
        </w:tc>
        <w:tc>
          <w:tcPr>
            <w:tcW w:w="1114" w:type="dxa"/>
          </w:tcPr>
          <w:p>
            <w:pPr>
              <w:pStyle w:val="TableParagraph"/>
              <w:ind w:right="9"/>
              <w:rPr>
                <w:sz w:val="20"/>
              </w:rPr>
            </w:pPr>
            <w:r>
              <w:rPr>
                <w:spacing w:val="-2"/>
                <w:sz w:val="20"/>
              </w:rPr>
              <w:t>0,554</w:t>
            </w:r>
          </w:p>
        </w:tc>
      </w:tr>
      <w:tr>
        <w:trPr>
          <w:trHeight w:val="230" w:hRule="atLeast"/>
        </w:trPr>
        <w:tc>
          <w:tcPr>
            <w:tcW w:w="7275" w:type="dxa"/>
          </w:tcPr>
          <w:p>
            <w:pPr>
              <w:pStyle w:val="TableParagraph"/>
              <w:ind w:left="11"/>
              <w:jc w:val="left"/>
              <w:rPr>
                <w:sz w:val="20"/>
              </w:rPr>
            </w:pPr>
            <w:r>
              <w:rPr>
                <w:sz w:val="20"/>
              </w:rPr>
              <w:t>Резерв/дефицит</w:t>
            </w:r>
            <w:r>
              <w:rPr>
                <w:spacing w:val="-11"/>
                <w:sz w:val="20"/>
              </w:rPr>
              <w:t> </w:t>
            </w:r>
            <w:r>
              <w:rPr>
                <w:sz w:val="20"/>
              </w:rPr>
              <w:t>тепловой</w:t>
            </w:r>
            <w:r>
              <w:rPr>
                <w:spacing w:val="-10"/>
                <w:sz w:val="20"/>
              </w:rPr>
              <w:t> </w:t>
            </w:r>
            <w:r>
              <w:rPr>
                <w:sz w:val="20"/>
              </w:rPr>
              <w:t>мощности</w:t>
            </w:r>
            <w:r>
              <w:rPr>
                <w:spacing w:val="-12"/>
                <w:sz w:val="20"/>
              </w:rPr>
              <w:t> </w:t>
            </w:r>
            <w:r>
              <w:rPr>
                <w:sz w:val="20"/>
              </w:rPr>
              <w:t>(по</w:t>
            </w:r>
            <w:r>
              <w:rPr>
                <w:spacing w:val="-8"/>
                <w:sz w:val="20"/>
              </w:rPr>
              <w:t> </w:t>
            </w:r>
            <w:r>
              <w:rPr>
                <w:sz w:val="20"/>
              </w:rPr>
              <w:t>расчетной</w:t>
            </w:r>
            <w:r>
              <w:rPr>
                <w:spacing w:val="-11"/>
                <w:sz w:val="20"/>
              </w:rPr>
              <w:t> </w:t>
            </w:r>
            <w:r>
              <w:rPr>
                <w:sz w:val="20"/>
              </w:rPr>
              <w:t>нагрузке),</w:t>
            </w:r>
            <w:r>
              <w:rPr>
                <w:spacing w:val="-10"/>
                <w:sz w:val="20"/>
              </w:rPr>
              <w:t> </w:t>
            </w:r>
            <w:r>
              <w:rPr>
                <w:spacing w:val="-2"/>
                <w:sz w:val="20"/>
              </w:rPr>
              <w:t>Гкал/ч</w:t>
            </w:r>
          </w:p>
        </w:tc>
        <w:tc>
          <w:tcPr>
            <w:tcW w:w="1114" w:type="dxa"/>
          </w:tcPr>
          <w:p>
            <w:pPr>
              <w:pStyle w:val="TableParagraph"/>
              <w:ind w:right="5"/>
              <w:rPr>
                <w:sz w:val="20"/>
              </w:rPr>
            </w:pPr>
            <w:r>
              <w:rPr>
                <w:spacing w:val="-2"/>
                <w:sz w:val="20"/>
              </w:rPr>
              <w:t>0,554</w:t>
            </w:r>
          </w:p>
        </w:tc>
        <w:tc>
          <w:tcPr>
            <w:tcW w:w="1114" w:type="dxa"/>
          </w:tcPr>
          <w:p>
            <w:pPr>
              <w:pStyle w:val="TableParagraph"/>
              <w:ind w:right="5"/>
              <w:rPr>
                <w:sz w:val="20"/>
              </w:rPr>
            </w:pPr>
            <w:r>
              <w:rPr>
                <w:spacing w:val="-2"/>
                <w:sz w:val="20"/>
              </w:rPr>
              <w:t>0,554</w:t>
            </w:r>
          </w:p>
        </w:tc>
        <w:tc>
          <w:tcPr>
            <w:tcW w:w="1114" w:type="dxa"/>
          </w:tcPr>
          <w:p>
            <w:pPr>
              <w:pStyle w:val="TableParagraph"/>
              <w:ind w:right="6"/>
              <w:rPr>
                <w:sz w:val="20"/>
              </w:rPr>
            </w:pPr>
            <w:r>
              <w:rPr>
                <w:spacing w:val="-2"/>
                <w:sz w:val="20"/>
              </w:rPr>
              <w:t>0,554</w:t>
            </w:r>
          </w:p>
        </w:tc>
        <w:tc>
          <w:tcPr>
            <w:tcW w:w="1117" w:type="dxa"/>
          </w:tcPr>
          <w:p>
            <w:pPr>
              <w:pStyle w:val="TableParagraph"/>
              <w:ind w:right="5"/>
              <w:rPr>
                <w:sz w:val="20"/>
              </w:rPr>
            </w:pPr>
            <w:r>
              <w:rPr>
                <w:spacing w:val="-2"/>
                <w:sz w:val="20"/>
              </w:rPr>
              <w:t>0,554</w:t>
            </w:r>
          </w:p>
        </w:tc>
        <w:tc>
          <w:tcPr>
            <w:tcW w:w="1114" w:type="dxa"/>
          </w:tcPr>
          <w:p>
            <w:pPr>
              <w:pStyle w:val="TableParagraph"/>
              <w:ind w:right="7"/>
              <w:rPr>
                <w:sz w:val="20"/>
              </w:rPr>
            </w:pPr>
            <w:r>
              <w:rPr>
                <w:spacing w:val="-2"/>
                <w:sz w:val="20"/>
              </w:rPr>
              <w:t>0,554</w:t>
            </w:r>
          </w:p>
        </w:tc>
        <w:tc>
          <w:tcPr>
            <w:tcW w:w="1114" w:type="dxa"/>
          </w:tcPr>
          <w:p>
            <w:pPr>
              <w:pStyle w:val="TableParagraph"/>
              <w:ind w:right="8"/>
              <w:rPr>
                <w:sz w:val="20"/>
              </w:rPr>
            </w:pPr>
            <w:r>
              <w:rPr>
                <w:spacing w:val="-2"/>
                <w:sz w:val="20"/>
              </w:rPr>
              <w:t>0,554</w:t>
            </w:r>
          </w:p>
        </w:tc>
        <w:tc>
          <w:tcPr>
            <w:tcW w:w="1114" w:type="dxa"/>
          </w:tcPr>
          <w:p>
            <w:pPr>
              <w:pStyle w:val="TableParagraph"/>
              <w:ind w:right="9"/>
              <w:rPr>
                <w:sz w:val="20"/>
              </w:rPr>
            </w:pPr>
            <w:r>
              <w:rPr>
                <w:spacing w:val="-2"/>
                <w:sz w:val="20"/>
              </w:rPr>
              <w:t>0,554</w:t>
            </w:r>
          </w:p>
        </w:tc>
      </w:tr>
      <w:tr>
        <w:trPr>
          <w:trHeight w:val="460" w:hRule="atLeast"/>
        </w:trPr>
        <w:tc>
          <w:tcPr>
            <w:tcW w:w="7275" w:type="dxa"/>
          </w:tcPr>
          <w:p>
            <w:pPr>
              <w:pStyle w:val="TableParagraph"/>
              <w:spacing w:line="225" w:lineRule="exact"/>
              <w:ind w:left="11"/>
              <w:jc w:val="left"/>
              <w:rPr>
                <w:sz w:val="20"/>
              </w:rPr>
            </w:pPr>
            <w:r>
              <w:rPr>
                <w:sz w:val="20"/>
              </w:rPr>
              <w:t>Располагаемая</w:t>
            </w:r>
            <w:r>
              <w:rPr>
                <w:spacing w:val="-9"/>
                <w:sz w:val="20"/>
              </w:rPr>
              <w:t> </w:t>
            </w:r>
            <w:r>
              <w:rPr>
                <w:sz w:val="20"/>
              </w:rPr>
              <w:t>тепловая</w:t>
            </w:r>
            <w:r>
              <w:rPr>
                <w:spacing w:val="-8"/>
                <w:sz w:val="20"/>
              </w:rPr>
              <w:t> </w:t>
            </w:r>
            <w:r>
              <w:rPr>
                <w:sz w:val="20"/>
              </w:rPr>
              <w:t>мощность</w:t>
            </w:r>
            <w:r>
              <w:rPr>
                <w:spacing w:val="-7"/>
                <w:sz w:val="20"/>
              </w:rPr>
              <w:t> </w:t>
            </w:r>
            <w:r>
              <w:rPr>
                <w:sz w:val="20"/>
              </w:rPr>
              <w:t>нетто</w:t>
            </w:r>
            <w:r>
              <w:rPr>
                <w:spacing w:val="-7"/>
                <w:sz w:val="20"/>
              </w:rPr>
              <w:t> </w:t>
            </w:r>
            <w:r>
              <w:rPr>
                <w:sz w:val="20"/>
              </w:rPr>
              <w:t>(с</w:t>
            </w:r>
            <w:r>
              <w:rPr>
                <w:spacing w:val="-5"/>
                <w:sz w:val="20"/>
              </w:rPr>
              <w:t> </w:t>
            </w:r>
            <w:r>
              <w:rPr>
                <w:sz w:val="20"/>
              </w:rPr>
              <w:t>учетом</w:t>
            </w:r>
            <w:r>
              <w:rPr>
                <w:spacing w:val="-6"/>
                <w:sz w:val="20"/>
              </w:rPr>
              <w:t> </w:t>
            </w:r>
            <w:r>
              <w:rPr>
                <w:sz w:val="20"/>
              </w:rPr>
              <w:t>затрат</w:t>
            </w:r>
            <w:r>
              <w:rPr>
                <w:spacing w:val="-9"/>
                <w:sz w:val="20"/>
              </w:rPr>
              <w:t> </w:t>
            </w:r>
            <w:r>
              <w:rPr>
                <w:sz w:val="20"/>
              </w:rPr>
              <w:t>на</w:t>
            </w:r>
            <w:r>
              <w:rPr>
                <w:spacing w:val="-7"/>
                <w:sz w:val="20"/>
              </w:rPr>
              <w:t> </w:t>
            </w:r>
            <w:r>
              <w:rPr>
                <w:sz w:val="20"/>
              </w:rPr>
              <w:t>собственные</w:t>
            </w:r>
            <w:r>
              <w:rPr>
                <w:spacing w:val="-8"/>
                <w:sz w:val="20"/>
              </w:rPr>
              <w:t> </w:t>
            </w:r>
            <w:r>
              <w:rPr>
                <w:spacing w:val="-2"/>
                <w:sz w:val="20"/>
              </w:rPr>
              <w:t>нужды)</w:t>
            </w:r>
          </w:p>
          <w:p>
            <w:pPr>
              <w:pStyle w:val="TableParagraph"/>
              <w:spacing w:line="215" w:lineRule="exact"/>
              <w:ind w:left="11"/>
              <w:jc w:val="left"/>
              <w:rPr>
                <w:sz w:val="20"/>
              </w:rPr>
            </w:pPr>
            <w:r>
              <w:rPr>
                <w:sz w:val="20"/>
              </w:rPr>
              <w:t>при</w:t>
            </w:r>
            <w:r>
              <w:rPr>
                <w:spacing w:val="-7"/>
                <w:sz w:val="20"/>
              </w:rPr>
              <w:t> </w:t>
            </w:r>
            <w:r>
              <w:rPr>
                <w:sz w:val="20"/>
              </w:rPr>
              <w:t>аварийном</w:t>
            </w:r>
            <w:r>
              <w:rPr>
                <w:spacing w:val="-5"/>
                <w:sz w:val="20"/>
              </w:rPr>
              <w:t> </w:t>
            </w:r>
            <w:r>
              <w:rPr>
                <w:sz w:val="20"/>
              </w:rPr>
              <w:t>выводе</w:t>
            </w:r>
            <w:r>
              <w:rPr>
                <w:spacing w:val="-7"/>
                <w:sz w:val="20"/>
              </w:rPr>
              <w:t> </w:t>
            </w:r>
            <w:r>
              <w:rPr>
                <w:sz w:val="20"/>
              </w:rPr>
              <w:t>самого</w:t>
            </w:r>
            <w:r>
              <w:rPr>
                <w:spacing w:val="-5"/>
                <w:sz w:val="20"/>
              </w:rPr>
              <w:t> </w:t>
            </w:r>
            <w:r>
              <w:rPr>
                <w:sz w:val="20"/>
              </w:rPr>
              <w:t>мощного</w:t>
            </w:r>
            <w:r>
              <w:rPr>
                <w:spacing w:val="-5"/>
                <w:sz w:val="20"/>
              </w:rPr>
              <w:t> </w:t>
            </w:r>
            <w:r>
              <w:rPr>
                <w:sz w:val="20"/>
              </w:rPr>
              <w:t>котла,</w:t>
            </w:r>
            <w:r>
              <w:rPr>
                <w:spacing w:val="-5"/>
                <w:sz w:val="20"/>
              </w:rPr>
              <w:t> </w:t>
            </w:r>
            <w:r>
              <w:rPr>
                <w:spacing w:val="-2"/>
                <w:sz w:val="20"/>
              </w:rPr>
              <w:t>Гкал/ч</w:t>
            </w:r>
          </w:p>
        </w:tc>
        <w:tc>
          <w:tcPr>
            <w:tcW w:w="1114" w:type="dxa"/>
          </w:tcPr>
          <w:p>
            <w:pPr>
              <w:pStyle w:val="TableParagraph"/>
              <w:spacing w:line="240" w:lineRule="auto" w:before="110"/>
              <w:ind w:right="5"/>
              <w:rPr>
                <w:sz w:val="20"/>
              </w:rPr>
            </w:pPr>
            <w:r>
              <w:rPr>
                <w:spacing w:val="-5"/>
                <w:sz w:val="20"/>
              </w:rPr>
              <w:t>0,9</w:t>
            </w:r>
          </w:p>
        </w:tc>
        <w:tc>
          <w:tcPr>
            <w:tcW w:w="1114" w:type="dxa"/>
          </w:tcPr>
          <w:p>
            <w:pPr>
              <w:pStyle w:val="TableParagraph"/>
              <w:spacing w:line="240" w:lineRule="auto" w:before="110"/>
              <w:ind w:right="5"/>
              <w:rPr>
                <w:sz w:val="20"/>
              </w:rPr>
            </w:pPr>
            <w:r>
              <w:rPr>
                <w:spacing w:val="-5"/>
                <w:sz w:val="20"/>
              </w:rPr>
              <w:t>0,9</w:t>
            </w:r>
          </w:p>
        </w:tc>
        <w:tc>
          <w:tcPr>
            <w:tcW w:w="1114" w:type="dxa"/>
          </w:tcPr>
          <w:p>
            <w:pPr>
              <w:pStyle w:val="TableParagraph"/>
              <w:spacing w:line="240" w:lineRule="auto" w:before="110"/>
              <w:ind w:right="5"/>
              <w:rPr>
                <w:sz w:val="20"/>
              </w:rPr>
            </w:pPr>
            <w:r>
              <w:rPr>
                <w:spacing w:val="-5"/>
                <w:sz w:val="20"/>
              </w:rPr>
              <w:t>0,9</w:t>
            </w:r>
          </w:p>
        </w:tc>
        <w:tc>
          <w:tcPr>
            <w:tcW w:w="1117" w:type="dxa"/>
          </w:tcPr>
          <w:p>
            <w:pPr>
              <w:pStyle w:val="TableParagraph"/>
              <w:spacing w:line="240" w:lineRule="auto" w:before="110"/>
              <w:ind w:right="4"/>
              <w:rPr>
                <w:sz w:val="20"/>
              </w:rPr>
            </w:pPr>
            <w:r>
              <w:rPr>
                <w:spacing w:val="-5"/>
                <w:sz w:val="20"/>
              </w:rPr>
              <w:t>0,9</w:t>
            </w:r>
          </w:p>
        </w:tc>
        <w:tc>
          <w:tcPr>
            <w:tcW w:w="1114" w:type="dxa"/>
          </w:tcPr>
          <w:p>
            <w:pPr>
              <w:pStyle w:val="TableParagraph"/>
              <w:spacing w:line="240" w:lineRule="auto" w:before="110"/>
              <w:ind w:right="7"/>
              <w:rPr>
                <w:sz w:val="20"/>
              </w:rPr>
            </w:pPr>
            <w:r>
              <w:rPr>
                <w:spacing w:val="-5"/>
                <w:sz w:val="20"/>
              </w:rPr>
              <w:t>0,9</w:t>
            </w:r>
          </w:p>
        </w:tc>
        <w:tc>
          <w:tcPr>
            <w:tcW w:w="1114" w:type="dxa"/>
          </w:tcPr>
          <w:p>
            <w:pPr>
              <w:pStyle w:val="TableParagraph"/>
              <w:spacing w:line="240" w:lineRule="auto" w:before="110"/>
              <w:ind w:right="8"/>
              <w:rPr>
                <w:sz w:val="20"/>
              </w:rPr>
            </w:pPr>
            <w:r>
              <w:rPr>
                <w:spacing w:val="-5"/>
                <w:sz w:val="20"/>
              </w:rPr>
              <w:t>0,9</w:t>
            </w:r>
          </w:p>
        </w:tc>
        <w:tc>
          <w:tcPr>
            <w:tcW w:w="1114" w:type="dxa"/>
          </w:tcPr>
          <w:p>
            <w:pPr>
              <w:pStyle w:val="TableParagraph"/>
              <w:spacing w:line="240" w:lineRule="auto" w:before="110"/>
              <w:ind w:right="9"/>
              <w:rPr>
                <w:sz w:val="20"/>
              </w:rPr>
            </w:pPr>
            <w:r>
              <w:rPr>
                <w:spacing w:val="-5"/>
                <w:sz w:val="20"/>
              </w:rPr>
              <w:t>0,9</w:t>
            </w:r>
          </w:p>
        </w:tc>
      </w:tr>
      <w:tr>
        <w:trPr>
          <w:trHeight w:val="460" w:hRule="atLeast"/>
        </w:trPr>
        <w:tc>
          <w:tcPr>
            <w:tcW w:w="7275" w:type="dxa"/>
          </w:tcPr>
          <w:p>
            <w:pPr>
              <w:pStyle w:val="TableParagraph"/>
              <w:spacing w:line="228" w:lineRule="exact"/>
              <w:ind w:left="11" w:right="31"/>
              <w:jc w:val="left"/>
              <w:rPr>
                <w:sz w:val="20"/>
              </w:rPr>
            </w:pPr>
            <w:r>
              <w:rPr>
                <w:sz w:val="20"/>
              </w:rPr>
              <w:t>Максимально</w:t>
            </w:r>
            <w:r>
              <w:rPr>
                <w:spacing w:val="-6"/>
                <w:sz w:val="20"/>
              </w:rPr>
              <w:t> </w:t>
            </w:r>
            <w:r>
              <w:rPr>
                <w:sz w:val="20"/>
              </w:rPr>
              <w:t>допустимое</w:t>
            </w:r>
            <w:r>
              <w:rPr>
                <w:spacing w:val="-7"/>
                <w:sz w:val="20"/>
              </w:rPr>
              <w:t> </w:t>
            </w:r>
            <w:r>
              <w:rPr>
                <w:sz w:val="20"/>
              </w:rPr>
              <w:t>значение</w:t>
            </w:r>
            <w:r>
              <w:rPr>
                <w:spacing w:val="-7"/>
                <w:sz w:val="20"/>
              </w:rPr>
              <w:t> </w:t>
            </w:r>
            <w:r>
              <w:rPr>
                <w:sz w:val="20"/>
              </w:rPr>
              <w:t>тепловой</w:t>
            </w:r>
            <w:r>
              <w:rPr>
                <w:spacing w:val="-6"/>
                <w:sz w:val="20"/>
              </w:rPr>
              <w:t> </w:t>
            </w:r>
            <w:r>
              <w:rPr>
                <w:sz w:val="20"/>
              </w:rPr>
              <w:t>нагрузки</w:t>
            </w:r>
            <w:r>
              <w:rPr>
                <w:spacing w:val="-6"/>
                <w:sz w:val="20"/>
              </w:rPr>
              <w:t> </w:t>
            </w:r>
            <w:r>
              <w:rPr>
                <w:sz w:val="20"/>
              </w:rPr>
              <w:t>на</w:t>
            </w:r>
            <w:r>
              <w:rPr>
                <w:spacing w:val="-7"/>
                <w:sz w:val="20"/>
              </w:rPr>
              <w:t> </w:t>
            </w:r>
            <w:r>
              <w:rPr>
                <w:sz w:val="20"/>
              </w:rPr>
              <w:t>коллекторах</w:t>
            </w:r>
            <w:r>
              <w:rPr>
                <w:spacing w:val="-8"/>
                <w:sz w:val="20"/>
              </w:rPr>
              <w:t> </w:t>
            </w:r>
            <w:r>
              <w:rPr>
                <w:sz w:val="20"/>
              </w:rPr>
              <w:t>котельной при аварийном выводе самого мощного пикового котла/турбоагрегата, Гкал/ч</w:t>
            </w:r>
          </w:p>
        </w:tc>
        <w:tc>
          <w:tcPr>
            <w:tcW w:w="1114" w:type="dxa"/>
          </w:tcPr>
          <w:p>
            <w:pPr>
              <w:pStyle w:val="TableParagraph"/>
              <w:spacing w:line="240" w:lineRule="auto" w:before="108"/>
              <w:ind w:right="5"/>
              <w:rPr>
                <w:sz w:val="20"/>
              </w:rPr>
            </w:pPr>
            <w:r>
              <w:rPr>
                <w:spacing w:val="-5"/>
                <w:sz w:val="20"/>
              </w:rPr>
              <w:t>0,9</w:t>
            </w:r>
          </w:p>
        </w:tc>
        <w:tc>
          <w:tcPr>
            <w:tcW w:w="1114" w:type="dxa"/>
          </w:tcPr>
          <w:p>
            <w:pPr>
              <w:pStyle w:val="TableParagraph"/>
              <w:spacing w:line="240" w:lineRule="auto" w:before="108"/>
              <w:ind w:right="5"/>
              <w:rPr>
                <w:sz w:val="20"/>
              </w:rPr>
            </w:pPr>
            <w:r>
              <w:rPr>
                <w:spacing w:val="-5"/>
                <w:sz w:val="20"/>
              </w:rPr>
              <w:t>0,9</w:t>
            </w:r>
          </w:p>
        </w:tc>
        <w:tc>
          <w:tcPr>
            <w:tcW w:w="1114" w:type="dxa"/>
          </w:tcPr>
          <w:p>
            <w:pPr>
              <w:pStyle w:val="TableParagraph"/>
              <w:spacing w:line="240" w:lineRule="auto" w:before="108"/>
              <w:ind w:right="5"/>
              <w:rPr>
                <w:sz w:val="20"/>
              </w:rPr>
            </w:pPr>
            <w:r>
              <w:rPr>
                <w:spacing w:val="-5"/>
                <w:sz w:val="20"/>
              </w:rPr>
              <w:t>0,9</w:t>
            </w:r>
          </w:p>
        </w:tc>
        <w:tc>
          <w:tcPr>
            <w:tcW w:w="1117" w:type="dxa"/>
          </w:tcPr>
          <w:p>
            <w:pPr>
              <w:pStyle w:val="TableParagraph"/>
              <w:spacing w:line="240" w:lineRule="auto" w:before="108"/>
              <w:ind w:right="4"/>
              <w:rPr>
                <w:sz w:val="20"/>
              </w:rPr>
            </w:pPr>
            <w:r>
              <w:rPr>
                <w:spacing w:val="-5"/>
                <w:sz w:val="20"/>
              </w:rPr>
              <w:t>0,9</w:t>
            </w:r>
          </w:p>
        </w:tc>
        <w:tc>
          <w:tcPr>
            <w:tcW w:w="1114" w:type="dxa"/>
          </w:tcPr>
          <w:p>
            <w:pPr>
              <w:pStyle w:val="TableParagraph"/>
              <w:spacing w:line="240" w:lineRule="auto" w:before="108"/>
              <w:ind w:right="7"/>
              <w:rPr>
                <w:sz w:val="20"/>
              </w:rPr>
            </w:pPr>
            <w:r>
              <w:rPr>
                <w:spacing w:val="-5"/>
                <w:sz w:val="20"/>
              </w:rPr>
              <w:t>0,9</w:t>
            </w:r>
          </w:p>
        </w:tc>
        <w:tc>
          <w:tcPr>
            <w:tcW w:w="1114" w:type="dxa"/>
          </w:tcPr>
          <w:p>
            <w:pPr>
              <w:pStyle w:val="TableParagraph"/>
              <w:spacing w:line="240" w:lineRule="auto" w:before="108"/>
              <w:ind w:right="8"/>
              <w:rPr>
                <w:sz w:val="20"/>
              </w:rPr>
            </w:pPr>
            <w:r>
              <w:rPr>
                <w:spacing w:val="-5"/>
                <w:sz w:val="20"/>
              </w:rPr>
              <w:t>0,9</w:t>
            </w:r>
          </w:p>
        </w:tc>
        <w:tc>
          <w:tcPr>
            <w:tcW w:w="1114" w:type="dxa"/>
          </w:tcPr>
          <w:p>
            <w:pPr>
              <w:pStyle w:val="TableParagraph"/>
              <w:spacing w:line="240" w:lineRule="auto" w:before="108"/>
              <w:ind w:right="9"/>
              <w:rPr>
                <w:sz w:val="20"/>
              </w:rPr>
            </w:pPr>
            <w:r>
              <w:rPr>
                <w:spacing w:val="-5"/>
                <w:sz w:val="20"/>
              </w:rPr>
              <w:t>0,9</w:t>
            </w:r>
          </w:p>
        </w:tc>
      </w:tr>
    </w:tbl>
    <w:p>
      <w:pPr>
        <w:pStyle w:val="BodyText"/>
        <w:spacing w:before="157"/>
      </w:pPr>
    </w:p>
    <w:p>
      <w:pPr>
        <w:pStyle w:val="BodyText"/>
        <w:spacing w:before="1"/>
        <w:ind w:right="137"/>
        <w:jc w:val="right"/>
      </w:pPr>
      <w:r>
        <w:rPr/>
        <w:t>Таблица</w:t>
      </w:r>
      <w:r>
        <w:rPr>
          <w:spacing w:val="-4"/>
        </w:rPr>
        <w:t> </w:t>
      </w:r>
      <w:r>
        <w:rPr>
          <w:spacing w:val="-5"/>
        </w:rPr>
        <w:t>2.6</w:t>
      </w:r>
    </w:p>
    <w:p>
      <w:pPr>
        <w:pStyle w:val="BodyText"/>
        <w:spacing w:before="160"/>
        <w:ind w:left="9" w:right="146"/>
        <w:jc w:val="center"/>
      </w:pPr>
      <w:r>
        <w:rPr>
          <w:u w:val="single"/>
        </w:rPr>
        <w:t>Баланс</w:t>
      </w:r>
      <w:r>
        <w:rPr>
          <w:spacing w:val="-7"/>
          <w:u w:val="single"/>
        </w:rPr>
        <w:t> </w:t>
      </w:r>
      <w:r>
        <w:rPr>
          <w:u w:val="single"/>
        </w:rPr>
        <w:t>тепловой</w:t>
      </w:r>
      <w:r>
        <w:rPr>
          <w:spacing w:val="-3"/>
          <w:u w:val="single"/>
        </w:rPr>
        <w:t> </w:t>
      </w:r>
      <w:r>
        <w:rPr>
          <w:u w:val="single"/>
        </w:rPr>
        <w:t>мощности</w:t>
      </w:r>
      <w:r>
        <w:rPr>
          <w:spacing w:val="-2"/>
          <w:u w:val="single"/>
        </w:rPr>
        <w:t> </w:t>
      </w:r>
      <w:r>
        <w:rPr>
          <w:u w:val="single"/>
        </w:rPr>
        <w:t>и</w:t>
      </w:r>
      <w:r>
        <w:rPr>
          <w:spacing w:val="-4"/>
          <w:u w:val="single"/>
        </w:rPr>
        <w:t> </w:t>
      </w:r>
      <w:r>
        <w:rPr>
          <w:u w:val="single"/>
        </w:rPr>
        <w:t>тепловой</w:t>
      </w:r>
      <w:r>
        <w:rPr>
          <w:spacing w:val="-3"/>
          <w:u w:val="single"/>
        </w:rPr>
        <w:t> </w:t>
      </w:r>
      <w:r>
        <w:rPr>
          <w:u w:val="single"/>
        </w:rPr>
        <w:t>энергии</w:t>
      </w:r>
      <w:r>
        <w:rPr>
          <w:spacing w:val="-3"/>
          <w:u w:val="single"/>
        </w:rPr>
        <w:t> </w:t>
      </w:r>
      <w:r>
        <w:rPr>
          <w:u w:val="single"/>
        </w:rPr>
        <w:t>для</w:t>
      </w:r>
      <w:r>
        <w:rPr>
          <w:spacing w:val="-4"/>
          <w:u w:val="single"/>
        </w:rPr>
        <w:t> </w:t>
      </w:r>
      <w:r>
        <w:rPr>
          <w:u w:val="single"/>
        </w:rPr>
        <w:t>котельной</w:t>
      </w:r>
      <w:r>
        <w:rPr>
          <w:spacing w:val="-2"/>
          <w:u w:val="single"/>
        </w:rPr>
        <w:t> </w:t>
      </w:r>
      <w:r>
        <w:rPr>
          <w:u w:val="single"/>
        </w:rPr>
        <w:t>№5,</w:t>
      </w:r>
      <w:r>
        <w:rPr>
          <w:spacing w:val="-3"/>
          <w:u w:val="single"/>
        </w:rPr>
        <w:t> </w:t>
      </w:r>
      <w:r>
        <w:rPr>
          <w:spacing w:val="-2"/>
          <w:u w:val="single"/>
        </w:rPr>
        <w:t>Гкал/ч</w:t>
      </w:r>
    </w:p>
    <w:p>
      <w:pPr>
        <w:pStyle w:val="BodyText"/>
        <w:spacing w:before="6"/>
        <w:rPr>
          <w:sz w:val="14"/>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75"/>
        <w:gridCol w:w="1114"/>
        <w:gridCol w:w="1114"/>
        <w:gridCol w:w="1114"/>
        <w:gridCol w:w="1117"/>
        <w:gridCol w:w="1114"/>
        <w:gridCol w:w="1114"/>
        <w:gridCol w:w="1114"/>
      </w:tblGrid>
      <w:tr>
        <w:trPr>
          <w:trHeight w:val="230" w:hRule="atLeast"/>
        </w:trPr>
        <w:tc>
          <w:tcPr>
            <w:tcW w:w="7275" w:type="dxa"/>
          </w:tcPr>
          <w:p>
            <w:pPr>
              <w:pStyle w:val="TableParagraph"/>
              <w:ind w:left="12" w:right="3"/>
              <w:rPr>
                <w:b/>
                <w:sz w:val="20"/>
              </w:rPr>
            </w:pPr>
            <w:r>
              <w:rPr>
                <w:b/>
                <w:spacing w:val="-2"/>
                <w:sz w:val="20"/>
              </w:rPr>
              <w:t>Наименование</w:t>
            </w:r>
            <w:r>
              <w:rPr>
                <w:b/>
                <w:spacing w:val="9"/>
                <w:sz w:val="20"/>
              </w:rPr>
              <w:t> </w:t>
            </w:r>
            <w:r>
              <w:rPr>
                <w:b/>
                <w:spacing w:val="-2"/>
                <w:sz w:val="20"/>
              </w:rPr>
              <w:t>показателя</w:t>
            </w:r>
          </w:p>
        </w:tc>
        <w:tc>
          <w:tcPr>
            <w:tcW w:w="1114" w:type="dxa"/>
          </w:tcPr>
          <w:p>
            <w:pPr>
              <w:pStyle w:val="TableParagraph"/>
              <w:rPr>
                <w:b/>
                <w:sz w:val="20"/>
              </w:rPr>
            </w:pPr>
            <w:r>
              <w:rPr>
                <w:b/>
                <w:spacing w:val="-4"/>
                <w:sz w:val="20"/>
              </w:rPr>
              <w:t>2023</w:t>
            </w:r>
          </w:p>
        </w:tc>
        <w:tc>
          <w:tcPr>
            <w:tcW w:w="1114" w:type="dxa"/>
          </w:tcPr>
          <w:p>
            <w:pPr>
              <w:pStyle w:val="TableParagraph"/>
              <w:rPr>
                <w:b/>
                <w:sz w:val="20"/>
              </w:rPr>
            </w:pPr>
            <w:r>
              <w:rPr>
                <w:b/>
                <w:spacing w:val="-4"/>
                <w:sz w:val="20"/>
              </w:rPr>
              <w:t>2024</w:t>
            </w:r>
          </w:p>
        </w:tc>
        <w:tc>
          <w:tcPr>
            <w:tcW w:w="1114" w:type="dxa"/>
          </w:tcPr>
          <w:p>
            <w:pPr>
              <w:pStyle w:val="TableParagraph"/>
              <w:ind w:right="1"/>
              <w:rPr>
                <w:b/>
                <w:sz w:val="20"/>
              </w:rPr>
            </w:pPr>
            <w:r>
              <w:rPr>
                <w:b/>
                <w:spacing w:val="-4"/>
                <w:sz w:val="20"/>
              </w:rPr>
              <w:t>2025</w:t>
            </w:r>
          </w:p>
        </w:tc>
        <w:tc>
          <w:tcPr>
            <w:tcW w:w="1117" w:type="dxa"/>
          </w:tcPr>
          <w:p>
            <w:pPr>
              <w:pStyle w:val="TableParagraph"/>
              <w:rPr>
                <w:b/>
                <w:sz w:val="20"/>
              </w:rPr>
            </w:pPr>
            <w:r>
              <w:rPr>
                <w:b/>
                <w:spacing w:val="-4"/>
                <w:sz w:val="20"/>
              </w:rPr>
              <w:t>2026</w:t>
            </w:r>
          </w:p>
        </w:tc>
        <w:tc>
          <w:tcPr>
            <w:tcW w:w="1114" w:type="dxa"/>
          </w:tcPr>
          <w:p>
            <w:pPr>
              <w:pStyle w:val="TableParagraph"/>
              <w:ind w:right="3"/>
              <w:rPr>
                <w:b/>
                <w:sz w:val="20"/>
              </w:rPr>
            </w:pPr>
            <w:r>
              <w:rPr>
                <w:b/>
                <w:spacing w:val="-4"/>
                <w:sz w:val="20"/>
              </w:rPr>
              <w:t>2027</w:t>
            </w:r>
          </w:p>
        </w:tc>
        <w:tc>
          <w:tcPr>
            <w:tcW w:w="1114" w:type="dxa"/>
          </w:tcPr>
          <w:p>
            <w:pPr>
              <w:pStyle w:val="TableParagraph"/>
              <w:ind w:right="4"/>
              <w:rPr>
                <w:b/>
                <w:sz w:val="20"/>
              </w:rPr>
            </w:pPr>
            <w:r>
              <w:rPr>
                <w:b/>
                <w:spacing w:val="-4"/>
                <w:sz w:val="20"/>
              </w:rPr>
              <w:t>2028</w:t>
            </w:r>
          </w:p>
        </w:tc>
        <w:tc>
          <w:tcPr>
            <w:tcW w:w="1114" w:type="dxa"/>
          </w:tcPr>
          <w:p>
            <w:pPr>
              <w:pStyle w:val="TableParagraph"/>
              <w:ind w:right="6"/>
              <w:rPr>
                <w:b/>
                <w:sz w:val="20"/>
              </w:rPr>
            </w:pPr>
            <w:r>
              <w:rPr>
                <w:b/>
                <w:spacing w:val="-2"/>
                <w:sz w:val="20"/>
              </w:rPr>
              <w:t>2029-</w:t>
            </w:r>
            <w:r>
              <w:rPr>
                <w:b/>
                <w:spacing w:val="-4"/>
                <w:sz w:val="20"/>
              </w:rPr>
              <w:t>2034</w:t>
            </w:r>
          </w:p>
        </w:tc>
      </w:tr>
      <w:tr>
        <w:trPr>
          <w:trHeight w:val="230" w:hRule="atLeast"/>
        </w:trPr>
        <w:tc>
          <w:tcPr>
            <w:tcW w:w="7275" w:type="dxa"/>
          </w:tcPr>
          <w:p>
            <w:pPr>
              <w:pStyle w:val="TableParagraph"/>
              <w:ind w:left="11"/>
              <w:jc w:val="left"/>
              <w:rPr>
                <w:sz w:val="20"/>
              </w:rPr>
            </w:pPr>
            <w:r>
              <w:rPr>
                <w:sz w:val="20"/>
              </w:rPr>
              <w:t>Установленная</w:t>
            </w:r>
            <w:r>
              <w:rPr>
                <w:spacing w:val="-11"/>
                <w:sz w:val="20"/>
              </w:rPr>
              <w:t> </w:t>
            </w:r>
            <w:r>
              <w:rPr>
                <w:sz w:val="20"/>
              </w:rPr>
              <w:t>тепловая</w:t>
            </w:r>
            <w:r>
              <w:rPr>
                <w:spacing w:val="-11"/>
                <w:sz w:val="20"/>
              </w:rPr>
              <w:t> </w:t>
            </w:r>
            <w:r>
              <w:rPr>
                <w:sz w:val="20"/>
              </w:rPr>
              <w:t>мощность,</w:t>
            </w:r>
            <w:r>
              <w:rPr>
                <w:spacing w:val="-10"/>
                <w:sz w:val="20"/>
              </w:rPr>
              <w:t> </w:t>
            </w:r>
            <w:r>
              <w:rPr>
                <w:spacing w:val="-2"/>
                <w:sz w:val="20"/>
              </w:rPr>
              <w:t>Гкал/ч</w:t>
            </w:r>
          </w:p>
        </w:tc>
        <w:tc>
          <w:tcPr>
            <w:tcW w:w="1114" w:type="dxa"/>
          </w:tcPr>
          <w:p>
            <w:pPr>
              <w:pStyle w:val="TableParagraph"/>
              <w:ind w:right="5"/>
              <w:rPr>
                <w:sz w:val="20"/>
              </w:rPr>
            </w:pPr>
            <w:r>
              <w:rPr>
                <w:spacing w:val="-4"/>
                <w:sz w:val="20"/>
              </w:rPr>
              <w:t>0,33</w:t>
            </w:r>
          </w:p>
        </w:tc>
        <w:tc>
          <w:tcPr>
            <w:tcW w:w="1114" w:type="dxa"/>
          </w:tcPr>
          <w:p>
            <w:pPr>
              <w:pStyle w:val="TableParagraph"/>
              <w:ind w:right="5"/>
              <w:rPr>
                <w:sz w:val="20"/>
              </w:rPr>
            </w:pPr>
            <w:r>
              <w:rPr>
                <w:spacing w:val="-4"/>
                <w:sz w:val="20"/>
              </w:rPr>
              <w:t>0,33</w:t>
            </w:r>
          </w:p>
        </w:tc>
        <w:tc>
          <w:tcPr>
            <w:tcW w:w="1114" w:type="dxa"/>
          </w:tcPr>
          <w:p>
            <w:pPr>
              <w:pStyle w:val="TableParagraph"/>
              <w:ind w:right="6"/>
              <w:rPr>
                <w:sz w:val="20"/>
              </w:rPr>
            </w:pPr>
            <w:r>
              <w:rPr>
                <w:spacing w:val="-4"/>
                <w:sz w:val="20"/>
              </w:rPr>
              <w:t>0,33</w:t>
            </w:r>
          </w:p>
        </w:tc>
        <w:tc>
          <w:tcPr>
            <w:tcW w:w="1117" w:type="dxa"/>
          </w:tcPr>
          <w:p>
            <w:pPr>
              <w:pStyle w:val="TableParagraph"/>
              <w:ind w:right="5"/>
              <w:rPr>
                <w:sz w:val="20"/>
              </w:rPr>
            </w:pPr>
            <w:r>
              <w:rPr>
                <w:spacing w:val="-4"/>
                <w:sz w:val="20"/>
              </w:rPr>
              <w:t>0,33</w:t>
            </w:r>
          </w:p>
        </w:tc>
        <w:tc>
          <w:tcPr>
            <w:tcW w:w="1114" w:type="dxa"/>
          </w:tcPr>
          <w:p>
            <w:pPr>
              <w:pStyle w:val="TableParagraph"/>
              <w:ind w:right="7"/>
              <w:rPr>
                <w:sz w:val="20"/>
              </w:rPr>
            </w:pPr>
            <w:r>
              <w:rPr>
                <w:spacing w:val="-4"/>
                <w:sz w:val="20"/>
              </w:rPr>
              <w:t>0,33</w:t>
            </w:r>
          </w:p>
        </w:tc>
        <w:tc>
          <w:tcPr>
            <w:tcW w:w="1114" w:type="dxa"/>
          </w:tcPr>
          <w:p>
            <w:pPr>
              <w:pStyle w:val="TableParagraph"/>
              <w:ind w:right="8"/>
              <w:rPr>
                <w:sz w:val="20"/>
              </w:rPr>
            </w:pPr>
            <w:r>
              <w:rPr>
                <w:spacing w:val="-4"/>
                <w:sz w:val="20"/>
              </w:rPr>
              <w:t>0,33</w:t>
            </w:r>
          </w:p>
        </w:tc>
        <w:tc>
          <w:tcPr>
            <w:tcW w:w="1114" w:type="dxa"/>
          </w:tcPr>
          <w:p>
            <w:pPr>
              <w:pStyle w:val="TableParagraph"/>
              <w:ind w:right="9"/>
              <w:rPr>
                <w:sz w:val="20"/>
              </w:rPr>
            </w:pPr>
            <w:r>
              <w:rPr>
                <w:spacing w:val="-4"/>
                <w:sz w:val="20"/>
              </w:rPr>
              <w:t>0,33</w:t>
            </w:r>
          </w:p>
        </w:tc>
      </w:tr>
      <w:tr>
        <w:trPr>
          <w:trHeight w:val="230" w:hRule="atLeast"/>
        </w:trPr>
        <w:tc>
          <w:tcPr>
            <w:tcW w:w="7275" w:type="dxa"/>
          </w:tcPr>
          <w:p>
            <w:pPr>
              <w:pStyle w:val="TableParagraph"/>
              <w:ind w:left="11"/>
              <w:jc w:val="left"/>
              <w:rPr>
                <w:sz w:val="20"/>
              </w:rPr>
            </w:pPr>
            <w:r>
              <w:rPr>
                <w:sz w:val="20"/>
              </w:rPr>
              <w:t>Располагаемая</w:t>
            </w:r>
            <w:r>
              <w:rPr>
                <w:spacing w:val="-11"/>
                <w:sz w:val="20"/>
              </w:rPr>
              <w:t> </w:t>
            </w:r>
            <w:r>
              <w:rPr>
                <w:sz w:val="20"/>
              </w:rPr>
              <w:t>тепловая</w:t>
            </w:r>
            <w:r>
              <w:rPr>
                <w:spacing w:val="-11"/>
                <w:sz w:val="20"/>
              </w:rPr>
              <w:t> </w:t>
            </w:r>
            <w:r>
              <w:rPr>
                <w:sz w:val="20"/>
              </w:rPr>
              <w:t>мощность,</w:t>
            </w:r>
            <w:r>
              <w:rPr>
                <w:spacing w:val="-10"/>
                <w:sz w:val="20"/>
              </w:rPr>
              <w:t> </w:t>
            </w:r>
            <w:r>
              <w:rPr>
                <w:spacing w:val="-2"/>
                <w:sz w:val="20"/>
              </w:rPr>
              <w:t>Гкал/ч</w:t>
            </w:r>
          </w:p>
        </w:tc>
        <w:tc>
          <w:tcPr>
            <w:tcW w:w="1114" w:type="dxa"/>
          </w:tcPr>
          <w:p>
            <w:pPr>
              <w:pStyle w:val="TableParagraph"/>
              <w:ind w:right="5"/>
              <w:rPr>
                <w:sz w:val="20"/>
              </w:rPr>
            </w:pPr>
            <w:r>
              <w:rPr>
                <w:spacing w:val="-4"/>
                <w:sz w:val="20"/>
              </w:rPr>
              <w:t>0,33</w:t>
            </w:r>
          </w:p>
        </w:tc>
        <w:tc>
          <w:tcPr>
            <w:tcW w:w="1114" w:type="dxa"/>
          </w:tcPr>
          <w:p>
            <w:pPr>
              <w:pStyle w:val="TableParagraph"/>
              <w:ind w:right="5"/>
              <w:rPr>
                <w:sz w:val="20"/>
              </w:rPr>
            </w:pPr>
            <w:r>
              <w:rPr>
                <w:spacing w:val="-4"/>
                <w:sz w:val="20"/>
              </w:rPr>
              <w:t>0,33</w:t>
            </w:r>
          </w:p>
        </w:tc>
        <w:tc>
          <w:tcPr>
            <w:tcW w:w="1114" w:type="dxa"/>
          </w:tcPr>
          <w:p>
            <w:pPr>
              <w:pStyle w:val="TableParagraph"/>
              <w:ind w:right="6"/>
              <w:rPr>
                <w:sz w:val="20"/>
              </w:rPr>
            </w:pPr>
            <w:r>
              <w:rPr>
                <w:spacing w:val="-4"/>
                <w:sz w:val="20"/>
              </w:rPr>
              <w:t>0,33</w:t>
            </w:r>
          </w:p>
        </w:tc>
        <w:tc>
          <w:tcPr>
            <w:tcW w:w="1117" w:type="dxa"/>
          </w:tcPr>
          <w:p>
            <w:pPr>
              <w:pStyle w:val="TableParagraph"/>
              <w:ind w:right="5"/>
              <w:rPr>
                <w:sz w:val="20"/>
              </w:rPr>
            </w:pPr>
            <w:r>
              <w:rPr>
                <w:spacing w:val="-4"/>
                <w:sz w:val="20"/>
              </w:rPr>
              <w:t>0,33</w:t>
            </w:r>
          </w:p>
        </w:tc>
        <w:tc>
          <w:tcPr>
            <w:tcW w:w="1114" w:type="dxa"/>
          </w:tcPr>
          <w:p>
            <w:pPr>
              <w:pStyle w:val="TableParagraph"/>
              <w:ind w:right="7"/>
              <w:rPr>
                <w:sz w:val="20"/>
              </w:rPr>
            </w:pPr>
            <w:r>
              <w:rPr>
                <w:spacing w:val="-4"/>
                <w:sz w:val="20"/>
              </w:rPr>
              <w:t>0,33</w:t>
            </w:r>
          </w:p>
        </w:tc>
        <w:tc>
          <w:tcPr>
            <w:tcW w:w="1114" w:type="dxa"/>
          </w:tcPr>
          <w:p>
            <w:pPr>
              <w:pStyle w:val="TableParagraph"/>
              <w:ind w:right="7"/>
              <w:rPr>
                <w:sz w:val="20"/>
              </w:rPr>
            </w:pPr>
            <w:r>
              <w:rPr>
                <w:spacing w:val="-4"/>
                <w:sz w:val="20"/>
              </w:rPr>
              <w:t>0,33</w:t>
            </w:r>
          </w:p>
        </w:tc>
        <w:tc>
          <w:tcPr>
            <w:tcW w:w="1114" w:type="dxa"/>
          </w:tcPr>
          <w:p>
            <w:pPr>
              <w:pStyle w:val="TableParagraph"/>
              <w:ind w:right="9"/>
              <w:rPr>
                <w:sz w:val="20"/>
              </w:rPr>
            </w:pPr>
            <w:r>
              <w:rPr>
                <w:spacing w:val="-4"/>
                <w:sz w:val="20"/>
              </w:rPr>
              <w:t>0,33</w:t>
            </w:r>
          </w:p>
        </w:tc>
      </w:tr>
      <w:tr>
        <w:trPr>
          <w:trHeight w:val="460" w:hRule="atLeast"/>
        </w:trPr>
        <w:tc>
          <w:tcPr>
            <w:tcW w:w="7275" w:type="dxa"/>
          </w:tcPr>
          <w:p>
            <w:pPr>
              <w:pStyle w:val="TableParagraph"/>
              <w:spacing w:line="225" w:lineRule="exact"/>
              <w:ind w:left="11"/>
              <w:jc w:val="left"/>
              <w:rPr>
                <w:sz w:val="20"/>
              </w:rPr>
            </w:pPr>
            <w:r>
              <w:rPr>
                <w:sz w:val="20"/>
              </w:rPr>
              <w:t>Затраты</w:t>
            </w:r>
            <w:r>
              <w:rPr>
                <w:spacing w:val="-7"/>
                <w:sz w:val="20"/>
              </w:rPr>
              <w:t> </w:t>
            </w:r>
            <w:r>
              <w:rPr>
                <w:sz w:val="20"/>
              </w:rPr>
              <w:t>тепла</w:t>
            </w:r>
            <w:r>
              <w:rPr>
                <w:spacing w:val="-7"/>
                <w:sz w:val="20"/>
              </w:rPr>
              <w:t> </w:t>
            </w:r>
            <w:r>
              <w:rPr>
                <w:sz w:val="20"/>
              </w:rPr>
              <w:t>на</w:t>
            </w:r>
            <w:r>
              <w:rPr>
                <w:spacing w:val="-7"/>
                <w:sz w:val="20"/>
              </w:rPr>
              <w:t> </w:t>
            </w:r>
            <w:r>
              <w:rPr>
                <w:sz w:val="20"/>
              </w:rPr>
              <w:t>собственные</w:t>
            </w:r>
            <w:r>
              <w:rPr>
                <w:spacing w:val="-7"/>
                <w:sz w:val="20"/>
              </w:rPr>
              <w:t> </w:t>
            </w:r>
            <w:r>
              <w:rPr>
                <w:sz w:val="20"/>
              </w:rPr>
              <w:t>и</w:t>
            </w:r>
            <w:r>
              <w:rPr>
                <w:spacing w:val="-8"/>
                <w:sz w:val="20"/>
              </w:rPr>
              <w:t> </w:t>
            </w:r>
            <w:r>
              <w:rPr>
                <w:sz w:val="20"/>
              </w:rPr>
              <w:t>хозяйственные</w:t>
            </w:r>
            <w:r>
              <w:rPr>
                <w:spacing w:val="-4"/>
                <w:sz w:val="20"/>
              </w:rPr>
              <w:t> </w:t>
            </w:r>
            <w:r>
              <w:rPr>
                <w:sz w:val="20"/>
              </w:rPr>
              <w:t>нужды</w:t>
            </w:r>
            <w:r>
              <w:rPr>
                <w:spacing w:val="-5"/>
                <w:sz w:val="20"/>
              </w:rPr>
              <w:t> </w:t>
            </w:r>
            <w:r>
              <w:rPr>
                <w:sz w:val="20"/>
              </w:rPr>
              <w:t>котельной</w:t>
            </w:r>
            <w:r>
              <w:rPr>
                <w:spacing w:val="-8"/>
                <w:sz w:val="20"/>
              </w:rPr>
              <w:t> </w:t>
            </w:r>
            <w:r>
              <w:rPr>
                <w:sz w:val="20"/>
              </w:rPr>
              <w:t>в</w:t>
            </w:r>
            <w:r>
              <w:rPr>
                <w:spacing w:val="-3"/>
                <w:sz w:val="20"/>
              </w:rPr>
              <w:t> </w:t>
            </w:r>
            <w:r>
              <w:rPr>
                <w:sz w:val="20"/>
              </w:rPr>
              <w:t>горячей</w:t>
            </w:r>
            <w:r>
              <w:rPr>
                <w:spacing w:val="-5"/>
                <w:sz w:val="20"/>
              </w:rPr>
              <w:t> </w:t>
            </w:r>
            <w:r>
              <w:rPr>
                <w:spacing w:val="-2"/>
                <w:sz w:val="20"/>
              </w:rPr>
              <w:t>воде,</w:t>
            </w:r>
          </w:p>
          <w:p>
            <w:pPr>
              <w:pStyle w:val="TableParagraph"/>
              <w:spacing w:line="215" w:lineRule="exact" w:before="1"/>
              <w:ind w:left="11"/>
              <w:jc w:val="left"/>
              <w:rPr>
                <w:sz w:val="20"/>
              </w:rPr>
            </w:pPr>
            <w:r>
              <w:rPr>
                <w:spacing w:val="-2"/>
                <w:sz w:val="20"/>
              </w:rPr>
              <w:t>Гкал/ч</w:t>
            </w:r>
          </w:p>
        </w:tc>
        <w:tc>
          <w:tcPr>
            <w:tcW w:w="1114" w:type="dxa"/>
          </w:tcPr>
          <w:p>
            <w:pPr>
              <w:pStyle w:val="TableParagraph"/>
              <w:spacing w:line="240" w:lineRule="auto" w:before="111"/>
              <w:ind w:right="5"/>
              <w:rPr>
                <w:sz w:val="20"/>
              </w:rPr>
            </w:pPr>
            <w:r>
              <w:rPr>
                <w:spacing w:val="-2"/>
                <w:sz w:val="20"/>
              </w:rPr>
              <w:t>0,005</w:t>
            </w:r>
          </w:p>
        </w:tc>
        <w:tc>
          <w:tcPr>
            <w:tcW w:w="1114" w:type="dxa"/>
          </w:tcPr>
          <w:p>
            <w:pPr>
              <w:pStyle w:val="TableParagraph"/>
              <w:spacing w:line="240" w:lineRule="auto" w:before="111"/>
              <w:ind w:right="5"/>
              <w:rPr>
                <w:sz w:val="20"/>
              </w:rPr>
            </w:pPr>
            <w:r>
              <w:rPr>
                <w:spacing w:val="-2"/>
                <w:sz w:val="20"/>
              </w:rPr>
              <w:t>0,005</w:t>
            </w:r>
          </w:p>
        </w:tc>
        <w:tc>
          <w:tcPr>
            <w:tcW w:w="1114" w:type="dxa"/>
          </w:tcPr>
          <w:p>
            <w:pPr>
              <w:pStyle w:val="TableParagraph"/>
              <w:spacing w:line="240" w:lineRule="auto" w:before="111"/>
              <w:ind w:right="6"/>
              <w:rPr>
                <w:sz w:val="20"/>
              </w:rPr>
            </w:pPr>
            <w:r>
              <w:rPr>
                <w:spacing w:val="-2"/>
                <w:sz w:val="20"/>
              </w:rPr>
              <w:t>0,005</w:t>
            </w:r>
          </w:p>
        </w:tc>
        <w:tc>
          <w:tcPr>
            <w:tcW w:w="1117" w:type="dxa"/>
          </w:tcPr>
          <w:p>
            <w:pPr>
              <w:pStyle w:val="TableParagraph"/>
              <w:spacing w:line="240" w:lineRule="auto" w:before="111"/>
              <w:ind w:right="5"/>
              <w:rPr>
                <w:sz w:val="20"/>
              </w:rPr>
            </w:pPr>
            <w:r>
              <w:rPr>
                <w:spacing w:val="-2"/>
                <w:sz w:val="20"/>
              </w:rPr>
              <w:t>0,005</w:t>
            </w:r>
          </w:p>
        </w:tc>
        <w:tc>
          <w:tcPr>
            <w:tcW w:w="1114" w:type="dxa"/>
          </w:tcPr>
          <w:p>
            <w:pPr>
              <w:pStyle w:val="TableParagraph"/>
              <w:spacing w:line="240" w:lineRule="auto" w:before="111"/>
              <w:ind w:right="7"/>
              <w:rPr>
                <w:sz w:val="20"/>
              </w:rPr>
            </w:pPr>
            <w:r>
              <w:rPr>
                <w:spacing w:val="-2"/>
                <w:sz w:val="20"/>
              </w:rPr>
              <w:t>0,005</w:t>
            </w:r>
          </w:p>
        </w:tc>
        <w:tc>
          <w:tcPr>
            <w:tcW w:w="1114" w:type="dxa"/>
          </w:tcPr>
          <w:p>
            <w:pPr>
              <w:pStyle w:val="TableParagraph"/>
              <w:spacing w:line="240" w:lineRule="auto" w:before="111"/>
              <w:ind w:right="8"/>
              <w:rPr>
                <w:sz w:val="20"/>
              </w:rPr>
            </w:pPr>
            <w:r>
              <w:rPr>
                <w:spacing w:val="-2"/>
                <w:sz w:val="20"/>
              </w:rPr>
              <w:t>0,005</w:t>
            </w:r>
          </w:p>
        </w:tc>
        <w:tc>
          <w:tcPr>
            <w:tcW w:w="1114" w:type="dxa"/>
          </w:tcPr>
          <w:p>
            <w:pPr>
              <w:pStyle w:val="TableParagraph"/>
              <w:spacing w:line="240" w:lineRule="auto" w:before="111"/>
              <w:ind w:right="9"/>
              <w:rPr>
                <w:sz w:val="20"/>
              </w:rPr>
            </w:pPr>
            <w:r>
              <w:rPr>
                <w:spacing w:val="-2"/>
                <w:sz w:val="20"/>
              </w:rPr>
              <w:t>0,005</w:t>
            </w:r>
          </w:p>
        </w:tc>
      </w:tr>
      <w:tr>
        <w:trPr>
          <w:trHeight w:val="230" w:hRule="atLeast"/>
        </w:trPr>
        <w:tc>
          <w:tcPr>
            <w:tcW w:w="7275" w:type="dxa"/>
          </w:tcPr>
          <w:p>
            <w:pPr>
              <w:pStyle w:val="TableParagraph"/>
              <w:ind w:left="11"/>
              <w:jc w:val="left"/>
              <w:rPr>
                <w:sz w:val="20"/>
              </w:rPr>
            </w:pPr>
            <w:r>
              <w:rPr>
                <w:sz w:val="20"/>
              </w:rPr>
              <w:t>Потери</w:t>
            </w:r>
            <w:r>
              <w:rPr>
                <w:spacing w:val="-5"/>
                <w:sz w:val="20"/>
              </w:rPr>
              <w:t> </w:t>
            </w:r>
            <w:r>
              <w:rPr>
                <w:sz w:val="20"/>
              </w:rPr>
              <w:t>в</w:t>
            </w:r>
            <w:r>
              <w:rPr>
                <w:spacing w:val="-5"/>
                <w:sz w:val="20"/>
              </w:rPr>
              <w:t> </w:t>
            </w:r>
            <w:r>
              <w:rPr>
                <w:sz w:val="20"/>
              </w:rPr>
              <w:t>тепловых</w:t>
            </w:r>
            <w:r>
              <w:rPr>
                <w:spacing w:val="-5"/>
                <w:sz w:val="20"/>
              </w:rPr>
              <w:t> </w:t>
            </w:r>
            <w:r>
              <w:rPr>
                <w:sz w:val="20"/>
              </w:rPr>
              <w:t>сетях</w:t>
            </w:r>
            <w:r>
              <w:rPr>
                <w:spacing w:val="-5"/>
                <w:sz w:val="20"/>
              </w:rPr>
              <w:t> </w:t>
            </w:r>
            <w:r>
              <w:rPr>
                <w:sz w:val="20"/>
              </w:rPr>
              <w:t>в</w:t>
            </w:r>
            <w:r>
              <w:rPr>
                <w:spacing w:val="-5"/>
                <w:sz w:val="20"/>
              </w:rPr>
              <w:t> </w:t>
            </w:r>
            <w:r>
              <w:rPr>
                <w:sz w:val="20"/>
              </w:rPr>
              <w:t>горячей</w:t>
            </w:r>
            <w:r>
              <w:rPr>
                <w:spacing w:val="-5"/>
                <w:sz w:val="20"/>
              </w:rPr>
              <w:t> </w:t>
            </w:r>
            <w:r>
              <w:rPr>
                <w:sz w:val="20"/>
              </w:rPr>
              <w:t>воде,</w:t>
            </w:r>
            <w:r>
              <w:rPr>
                <w:spacing w:val="-4"/>
                <w:sz w:val="20"/>
              </w:rPr>
              <w:t> </w:t>
            </w:r>
            <w:r>
              <w:rPr>
                <w:spacing w:val="-2"/>
                <w:sz w:val="20"/>
              </w:rPr>
              <w:t>Гкал/ч</w:t>
            </w:r>
          </w:p>
        </w:tc>
        <w:tc>
          <w:tcPr>
            <w:tcW w:w="1114" w:type="dxa"/>
          </w:tcPr>
          <w:p>
            <w:pPr>
              <w:pStyle w:val="TableParagraph"/>
              <w:ind w:right="5"/>
              <w:rPr>
                <w:sz w:val="20"/>
              </w:rPr>
            </w:pPr>
            <w:r>
              <w:rPr>
                <w:spacing w:val="-2"/>
                <w:sz w:val="20"/>
              </w:rPr>
              <w:t>0,008</w:t>
            </w:r>
          </w:p>
        </w:tc>
        <w:tc>
          <w:tcPr>
            <w:tcW w:w="1114" w:type="dxa"/>
          </w:tcPr>
          <w:p>
            <w:pPr>
              <w:pStyle w:val="TableParagraph"/>
              <w:ind w:right="5"/>
              <w:rPr>
                <w:sz w:val="20"/>
              </w:rPr>
            </w:pPr>
            <w:r>
              <w:rPr>
                <w:spacing w:val="-2"/>
                <w:sz w:val="20"/>
              </w:rPr>
              <w:t>0,008</w:t>
            </w:r>
          </w:p>
        </w:tc>
        <w:tc>
          <w:tcPr>
            <w:tcW w:w="1114" w:type="dxa"/>
          </w:tcPr>
          <w:p>
            <w:pPr>
              <w:pStyle w:val="TableParagraph"/>
              <w:ind w:right="6"/>
              <w:rPr>
                <w:sz w:val="20"/>
              </w:rPr>
            </w:pPr>
            <w:r>
              <w:rPr>
                <w:spacing w:val="-2"/>
                <w:sz w:val="20"/>
              </w:rPr>
              <w:t>0,008</w:t>
            </w:r>
          </w:p>
        </w:tc>
        <w:tc>
          <w:tcPr>
            <w:tcW w:w="1117" w:type="dxa"/>
          </w:tcPr>
          <w:p>
            <w:pPr>
              <w:pStyle w:val="TableParagraph"/>
              <w:ind w:right="5"/>
              <w:rPr>
                <w:sz w:val="20"/>
              </w:rPr>
            </w:pPr>
            <w:r>
              <w:rPr>
                <w:spacing w:val="-2"/>
                <w:sz w:val="20"/>
              </w:rPr>
              <w:t>0,008</w:t>
            </w:r>
          </w:p>
        </w:tc>
        <w:tc>
          <w:tcPr>
            <w:tcW w:w="1114" w:type="dxa"/>
          </w:tcPr>
          <w:p>
            <w:pPr>
              <w:pStyle w:val="TableParagraph"/>
              <w:ind w:right="7"/>
              <w:rPr>
                <w:sz w:val="20"/>
              </w:rPr>
            </w:pPr>
            <w:r>
              <w:rPr>
                <w:spacing w:val="-2"/>
                <w:sz w:val="20"/>
              </w:rPr>
              <w:t>0,008</w:t>
            </w:r>
          </w:p>
        </w:tc>
        <w:tc>
          <w:tcPr>
            <w:tcW w:w="1114" w:type="dxa"/>
          </w:tcPr>
          <w:p>
            <w:pPr>
              <w:pStyle w:val="TableParagraph"/>
              <w:ind w:right="8"/>
              <w:rPr>
                <w:sz w:val="20"/>
              </w:rPr>
            </w:pPr>
            <w:r>
              <w:rPr>
                <w:spacing w:val="-2"/>
                <w:sz w:val="20"/>
              </w:rPr>
              <w:t>0,008</w:t>
            </w:r>
          </w:p>
        </w:tc>
        <w:tc>
          <w:tcPr>
            <w:tcW w:w="1114" w:type="dxa"/>
          </w:tcPr>
          <w:p>
            <w:pPr>
              <w:pStyle w:val="TableParagraph"/>
              <w:ind w:right="9"/>
              <w:rPr>
                <w:sz w:val="20"/>
              </w:rPr>
            </w:pPr>
            <w:r>
              <w:rPr>
                <w:spacing w:val="-2"/>
                <w:sz w:val="20"/>
              </w:rPr>
              <w:t>0,008</w:t>
            </w:r>
          </w:p>
        </w:tc>
      </w:tr>
      <w:tr>
        <w:trPr>
          <w:trHeight w:val="230" w:hRule="atLeast"/>
        </w:trPr>
        <w:tc>
          <w:tcPr>
            <w:tcW w:w="7275" w:type="dxa"/>
          </w:tcPr>
          <w:p>
            <w:pPr>
              <w:pStyle w:val="TableParagraph"/>
              <w:ind w:left="11"/>
              <w:jc w:val="left"/>
              <w:rPr>
                <w:sz w:val="20"/>
              </w:rPr>
            </w:pPr>
            <w:r>
              <w:rPr>
                <w:sz w:val="20"/>
              </w:rPr>
              <w:t>Присоединенная</w:t>
            </w:r>
            <w:r>
              <w:rPr>
                <w:spacing w:val="-7"/>
                <w:sz w:val="20"/>
              </w:rPr>
              <w:t> </w:t>
            </w:r>
            <w:r>
              <w:rPr>
                <w:sz w:val="20"/>
              </w:rPr>
              <w:t>договорная</w:t>
            </w:r>
            <w:r>
              <w:rPr>
                <w:spacing w:val="-4"/>
                <w:sz w:val="20"/>
              </w:rPr>
              <w:t> </w:t>
            </w:r>
            <w:r>
              <w:rPr>
                <w:sz w:val="20"/>
              </w:rPr>
              <w:t>тепловая</w:t>
            </w:r>
            <w:r>
              <w:rPr>
                <w:spacing w:val="-7"/>
                <w:sz w:val="20"/>
              </w:rPr>
              <w:t> </w:t>
            </w:r>
            <w:r>
              <w:rPr>
                <w:sz w:val="20"/>
              </w:rPr>
              <w:t>нагрузка</w:t>
            </w:r>
            <w:r>
              <w:rPr>
                <w:spacing w:val="-6"/>
                <w:sz w:val="20"/>
              </w:rPr>
              <w:t> </w:t>
            </w:r>
            <w:r>
              <w:rPr>
                <w:sz w:val="20"/>
              </w:rPr>
              <w:t>в</w:t>
            </w:r>
            <w:r>
              <w:rPr>
                <w:spacing w:val="-6"/>
                <w:sz w:val="20"/>
              </w:rPr>
              <w:t> </w:t>
            </w:r>
            <w:r>
              <w:rPr>
                <w:sz w:val="20"/>
              </w:rPr>
              <w:t>горячей</w:t>
            </w:r>
            <w:r>
              <w:rPr>
                <w:spacing w:val="-7"/>
                <w:sz w:val="20"/>
              </w:rPr>
              <w:t> </w:t>
            </w:r>
            <w:r>
              <w:rPr>
                <w:sz w:val="20"/>
              </w:rPr>
              <w:t>воде,</w:t>
            </w:r>
            <w:r>
              <w:rPr>
                <w:spacing w:val="-6"/>
                <w:sz w:val="20"/>
              </w:rPr>
              <w:t> </w:t>
            </w:r>
            <w:r>
              <w:rPr>
                <w:sz w:val="20"/>
              </w:rPr>
              <w:t>Гкал/ч,</w:t>
            </w:r>
            <w:r>
              <w:rPr>
                <w:spacing w:val="-5"/>
                <w:sz w:val="20"/>
              </w:rPr>
              <w:t> </w:t>
            </w:r>
            <w:r>
              <w:rPr>
                <w:sz w:val="20"/>
              </w:rPr>
              <w:t>в</w:t>
            </w:r>
            <w:r>
              <w:rPr>
                <w:spacing w:val="-7"/>
                <w:sz w:val="20"/>
              </w:rPr>
              <w:t> </w:t>
            </w:r>
            <w:r>
              <w:rPr>
                <w:sz w:val="20"/>
              </w:rPr>
              <w:t>том</w:t>
            </w:r>
            <w:r>
              <w:rPr>
                <w:spacing w:val="-5"/>
                <w:sz w:val="20"/>
              </w:rPr>
              <w:t> </w:t>
            </w:r>
            <w:r>
              <w:rPr>
                <w:spacing w:val="-2"/>
                <w:sz w:val="20"/>
              </w:rPr>
              <w:t>числе</w:t>
            </w:r>
          </w:p>
        </w:tc>
        <w:tc>
          <w:tcPr>
            <w:tcW w:w="1114" w:type="dxa"/>
          </w:tcPr>
          <w:p>
            <w:pPr>
              <w:pStyle w:val="TableParagraph"/>
              <w:ind w:right="5"/>
              <w:rPr>
                <w:sz w:val="20"/>
              </w:rPr>
            </w:pPr>
            <w:r>
              <w:rPr>
                <w:spacing w:val="-2"/>
                <w:sz w:val="20"/>
              </w:rPr>
              <w:t>0,097</w:t>
            </w:r>
          </w:p>
        </w:tc>
        <w:tc>
          <w:tcPr>
            <w:tcW w:w="1114" w:type="dxa"/>
          </w:tcPr>
          <w:p>
            <w:pPr>
              <w:pStyle w:val="TableParagraph"/>
              <w:ind w:right="5"/>
              <w:rPr>
                <w:sz w:val="20"/>
              </w:rPr>
            </w:pPr>
            <w:r>
              <w:rPr>
                <w:spacing w:val="-2"/>
                <w:sz w:val="20"/>
              </w:rPr>
              <w:t>0,097</w:t>
            </w:r>
          </w:p>
        </w:tc>
        <w:tc>
          <w:tcPr>
            <w:tcW w:w="1114" w:type="dxa"/>
          </w:tcPr>
          <w:p>
            <w:pPr>
              <w:pStyle w:val="TableParagraph"/>
              <w:ind w:right="6"/>
              <w:rPr>
                <w:sz w:val="20"/>
              </w:rPr>
            </w:pPr>
            <w:r>
              <w:rPr>
                <w:spacing w:val="-2"/>
                <w:sz w:val="20"/>
              </w:rPr>
              <w:t>0,097</w:t>
            </w:r>
          </w:p>
        </w:tc>
        <w:tc>
          <w:tcPr>
            <w:tcW w:w="1117" w:type="dxa"/>
          </w:tcPr>
          <w:p>
            <w:pPr>
              <w:pStyle w:val="TableParagraph"/>
              <w:ind w:right="5"/>
              <w:rPr>
                <w:sz w:val="20"/>
              </w:rPr>
            </w:pPr>
            <w:r>
              <w:rPr>
                <w:spacing w:val="-2"/>
                <w:sz w:val="20"/>
              </w:rPr>
              <w:t>0,097</w:t>
            </w:r>
          </w:p>
        </w:tc>
        <w:tc>
          <w:tcPr>
            <w:tcW w:w="1114" w:type="dxa"/>
          </w:tcPr>
          <w:p>
            <w:pPr>
              <w:pStyle w:val="TableParagraph"/>
              <w:ind w:right="7"/>
              <w:rPr>
                <w:sz w:val="20"/>
              </w:rPr>
            </w:pPr>
            <w:r>
              <w:rPr>
                <w:spacing w:val="-2"/>
                <w:sz w:val="20"/>
              </w:rPr>
              <w:t>0,097</w:t>
            </w:r>
          </w:p>
        </w:tc>
        <w:tc>
          <w:tcPr>
            <w:tcW w:w="1114" w:type="dxa"/>
          </w:tcPr>
          <w:p>
            <w:pPr>
              <w:pStyle w:val="TableParagraph"/>
              <w:ind w:right="8"/>
              <w:rPr>
                <w:sz w:val="20"/>
              </w:rPr>
            </w:pPr>
            <w:r>
              <w:rPr>
                <w:spacing w:val="-2"/>
                <w:sz w:val="20"/>
              </w:rPr>
              <w:t>0,097</w:t>
            </w:r>
          </w:p>
        </w:tc>
        <w:tc>
          <w:tcPr>
            <w:tcW w:w="1114" w:type="dxa"/>
          </w:tcPr>
          <w:p>
            <w:pPr>
              <w:pStyle w:val="TableParagraph"/>
              <w:ind w:right="9"/>
              <w:rPr>
                <w:sz w:val="20"/>
              </w:rPr>
            </w:pPr>
            <w:r>
              <w:rPr>
                <w:spacing w:val="-2"/>
                <w:sz w:val="20"/>
              </w:rPr>
              <w:t>0,097</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2"/>
                <w:sz w:val="20"/>
              </w:rPr>
              <w:t>0,097</w:t>
            </w:r>
          </w:p>
        </w:tc>
        <w:tc>
          <w:tcPr>
            <w:tcW w:w="1114" w:type="dxa"/>
          </w:tcPr>
          <w:p>
            <w:pPr>
              <w:pStyle w:val="TableParagraph"/>
              <w:ind w:right="5"/>
              <w:rPr>
                <w:sz w:val="20"/>
              </w:rPr>
            </w:pPr>
            <w:r>
              <w:rPr>
                <w:spacing w:val="-2"/>
                <w:sz w:val="20"/>
              </w:rPr>
              <w:t>0,097</w:t>
            </w:r>
          </w:p>
        </w:tc>
        <w:tc>
          <w:tcPr>
            <w:tcW w:w="1114" w:type="dxa"/>
          </w:tcPr>
          <w:p>
            <w:pPr>
              <w:pStyle w:val="TableParagraph"/>
              <w:ind w:right="6"/>
              <w:rPr>
                <w:sz w:val="20"/>
              </w:rPr>
            </w:pPr>
            <w:r>
              <w:rPr>
                <w:spacing w:val="-2"/>
                <w:sz w:val="20"/>
              </w:rPr>
              <w:t>0,097</w:t>
            </w:r>
          </w:p>
        </w:tc>
        <w:tc>
          <w:tcPr>
            <w:tcW w:w="1117" w:type="dxa"/>
          </w:tcPr>
          <w:p>
            <w:pPr>
              <w:pStyle w:val="TableParagraph"/>
              <w:ind w:right="5"/>
              <w:rPr>
                <w:sz w:val="20"/>
              </w:rPr>
            </w:pPr>
            <w:r>
              <w:rPr>
                <w:spacing w:val="-2"/>
                <w:sz w:val="20"/>
              </w:rPr>
              <w:t>0,097</w:t>
            </w:r>
          </w:p>
        </w:tc>
        <w:tc>
          <w:tcPr>
            <w:tcW w:w="1114" w:type="dxa"/>
          </w:tcPr>
          <w:p>
            <w:pPr>
              <w:pStyle w:val="TableParagraph"/>
              <w:ind w:right="7"/>
              <w:rPr>
                <w:sz w:val="20"/>
              </w:rPr>
            </w:pPr>
            <w:r>
              <w:rPr>
                <w:spacing w:val="-2"/>
                <w:sz w:val="20"/>
              </w:rPr>
              <w:t>0,097</w:t>
            </w:r>
          </w:p>
        </w:tc>
        <w:tc>
          <w:tcPr>
            <w:tcW w:w="1114" w:type="dxa"/>
          </w:tcPr>
          <w:p>
            <w:pPr>
              <w:pStyle w:val="TableParagraph"/>
              <w:ind w:right="8"/>
              <w:rPr>
                <w:sz w:val="20"/>
              </w:rPr>
            </w:pPr>
            <w:r>
              <w:rPr>
                <w:spacing w:val="-2"/>
                <w:sz w:val="20"/>
              </w:rPr>
              <w:t>0,097</w:t>
            </w:r>
          </w:p>
        </w:tc>
        <w:tc>
          <w:tcPr>
            <w:tcW w:w="1114" w:type="dxa"/>
          </w:tcPr>
          <w:p>
            <w:pPr>
              <w:pStyle w:val="TableParagraph"/>
              <w:ind w:right="9"/>
              <w:rPr>
                <w:sz w:val="20"/>
              </w:rPr>
            </w:pPr>
            <w:r>
              <w:rPr>
                <w:spacing w:val="-2"/>
                <w:sz w:val="20"/>
              </w:rPr>
              <w:t>0,097</w:t>
            </w:r>
          </w:p>
        </w:tc>
      </w:tr>
      <w:tr>
        <w:trPr>
          <w:trHeight w:val="229" w:hRule="atLeast"/>
        </w:trPr>
        <w:tc>
          <w:tcPr>
            <w:tcW w:w="7275" w:type="dxa"/>
          </w:tcPr>
          <w:p>
            <w:pPr>
              <w:pStyle w:val="TableParagraph"/>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Присоединенная</w:t>
            </w:r>
            <w:r>
              <w:rPr>
                <w:spacing w:val="-8"/>
                <w:sz w:val="20"/>
              </w:rPr>
              <w:t> </w:t>
            </w:r>
            <w:r>
              <w:rPr>
                <w:sz w:val="20"/>
              </w:rPr>
              <w:t>расчетная</w:t>
            </w:r>
            <w:r>
              <w:rPr>
                <w:spacing w:val="-3"/>
                <w:sz w:val="20"/>
              </w:rPr>
              <w:t> </w:t>
            </w:r>
            <w:r>
              <w:rPr>
                <w:sz w:val="20"/>
              </w:rPr>
              <w:t>тепловая</w:t>
            </w:r>
            <w:r>
              <w:rPr>
                <w:spacing w:val="-6"/>
                <w:sz w:val="20"/>
              </w:rPr>
              <w:t> </w:t>
            </w:r>
            <w:r>
              <w:rPr>
                <w:sz w:val="20"/>
              </w:rPr>
              <w:t>нагрузка</w:t>
            </w:r>
            <w:r>
              <w:rPr>
                <w:spacing w:val="-7"/>
                <w:sz w:val="20"/>
              </w:rPr>
              <w:t> </w:t>
            </w:r>
            <w:r>
              <w:rPr>
                <w:sz w:val="20"/>
              </w:rPr>
              <w:t>в</w:t>
            </w:r>
            <w:r>
              <w:rPr>
                <w:spacing w:val="-7"/>
                <w:sz w:val="20"/>
              </w:rPr>
              <w:t> </w:t>
            </w:r>
            <w:r>
              <w:rPr>
                <w:sz w:val="20"/>
              </w:rPr>
              <w:t>горячей</w:t>
            </w:r>
            <w:r>
              <w:rPr>
                <w:spacing w:val="-6"/>
                <w:sz w:val="20"/>
              </w:rPr>
              <w:t> </w:t>
            </w:r>
            <w:r>
              <w:rPr>
                <w:sz w:val="20"/>
              </w:rPr>
              <w:t>воде,</w:t>
            </w:r>
            <w:r>
              <w:rPr>
                <w:spacing w:val="-6"/>
                <w:sz w:val="20"/>
              </w:rPr>
              <w:t> </w:t>
            </w:r>
            <w:r>
              <w:rPr>
                <w:sz w:val="20"/>
              </w:rPr>
              <w:t>Гкал/ч,</w:t>
            </w:r>
            <w:r>
              <w:rPr>
                <w:spacing w:val="-6"/>
                <w:sz w:val="20"/>
              </w:rPr>
              <w:t> </w:t>
            </w:r>
            <w:r>
              <w:rPr>
                <w:sz w:val="20"/>
              </w:rPr>
              <w:t>в</w:t>
            </w:r>
            <w:r>
              <w:rPr>
                <w:spacing w:val="-5"/>
                <w:sz w:val="20"/>
              </w:rPr>
              <w:t> </w:t>
            </w:r>
            <w:r>
              <w:rPr>
                <w:sz w:val="20"/>
              </w:rPr>
              <w:t>том</w:t>
            </w:r>
            <w:r>
              <w:rPr>
                <w:spacing w:val="-5"/>
                <w:sz w:val="20"/>
              </w:rPr>
              <w:t> </w:t>
            </w:r>
            <w:r>
              <w:rPr>
                <w:spacing w:val="-2"/>
                <w:sz w:val="20"/>
              </w:rPr>
              <w:t>числе:</w:t>
            </w:r>
          </w:p>
        </w:tc>
        <w:tc>
          <w:tcPr>
            <w:tcW w:w="1114" w:type="dxa"/>
          </w:tcPr>
          <w:p>
            <w:pPr>
              <w:pStyle w:val="TableParagraph"/>
              <w:ind w:right="5"/>
              <w:rPr>
                <w:sz w:val="20"/>
              </w:rPr>
            </w:pPr>
            <w:r>
              <w:rPr>
                <w:spacing w:val="-2"/>
                <w:sz w:val="20"/>
              </w:rPr>
              <w:t>0,097</w:t>
            </w:r>
          </w:p>
        </w:tc>
        <w:tc>
          <w:tcPr>
            <w:tcW w:w="1114" w:type="dxa"/>
          </w:tcPr>
          <w:p>
            <w:pPr>
              <w:pStyle w:val="TableParagraph"/>
              <w:ind w:right="5"/>
              <w:rPr>
                <w:sz w:val="20"/>
              </w:rPr>
            </w:pPr>
            <w:r>
              <w:rPr>
                <w:spacing w:val="-2"/>
                <w:sz w:val="20"/>
              </w:rPr>
              <w:t>0,097</w:t>
            </w:r>
          </w:p>
        </w:tc>
        <w:tc>
          <w:tcPr>
            <w:tcW w:w="1114" w:type="dxa"/>
          </w:tcPr>
          <w:p>
            <w:pPr>
              <w:pStyle w:val="TableParagraph"/>
              <w:ind w:right="6"/>
              <w:rPr>
                <w:sz w:val="20"/>
              </w:rPr>
            </w:pPr>
            <w:r>
              <w:rPr>
                <w:spacing w:val="-2"/>
                <w:sz w:val="20"/>
              </w:rPr>
              <w:t>0,097</w:t>
            </w:r>
          </w:p>
        </w:tc>
        <w:tc>
          <w:tcPr>
            <w:tcW w:w="1117" w:type="dxa"/>
          </w:tcPr>
          <w:p>
            <w:pPr>
              <w:pStyle w:val="TableParagraph"/>
              <w:ind w:right="5"/>
              <w:rPr>
                <w:sz w:val="20"/>
              </w:rPr>
            </w:pPr>
            <w:r>
              <w:rPr>
                <w:spacing w:val="-2"/>
                <w:sz w:val="20"/>
              </w:rPr>
              <w:t>0,097</w:t>
            </w:r>
          </w:p>
        </w:tc>
        <w:tc>
          <w:tcPr>
            <w:tcW w:w="1114" w:type="dxa"/>
          </w:tcPr>
          <w:p>
            <w:pPr>
              <w:pStyle w:val="TableParagraph"/>
              <w:ind w:right="7"/>
              <w:rPr>
                <w:sz w:val="20"/>
              </w:rPr>
            </w:pPr>
            <w:r>
              <w:rPr>
                <w:spacing w:val="-2"/>
                <w:sz w:val="20"/>
              </w:rPr>
              <w:t>0,097</w:t>
            </w:r>
          </w:p>
        </w:tc>
        <w:tc>
          <w:tcPr>
            <w:tcW w:w="1114" w:type="dxa"/>
          </w:tcPr>
          <w:p>
            <w:pPr>
              <w:pStyle w:val="TableParagraph"/>
              <w:ind w:right="8"/>
              <w:rPr>
                <w:sz w:val="20"/>
              </w:rPr>
            </w:pPr>
            <w:r>
              <w:rPr>
                <w:spacing w:val="-2"/>
                <w:sz w:val="20"/>
              </w:rPr>
              <w:t>0,097</w:t>
            </w:r>
          </w:p>
        </w:tc>
        <w:tc>
          <w:tcPr>
            <w:tcW w:w="1114" w:type="dxa"/>
          </w:tcPr>
          <w:p>
            <w:pPr>
              <w:pStyle w:val="TableParagraph"/>
              <w:ind w:right="9"/>
              <w:rPr>
                <w:sz w:val="20"/>
              </w:rPr>
            </w:pPr>
            <w:r>
              <w:rPr>
                <w:spacing w:val="-2"/>
                <w:sz w:val="20"/>
              </w:rPr>
              <w:t>0,097</w:t>
            </w:r>
          </w:p>
        </w:tc>
      </w:tr>
    </w:tbl>
    <w:p>
      <w:pPr>
        <w:pStyle w:val="TableParagraph"/>
        <w:spacing w:after="0"/>
        <w:rPr>
          <w:sz w:val="20"/>
        </w:rPr>
        <w:sectPr>
          <w:pgSz w:w="16840" w:h="11910" w:orient="landscape"/>
          <w:pgMar w:header="0" w:footer="345" w:top="780" w:bottom="540" w:left="850" w:right="708"/>
        </w:sectPr>
      </w:pPr>
    </w:p>
    <w:p>
      <w:pPr>
        <w:pStyle w:val="BodyText"/>
        <w:spacing w:before="2"/>
        <w:rPr>
          <w:sz w:val="2"/>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75"/>
        <w:gridCol w:w="1114"/>
        <w:gridCol w:w="1114"/>
        <w:gridCol w:w="1114"/>
        <w:gridCol w:w="1117"/>
        <w:gridCol w:w="1114"/>
        <w:gridCol w:w="1114"/>
        <w:gridCol w:w="1114"/>
      </w:tblGrid>
      <w:tr>
        <w:trPr>
          <w:trHeight w:val="230" w:hRule="atLeast"/>
        </w:trPr>
        <w:tc>
          <w:tcPr>
            <w:tcW w:w="7275" w:type="dxa"/>
          </w:tcPr>
          <w:p>
            <w:pPr>
              <w:pStyle w:val="TableParagraph"/>
              <w:ind w:left="12" w:right="3"/>
              <w:rPr>
                <w:b/>
                <w:sz w:val="20"/>
              </w:rPr>
            </w:pPr>
            <w:r>
              <w:rPr>
                <w:b/>
                <w:spacing w:val="-2"/>
                <w:sz w:val="20"/>
              </w:rPr>
              <w:t>Наименование</w:t>
            </w:r>
            <w:r>
              <w:rPr>
                <w:b/>
                <w:spacing w:val="9"/>
                <w:sz w:val="20"/>
              </w:rPr>
              <w:t> </w:t>
            </w:r>
            <w:r>
              <w:rPr>
                <w:b/>
                <w:spacing w:val="-2"/>
                <w:sz w:val="20"/>
              </w:rPr>
              <w:t>показателя</w:t>
            </w:r>
          </w:p>
        </w:tc>
        <w:tc>
          <w:tcPr>
            <w:tcW w:w="1114" w:type="dxa"/>
          </w:tcPr>
          <w:p>
            <w:pPr>
              <w:pStyle w:val="TableParagraph"/>
              <w:rPr>
                <w:b/>
                <w:sz w:val="20"/>
              </w:rPr>
            </w:pPr>
            <w:r>
              <w:rPr>
                <w:b/>
                <w:spacing w:val="-4"/>
                <w:sz w:val="20"/>
              </w:rPr>
              <w:t>2023</w:t>
            </w:r>
          </w:p>
        </w:tc>
        <w:tc>
          <w:tcPr>
            <w:tcW w:w="1114" w:type="dxa"/>
          </w:tcPr>
          <w:p>
            <w:pPr>
              <w:pStyle w:val="TableParagraph"/>
              <w:rPr>
                <w:b/>
                <w:sz w:val="20"/>
              </w:rPr>
            </w:pPr>
            <w:r>
              <w:rPr>
                <w:b/>
                <w:spacing w:val="-4"/>
                <w:sz w:val="20"/>
              </w:rPr>
              <w:t>2024</w:t>
            </w:r>
          </w:p>
        </w:tc>
        <w:tc>
          <w:tcPr>
            <w:tcW w:w="1114" w:type="dxa"/>
          </w:tcPr>
          <w:p>
            <w:pPr>
              <w:pStyle w:val="TableParagraph"/>
              <w:ind w:right="1"/>
              <w:rPr>
                <w:b/>
                <w:sz w:val="20"/>
              </w:rPr>
            </w:pPr>
            <w:r>
              <w:rPr>
                <w:b/>
                <w:spacing w:val="-4"/>
                <w:sz w:val="20"/>
              </w:rPr>
              <w:t>2025</w:t>
            </w:r>
          </w:p>
        </w:tc>
        <w:tc>
          <w:tcPr>
            <w:tcW w:w="1117" w:type="dxa"/>
          </w:tcPr>
          <w:p>
            <w:pPr>
              <w:pStyle w:val="TableParagraph"/>
              <w:rPr>
                <w:b/>
                <w:sz w:val="20"/>
              </w:rPr>
            </w:pPr>
            <w:r>
              <w:rPr>
                <w:b/>
                <w:spacing w:val="-4"/>
                <w:sz w:val="20"/>
              </w:rPr>
              <w:t>2026</w:t>
            </w:r>
          </w:p>
        </w:tc>
        <w:tc>
          <w:tcPr>
            <w:tcW w:w="1114" w:type="dxa"/>
          </w:tcPr>
          <w:p>
            <w:pPr>
              <w:pStyle w:val="TableParagraph"/>
              <w:ind w:right="3"/>
              <w:rPr>
                <w:b/>
                <w:sz w:val="20"/>
              </w:rPr>
            </w:pPr>
            <w:r>
              <w:rPr>
                <w:b/>
                <w:spacing w:val="-4"/>
                <w:sz w:val="20"/>
              </w:rPr>
              <w:t>2027</w:t>
            </w:r>
          </w:p>
        </w:tc>
        <w:tc>
          <w:tcPr>
            <w:tcW w:w="1114" w:type="dxa"/>
          </w:tcPr>
          <w:p>
            <w:pPr>
              <w:pStyle w:val="TableParagraph"/>
              <w:ind w:right="4"/>
              <w:rPr>
                <w:b/>
                <w:sz w:val="20"/>
              </w:rPr>
            </w:pPr>
            <w:r>
              <w:rPr>
                <w:b/>
                <w:spacing w:val="-4"/>
                <w:sz w:val="20"/>
              </w:rPr>
              <w:t>2028</w:t>
            </w:r>
          </w:p>
        </w:tc>
        <w:tc>
          <w:tcPr>
            <w:tcW w:w="1114" w:type="dxa"/>
          </w:tcPr>
          <w:p>
            <w:pPr>
              <w:pStyle w:val="TableParagraph"/>
              <w:ind w:right="6"/>
              <w:rPr>
                <w:b/>
                <w:sz w:val="20"/>
              </w:rPr>
            </w:pPr>
            <w:r>
              <w:rPr>
                <w:b/>
                <w:spacing w:val="-2"/>
                <w:sz w:val="20"/>
              </w:rPr>
              <w:t>2029-</w:t>
            </w:r>
            <w:r>
              <w:rPr>
                <w:b/>
                <w:spacing w:val="-4"/>
                <w:sz w:val="20"/>
              </w:rPr>
              <w:t>2034</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2"/>
                <w:sz w:val="20"/>
              </w:rPr>
              <w:t>0,097</w:t>
            </w:r>
          </w:p>
        </w:tc>
        <w:tc>
          <w:tcPr>
            <w:tcW w:w="1114" w:type="dxa"/>
          </w:tcPr>
          <w:p>
            <w:pPr>
              <w:pStyle w:val="TableParagraph"/>
              <w:ind w:right="5"/>
              <w:rPr>
                <w:sz w:val="20"/>
              </w:rPr>
            </w:pPr>
            <w:r>
              <w:rPr>
                <w:spacing w:val="-2"/>
                <w:sz w:val="20"/>
              </w:rPr>
              <w:t>0,097</w:t>
            </w:r>
          </w:p>
        </w:tc>
        <w:tc>
          <w:tcPr>
            <w:tcW w:w="1114" w:type="dxa"/>
          </w:tcPr>
          <w:p>
            <w:pPr>
              <w:pStyle w:val="TableParagraph"/>
              <w:ind w:right="6"/>
              <w:rPr>
                <w:sz w:val="20"/>
              </w:rPr>
            </w:pPr>
            <w:r>
              <w:rPr>
                <w:spacing w:val="-2"/>
                <w:sz w:val="20"/>
              </w:rPr>
              <w:t>0,097</w:t>
            </w:r>
          </w:p>
        </w:tc>
        <w:tc>
          <w:tcPr>
            <w:tcW w:w="1117" w:type="dxa"/>
          </w:tcPr>
          <w:p>
            <w:pPr>
              <w:pStyle w:val="TableParagraph"/>
              <w:ind w:right="5"/>
              <w:rPr>
                <w:sz w:val="20"/>
              </w:rPr>
            </w:pPr>
            <w:r>
              <w:rPr>
                <w:spacing w:val="-2"/>
                <w:sz w:val="20"/>
              </w:rPr>
              <w:t>0,097</w:t>
            </w:r>
          </w:p>
        </w:tc>
        <w:tc>
          <w:tcPr>
            <w:tcW w:w="1114" w:type="dxa"/>
          </w:tcPr>
          <w:p>
            <w:pPr>
              <w:pStyle w:val="TableParagraph"/>
              <w:ind w:right="7"/>
              <w:rPr>
                <w:sz w:val="20"/>
              </w:rPr>
            </w:pPr>
            <w:r>
              <w:rPr>
                <w:spacing w:val="-2"/>
                <w:sz w:val="20"/>
              </w:rPr>
              <w:t>0,097</w:t>
            </w:r>
          </w:p>
        </w:tc>
        <w:tc>
          <w:tcPr>
            <w:tcW w:w="1114" w:type="dxa"/>
          </w:tcPr>
          <w:p>
            <w:pPr>
              <w:pStyle w:val="TableParagraph"/>
              <w:ind w:right="8"/>
              <w:rPr>
                <w:sz w:val="20"/>
              </w:rPr>
            </w:pPr>
            <w:r>
              <w:rPr>
                <w:spacing w:val="-2"/>
                <w:sz w:val="20"/>
              </w:rPr>
              <w:t>0,097</w:t>
            </w:r>
          </w:p>
        </w:tc>
        <w:tc>
          <w:tcPr>
            <w:tcW w:w="1114" w:type="dxa"/>
          </w:tcPr>
          <w:p>
            <w:pPr>
              <w:pStyle w:val="TableParagraph"/>
              <w:ind w:right="9"/>
              <w:rPr>
                <w:sz w:val="20"/>
              </w:rPr>
            </w:pPr>
            <w:r>
              <w:rPr>
                <w:spacing w:val="-2"/>
                <w:sz w:val="20"/>
              </w:rPr>
              <w:t>0,097</w:t>
            </w:r>
          </w:p>
        </w:tc>
      </w:tr>
      <w:tr>
        <w:trPr>
          <w:trHeight w:val="230" w:hRule="atLeast"/>
        </w:trPr>
        <w:tc>
          <w:tcPr>
            <w:tcW w:w="7275" w:type="dxa"/>
          </w:tcPr>
          <w:p>
            <w:pPr>
              <w:pStyle w:val="TableParagraph"/>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Резерв/дефицит</w:t>
            </w:r>
            <w:r>
              <w:rPr>
                <w:spacing w:val="-10"/>
                <w:sz w:val="20"/>
              </w:rPr>
              <w:t> </w:t>
            </w:r>
            <w:r>
              <w:rPr>
                <w:sz w:val="20"/>
              </w:rPr>
              <w:t>тепловой</w:t>
            </w:r>
            <w:r>
              <w:rPr>
                <w:spacing w:val="-10"/>
                <w:sz w:val="20"/>
              </w:rPr>
              <w:t> </w:t>
            </w:r>
            <w:r>
              <w:rPr>
                <w:sz w:val="20"/>
              </w:rPr>
              <w:t>мощности</w:t>
            </w:r>
            <w:r>
              <w:rPr>
                <w:spacing w:val="-11"/>
                <w:sz w:val="20"/>
              </w:rPr>
              <w:t> </w:t>
            </w:r>
            <w:r>
              <w:rPr>
                <w:sz w:val="20"/>
              </w:rPr>
              <w:t>(по</w:t>
            </w:r>
            <w:r>
              <w:rPr>
                <w:spacing w:val="-8"/>
                <w:sz w:val="20"/>
              </w:rPr>
              <w:t> </w:t>
            </w:r>
            <w:r>
              <w:rPr>
                <w:sz w:val="20"/>
              </w:rPr>
              <w:t>договорной</w:t>
            </w:r>
            <w:r>
              <w:rPr>
                <w:spacing w:val="-8"/>
                <w:sz w:val="20"/>
              </w:rPr>
              <w:t> </w:t>
            </w:r>
            <w:r>
              <w:rPr>
                <w:sz w:val="20"/>
              </w:rPr>
              <w:t>нагрузке),</w:t>
            </w:r>
            <w:r>
              <w:rPr>
                <w:spacing w:val="-9"/>
                <w:sz w:val="20"/>
              </w:rPr>
              <w:t> </w:t>
            </w:r>
            <w:r>
              <w:rPr>
                <w:spacing w:val="-2"/>
                <w:sz w:val="20"/>
              </w:rPr>
              <w:t>Гкал/ч</w:t>
            </w:r>
          </w:p>
        </w:tc>
        <w:tc>
          <w:tcPr>
            <w:tcW w:w="1114" w:type="dxa"/>
          </w:tcPr>
          <w:p>
            <w:pPr>
              <w:pStyle w:val="TableParagraph"/>
              <w:ind w:right="5"/>
              <w:rPr>
                <w:sz w:val="20"/>
              </w:rPr>
            </w:pPr>
            <w:r>
              <w:rPr>
                <w:spacing w:val="-4"/>
                <w:sz w:val="20"/>
              </w:rPr>
              <w:t>0,22</w:t>
            </w:r>
          </w:p>
        </w:tc>
        <w:tc>
          <w:tcPr>
            <w:tcW w:w="1114" w:type="dxa"/>
          </w:tcPr>
          <w:p>
            <w:pPr>
              <w:pStyle w:val="TableParagraph"/>
              <w:ind w:right="5"/>
              <w:rPr>
                <w:sz w:val="20"/>
              </w:rPr>
            </w:pPr>
            <w:r>
              <w:rPr>
                <w:spacing w:val="-4"/>
                <w:sz w:val="20"/>
              </w:rPr>
              <w:t>0,22</w:t>
            </w:r>
          </w:p>
        </w:tc>
        <w:tc>
          <w:tcPr>
            <w:tcW w:w="1114" w:type="dxa"/>
          </w:tcPr>
          <w:p>
            <w:pPr>
              <w:pStyle w:val="TableParagraph"/>
              <w:ind w:right="6"/>
              <w:rPr>
                <w:sz w:val="20"/>
              </w:rPr>
            </w:pPr>
            <w:r>
              <w:rPr>
                <w:spacing w:val="-4"/>
                <w:sz w:val="20"/>
              </w:rPr>
              <w:t>0,22</w:t>
            </w:r>
          </w:p>
        </w:tc>
        <w:tc>
          <w:tcPr>
            <w:tcW w:w="1117" w:type="dxa"/>
          </w:tcPr>
          <w:p>
            <w:pPr>
              <w:pStyle w:val="TableParagraph"/>
              <w:ind w:right="5"/>
              <w:rPr>
                <w:sz w:val="20"/>
              </w:rPr>
            </w:pPr>
            <w:r>
              <w:rPr>
                <w:spacing w:val="-4"/>
                <w:sz w:val="20"/>
              </w:rPr>
              <w:t>0,22</w:t>
            </w:r>
          </w:p>
        </w:tc>
        <w:tc>
          <w:tcPr>
            <w:tcW w:w="1114" w:type="dxa"/>
          </w:tcPr>
          <w:p>
            <w:pPr>
              <w:pStyle w:val="TableParagraph"/>
              <w:ind w:right="7"/>
              <w:rPr>
                <w:sz w:val="20"/>
              </w:rPr>
            </w:pPr>
            <w:r>
              <w:rPr>
                <w:spacing w:val="-4"/>
                <w:sz w:val="20"/>
              </w:rPr>
              <w:t>0,22</w:t>
            </w:r>
          </w:p>
        </w:tc>
        <w:tc>
          <w:tcPr>
            <w:tcW w:w="1114" w:type="dxa"/>
          </w:tcPr>
          <w:p>
            <w:pPr>
              <w:pStyle w:val="TableParagraph"/>
              <w:ind w:right="8"/>
              <w:rPr>
                <w:sz w:val="20"/>
              </w:rPr>
            </w:pPr>
            <w:r>
              <w:rPr>
                <w:spacing w:val="-4"/>
                <w:sz w:val="20"/>
              </w:rPr>
              <w:t>0,22</w:t>
            </w:r>
          </w:p>
        </w:tc>
        <w:tc>
          <w:tcPr>
            <w:tcW w:w="1114" w:type="dxa"/>
          </w:tcPr>
          <w:p>
            <w:pPr>
              <w:pStyle w:val="TableParagraph"/>
              <w:ind w:right="9"/>
              <w:rPr>
                <w:sz w:val="20"/>
              </w:rPr>
            </w:pPr>
            <w:r>
              <w:rPr>
                <w:spacing w:val="-4"/>
                <w:sz w:val="20"/>
              </w:rPr>
              <w:t>0,22</w:t>
            </w:r>
          </w:p>
        </w:tc>
      </w:tr>
      <w:tr>
        <w:trPr>
          <w:trHeight w:val="230" w:hRule="atLeast"/>
        </w:trPr>
        <w:tc>
          <w:tcPr>
            <w:tcW w:w="7275" w:type="dxa"/>
          </w:tcPr>
          <w:p>
            <w:pPr>
              <w:pStyle w:val="TableParagraph"/>
              <w:ind w:left="11"/>
              <w:jc w:val="left"/>
              <w:rPr>
                <w:sz w:val="20"/>
              </w:rPr>
            </w:pPr>
            <w:r>
              <w:rPr>
                <w:sz w:val="20"/>
              </w:rPr>
              <w:t>Резерв/дефицит</w:t>
            </w:r>
            <w:r>
              <w:rPr>
                <w:spacing w:val="-11"/>
                <w:sz w:val="20"/>
              </w:rPr>
              <w:t> </w:t>
            </w:r>
            <w:r>
              <w:rPr>
                <w:sz w:val="20"/>
              </w:rPr>
              <w:t>тепловой</w:t>
            </w:r>
            <w:r>
              <w:rPr>
                <w:spacing w:val="-10"/>
                <w:sz w:val="20"/>
              </w:rPr>
              <w:t> </w:t>
            </w:r>
            <w:r>
              <w:rPr>
                <w:sz w:val="20"/>
              </w:rPr>
              <w:t>мощности</w:t>
            </w:r>
            <w:r>
              <w:rPr>
                <w:spacing w:val="-12"/>
                <w:sz w:val="20"/>
              </w:rPr>
              <w:t> </w:t>
            </w:r>
            <w:r>
              <w:rPr>
                <w:sz w:val="20"/>
              </w:rPr>
              <w:t>(по</w:t>
            </w:r>
            <w:r>
              <w:rPr>
                <w:spacing w:val="-8"/>
                <w:sz w:val="20"/>
              </w:rPr>
              <w:t> </w:t>
            </w:r>
            <w:r>
              <w:rPr>
                <w:sz w:val="20"/>
              </w:rPr>
              <w:t>расчетной</w:t>
            </w:r>
            <w:r>
              <w:rPr>
                <w:spacing w:val="-11"/>
                <w:sz w:val="20"/>
              </w:rPr>
              <w:t> </w:t>
            </w:r>
            <w:r>
              <w:rPr>
                <w:sz w:val="20"/>
              </w:rPr>
              <w:t>нагрузке),</w:t>
            </w:r>
            <w:r>
              <w:rPr>
                <w:spacing w:val="-10"/>
                <w:sz w:val="20"/>
              </w:rPr>
              <w:t> </w:t>
            </w:r>
            <w:r>
              <w:rPr>
                <w:spacing w:val="-2"/>
                <w:sz w:val="20"/>
              </w:rPr>
              <w:t>Гкал/ч</w:t>
            </w:r>
          </w:p>
        </w:tc>
        <w:tc>
          <w:tcPr>
            <w:tcW w:w="1114" w:type="dxa"/>
          </w:tcPr>
          <w:p>
            <w:pPr>
              <w:pStyle w:val="TableParagraph"/>
              <w:ind w:right="5"/>
              <w:rPr>
                <w:sz w:val="20"/>
              </w:rPr>
            </w:pPr>
            <w:r>
              <w:rPr>
                <w:spacing w:val="-4"/>
                <w:sz w:val="20"/>
              </w:rPr>
              <w:t>0,22</w:t>
            </w:r>
          </w:p>
        </w:tc>
        <w:tc>
          <w:tcPr>
            <w:tcW w:w="1114" w:type="dxa"/>
          </w:tcPr>
          <w:p>
            <w:pPr>
              <w:pStyle w:val="TableParagraph"/>
              <w:ind w:right="5"/>
              <w:rPr>
                <w:sz w:val="20"/>
              </w:rPr>
            </w:pPr>
            <w:r>
              <w:rPr>
                <w:spacing w:val="-4"/>
                <w:sz w:val="20"/>
              </w:rPr>
              <w:t>0,22</w:t>
            </w:r>
          </w:p>
        </w:tc>
        <w:tc>
          <w:tcPr>
            <w:tcW w:w="1114" w:type="dxa"/>
          </w:tcPr>
          <w:p>
            <w:pPr>
              <w:pStyle w:val="TableParagraph"/>
              <w:ind w:right="6"/>
              <w:rPr>
                <w:sz w:val="20"/>
              </w:rPr>
            </w:pPr>
            <w:r>
              <w:rPr>
                <w:spacing w:val="-4"/>
                <w:sz w:val="20"/>
              </w:rPr>
              <w:t>0,22</w:t>
            </w:r>
          </w:p>
        </w:tc>
        <w:tc>
          <w:tcPr>
            <w:tcW w:w="1117" w:type="dxa"/>
          </w:tcPr>
          <w:p>
            <w:pPr>
              <w:pStyle w:val="TableParagraph"/>
              <w:ind w:right="5"/>
              <w:rPr>
                <w:sz w:val="20"/>
              </w:rPr>
            </w:pPr>
            <w:r>
              <w:rPr>
                <w:spacing w:val="-4"/>
                <w:sz w:val="20"/>
              </w:rPr>
              <w:t>0,22</w:t>
            </w:r>
          </w:p>
        </w:tc>
        <w:tc>
          <w:tcPr>
            <w:tcW w:w="1114" w:type="dxa"/>
          </w:tcPr>
          <w:p>
            <w:pPr>
              <w:pStyle w:val="TableParagraph"/>
              <w:ind w:right="7"/>
              <w:rPr>
                <w:sz w:val="20"/>
              </w:rPr>
            </w:pPr>
            <w:r>
              <w:rPr>
                <w:spacing w:val="-4"/>
                <w:sz w:val="20"/>
              </w:rPr>
              <w:t>0,22</w:t>
            </w:r>
          </w:p>
        </w:tc>
        <w:tc>
          <w:tcPr>
            <w:tcW w:w="1114" w:type="dxa"/>
          </w:tcPr>
          <w:p>
            <w:pPr>
              <w:pStyle w:val="TableParagraph"/>
              <w:ind w:right="8"/>
              <w:rPr>
                <w:sz w:val="20"/>
              </w:rPr>
            </w:pPr>
            <w:r>
              <w:rPr>
                <w:spacing w:val="-4"/>
                <w:sz w:val="20"/>
              </w:rPr>
              <w:t>0,22</w:t>
            </w:r>
          </w:p>
        </w:tc>
        <w:tc>
          <w:tcPr>
            <w:tcW w:w="1114" w:type="dxa"/>
          </w:tcPr>
          <w:p>
            <w:pPr>
              <w:pStyle w:val="TableParagraph"/>
              <w:ind w:right="9"/>
              <w:rPr>
                <w:sz w:val="20"/>
              </w:rPr>
            </w:pPr>
            <w:r>
              <w:rPr>
                <w:spacing w:val="-4"/>
                <w:sz w:val="20"/>
              </w:rPr>
              <w:t>0,22</w:t>
            </w:r>
          </w:p>
        </w:tc>
      </w:tr>
      <w:tr>
        <w:trPr>
          <w:trHeight w:val="458" w:hRule="atLeast"/>
        </w:trPr>
        <w:tc>
          <w:tcPr>
            <w:tcW w:w="7275" w:type="dxa"/>
          </w:tcPr>
          <w:p>
            <w:pPr>
              <w:pStyle w:val="TableParagraph"/>
              <w:spacing w:line="224" w:lineRule="exact"/>
              <w:ind w:left="11"/>
              <w:jc w:val="left"/>
              <w:rPr>
                <w:sz w:val="20"/>
              </w:rPr>
            </w:pPr>
            <w:r>
              <w:rPr>
                <w:sz w:val="20"/>
              </w:rPr>
              <w:t>Располагаемая</w:t>
            </w:r>
            <w:r>
              <w:rPr>
                <w:spacing w:val="-9"/>
                <w:sz w:val="20"/>
              </w:rPr>
              <w:t> </w:t>
            </w:r>
            <w:r>
              <w:rPr>
                <w:sz w:val="20"/>
              </w:rPr>
              <w:t>тепловая</w:t>
            </w:r>
            <w:r>
              <w:rPr>
                <w:spacing w:val="-8"/>
                <w:sz w:val="20"/>
              </w:rPr>
              <w:t> </w:t>
            </w:r>
            <w:r>
              <w:rPr>
                <w:sz w:val="20"/>
              </w:rPr>
              <w:t>мощность</w:t>
            </w:r>
            <w:r>
              <w:rPr>
                <w:spacing w:val="-7"/>
                <w:sz w:val="20"/>
              </w:rPr>
              <w:t> </w:t>
            </w:r>
            <w:r>
              <w:rPr>
                <w:sz w:val="20"/>
              </w:rPr>
              <w:t>нетто</w:t>
            </w:r>
            <w:r>
              <w:rPr>
                <w:spacing w:val="-7"/>
                <w:sz w:val="20"/>
              </w:rPr>
              <w:t> </w:t>
            </w:r>
            <w:r>
              <w:rPr>
                <w:sz w:val="20"/>
              </w:rPr>
              <w:t>(с</w:t>
            </w:r>
            <w:r>
              <w:rPr>
                <w:spacing w:val="-4"/>
                <w:sz w:val="20"/>
              </w:rPr>
              <w:t> </w:t>
            </w:r>
            <w:r>
              <w:rPr>
                <w:sz w:val="20"/>
              </w:rPr>
              <w:t>учетом</w:t>
            </w:r>
            <w:r>
              <w:rPr>
                <w:spacing w:val="-7"/>
                <w:sz w:val="20"/>
              </w:rPr>
              <w:t> </w:t>
            </w:r>
            <w:r>
              <w:rPr>
                <w:sz w:val="20"/>
              </w:rPr>
              <w:t>затрат</w:t>
            </w:r>
            <w:r>
              <w:rPr>
                <w:spacing w:val="-8"/>
                <w:sz w:val="20"/>
              </w:rPr>
              <w:t> </w:t>
            </w:r>
            <w:r>
              <w:rPr>
                <w:sz w:val="20"/>
              </w:rPr>
              <w:t>на</w:t>
            </w:r>
            <w:r>
              <w:rPr>
                <w:spacing w:val="-7"/>
                <w:sz w:val="20"/>
              </w:rPr>
              <w:t> </w:t>
            </w:r>
            <w:r>
              <w:rPr>
                <w:sz w:val="20"/>
              </w:rPr>
              <w:t>собственные</w:t>
            </w:r>
            <w:r>
              <w:rPr>
                <w:spacing w:val="-2"/>
                <w:sz w:val="20"/>
              </w:rPr>
              <w:t> нужды)</w:t>
            </w:r>
          </w:p>
          <w:p>
            <w:pPr>
              <w:pStyle w:val="TableParagraph"/>
              <w:spacing w:line="214" w:lineRule="exact"/>
              <w:ind w:left="11"/>
              <w:jc w:val="left"/>
              <w:rPr>
                <w:sz w:val="20"/>
              </w:rPr>
            </w:pPr>
            <w:r>
              <w:rPr>
                <w:sz w:val="20"/>
              </w:rPr>
              <w:t>при</w:t>
            </w:r>
            <w:r>
              <w:rPr>
                <w:spacing w:val="-7"/>
                <w:sz w:val="20"/>
              </w:rPr>
              <w:t> </w:t>
            </w:r>
            <w:r>
              <w:rPr>
                <w:sz w:val="20"/>
              </w:rPr>
              <w:t>аварийном</w:t>
            </w:r>
            <w:r>
              <w:rPr>
                <w:spacing w:val="-4"/>
                <w:sz w:val="20"/>
              </w:rPr>
              <w:t> </w:t>
            </w:r>
            <w:r>
              <w:rPr>
                <w:sz w:val="20"/>
              </w:rPr>
              <w:t>выводе</w:t>
            </w:r>
            <w:r>
              <w:rPr>
                <w:spacing w:val="-6"/>
                <w:sz w:val="20"/>
              </w:rPr>
              <w:t> </w:t>
            </w:r>
            <w:r>
              <w:rPr>
                <w:sz w:val="20"/>
              </w:rPr>
              <w:t>самого</w:t>
            </w:r>
            <w:r>
              <w:rPr>
                <w:spacing w:val="-5"/>
                <w:sz w:val="20"/>
              </w:rPr>
              <w:t> </w:t>
            </w:r>
            <w:r>
              <w:rPr>
                <w:sz w:val="20"/>
              </w:rPr>
              <w:t>мощного</w:t>
            </w:r>
            <w:r>
              <w:rPr>
                <w:spacing w:val="-4"/>
                <w:sz w:val="20"/>
              </w:rPr>
              <w:t> </w:t>
            </w:r>
            <w:r>
              <w:rPr>
                <w:sz w:val="20"/>
              </w:rPr>
              <w:t>котла,</w:t>
            </w:r>
            <w:r>
              <w:rPr>
                <w:spacing w:val="-5"/>
                <w:sz w:val="20"/>
              </w:rPr>
              <w:t> </w:t>
            </w:r>
            <w:r>
              <w:rPr>
                <w:spacing w:val="-2"/>
                <w:sz w:val="20"/>
              </w:rPr>
              <w:t>Гкал/ч</w:t>
            </w:r>
          </w:p>
        </w:tc>
        <w:tc>
          <w:tcPr>
            <w:tcW w:w="1114" w:type="dxa"/>
          </w:tcPr>
          <w:p>
            <w:pPr>
              <w:pStyle w:val="TableParagraph"/>
              <w:spacing w:line="240" w:lineRule="auto" w:before="108"/>
              <w:ind w:right="5"/>
              <w:rPr>
                <w:sz w:val="20"/>
              </w:rPr>
            </w:pPr>
            <w:r>
              <w:rPr>
                <w:spacing w:val="-2"/>
                <w:sz w:val="20"/>
              </w:rPr>
              <w:t>0,165</w:t>
            </w:r>
          </w:p>
        </w:tc>
        <w:tc>
          <w:tcPr>
            <w:tcW w:w="1114" w:type="dxa"/>
          </w:tcPr>
          <w:p>
            <w:pPr>
              <w:pStyle w:val="TableParagraph"/>
              <w:spacing w:line="240" w:lineRule="auto" w:before="108"/>
              <w:ind w:right="5"/>
              <w:rPr>
                <w:sz w:val="20"/>
              </w:rPr>
            </w:pPr>
            <w:r>
              <w:rPr>
                <w:spacing w:val="-2"/>
                <w:sz w:val="20"/>
              </w:rPr>
              <w:t>0,165</w:t>
            </w:r>
          </w:p>
        </w:tc>
        <w:tc>
          <w:tcPr>
            <w:tcW w:w="1114" w:type="dxa"/>
          </w:tcPr>
          <w:p>
            <w:pPr>
              <w:pStyle w:val="TableParagraph"/>
              <w:spacing w:line="240" w:lineRule="auto" w:before="108"/>
              <w:ind w:right="6"/>
              <w:rPr>
                <w:sz w:val="20"/>
              </w:rPr>
            </w:pPr>
            <w:r>
              <w:rPr>
                <w:spacing w:val="-2"/>
                <w:sz w:val="20"/>
              </w:rPr>
              <w:t>0,165</w:t>
            </w:r>
          </w:p>
        </w:tc>
        <w:tc>
          <w:tcPr>
            <w:tcW w:w="1117" w:type="dxa"/>
          </w:tcPr>
          <w:p>
            <w:pPr>
              <w:pStyle w:val="TableParagraph"/>
              <w:spacing w:line="240" w:lineRule="auto" w:before="108"/>
              <w:ind w:right="5"/>
              <w:rPr>
                <w:sz w:val="20"/>
              </w:rPr>
            </w:pPr>
            <w:r>
              <w:rPr>
                <w:spacing w:val="-2"/>
                <w:sz w:val="20"/>
              </w:rPr>
              <w:t>0,165</w:t>
            </w:r>
          </w:p>
        </w:tc>
        <w:tc>
          <w:tcPr>
            <w:tcW w:w="1114" w:type="dxa"/>
          </w:tcPr>
          <w:p>
            <w:pPr>
              <w:pStyle w:val="TableParagraph"/>
              <w:spacing w:line="240" w:lineRule="auto" w:before="108"/>
              <w:ind w:right="7"/>
              <w:rPr>
                <w:sz w:val="20"/>
              </w:rPr>
            </w:pPr>
            <w:r>
              <w:rPr>
                <w:spacing w:val="-2"/>
                <w:sz w:val="20"/>
              </w:rPr>
              <w:t>0,165</w:t>
            </w:r>
          </w:p>
        </w:tc>
        <w:tc>
          <w:tcPr>
            <w:tcW w:w="1114" w:type="dxa"/>
          </w:tcPr>
          <w:p>
            <w:pPr>
              <w:pStyle w:val="TableParagraph"/>
              <w:spacing w:line="240" w:lineRule="auto" w:before="108"/>
              <w:ind w:right="8"/>
              <w:rPr>
                <w:sz w:val="20"/>
              </w:rPr>
            </w:pPr>
            <w:r>
              <w:rPr>
                <w:spacing w:val="-2"/>
                <w:sz w:val="20"/>
              </w:rPr>
              <w:t>0,165</w:t>
            </w:r>
          </w:p>
        </w:tc>
        <w:tc>
          <w:tcPr>
            <w:tcW w:w="1114" w:type="dxa"/>
          </w:tcPr>
          <w:p>
            <w:pPr>
              <w:pStyle w:val="TableParagraph"/>
              <w:spacing w:line="240" w:lineRule="auto" w:before="108"/>
              <w:ind w:right="9"/>
              <w:rPr>
                <w:sz w:val="20"/>
              </w:rPr>
            </w:pPr>
            <w:r>
              <w:rPr>
                <w:spacing w:val="-2"/>
                <w:sz w:val="20"/>
              </w:rPr>
              <w:t>0,165</w:t>
            </w:r>
          </w:p>
        </w:tc>
      </w:tr>
      <w:tr>
        <w:trPr>
          <w:trHeight w:val="460" w:hRule="atLeast"/>
        </w:trPr>
        <w:tc>
          <w:tcPr>
            <w:tcW w:w="7275" w:type="dxa"/>
          </w:tcPr>
          <w:p>
            <w:pPr>
              <w:pStyle w:val="TableParagraph"/>
              <w:spacing w:line="225" w:lineRule="exact"/>
              <w:ind w:left="11"/>
              <w:jc w:val="left"/>
              <w:rPr>
                <w:sz w:val="20"/>
              </w:rPr>
            </w:pPr>
            <w:r>
              <w:rPr>
                <w:sz w:val="20"/>
              </w:rPr>
              <w:t>Максимально</w:t>
            </w:r>
            <w:r>
              <w:rPr>
                <w:spacing w:val="-9"/>
                <w:sz w:val="20"/>
              </w:rPr>
              <w:t> </w:t>
            </w:r>
            <w:r>
              <w:rPr>
                <w:sz w:val="20"/>
              </w:rPr>
              <w:t>допустимое</w:t>
            </w:r>
            <w:r>
              <w:rPr>
                <w:spacing w:val="-9"/>
                <w:sz w:val="20"/>
              </w:rPr>
              <w:t> </w:t>
            </w:r>
            <w:r>
              <w:rPr>
                <w:sz w:val="20"/>
              </w:rPr>
              <w:t>значение</w:t>
            </w:r>
            <w:r>
              <w:rPr>
                <w:spacing w:val="-9"/>
                <w:sz w:val="20"/>
              </w:rPr>
              <w:t> </w:t>
            </w:r>
            <w:r>
              <w:rPr>
                <w:sz w:val="20"/>
              </w:rPr>
              <w:t>тепловой</w:t>
            </w:r>
            <w:r>
              <w:rPr>
                <w:spacing w:val="-8"/>
                <w:sz w:val="20"/>
              </w:rPr>
              <w:t> </w:t>
            </w:r>
            <w:r>
              <w:rPr>
                <w:sz w:val="20"/>
              </w:rPr>
              <w:t>нагрузки</w:t>
            </w:r>
            <w:r>
              <w:rPr>
                <w:spacing w:val="-9"/>
                <w:sz w:val="20"/>
              </w:rPr>
              <w:t> </w:t>
            </w:r>
            <w:r>
              <w:rPr>
                <w:sz w:val="20"/>
              </w:rPr>
              <w:t>на</w:t>
            </w:r>
            <w:r>
              <w:rPr>
                <w:spacing w:val="-9"/>
                <w:sz w:val="20"/>
              </w:rPr>
              <w:t> </w:t>
            </w:r>
            <w:r>
              <w:rPr>
                <w:sz w:val="20"/>
              </w:rPr>
              <w:t>коллекторах</w:t>
            </w:r>
            <w:r>
              <w:rPr>
                <w:spacing w:val="-10"/>
                <w:sz w:val="20"/>
              </w:rPr>
              <w:t> </w:t>
            </w:r>
            <w:r>
              <w:rPr>
                <w:spacing w:val="-2"/>
                <w:sz w:val="20"/>
              </w:rPr>
              <w:t>котельной</w:t>
            </w:r>
          </w:p>
          <w:p>
            <w:pPr>
              <w:pStyle w:val="TableParagraph"/>
              <w:spacing w:line="215" w:lineRule="exact"/>
              <w:ind w:left="11"/>
              <w:jc w:val="left"/>
              <w:rPr>
                <w:sz w:val="20"/>
              </w:rPr>
            </w:pPr>
            <w:r>
              <w:rPr>
                <w:sz w:val="20"/>
              </w:rPr>
              <w:t>при</w:t>
            </w:r>
            <w:r>
              <w:rPr>
                <w:spacing w:val="-9"/>
                <w:sz w:val="20"/>
              </w:rPr>
              <w:t> </w:t>
            </w:r>
            <w:r>
              <w:rPr>
                <w:sz w:val="20"/>
              </w:rPr>
              <w:t>аварийном</w:t>
            </w:r>
            <w:r>
              <w:rPr>
                <w:spacing w:val="-8"/>
                <w:sz w:val="20"/>
              </w:rPr>
              <w:t> </w:t>
            </w:r>
            <w:r>
              <w:rPr>
                <w:sz w:val="20"/>
              </w:rPr>
              <w:t>выводе</w:t>
            </w:r>
            <w:r>
              <w:rPr>
                <w:spacing w:val="-9"/>
                <w:sz w:val="20"/>
              </w:rPr>
              <w:t> </w:t>
            </w:r>
            <w:r>
              <w:rPr>
                <w:sz w:val="20"/>
              </w:rPr>
              <w:t>самого</w:t>
            </w:r>
            <w:r>
              <w:rPr>
                <w:spacing w:val="-7"/>
                <w:sz w:val="20"/>
              </w:rPr>
              <w:t> </w:t>
            </w:r>
            <w:r>
              <w:rPr>
                <w:sz w:val="20"/>
              </w:rPr>
              <w:t>мощного</w:t>
            </w:r>
            <w:r>
              <w:rPr>
                <w:spacing w:val="-7"/>
                <w:sz w:val="20"/>
              </w:rPr>
              <w:t> </w:t>
            </w:r>
            <w:r>
              <w:rPr>
                <w:sz w:val="20"/>
              </w:rPr>
              <w:t>пикового</w:t>
            </w:r>
            <w:r>
              <w:rPr>
                <w:spacing w:val="-8"/>
                <w:sz w:val="20"/>
              </w:rPr>
              <w:t> </w:t>
            </w:r>
            <w:r>
              <w:rPr>
                <w:sz w:val="20"/>
              </w:rPr>
              <w:t>котла/турбоагрегата,</w:t>
            </w:r>
            <w:r>
              <w:rPr>
                <w:spacing w:val="-7"/>
                <w:sz w:val="20"/>
              </w:rPr>
              <w:t> </w:t>
            </w:r>
            <w:r>
              <w:rPr>
                <w:spacing w:val="-2"/>
                <w:sz w:val="20"/>
              </w:rPr>
              <w:t>Гкал/ч</w:t>
            </w:r>
          </w:p>
        </w:tc>
        <w:tc>
          <w:tcPr>
            <w:tcW w:w="1114" w:type="dxa"/>
          </w:tcPr>
          <w:p>
            <w:pPr>
              <w:pStyle w:val="TableParagraph"/>
              <w:spacing w:line="240" w:lineRule="auto" w:before="110"/>
              <w:ind w:right="5"/>
              <w:rPr>
                <w:sz w:val="20"/>
              </w:rPr>
            </w:pPr>
            <w:r>
              <w:rPr>
                <w:spacing w:val="-2"/>
                <w:sz w:val="20"/>
              </w:rPr>
              <w:t>0,165</w:t>
            </w:r>
          </w:p>
        </w:tc>
        <w:tc>
          <w:tcPr>
            <w:tcW w:w="1114" w:type="dxa"/>
          </w:tcPr>
          <w:p>
            <w:pPr>
              <w:pStyle w:val="TableParagraph"/>
              <w:spacing w:line="240" w:lineRule="auto" w:before="110"/>
              <w:ind w:right="3"/>
              <w:rPr>
                <w:sz w:val="20"/>
              </w:rPr>
            </w:pPr>
            <w:r>
              <w:rPr>
                <w:spacing w:val="-2"/>
                <w:sz w:val="20"/>
              </w:rPr>
              <w:t>0,165</w:t>
            </w:r>
          </w:p>
        </w:tc>
        <w:tc>
          <w:tcPr>
            <w:tcW w:w="1114" w:type="dxa"/>
          </w:tcPr>
          <w:p>
            <w:pPr>
              <w:pStyle w:val="TableParagraph"/>
              <w:spacing w:line="240" w:lineRule="auto" w:before="110"/>
              <w:ind w:right="6"/>
              <w:rPr>
                <w:sz w:val="20"/>
              </w:rPr>
            </w:pPr>
            <w:r>
              <w:rPr>
                <w:spacing w:val="-2"/>
                <w:sz w:val="20"/>
              </w:rPr>
              <w:t>0,165</w:t>
            </w:r>
          </w:p>
        </w:tc>
        <w:tc>
          <w:tcPr>
            <w:tcW w:w="1117" w:type="dxa"/>
          </w:tcPr>
          <w:p>
            <w:pPr>
              <w:pStyle w:val="TableParagraph"/>
              <w:spacing w:line="240" w:lineRule="auto" w:before="110"/>
              <w:ind w:right="5"/>
              <w:rPr>
                <w:sz w:val="20"/>
              </w:rPr>
            </w:pPr>
            <w:r>
              <w:rPr>
                <w:spacing w:val="-2"/>
                <w:sz w:val="20"/>
              </w:rPr>
              <w:t>0,165</w:t>
            </w:r>
          </w:p>
        </w:tc>
        <w:tc>
          <w:tcPr>
            <w:tcW w:w="1114" w:type="dxa"/>
          </w:tcPr>
          <w:p>
            <w:pPr>
              <w:pStyle w:val="TableParagraph"/>
              <w:spacing w:line="240" w:lineRule="auto" w:before="110"/>
              <w:ind w:right="7"/>
              <w:rPr>
                <w:sz w:val="20"/>
              </w:rPr>
            </w:pPr>
            <w:r>
              <w:rPr>
                <w:spacing w:val="-2"/>
                <w:sz w:val="20"/>
              </w:rPr>
              <w:t>0,165</w:t>
            </w:r>
          </w:p>
        </w:tc>
        <w:tc>
          <w:tcPr>
            <w:tcW w:w="1114" w:type="dxa"/>
          </w:tcPr>
          <w:p>
            <w:pPr>
              <w:pStyle w:val="TableParagraph"/>
              <w:spacing w:line="240" w:lineRule="auto" w:before="110"/>
              <w:ind w:right="8"/>
              <w:rPr>
                <w:sz w:val="20"/>
              </w:rPr>
            </w:pPr>
            <w:r>
              <w:rPr>
                <w:spacing w:val="-2"/>
                <w:sz w:val="20"/>
              </w:rPr>
              <w:t>0,165</w:t>
            </w:r>
          </w:p>
        </w:tc>
        <w:tc>
          <w:tcPr>
            <w:tcW w:w="1114" w:type="dxa"/>
          </w:tcPr>
          <w:p>
            <w:pPr>
              <w:pStyle w:val="TableParagraph"/>
              <w:spacing w:line="240" w:lineRule="auto" w:before="110"/>
              <w:ind w:right="9"/>
              <w:rPr>
                <w:sz w:val="20"/>
              </w:rPr>
            </w:pPr>
            <w:r>
              <w:rPr>
                <w:spacing w:val="-2"/>
                <w:sz w:val="20"/>
              </w:rPr>
              <w:t>0,165</w:t>
            </w:r>
          </w:p>
        </w:tc>
      </w:tr>
    </w:tbl>
    <w:p>
      <w:pPr>
        <w:pStyle w:val="BodyText"/>
        <w:spacing w:before="159"/>
      </w:pPr>
    </w:p>
    <w:p>
      <w:pPr>
        <w:pStyle w:val="BodyText"/>
        <w:ind w:right="137"/>
        <w:jc w:val="right"/>
      </w:pPr>
      <w:r>
        <w:rPr/>
        <w:t>Таблица</w:t>
      </w:r>
      <w:r>
        <w:rPr>
          <w:spacing w:val="-4"/>
        </w:rPr>
        <w:t> </w:t>
      </w:r>
      <w:r>
        <w:rPr>
          <w:spacing w:val="-5"/>
        </w:rPr>
        <w:t>2.7</w:t>
      </w:r>
    </w:p>
    <w:p>
      <w:pPr>
        <w:pStyle w:val="BodyText"/>
        <w:spacing w:before="161"/>
        <w:ind w:left="9" w:right="146"/>
        <w:jc w:val="center"/>
      </w:pPr>
      <w:r>
        <w:rPr>
          <w:u w:val="single"/>
        </w:rPr>
        <w:t>Баланс</w:t>
      </w:r>
      <w:r>
        <w:rPr>
          <w:spacing w:val="-7"/>
          <w:u w:val="single"/>
        </w:rPr>
        <w:t> </w:t>
      </w:r>
      <w:r>
        <w:rPr>
          <w:u w:val="single"/>
        </w:rPr>
        <w:t>тепловой</w:t>
      </w:r>
      <w:r>
        <w:rPr>
          <w:spacing w:val="-4"/>
          <w:u w:val="single"/>
        </w:rPr>
        <w:t> </w:t>
      </w:r>
      <w:r>
        <w:rPr>
          <w:u w:val="single"/>
        </w:rPr>
        <w:t>мощности</w:t>
      </w:r>
      <w:r>
        <w:rPr>
          <w:spacing w:val="-2"/>
          <w:u w:val="single"/>
        </w:rPr>
        <w:t> </w:t>
      </w:r>
      <w:r>
        <w:rPr>
          <w:u w:val="single"/>
        </w:rPr>
        <w:t>и</w:t>
      </w:r>
      <w:r>
        <w:rPr>
          <w:spacing w:val="-4"/>
          <w:u w:val="single"/>
        </w:rPr>
        <w:t> </w:t>
      </w:r>
      <w:r>
        <w:rPr>
          <w:u w:val="single"/>
        </w:rPr>
        <w:t>тепловой</w:t>
      </w:r>
      <w:r>
        <w:rPr>
          <w:spacing w:val="-4"/>
          <w:u w:val="single"/>
        </w:rPr>
        <w:t> </w:t>
      </w:r>
      <w:r>
        <w:rPr>
          <w:u w:val="single"/>
        </w:rPr>
        <w:t>энергии</w:t>
      </w:r>
      <w:r>
        <w:rPr>
          <w:spacing w:val="-3"/>
          <w:u w:val="single"/>
        </w:rPr>
        <w:t> </w:t>
      </w:r>
      <w:r>
        <w:rPr>
          <w:u w:val="single"/>
        </w:rPr>
        <w:t>для котельной</w:t>
      </w:r>
      <w:r>
        <w:rPr>
          <w:spacing w:val="-3"/>
          <w:u w:val="single"/>
        </w:rPr>
        <w:t> </w:t>
      </w:r>
      <w:r>
        <w:rPr>
          <w:u w:val="single"/>
        </w:rPr>
        <w:t>№6,</w:t>
      </w:r>
      <w:r>
        <w:rPr>
          <w:spacing w:val="-3"/>
          <w:u w:val="single"/>
        </w:rPr>
        <w:t> </w:t>
      </w:r>
      <w:r>
        <w:rPr>
          <w:spacing w:val="-2"/>
          <w:u w:val="single"/>
        </w:rPr>
        <w:t>Гкал/ч</w:t>
      </w:r>
    </w:p>
    <w:p>
      <w:pPr>
        <w:pStyle w:val="BodyText"/>
        <w:spacing w:before="5"/>
        <w:rPr>
          <w:sz w:val="14"/>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75"/>
        <w:gridCol w:w="1114"/>
        <w:gridCol w:w="1114"/>
        <w:gridCol w:w="1114"/>
        <w:gridCol w:w="1117"/>
        <w:gridCol w:w="1114"/>
        <w:gridCol w:w="1114"/>
        <w:gridCol w:w="1114"/>
      </w:tblGrid>
      <w:tr>
        <w:trPr>
          <w:trHeight w:val="230" w:hRule="atLeast"/>
        </w:trPr>
        <w:tc>
          <w:tcPr>
            <w:tcW w:w="7275" w:type="dxa"/>
          </w:tcPr>
          <w:p>
            <w:pPr>
              <w:pStyle w:val="TableParagraph"/>
              <w:ind w:left="12" w:right="3"/>
              <w:rPr>
                <w:b/>
                <w:sz w:val="20"/>
              </w:rPr>
            </w:pPr>
            <w:r>
              <w:rPr>
                <w:b/>
                <w:spacing w:val="-2"/>
                <w:sz w:val="20"/>
              </w:rPr>
              <w:t>Наименование</w:t>
            </w:r>
            <w:r>
              <w:rPr>
                <w:b/>
                <w:spacing w:val="9"/>
                <w:sz w:val="20"/>
              </w:rPr>
              <w:t> </w:t>
            </w:r>
            <w:r>
              <w:rPr>
                <w:b/>
                <w:spacing w:val="-2"/>
                <w:sz w:val="20"/>
              </w:rPr>
              <w:t>показателя</w:t>
            </w:r>
          </w:p>
        </w:tc>
        <w:tc>
          <w:tcPr>
            <w:tcW w:w="1114" w:type="dxa"/>
          </w:tcPr>
          <w:p>
            <w:pPr>
              <w:pStyle w:val="TableParagraph"/>
              <w:rPr>
                <w:b/>
                <w:sz w:val="20"/>
              </w:rPr>
            </w:pPr>
            <w:r>
              <w:rPr>
                <w:b/>
                <w:spacing w:val="-4"/>
                <w:sz w:val="20"/>
              </w:rPr>
              <w:t>2023</w:t>
            </w:r>
          </w:p>
        </w:tc>
        <w:tc>
          <w:tcPr>
            <w:tcW w:w="1114" w:type="dxa"/>
          </w:tcPr>
          <w:p>
            <w:pPr>
              <w:pStyle w:val="TableParagraph"/>
              <w:rPr>
                <w:b/>
                <w:sz w:val="20"/>
              </w:rPr>
            </w:pPr>
            <w:r>
              <w:rPr>
                <w:b/>
                <w:spacing w:val="-4"/>
                <w:sz w:val="20"/>
              </w:rPr>
              <w:t>2024</w:t>
            </w:r>
          </w:p>
        </w:tc>
        <w:tc>
          <w:tcPr>
            <w:tcW w:w="1114" w:type="dxa"/>
          </w:tcPr>
          <w:p>
            <w:pPr>
              <w:pStyle w:val="TableParagraph"/>
              <w:ind w:right="1"/>
              <w:rPr>
                <w:b/>
                <w:sz w:val="20"/>
              </w:rPr>
            </w:pPr>
            <w:r>
              <w:rPr>
                <w:b/>
                <w:spacing w:val="-4"/>
                <w:sz w:val="20"/>
              </w:rPr>
              <w:t>2025</w:t>
            </w:r>
          </w:p>
        </w:tc>
        <w:tc>
          <w:tcPr>
            <w:tcW w:w="1117" w:type="dxa"/>
          </w:tcPr>
          <w:p>
            <w:pPr>
              <w:pStyle w:val="TableParagraph"/>
              <w:rPr>
                <w:b/>
                <w:sz w:val="20"/>
              </w:rPr>
            </w:pPr>
            <w:r>
              <w:rPr>
                <w:b/>
                <w:spacing w:val="-4"/>
                <w:sz w:val="20"/>
              </w:rPr>
              <w:t>2026</w:t>
            </w:r>
          </w:p>
        </w:tc>
        <w:tc>
          <w:tcPr>
            <w:tcW w:w="1114" w:type="dxa"/>
          </w:tcPr>
          <w:p>
            <w:pPr>
              <w:pStyle w:val="TableParagraph"/>
              <w:ind w:right="3"/>
              <w:rPr>
                <w:b/>
                <w:sz w:val="20"/>
              </w:rPr>
            </w:pPr>
            <w:r>
              <w:rPr>
                <w:b/>
                <w:spacing w:val="-4"/>
                <w:sz w:val="20"/>
              </w:rPr>
              <w:t>2027</w:t>
            </w:r>
          </w:p>
        </w:tc>
        <w:tc>
          <w:tcPr>
            <w:tcW w:w="1114" w:type="dxa"/>
          </w:tcPr>
          <w:p>
            <w:pPr>
              <w:pStyle w:val="TableParagraph"/>
              <w:ind w:right="4"/>
              <w:rPr>
                <w:b/>
                <w:sz w:val="20"/>
              </w:rPr>
            </w:pPr>
            <w:r>
              <w:rPr>
                <w:b/>
                <w:spacing w:val="-4"/>
                <w:sz w:val="20"/>
              </w:rPr>
              <w:t>2028</w:t>
            </w:r>
          </w:p>
        </w:tc>
        <w:tc>
          <w:tcPr>
            <w:tcW w:w="1114" w:type="dxa"/>
          </w:tcPr>
          <w:p>
            <w:pPr>
              <w:pStyle w:val="TableParagraph"/>
              <w:ind w:right="6"/>
              <w:rPr>
                <w:b/>
                <w:sz w:val="20"/>
              </w:rPr>
            </w:pPr>
            <w:r>
              <w:rPr>
                <w:b/>
                <w:spacing w:val="-2"/>
                <w:sz w:val="20"/>
              </w:rPr>
              <w:t>2029-</w:t>
            </w:r>
            <w:r>
              <w:rPr>
                <w:b/>
                <w:spacing w:val="-4"/>
                <w:sz w:val="20"/>
              </w:rPr>
              <w:t>2034</w:t>
            </w:r>
          </w:p>
        </w:tc>
      </w:tr>
      <w:tr>
        <w:trPr>
          <w:trHeight w:val="230" w:hRule="atLeast"/>
        </w:trPr>
        <w:tc>
          <w:tcPr>
            <w:tcW w:w="7275" w:type="dxa"/>
          </w:tcPr>
          <w:p>
            <w:pPr>
              <w:pStyle w:val="TableParagraph"/>
              <w:ind w:left="11"/>
              <w:jc w:val="left"/>
              <w:rPr>
                <w:sz w:val="20"/>
              </w:rPr>
            </w:pPr>
            <w:r>
              <w:rPr>
                <w:sz w:val="20"/>
              </w:rPr>
              <w:t>Установленная</w:t>
            </w:r>
            <w:r>
              <w:rPr>
                <w:spacing w:val="-11"/>
                <w:sz w:val="20"/>
              </w:rPr>
              <w:t> </w:t>
            </w:r>
            <w:r>
              <w:rPr>
                <w:sz w:val="20"/>
              </w:rPr>
              <w:t>тепловая</w:t>
            </w:r>
            <w:r>
              <w:rPr>
                <w:spacing w:val="-11"/>
                <w:sz w:val="20"/>
              </w:rPr>
              <w:t> </w:t>
            </w:r>
            <w:r>
              <w:rPr>
                <w:sz w:val="20"/>
              </w:rPr>
              <w:t>мощность,</w:t>
            </w:r>
            <w:r>
              <w:rPr>
                <w:spacing w:val="-10"/>
                <w:sz w:val="20"/>
              </w:rPr>
              <w:t> </w:t>
            </w:r>
            <w:r>
              <w:rPr>
                <w:spacing w:val="-2"/>
                <w:sz w:val="20"/>
              </w:rPr>
              <w:t>Гкал/ч</w:t>
            </w:r>
          </w:p>
        </w:tc>
        <w:tc>
          <w:tcPr>
            <w:tcW w:w="1114" w:type="dxa"/>
          </w:tcPr>
          <w:p>
            <w:pPr>
              <w:pStyle w:val="TableParagraph"/>
              <w:ind w:right="5"/>
              <w:rPr>
                <w:sz w:val="20"/>
              </w:rPr>
            </w:pPr>
            <w:r>
              <w:rPr>
                <w:spacing w:val="-4"/>
                <w:sz w:val="20"/>
              </w:rPr>
              <w:t>0,17</w:t>
            </w:r>
          </w:p>
        </w:tc>
        <w:tc>
          <w:tcPr>
            <w:tcW w:w="1114" w:type="dxa"/>
          </w:tcPr>
          <w:p>
            <w:pPr>
              <w:pStyle w:val="TableParagraph"/>
              <w:ind w:right="5"/>
              <w:rPr>
                <w:sz w:val="20"/>
              </w:rPr>
            </w:pPr>
            <w:r>
              <w:rPr>
                <w:spacing w:val="-4"/>
                <w:sz w:val="20"/>
              </w:rPr>
              <w:t>0,17</w:t>
            </w:r>
          </w:p>
        </w:tc>
        <w:tc>
          <w:tcPr>
            <w:tcW w:w="1114" w:type="dxa"/>
          </w:tcPr>
          <w:p>
            <w:pPr>
              <w:pStyle w:val="TableParagraph"/>
              <w:ind w:right="6"/>
              <w:rPr>
                <w:sz w:val="20"/>
              </w:rPr>
            </w:pPr>
            <w:r>
              <w:rPr>
                <w:spacing w:val="-4"/>
                <w:sz w:val="20"/>
              </w:rPr>
              <w:t>0,17</w:t>
            </w:r>
          </w:p>
        </w:tc>
        <w:tc>
          <w:tcPr>
            <w:tcW w:w="1117" w:type="dxa"/>
          </w:tcPr>
          <w:p>
            <w:pPr>
              <w:pStyle w:val="TableParagraph"/>
              <w:ind w:right="5"/>
              <w:rPr>
                <w:sz w:val="20"/>
              </w:rPr>
            </w:pPr>
            <w:r>
              <w:rPr>
                <w:spacing w:val="-4"/>
                <w:sz w:val="20"/>
              </w:rPr>
              <w:t>0,17</w:t>
            </w:r>
          </w:p>
        </w:tc>
        <w:tc>
          <w:tcPr>
            <w:tcW w:w="1114" w:type="dxa"/>
          </w:tcPr>
          <w:p>
            <w:pPr>
              <w:pStyle w:val="TableParagraph"/>
              <w:ind w:right="7"/>
              <w:rPr>
                <w:sz w:val="20"/>
              </w:rPr>
            </w:pPr>
            <w:r>
              <w:rPr>
                <w:spacing w:val="-4"/>
                <w:sz w:val="20"/>
              </w:rPr>
              <w:t>0,17</w:t>
            </w:r>
          </w:p>
        </w:tc>
        <w:tc>
          <w:tcPr>
            <w:tcW w:w="1114" w:type="dxa"/>
          </w:tcPr>
          <w:p>
            <w:pPr>
              <w:pStyle w:val="TableParagraph"/>
              <w:ind w:right="8"/>
              <w:rPr>
                <w:sz w:val="20"/>
              </w:rPr>
            </w:pPr>
            <w:r>
              <w:rPr>
                <w:spacing w:val="-4"/>
                <w:sz w:val="20"/>
              </w:rPr>
              <w:t>0,17</w:t>
            </w:r>
          </w:p>
        </w:tc>
        <w:tc>
          <w:tcPr>
            <w:tcW w:w="1114" w:type="dxa"/>
          </w:tcPr>
          <w:p>
            <w:pPr>
              <w:pStyle w:val="TableParagraph"/>
              <w:ind w:right="9"/>
              <w:rPr>
                <w:sz w:val="20"/>
              </w:rPr>
            </w:pPr>
            <w:r>
              <w:rPr>
                <w:spacing w:val="-4"/>
                <w:sz w:val="20"/>
              </w:rPr>
              <w:t>0,17</w:t>
            </w:r>
          </w:p>
        </w:tc>
      </w:tr>
      <w:tr>
        <w:trPr>
          <w:trHeight w:val="229" w:hRule="atLeast"/>
        </w:trPr>
        <w:tc>
          <w:tcPr>
            <w:tcW w:w="7275" w:type="dxa"/>
          </w:tcPr>
          <w:p>
            <w:pPr>
              <w:pStyle w:val="TableParagraph"/>
              <w:ind w:left="11"/>
              <w:jc w:val="left"/>
              <w:rPr>
                <w:sz w:val="20"/>
              </w:rPr>
            </w:pPr>
            <w:r>
              <w:rPr>
                <w:sz w:val="20"/>
              </w:rPr>
              <w:t>Располагаемая</w:t>
            </w:r>
            <w:r>
              <w:rPr>
                <w:spacing w:val="-9"/>
                <w:sz w:val="20"/>
              </w:rPr>
              <w:t> </w:t>
            </w:r>
            <w:r>
              <w:rPr>
                <w:sz w:val="20"/>
              </w:rPr>
              <w:t>тепловая</w:t>
            </w:r>
            <w:r>
              <w:rPr>
                <w:spacing w:val="-11"/>
                <w:sz w:val="20"/>
              </w:rPr>
              <w:t> </w:t>
            </w:r>
            <w:r>
              <w:rPr>
                <w:sz w:val="20"/>
              </w:rPr>
              <w:t>мощность,</w:t>
            </w:r>
            <w:r>
              <w:rPr>
                <w:spacing w:val="-10"/>
                <w:sz w:val="20"/>
              </w:rPr>
              <w:t> </w:t>
            </w:r>
            <w:r>
              <w:rPr>
                <w:spacing w:val="-2"/>
                <w:sz w:val="20"/>
              </w:rPr>
              <w:t>Гкал/ч</w:t>
            </w:r>
          </w:p>
        </w:tc>
        <w:tc>
          <w:tcPr>
            <w:tcW w:w="1114" w:type="dxa"/>
          </w:tcPr>
          <w:p>
            <w:pPr>
              <w:pStyle w:val="TableParagraph"/>
              <w:ind w:right="5"/>
              <w:rPr>
                <w:sz w:val="20"/>
              </w:rPr>
            </w:pPr>
            <w:r>
              <w:rPr>
                <w:spacing w:val="-4"/>
                <w:sz w:val="20"/>
              </w:rPr>
              <w:t>0,17</w:t>
            </w:r>
          </w:p>
        </w:tc>
        <w:tc>
          <w:tcPr>
            <w:tcW w:w="1114" w:type="dxa"/>
          </w:tcPr>
          <w:p>
            <w:pPr>
              <w:pStyle w:val="TableParagraph"/>
              <w:ind w:right="5"/>
              <w:rPr>
                <w:sz w:val="20"/>
              </w:rPr>
            </w:pPr>
            <w:r>
              <w:rPr>
                <w:spacing w:val="-4"/>
                <w:sz w:val="20"/>
              </w:rPr>
              <w:t>0,17</w:t>
            </w:r>
          </w:p>
        </w:tc>
        <w:tc>
          <w:tcPr>
            <w:tcW w:w="1114" w:type="dxa"/>
          </w:tcPr>
          <w:p>
            <w:pPr>
              <w:pStyle w:val="TableParagraph"/>
              <w:ind w:right="6"/>
              <w:rPr>
                <w:sz w:val="20"/>
              </w:rPr>
            </w:pPr>
            <w:r>
              <w:rPr>
                <w:spacing w:val="-4"/>
                <w:sz w:val="20"/>
              </w:rPr>
              <w:t>0,17</w:t>
            </w:r>
          </w:p>
        </w:tc>
        <w:tc>
          <w:tcPr>
            <w:tcW w:w="1117" w:type="dxa"/>
          </w:tcPr>
          <w:p>
            <w:pPr>
              <w:pStyle w:val="TableParagraph"/>
              <w:ind w:right="5"/>
              <w:rPr>
                <w:sz w:val="20"/>
              </w:rPr>
            </w:pPr>
            <w:r>
              <w:rPr>
                <w:spacing w:val="-4"/>
                <w:sz w:val="20"/>
              </w:rPr>
              <w:t>0,17</w:t>
            </w:r>
          </w:p>
        </w:tc>
        <w:tc>
          <w:tcPr>
            <w:tcW w:w="1114" w:type="dxa"/>
          </w:tcPr>
          <w:p>
            <w:pPr>
              <w:pStyle w:val="TableParagraph"/>
              <w:ind w:right="7"/>
              <w:rPr>
                <w:sz w:val="20"/>
              </w:rPr>
            </w:pPr>
            <w:r>
              <w:rPr>
                <w:spacing w:val="-4"/>
                <w:sz w:val="20"/>
              </w:rPr>
              <w:t>0,17</w:t>
            </w:r>
          </w:p>
        </w:tc>
        <w:tc>
          <w:tcPr>
            <w:tcW w:w="1114" w:type="dxa"/>
          </w:tcPr>
          <w:p>
            <w:pPr>
              <w:pStyle w:val="TableParagraph"/>
              <w:ind w:right="8"/>
              <w:rPr>
                <w:sz w:val="20"/>
              </w:rPr>
            </w:pPr>
            <w:r>
              <w:rPr>
                <w:spacing w:val="-4"/>
                <w:sz w:val="20"/>
              </w:rPr>
              <w:t>0,17</w:t>
            </w:r>
          </w:p>
        </w:tc>
        <w:tc>
          <w:tcPr>
            <w:tcW w:w="1114" w:type="dxa"/>
          </w:tcPr>
          <w:p>
            <w:pPr>
              <w:pStyle w:val="TableParagraph"/>
              <w:ind w:right="9"/>
              <w:rPr>
                <w:sz w:val="20"/>
              </w:rPr>
            </w:pPr>
            <w:r>
              <w:rPr>
                <w:spacing w:val="-4"/>
                <w:sz w:val="20"/>
              </w:rPr>
              <w:t>0,17</w:t>
            </w:r>
          </w:p>
        </w:tc>
      </w:tr>
      <w:tr>
        <w:trPr>
          <w:trHeight w:val="460" w:hRule="atLeast"/>
        </w:trPr>
        <w:tc>
          <w:tcPr>
            <w:tcW w:w="7275" w:type="dxa"/>
          </w:tcPr>
          <w:p>
            <w:pPr>
              <w:pStyle w:val="TableParagraph"/>
              <w:spacing w:line="225" w:lineRule="exact"/>
              <w:ind w:left="11"/>
              <w:jc w:val="left"/>
              <w:rPr>
                <w:sz w:val="20"/>
              </w:rPr>
            </w:pPr>
            <w:r>
              <w:rPr>
                <w:sz w:val="20"/>
              </w:rPr>
              <w:t>Затраты</w:t>
            </w:r>
            <w:r>
              <w:rPr>
                <w:spacing w:val="-7"/>
                <w:sz w:val="20"/>
              </w:rPr>
              <w:t> </w:t>
            </w:r>
            <w:r>
              <w:rPr>
                <w:sz w:val="20"/>
              </w:rPr>
              <w:t>тепла</w:t>
            </w:r>
            <w:r>
              <w:rPr>
                <w:spacing w:val="-8"/>
                <w:sz w:val="20"/>
              </w:rPr>
              <w:t> </w:t>
            </w:r>
            <w:r>
              <w:rPr>
                <w:sz w:val="20"/>
              </w:rPr>
              <w:t>на</w:t>
            </w:r>
            <w:r>
              <w:rPr>
                <w:spacing w:val="-7"/>
                <w:sz w:val="20"/>
              </w:rPr>
              <w:t> </w:t>
            </w:r>
            <w:r>
              <w:rPr>
                <w:sz w:val="20"/>
              </w:rPr>
              <w:t>собственные</w:t>
            </w:r>
            <w:r>
              <w:rPr>
                <w:spacing w:val="-7"/>
                <w:sz w:val="20"/>
              </w:rPr>
              <w:t> </w:t>
            </w:r>
            <w:r>
              <w:rPr>
                <w:sz w:val="20"/>
              </w:rPr>
              <w:t>и</w:t>
            </w:r>
            <w:r>
              <w:rPr>
                <w:spacing w:val="-7"/>
                <w:sz w:val="20"/>
              </w:rPr>
              <w:t> </w:t>
            </w:r>
            <w:r>
              <w:rPr>
                <w:sz w:val="20"/>
              </w:rPr>
              <w:t>хозяйственные</w:t>
            </w:r>
            <w:r>
              <w:rPr>
                <w:spacing w:val="-5"/>
                <w:sz w:val="20"/>
              </w:rPr>
              <w:t> </w:t>
            </w:r>
            <w:r>
              <w:rPr>
                <w:sz w:val="20"/>
              </w:rPr>
              <w:t>нужды</w:t>
            </w:r>
            <w:r>
              <w:rPr>
                <w:spacing w:val="-5"/>
                <w:sz w:val="20"/>
              </w:rPr>
              <w:t> </w:t>
            </w:r>
            <w:r>
              <w:rPr>
                <w:sz w:val="20"/>
              </w:rPr>
              <w:t>котельной</w:t>
            </w:r>
            <w:r>
              <w:rPr>
                <w:spacing w:val="-8"/>
                <w:sz w:val="20"/>
              </w:rPr>
              <w:t> </w:t>
            </w:r>
            <w:r>
              <w:rPr>
                <w:sz w:val="20"/>
              </w:rPr>
              <w:t>в</w:t>
            </w:r>
            <w:r>
              <w:rPr>
                <w:spacing w:val="-3"/>
                <w:sz w:val="20"/>
              </w:rPr>
              <w:t> </w:t>
            </w:r>
            <w:r>
              <w:rPr>
                <w:sz w:val="20"/>
              </w:rPr>
              <w:t>горячей</w:t>
            </w:r>
            <w:r>
              <w:rPr>
                <w:spacing w:val="-5"/>
                <w:sz w:val="20"/>
              </w:rPr>
              <w:t> </w:t>
            </w:r>
            <w:r>
              <w:rPr>
                <w:spacing w:val="-2"/>
                <w:sz w:val="20"/>
              </w:rPr>
              <w:t>воде,</w:t>
            </w:r>
          </w:p>
          <w:p>
            <w:pPr>
              <w:pStyle w:val="TableParagraph"/>
              <w:spacing w:line="215" w:lineRule="exact"/>
              <w:ind w:left="11"/>
              <w:jc w:val="left"/>
              <w:rPr>
                <w:sz w:val="20"/>
              </w:rPr>
            </w:pPr>
            <w:r>
              <w:rPr>
                <w:spacing w:val="-2"/>
                <w:sz w:val="20"/>
              </w:rPr>
              <w:t>Гкал/ч</w:t>
            </w:r>
          </w:p>
        </w:tc>
        <w:tc>
          <w:tcPr>
            <w:tcW w:w="1114" w:type="dxa"/>
          </w:tcPr>
          <w:p>
            <w:pPr>
              <w:pStyle w:val="TableParagraph"/>
              <w:spacing w:line="240" w:lineRule="auto" w:before="110"/>
              <w:ind w:right="6"/>
              <w:rPr>
                <w:sz w:val="20"/>
              </w:rPr>
            </w:pPr>
            <w:r>
              <w:rPr>
                <w:spacing w:val="-10"/>
                <w:sz w:val="20"/>
              </w:rPr>
              <w:t>-</w:t>
            </w:r>
          </w:p>
        </w:tc>
        <w:tc>
          <w:tcPr>
            <w:tcW w:w="1114" w:type="dxa"/>
          </w:tcPr>
          <w:p>
            <w:pPr>
              <w:pStyle w:val="TableParagraph"/>
              <w:spacing w:line="240" w:lineRule="auto" w:before="110"/>
              <w:ind w:right="6"/>
              <w:rPr>
                <w:sz w:val="20"/>
              </w:rPr>
            </w:pPr>
            <w:r>
              <w:rPr>
                <w:spacing w:val="-10"/>
                <w:sz w:val="20"/>
              </w:rPr>
              <w:t>-</w:t>
            </w:r>
          </w:p>
        </w:tc>
        <w:tc>
          <w:tcPr>
            <w:tcW w:w="1114" w:type="dxa"/>
          </w:tcPr>
          <w:p>
            <w:pPr>
              <w:pStyle w:val="TableParagraph"/>
              <w:spacing w:line="240" w:lineRule="auto" w:before="110"/>
              <w:ind w:right="7"/>
              <w:rPr>
                <w:sz w:val="20"/>
              </w:rPr>
            </w:pPr>
            <w:r>
              <w:rPr>
                <w:spacing w:val="-10"/>
                <w:sz w:val="20"/>
              </w:rPr>
              <w:t>-</w:t>
            </w:r>
          </w:p>
        </w:tc>
        <w:tc>
          <w:tcPr>
            <w:tcW w:w="1117" w:type="dxa"/>
          </w:tcPr>
          <w:p>
            <w:pPr>
              <w:pStyle w:val="TableParagraph"/>
              <w:spacing w:line="240" w:lineRule="auto" w:before="110"/>
              <w:ind w:right="6"/>
              <w:rPr>
                <w:sz w:val="20"/>
              </w:rPr>
            </w:pPr>
            <w:r>
              <w:rPr>
                <w:spacing w:val="-10"/>
                <w:sz w:val="20"/>
              </w:rPr>
              <w:t>-</w:t>
            </w:r>
          </w:p>
        </w:tc>
        <w:tc>
          <w:tcPr>
            <w:tcW w:w="1114" w:type="dxa"/>
          </w:tcPr>
          <w:p>
            <w:pPr>
              <w:pStyle w:val="TableParagraph"/>
              <w:spacing w:line="240" w:lineRule="auto" w:before="110"/>
              <w:ind w:right="9"/>
              <w:rPr>
                <w:sz w:val="20"/>
              </w:rPr>
            </w:pPr>
            <w:r>
              <w:rPr>
                <w:spacing w:val="-10"/>
                <w:sz w:val="20"/>
              </w:rPr>
              <w:t>-</w:t>
            </w:r>
          </w:p>
        </w:tc>
        <w:tc>
          <w:tcPr>
            <w:tcW w:w="1114" w:type="dxa"/>
          </w:tcPr>
          <w:p>
            <w:pPr>
              <w:pStyle w:val="TableParagraph"/>
              <w:spacing w:line="240" w:lineRule="auto" w:before="110"/>
              <w:ind w:right="9"/>
              <w:rPr>
                <w:sz w:val="20"/>
              </w:rPr>
            </w:pPr>
            <w:r>
              <w:rPr>
                <w:spacing w:val="-10"/>
                <w:sz w:val="20"/>
              </w:rPr>
              <w:t>-</w:t>
            </w:r>
          </w:p>
        </w:tc>
        <w:tc>
          <w:tcPr>
            <w:tcW w:w="1114" w:type="dxa"/>
          </w:tcPr>
          <w:p>
            <w:pPr>
              <w:pStyle w:val="TableParagraph"/>
              <w:spacing w:line="240" w:lineRule="auto" w:before="110"/>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Потери</w:t>
            </w:r>
            <w:r>
              <w:rPr>
                <w:spacing w:val="-5"/>
                <w:sz w:val="20"/>
              </w:rPr>
              <w:t> </w:t>
            </w:r>
            <w:r>
              <w:rPr>
                <w:sz w:val="20"/>
              </w:rPr>
              <w:t>в</w:t>
            </w:r>
            <w:r>
              <w:rPr>
                <w:spacing w:val="-5"/>
                <w:sz w:val="20"/>
              </w:rPr>
              <w:t> </w:t>
            </w:r>
            <w:r>
              <w:rPr>
                <w:sz w:val="20"/>
              </w:rPr>
              <w:t>тепловых</w:t>
            </w:r>
            <w:r>
              <w:rPr>
                <w:spacing w:val="-5"/>
                <w:sz w:val="20"/>
              </w:rPr>
              <w:t> </w:t>
            </w:r>
            <w:r>
              <w:rPr>
                <w:sz w:val="20"/>
              </w:rPr>
              <w:t>сетях</w:t>
            </w:r>
            <w:r>
              <w:rPr>
                <w:spacing w:val="-5"/>
                <w:sz w:val="20"/>
              </w:rPr>
              <w:t> </w:t>
            </w:r>
            <w:r>
              <w:rPr>
                <w:sz w:val="20"/>
              </w:rPr>
              <w:t>в</w:t>
            </w:r>
            <w:r>
              <w:rPr>
                <w:spacing w:val="-5"/>
                <w:sz w:val="20"/>
              </w:rPr>
              <w:t> </w:t>
            </w:r>
            <w:r>
              <w:rPr>
                <w:sz w:val="20"/>
              </w:rPr>
              <w:t>горячей</w:t>
            </w:r>
            <w:r>
              <w:rPr>
                <w:spacing w:val="-5"/>
                <w:sz w:val="20"/>
              </w:rPr>
              <w:t> </w:t>
            </w:r>
            <w:r>
              <w:rPr>
                <w:sz w:val="20"/>
              </w:rPr>
              <w:t>воде,</w:t>
            </w:r>
            <w:r>
              <w:rPr>
                <w:spacing w:val="-4"/>
                <w:sz w:val="20"/>
              </w:rPr>
              <w:t> </w:t>
            </w:r>
            <w:r>
              <w:rPr>
                <w:spacing w:val="-2"/>
                <w:sz w:val="20"/>
              </w:rPr>
              <w:t>Гкал/ч</w:t>
            </w:r>
          </w:p>
        </w:tc>
        <w:tc>
          <w:tcPr>
            <w:tcW w:w="1114" w:type="dxa"/>
          </w:tcPr>
          <w:p>
            <w:pPr>
              <w:pStyle w:val="TableParagraph"/>
              <w:ind w:right="5"/>
              <w:rPr>
                <w:sz w:val="20"/>
              </w:rPr>
            </w:pPr>
            <w:r>
              <w:rPr>
                <w:spacing w:val="-2"/>
                <w:sz w:val="20"/>
              </w:rPr>
              <w:t>0,008</w:t>
            </w:r>
          </w:p>
        </w:tc>
        <w:tc>
          <w:tcPr>
            <w:tcW w:w="1114" w:type="dxa"/>
          </w:tcPr>
          <w:p>
            <w:pPr>
              <w:pStyle w:val="TableParagraph"/>
              <w:ind w:right="5"/>
              <w:rPr>
                <w:sz w:val="20"/>
              </w:rPr>
            </w:pPr>
            <w:r>
              <w:rPr>
                <w:spacing w:val="-2"/>
                <w:sz w:val="20"/>
              </w:rPr>
              <w:t>0,008</w:t>
            </w:r>
          </w:p>
        </w:tc>
        <w:tc>
          <w:tcPr>
            <w:tcW w:w="1114" w:type="dxa"/>
          </w:tcPr>
          <w:p>
            <w:pPr>
              <w:pStyle w:val="TableParagraph"/>
              <w:ind w:right="6"/>
              <w:rPr>
                <w:sz w:val="20"/>
              </w:rPr>
            </w:pPr>
            <w:r>
              <w:rPr>
                <w:spacing w:val="-2"/>
                <w:sz w:val="20"/>
              </w:rPr>
              <w:t>0,008</w:t>
            </w:r>
          </w:p>
        </w:tc>
        <w:tc>
          <w:tcPr>
            <w:tcW w:w="1117" w:type="dxa"/>
          </w:tcPr>
          <w:p>
            <w:pPr>
              <w:pStyle w:val="TableParagraph"/>
              <w:ind w:right="5"/>
              <w:rPr>
                <w:sz w:val="20"/>
              </w:rPr>
            </w:pPr>
            <w:r>
              <w:rPr>
                <w:spacing w:val="-2"/>
                <w:sz w:val="20"/>
              </w:rPr>
              <w:t>0,008</w:t>
            </w:r>
          </w:p>
        </w:tc>
        <w:tc>
          <w:tcPr>
            <w:tcW w:w="1114" w:type="dxa"/>
          </w:tcPr>
          <w:p>
            <w:pPr>
              <w:pStyle w:val="TableParagraph"/>
              <w:ind w:right="7"/>
              <w:rPr>
                <w:sz w:val="20"/>
              </w:rPr>
            </w:pPr>
            <w:r>
              <w:rPr>
                <w:spacing w:val="-2"/>
                <w:sz w:val="20"/>
              </w:rPr>
              <w:t>0,008</w:t>
            </w:r>
          </w:p>
        </w:tc>
        <w:tc>
          <w:tcPr>
            <w:tcW w:w="1114" w:type="dxa"/>
          </w:tcPr>
          <w:p>
            <w:pPr>
              <w:pStyle w:val="TableParagraph"/>
              <w:ind w:right="6"/>
              <w:rPr>
                <w:sz w:val="20"/>
              </w:rPr>
            </w:pPr>
            <w:r>
              <w:rPr>
                <w:spacing w:val="-2"/>
                <w:sz w:val="20"/>
              </w:rPr>
              <w:t>0,008</w:t>
            </w:r>
          </w:p>
        </w:tc>
        <w:tc>
          <w:tcPr>
            <w:tcW w:w="1114" w:type="dxa"/>
          </w:tcPr>
          <w:p>
            <w:pPr>
              <w:pStyle w:val="TableParagraph"/>
              <w:ind w:right="9"/>
              <w:rPr>
                <w:sz w:val="20"/>
              </w:rPr>
            </w:pPr>
            <w:r>
              <w:rPr>
                <w:spacing w:val="-2"/>
                <w:sz w:val="20"/>
              </w:rPr>
              <w:t>0,008</w:t>
            </w:r>
          </w:p>
        </w:tc>
      </w:tr>
      <w:tr>
        <w:trPr>
          <w:trHeight w:val="230" w:hRule="atLeast"/>
        </w:trPr>
        <w:tc>
          <w:tcPr>
            <w:tcW w:w="7275" w:type="dxa"/>
          </w:tcPr>
          <w:p>
            <w:pPr>
              <w:pStyle w:val="TableParagraph"/>
              <w:ind w:left="11"/>
              <w:jc w:val="left"/>
              <w:rPr>
                <w:sz w:val="20"/>
              </w:rPr>
            </w:pPr>
            <w:r>
              <w:rPr>
                <w:sz w:val="20"/>
              </w:rPr>
              <w:t>Присоединенная</w:t>
            </w:r>
            <w:r>
              <w:rPr>
                <w:spacing w:val="-7"/>
                <w:sz w:val="20"/>
              </w:rPr>
              <w:t> </w:t>
            </w:r>
            <w:r>
              <w:rPr>
                <w:sz w:val="20"/>
              </w:rPr>
              <w:t>договорная</w:t>
            </w:r>
            <w:r>
              <w:rPr>
                <w:spacing w:val="-5"/>
                <w:sz w:val="20"/>
              </w:rPr>
              <w:t> </w:t>
            </w:r>
            <w:r>
              <w:rPr>
                <w:sz w:val="20"/>
              </w:rPr>
              <w:t>тепловая</w:t>
            </w:r>
            <w:r>
              <w:rPr>
                <w:spacing w:val="-7"/>
                <w:sz w:val="20"/>
              </w:rPr>
              <w:t> </w:t>
            </w:r>
            <w:r>
              <w:rPr>
                <w:sz w:val="20"/>
              </w:rPr>
              <w:t>нагрузка</w:t>
            </w:r>
            <w:r>
              <w:rPr>
                <w:spacing w:val="-6"/>
                <w:sz w:val="20"/>
              </w:rPr>
              <w:t> </w:t>
            </w:r>
            <w:r>
              <w:rPr>
                <w:sz w:val="20"/>
              </w:rPr>
              <w:t>в</w:t>
            </w:r>
            <w:r>
              <w:rPr>
                <w:spacing w:val="-7"/>
                <w:sz w:val="20"/>
              </w:rPr>
              <w:t> </w:t>
            </w:r>
            <w:r>
              <w:rPr>
                <w:sz w:val="20"/>
              </w:rPr>
              <w:t>горячей</w:t>
            </w:r>
            <w:r>
              <w:rPr>
                <w:spacing w:val="-7"/>
                <w:sz w:val="20"/>
              </w:rPr>
              <w:t> </w:t>
            </w:r>
            <w:r>
              <w:rPr>
                <w:sz w:val="20"/>
              </w:rPr>
              <w:t>воде,</w:t>
            </w:r>
            <w:r>
              <w:rPr>
                <w:spacing w:val="-6"/>
                <w:sz w:val="20"/>
              </w:rPr>
              <w:t> </w:t>
            </w:r>
            <w:r>
              <w:rPr>
                <w:sz w:val="20"/>
              </w:rPr>
              <w:t>Гкал/ч,</w:t>
            </w:r>
            <w:r>
              <w:rPr>
                <w:spacing w:val="-5"/>
                <w:sz w:val="20"/>
              </w:rPr>
              <w:t> </w:t>
            </w:r>
            <w:r>
              <w:rPr>
                <w:sz w:val="20"/>
              </w:rPr>
              <w:t>в</w:t>
            </w:r>
            <w:r>
              <w:rPr>
                <w:spacing w:val="-7"/>
                <w:sz w:val="20"/>
              </w:rPr>
              <w:t> </w:t>
            </w:r>
            <w:r>
              <w:rPr>
                <w:sz w:val="20"/>
              </w:rPr>
              <w:t>том</w:t>
            </w:r>
            <w:r>
              <w:rPr>
                <w:spacing w:val="-6"/>
                <w:sz w:val="20"/>
              </w:rPr>
              <w:t> </w:t>
            </w:r>
            <w:r>
              <w:rPr>
                <w:spacing w:val="-2"/>
                <w:sz w:val="20"/>
              </w:rPr>
              <w:t>числе</w:t>
            </w:r>
          </w:p>
        </w:tc>
        <w:tc>
          <w:tcPr>
            <w:tcW w:w="1114" w:type="dxa"/>
          </w:tcPr>
          <w:p>
            <w:pPr>
              <w:pStyle w:val="TableParagraph"/>
              <w:ind w:right="5"/>
              <w:rPr>
                <w:sz w:val="20"/>
              </w:rPr>
            </w:pPr>
            <w:r>
              <w:rPr>
                <w:spacing w:val="-2"/>
                <w:sz w:val="20"/>
              </w:rPr>
              <w:t>0,076</w:t>
            </w:r>
          </w:p>
        </w:tc>
        <w:tc>
          <w:tcPr>
            <w:tcW w:w="1114" w:type="dxa"/>
          </w:tcPr>
          <w:p>
            <w:pPr>
              <w:pStyle w:val="TableParagraph"/>
              <w:ind w:right="5"/>
              <w:rPr>
                <w:sz w:val="20"/>
              </w:rPr>
            </w:pPr>
            <w:r>
              <w:rPr>
                <w:spacing w:val="-2"/>
                <w:sz w:val="20"/>
              </w:rPr>
              <w:t>0,076</w:t>
            </w:r>
          </w:p>
        </w:tc>
        <w:tc>
          <w:tcPr>
            <w:tcW w:w="1114" w:type="dxa"/>
          </w:tcPr>
          <w:p>
            <w:pPr>
              <w:pStyle w:val="TableParagraph"/>
              <w:ind w:right="6"/>
              <w:rPr>
                <w:sz w:val="20"/>
              </w:rPr>
            </w:pPr>
            <w:r>
              <w:rPr>
                <w:spacing w:val="-2"/>
                <w:sz w:val="20"/>
              </w:rPr>
              <w:t>0,076</w:t>
            </w:r>
          </w:p>
        </w:tc>
        <w:tc>
          <w:tcPr>
            <w:tcW w:w="1117" w:type="dxa"/>
          </w:tcPr>
          <w:p>
            <w:pPr>
              <w:pStyle w:val="TableParagraph"/>
              <w:ind w:right="5"/>
              <w:rPr>
                <w:sz w:val="20"/>
              </w:rPr>
            </w:pPr>
            <w:r>
              <w:rPr>
                <w:spacing w:val="-2"/>
                <w:sz w:val="20"/>
              </w:rPr>
              <w:t>0,076</w:t>
            </w:r>
          </w:p>
        </w:tc>
        <w:tc>
          <w:tcPr>
            <w:tcW w:w="1114" w:type="dxa"/>
          </w:tcPr>
          <w:p>
            <w:pPr>
              <w:pStyle w:val="TableParagraph"/>
              <w:ind w:right="7"/>
              <w:rPr>
                <w:sz w:val="20"/>
              </w:rPr>
            </w:pPr>
            <w:r>
              <w:rPr>
                <w:spacing w:val="-2"/>
                <w:sz w:val="20"/>
              </w:rPr>
              <w:t>0,076</w:t>
            </w:r>
          </w:p>
        </w:tc>
        <w:tc>
          <w:tcPr>
            <w:tcW w:w="1114" w:type="dxa"/>
          </w:tcPr>
          <w:p>
            <w:pPr>
              <w:pStyle w:val="TableParagraph"/>
              <w:ind w:right="8"/>
              <w:rPr>
                <w:sz w:val="20"/>
              </w:rPr>
            </w:pPr>
            <w:r>
              <w:rPr>
                <w:spacing w:val="-2"/>
                <w:sz w:val="20"/>
              </w:rPr>
              <w:t>0,076</w:t>
            </w:r>
          </w:p>
        </w:tc>
        <w:tc>
          <w:tcPr>
            <w:tcW w:w="1114" w:type="dxa"/>
          </w:tcPr>
          <w:p>
            <w:pPr>
              <w:pStyle w:val="TableParagraph"/>
              <w:ind w:right="9"/>
              <w:rPr>
                <w:sz w:val="20"/>
              </w:rPr>
            </w:pPr>
            <w:r>
              <w:rPr>
                <w:spacing w:val="-2"/>
                <w:sz w:val="20"/>
              </w:rPr>
              <w:t>0,076</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2"/>
                <w:sz w:val="20"/>
              </w:rPr>
              <w:t>0,076</w:t>
            </w:r>
          </w:p>
        </w:tc>
        <w:tc>
          <w:tcPr>
            <w:tcW w:w="1114" w:type="dxa"/>
          </w:tcPr>
          <w:p>
            <w:pPr>
              <w:pStyle w:val="TableParagraph"/>
              <w:ind w:right="5"/>
              <w:rPr>
                <w:sz w:val="20"/>
              </w:rPr>
            </w:pPr>
            <w:r>
              <w:rPr>
                <w:spacing w:val="-2"/>
                <w:sz w:val="20"/>
              </w:rPr>
              <w:t>0,076</w:t>
            </w:r>
          </w:p>
        </w:tc>
        <w:tc>
          <w:tcPr>
            <w:tcW w:w="1114" w:type="dxa"/>
          </w:tcPr>
          <w:p>
            <w:pPr>
              <w:pStyle w:val="TableParagraph"/>
              <w:ind w:right="6"/>
              <w:rPr>
                <w:sz w:val="20"/>
              </w:rPr>
            </w:pPr>
            <w:r>
              <w:rPr>
                <w:spacing w:val="-2"/>
                <w:sz w:val="20"/>
              </w:rPr>
              <w:t>0,076</w:t>
            </w:r>
          </w:p>
        </w:tc>
        <w:tc>
          <w:tcPr>
            <w:tcW w:w="1117" w:type="dxa"/>
          </w:tcPr>
          <w:p>
            <w:pPr>
              <w:pStyle w:val="TableParagraph"/>
              <w:ind w:right="5"/>
              <w:rPr>
                <w:sz w:val="20"/>
              </w:rPr>
            </w:pPr>
            <w:r>
              <w:rPr>
                <w:spacing w:val="-2"/>
                <w:sz w:val="20"/>
              </w:rPr>
              <w:t>0,076</w:t>
            </w:r>
          </w:p>
        </w:tc>
        <w:tc>
          <w:tcPr>
            <w:tcW w:w="1114" w:type="dxa"/>
          </w:tcPr>
          <w:p>
            <w:pPr>
              <w:pStyle w:val="TableParagraph"/>
              <w:ind w:right="7"/>
              <w:rPr>
                <w:sz w:val="20"/>
              </w:rPr>
            </w:pPr>
            <w:r>
              <w:rPr>
                <w:spacing w:val="-2"/>
                <w:sz w:val="20"/>
              </w:rPr>
              <w:t>0,076</w:t>
            </w:r>
          </w:p>
        </w:tc>
        <w:tc>
          <w:tcPr>
            <w:tcW w:w="1114" w:type="dxa"/>
          </w:tcPr>
          <w:p>
            <w:pPr>
              <w:pStyle w:val="TableParagraph"/>
              <w:ind w:right="8"/>
              <w:rPr>
                <w:sz w:val="20"/>
              </w:rPr>
            </w:pPr>
            <w:r>
              <w:rPr>
                <w:spacing w:val="-2"/>
                <w:sz w:val="20"/>
              </w:rPr>
              <w:t>0,076</w:t>
            </w:r>
          </w:p>
        </w:tc>
        <w:tc>
          <w:tcPr>
            <w:tcW w:w="1114" w:type="dxa"/>
          </w:tcPr>
          <w:p>
            <w:pPr>
              <w:pStyle w:val="TableParagraph"/>
              <w:ind w:right="9"/>
              <w:rPr>
                <w:sz w:val="20"/>
              </w:rPr>
            </w:pPr>
            <w:r>
              <w:rPr>
                <w:spacing w:val="-2"/>
                <w:sz w:val="20"/>
              </w:rPr>
              <w:t>0,076</w:t>
            </w:r>
          </w:p>
        </w:tc>
      </w:tr>
      <w:tr>
        <w:trPr>
          <w:trHeight w:val="230" w:hRule="atLeast"/>
        </w:trPr>
        <w:tc>
          <w:tcPr>
            <w:tcW w:w="7275" w:type="dxa"/>
          </w:tcPr>
          <w:p>
            <w:pPr>
              <w:pStyle w:val="TableParagraph"/>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Присоединенная</w:t>
            </w:r>
            <w:r>
              <w:rPr>
                <w:spacing w:val="-8"/>
                <w:sz w:val="20"/>
              </w:rPr>
              <w:t> </w:t>
            </w:r>
            <w:r>
              <w:rPr>
                <w:sz w:val="20"/>
              </w:rPr>
              <w:t>расчетная</w:t>
            </w:r>
            <w:r>
              <w:rPr>
                <w:spacing w:val="-4"/>
                <w:sz w:val="20"/>
              </w:rPr>
              <w:t> </w:t>
            </w:r>
            <w:r>
              <w:rPr>
                <w:sz w:val="20"/>
              </w:rPr>
              <w:t>тепловая</w:t>
            </w:r>
            <w:r>
              <w:rPr>
                <w:spacing w:val="-8"/>
                <w:sz w:val="20"/>
              </w:rPr>
              <w:t> </w:t>
            </w:r>
            <w:r>
              <w:rPr>
                <w:sz w:val="20"/>
              </w:rPr>
              <w:t>нагрузка</w:t>
            </w:r>
            <w:r>
              <w:rPr>
                <w:spacing w:val="-6"/>
                <w:sz w:val="20"/>
              </w:rPr>
              <w:t> </w:t>
            </w:r>
            <w:r>
              <w:rPr>
                <w:sz w:val="20"/>
              </w:rPr>
              <w:t>в</w:t>
            </w:r>
            <w:r>
              <w:rPr>
                <w:spacing w:val="-8"/>
                <w:sz w:val="20"/>
              </w:rPr>
              <w:t> </w:t>
            </w:r>
            <w:r>
              <w:rPr>
                <w:sz w:val="20"/>
              </w:rPr>
              <w:t>горячей</w:t>
            </w:r>
            <w:r>
              <w:rPr>
                <w:spacing w:val="-5"/>
                <w:sz w:val="20"/>
              </w:rPr>
              <w:t> </w:t>
            </w:r>
            <w:r>
              <w:rPr>
                <w:sz w:val="20"/>
              </w:rPr>
              <w:t>воде,</w:t>
            </w:r>
            <w:r>
              <w:rPr>
                <w:spacing w:val="-7"/>
                <w:sz w:val="20"/>
              </w:rPr>
              <w:t> </w:t>
            </w:r>
            <w:r>
              <w:rPr>
                <w:sz w:val="20"/>
              </w:rPr>
              <w:t>Гкал/ч,</w:t>
            </w:r>
            <w:r>
              <w:rPr>
                <w:spacing w:val="-5"/>
                <w:sz w:val="20"/>
              </w:rPr>
              <w:t> </w:t>
            </w:r>
            <w:r>
              <w:rPr>
                <w:sz w:val="20"/>
              </w:rPr>
              <w:t>в</w:t>
            </w:r>
            <w:r>
              <w:rPr>
                <w:spacing w:val="-5"/>
                <w:sz w:val="20"/>
              </w:rPr>
              <w:t> </w:t>
            </w:r>
            <w:r>
              <w:rPr>
                <w:sz w:val="20"/>
              </w:rPr>
              <w:t>том</w:t>
            </w:r>
            <w:r>
              <w:rPr>
                <w:spacing w:val="-5"/>
                <w:sz w:val="20"/>
              </w:rPr>
              <w:t> </w:t>
            </w:r>
            <w:r>
              <w:rPr>
                <w:spacing w:val="-2"/>
                <w:sz w:val="20"/>
              </w:rPr>
              <w:t>числе:</w:t>
            </w:r>
          </w:p>
        </w:tc>
        <w:tc>
          <w:tcPr>
            <w:tcW w:w="1114" w:type="dxa"/>
          </w:tcPr>
          <w:p>
            <w:pPr>
              <w:pStyle w:val="TableParagraph"/>
              <w:ind w:right="5"/>
              <w:rPr>
                <w:sz w:val="20"/>
              </w:rPr>
            </w:pPr>
            <w:r>
              <w:rPr>
                <w:spacing w:val="-2"/>
                <w:sz w:val="20"/>
              </w:rPr>
              <w:t>0,076</w:t>
            </w:r>
          </w:p>
        </w:tc>
        <w:tc>
          <w:tcPr>
            <w:tcW w:w="1114" w:type="dxa"/>
          </w:tcPr>
          <w:p>
            <w:pPr>
              <w:pStyle w:val="TableParagraph"/>
              <w:ind w:right="5"/>
              <w:rPr>
                <w:sz w:val="20"/>
              </w:rPr>
            </w:pPr>
            <w:r>
              <w:rPr>
                <w:spacing w:val="-2"/>
                <w:sz w:val="20"/>
              </w:rPr>
              <w:t>0,076</w:t>
            </w:r>
          </w:p>
        </w:tc>
        <w:tc>
          <w:tcPr>
            <w:tcW w:w="1114" w:type="dxa"/>
          </w:tcPr>
          <w:p>
            <w:pPr>
              <w:pStyle w:val="TableParagraph"/>
              <w:ind w:right="6"/>
              <w:rPr>
                <w:sz w:val="20"/>
              </w:rPr>
            </w:pPr>
            <w:r>
              <w:rPr>
                <w:spacing w:val="-2"/>
                <w:sz w:val="20"/>
              </w:rPr>
              <w:t>0,076</w:t>
            </w:r>
          </w:p>
        </w:tc>
        <w:tc>
          <w:tcPr>
            <w:tcW w:w="1117" w:type="dxa"/>
          </w:tcPr>
          <w:p>
            <w:pPr>
              <w:pStyle w:val="TableParagraph"/>
              <w:ind w:right="5"/>
              <w:rPr>
                <w:sz w:val="20"/>
              </w:rPr>
            </w:pPr>
            <w:r>
              <w:rPr>
                <w:spacing w:val="-2"/>
                <w:sz w:val="20"/>
              </w:rPr>
              <w:t>0,076</w:t>
            </w:r>
          </w:p>
        </w:tc>
        <w:tc>
          <w:tcPr>
            <w:tcW w:w="1114" w:type="dxa"/>
          </w:tcPr>
          <w:p>
            <w:pPr>
              <w:pStyle w:val="TableParagraph"/>
              <w:ind w:right="7"/>
              <w:rPr>
                <w:sz w:val="20"/>
              </w:rPr>
            </w:pPr>
            <w:r>
              <w:rPr>
                <w:spacing w:val="-2"/>
                <w:sz w:val="20"/>
              </w:rPr>
              <w:t>0,076</w:t>
            </w:r>
          </w:p>
        </w:tc>
        <w:tc>
          <w:tcPr>
            <w:tcW w:w="1114" w:type="dxa"/>
          </w:tcPr>
          <w:p>
            <w:pPr>
              <w:pStyle w:val="TableParagraph"/>
              <w:ind w:right="8"/>
              <w:rPr>
                <w:sz w:val="20"/>
              </w:rPr>
            </w:pPr>
            <w:r>
              <w:rPr>
                <w:spacing w:val="-2"/>
                <w:sz w:val="20"/>
              </w:rPr>
              <w:t>0,076</w:t>
            </w:r>
          </w:p>
        </w:tc>
        <w:tc>
          <w:tcPr>
            <w:tcW w:w="1114" w:type="dxa"/>
          </w:tcPr>
          <w:p>
            <w:pPr>
              <w:pStyle w:val="TableParagraph"/>
              <w:ind w:right="9"/>
              <w:rPr>
                <w:sz w:val="20"/>
              </w:rPr>
            </w:pPr>
            <w:r>
              <w:rPr>
                <w:spacing w:val="-2"/>
                <w:sz w:val="20"/>
              </w:rPr>
              <w:t>0,076</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2"/>
                <w:sz w:val="20"/>
              </w:rPr>
              <w:t>0,076</w:t>
            </w:r>
          </w:p>
        </w:tc>
        <w:tc>
          <w:tcPr>
            <w:tcW w:w="1114" w:type="dxa"/>
          </w:tcPr>
          <w:p>
            <w:pPr>
              <w:pStyle w:val="TableParagraph"/>
              <w:ind w:right="5"/>
              <w:rPr>
                <w:sz w:val="20"/>
              </w:rPr>
            </w:pPr>
            <w:r>
              <w:rPr>
                <w:spacing w:val="-2"/>
                <w:sz w:val="20"/>
              </w:rPr>
              <w:t>0,076</w:t>
            </w:r>
          </w:p>
        </w:tc>
        <w:tc>
          <w:tcPr>
            <w:tcW w:w="1114" w:type="dxa"/>
          </w:tcPr>
          <w:p>
            <w:pPr>
              <w:pStyle w:val="TableParagraph"/>
              <w:ind w:right="6"/>
              <w:rPr>
                <w:sz w:val="20"/>
              </w:rPr>
            </w:pPr>
            <w:r>
              <w:rPr>
                <w:spacing w:val="-2"/>
                <w:sz w:val="20"/>
              </w:rPr>
              <w:t>0,076</w:t>
            </w:r>
          </w:p>
        </w:tc>
        <w:tc>
          <w:tcPr>
            <w:tcW w:w="1117" w:type="dxa"/>
          </w:tcPr>
          <w:p>
            <w:pPr>
              <w:pStyle w:val="TableParagraph"/>
              <w:ind w:right="5"/>
              <w:rPr>
                <w:sz w:val="20"/>
              </w:rPr>
            </w:pPr>
            <w:r>
              <w:rPr>
                <w:spacing w:val="-2"/>
                <w:sz w:val="20"/>
              </w:rPr>
              <w:t>0,076</w:t>
            </w:r>
          </w:p>
        </w:tc>
        <w:tc>
          <w:tcPr>
            <w:tcW w:w="1114" w:type="dxa"/>
          </w:tcPr>
          <w:p>
            <w:pPr>
              <w:pStyle w:val="TableParagraph"/>
              <w:ind w:right="7"/>
              <w:rPr>
                <w:sz w:val="20"/>
              </w:rPr>
            </w:pPr>
            <w:r>
              <w:rPr>
                <w:spacing w:val="-2"/>
                <w:sz w:val="20"/>
              </w:rPr>
              <w:t>0,076</w:t>
            </w:r>
          </w:p>
        </w:tc>
        <w:tc>
          <w:tcPr>
            <w:tcW w:w="1114" w:type="dxa"/>
          </w:tcPr>
          <w:p>
            <w:pPr>
              <w:pStyle w:val="TableParagraph"/>
              <w:ind w:right="8"/>
              <w:rPr>
                <w:sz w:val="20"/>
              </w:rPr>
            </w:pPr>
            <w:r>
              <w:rPr>
                <w:spacing w:val="-2"/>
                <w:sz w:val="20"/>
              </w:rPr>
              <w:t>0,076</w:t>
            </w:r>
          </w:p>
        </w:tc>
        <w:tc>
          <w:tcPr>
            <w:tcW w:w="1114" w:type="dxa"/>
          </w:tcPr>
          <w:p>
            <w:pPr>
              <w:pStyle w:val="TableParagraph"/>
              <w:ind w:right="9"/>
              <w:rPr>
                <w:sz w:val="20"/>
              </w:rPr>
            </w:pPr>
            <w:r>
              <w:rPr>
                <w:spacing w:val="-2"/>
                <w:sz w:val="20"/>
              </w:rPr>
              <w:t>0,076</w:t>
            </w:r>
          </w:p>
        </w:tc>
      </w:tr>
      <w:tr>
        <w:trPr>
          <w:trHeight w:val="230" w:hRule="atLeast"/>
        </w:trPr>
        <w:tc>
          <w:tcPr>
            <w:tcW w:w="7275" w:type="dxa"/>
          </w:tcPr>
          <w:p>
            <w:pPr>
              <w:pStyle w:val="TableParagraph"/>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1"/>
                <w:sz w:val="20"/>
              </w:rPr>
              <w:t> </w:t>
            </w:r>
            <w:r>
              <w:rPr>
                <w:sz w:val="20"/>
              </w:rPr>
              <w:t>водоснабжение,</w:t>
            </w:r>
            <w:r>
              <w:rPr>
                <w:spacing w:val="-10"/>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Резерв/дефицит</w:t>
            </w:r>
            <w:r>
              <w:rPr>
                <w:spacing w:val="-11"/>
                <w:sz w:val="20"/>
              </w:rPr>
              <w:t> </w:t>
            </w:r>
            <w:r>
              <w:rPr>
                <w:sz w:val="20"/>
              </w:rPr>
              <w:t>тепловой</w:t>
            </w:r>
            <w:r>
              <w:rPr>
                <w:spacing w:val="-11"/>
                <w:sz w:val="20"/>
              </w:rPr>
              <w:t> </w:t>
            </w:r>
            <w:r>
              <w:rPr>
                <w:sz w:val="20"/>
              </w:rPr>
              <w:t>мощности</w:t>
            </w:r>
            <w:r>
              <w:rPr>
                <w:spacing w:val="-11"/>
                <w:sz w:val="20"/>
              </w:rPr>
              <w:t> </w:t>
            </w:r>
            <w:r>
              <w:rPr>
                <w:sz w:val="20"/>
              </w:rPr>
              <w:t>(по</w:t>
            </w:r>
            <w:r>
              <w:rPr>
                <w:spacing w:val="-9"/>
                <w:sz w:val="20"/>
              </w:rPr>
              <w:t> </w:t>
            </w:r>
            <w:r>
              <w:rPr>
                <w:sz w:val="20"/>
              </w:rPr>
              <w:t>договорной</w:t>
            </w:r>
            <w:r>
              <w:rPr>
                <w:spacing w:val="-9"/>
                <w:sz w:val="20"/>
              </w:rPr>
              <w:t> </w:t>
            </w:r>
            <w:r>
              <w:rPr>
                <w:sz w:val="20"/>
              </w:rPr>
              <w:t>нагрузке),</w:t>
            </w:r>
            <w:r>
              <w:rPr>
                <w:spacing w:val="-10"/>
                <w:sz w:val="20"/>
              </w:rPr>
              <w:t> </w:t>
            </w:r>
            <w:r>
              <w:rPr>
                <w:spacing w:val="-2"/>
                <w:sz w:val="20"/>
              </w:rPr>
              <w:t>Гкал/ч</w:t>
            </w:r>
          </w:p>
        </w:tc>
        <w:tc>
          <w:tcPr>
            <w:tcW w:w="1114" w:type="dxa"/>
          </w:tcPr>
          <w:p>
            <w:pPr>
              <w:pStyle w:val="TableParagraph"/>
              <w:ind w:right="5"/>
              <w:rPr>
                <w:sz w:val="20"/>
              </w:rPr>
            </w:pPr>
            <w:r>
              <w:rPr>
                <w:spacing w:val="-2"/>
                <w:sz w:val="20"/>
              </w:rPr>
              <w:t>0,086</w:t>
            </w:r>
          </w:p>
        </w:tc>
        <w:tc>
          <w:tcPr>
            <w:tcW w:w="1114" w:type="dxa"/>
          </w:tcPr>
          <w:p>
            <w:pPr>
              <w:pStyle w:val="TableParagraph"/>
              <w:ind w:right="5"/>
              <w:rPr>
                <w:sz w:val="20"/>
              </w:rPr>
            </w:pPr>
            <w:r>
              <w:rPr>
                <w:spacing w:val="-2"/>
                <w:sz w:val="20"/>
              </w:rPr>
              <w:t>0,086</w:t>
            </w:r>
          </w:p>
        </w:tc>
        <w:tc>
          <w:tcPr>
            <w:tcW w:w="1114" w:type="dxa"/>
          </w:tcPr>
          <w:p>
            <w:pPr>
              <w:pStyle w:val="TableParagraph"/>
              <w:ind w:right="6"/>
              <w:rPr>
                <w:sz w:val="20"/>
              </w:rPr>
            </w:pPr>
            <w:r>
              <w:rPr>
                <w:spacing w:val="-2"/>
                <w:sz w:val="20"/>
              </w:rPr>
              <w:t>0,086</w:t>
            </w:r>
          </w:p>
        </w:tc>
        <w:tc>
          <w:tcPr>
            <w:tcW w:w="1117" w:type="dxa"/>
          </w:tcPr>
          <w:p>
            <w:pPr>
              <w:pStyle w:val="TableParagraph"/>
              <w:ind w:right="5"/>
              <w:rPr>
                <w:sz w:val="20"/>
              </w:rPr>
            </w:pPr>
            <w:r>
              <w:rPr>
                <w:spacing w:val="-2"/>
                <w:sz w:val="20"/>
              </w:rPr>
              <w:t>0,086</w:t>
            </w:r>
          </w:p>
        </w:tc>
        <w:tc>
          <w:tcPr>
            <w:tcW w:w="1114" w:type="dxa"/>
          </w:tcPr>
          <w:p>
            <w:pPr>
              <w:pStyle w:val="TableParagraph"/>
              <w:ind w:right="7"/>
              <w:rPr>
                <w:sz w:val="20"/>
              </w:rPr>
            </w:pPr>
            <w:r>
              <w:rPr>
                <w:spacing w:val="-2"/>
                <w:sz w:val="20"/>
              </w:rPr>
              <w:t>0,086</w:t>
            </w:r>
          </w:p>
        </w:tc>
        <w:tc>
          <w:tcPr>
            <w:tcW w:w="1114" w:type="dxa"/>
          </w:tcPr>
          <w:p>
            <w:pPr>
              <w:pStyle w:val="TableParagraph"/>
              <w:ind w:right="8"/>
              <w:rPr>
                <w:sz w:val="20"/>
              </w:rPr>
            </w:pPr>
            <w:r>
              <w:rPr>
                <w:spacing w:val="-2"/>
                <w:sz w:val="20"/>
              </w:rPr>
              <w:t>0,086</w:t>
            </w:r>
          </w:p>
        </w:tc>
        <w:tc>
          <w:tcPr>
            <w:tcW w:w="1114" w:type="dxa"/>
          </w:tcPr>
          <w:p>
            <w:pPr>
              <w:pStyle w:val="TableParagraph"/>
              <w:ind w:right="9"/>
              <w:rPr>
                <w:sz w:val="20"/>
              </w:rPr>
            </w:pPr>
            <w:r>
              <w:rPr>
                <w:spacing w:val="-2"/>
                <w:sz w:val="20"/>
              </w:rPr>
              <w:t>0,086</w:t>
            </w:r>
          </w:p>
        </w:tc>
      </w:tr>
      <w:tr>
        <w:trPr>
          <w:trHeight w:val="230" w:hRule="atLeast"/>
        </w:trPr>
        <w:tc>
          <w:tcPr>
            <w:tcW w:w="7275" w:type="dxa"/>
          </w:tcPr>
          <w:p>
            <w:pPr>
              <w:pStyle w:val="TableParagraph"/>
              <w:ind w:left="11"/>
              <w:jc w:val="left"/>
              <w:rPr>
                <w:sz w:val="20"/>
              </w:rPr>
            </w:pPr>
            <w:r>
              <w:rPr>
                <w:sz w:val="20"/>
              </w:rPr>
              <w:t>Резерв/дефицит</w:t>
            </w:r>
            <w:r>
              <w:rPr>
                <w:spacing w:val="-11"/>
                <w:sz w:val="20"/>
              </w:rPr>
              <w:t> </w:t>
            </w:r>
            <w:r>
              <w:rPr>
                <w:sz w:val="20"/>
              </w:rPr>
              <w:t>тепловой</w:t>
            </w:r>
            <w:r>
              <w:rPr>
                <w:spacing w:val="-10"/>
                <w:sz w:val="20"/>
              </w:rPr>
              <w:t> </w:t>
            </w:r>
            <w:r>
              <w:rPr>
                <w:sz w:val="20"/>
              </w:rPr>
              <w:t>мощности</w:t>
            </w:r>
            <w:r>
              <w:rPr>
                <w:spacing w:val="-12"/>
                <w:sz w:val="20"/>
              </w:rPr>
              <w:t> </w:t>
            </w:r>
            <w:r>
              <w:rPr>
                <w:sz w:val="20"/>
              </w:rPr>
              <w:t>(по</w:t>
            </w:r>
            <w:r>
              <w:rPr>
                <w:spacing w:val="-8"/>
                <w:sz w:val="20"/>
              </w:rPr>
              <w:t> </w:t>
            </w:r>
            <w:r>
              <w:rPr>
                <w:sz w:val="20"/>
              </w:rPr>
              <w:t>расчетной</w:t>
            </w:r>
            <w:r>
              <w:rPr>
                <w:spacing w:val="-11"/>
                <w:sz w:val="20"/>
              </w:rPr>
              <w:t> </w:t>
            </w:r>
            <w:r>
              <w:rPr>
                <w:sz w:val="20"/>
              </w:rPr>
              <w:t>нагрузке),</w:t>
            </w:r>
            <w:r>
              <w:rPr>
                <w:spacing w:val="-10"/>
                <w:sz w:val="20"/>
              </w:rPr>
              <w:t> </w:t>
            </w:r>
            <w:r>
              <w:rPr>
                <w:spacing w:val="-2"/>
                <w:sz w:val="20"/>
              </w:rPr>
              <w:t>Гкал/ч</w:t>
            </w:r>
          </w:p>
        </w:tc>
        <w:tc>
          <w:tcPr>
            <w:tcW w:w="1114" w:type="dxa"/>
          </w:tcPr>
          <w:p>
            <w:pPr>
              <w:pStyle w:val="TableParagraph"/>
              <w:ind w:right="5"/>
              <w:rPr>
                <w:sz w:val="20"/>
              </w:rPr>
            </w:pPr>
            <w:r>
              <w:rPr>
                <w:spacing w:val="-2"/>
                <w:sz w:val="20"/>
              </w:rPr>
              <w:t>0,086</w:t>
            </w:r>
          </w:p>
        </w:tc>
        <w:tc>
          <w:tcPr>
            <w:tcW w:w="1114" w:type="dxa"/>
          </w:tcPr>
          <w:p>
            <w:pPr>
              <w:pStyle w:val="TableParagraph"/>
              <w:ind w:right="5"/>
              <w:rPr>
                <w:sz w:val="20"/>
              </w:rPr>
            </w:pPr>
            <w:r>
              <w:rPr>
                <w:spacing w:val="-2"/>
                <w:sz w:val="20"/>
              </w:rPr>
              <w:t>0,086</w:t>
            </w:r>
          </w:p>
        </w:tc>
        <w:tc>
          <w:tcPr>
            <w:tcW w:w="1114" w:type="dxa"/>
          </w:tcPr>
          <w:p>
            <w:pPr>
              <w:pStyle w:val="TableParagraph"/>
              <w:ind w:right="6"/>
              <w:rPr>
                <w:sz w:val="20"/>
              </w:rPr>
            </w:pPr>
            <w:r>
              <w:rPr>
                <w:spacing w:val="-2"/>
                <w:sz w:val="20"/>
              </w:rPr>
              <w:t>0,086</w:t>
            </w:r>
          </w:p>
        </w:tc>
        <w:tc>
          <w:tcPr>
            <w:tcW w:w="1117" w:type="dxa"/>
          </w:tcPr>
          <w:p>
            <w:pPr>
              <w:pStyle w:val="TableParagraph"/>
              <w:ind w:right="5"/>
              <w:rPr>
                <w:sz w:val="20"/>
              </w:rPr>
            </w:pPr>
            <w:r>
              <w:rPr>
                <w:spacing w:val="-2"/>
                <w:sz w:val="20"/>
              </w:rPr>
              <w:t>0,086</w:t>
            </w:r>
          </w:p>
        </w:tc>
        <w:tc>
          <w:tcPr>
            <w:tcW w:w="1114" w:type="dxa"/>
          </w:tcPr>
          <w:p>
            <w:pPr>
              <w:pStyle w:val="TableParagraph"/>
              <w:ind w:right="7"/>
              <w:rPr>
                <w:sz w:val="20"/>
              </w:rPr>
            </w:pPr>
            <w:r>
              <w:rPr>
                <w:spacing w:val="-2"/>
                <w:sz w:val="20"/>
              </w:rPr>
              <w:t>0,086</w:t>
            </w:r>
          </w:p>
        </w:tc>
        <w:tc>
          <w:tcPr>
            <w:tcW w:w="1114" w:type="dxa"/>
          </w:tcPr>
          <w:p>
            <w:pPr>
              <w:pStyle w:val="TableParagraph"/>
              <w:ind w:right="8"/>
              <w:rPr>
                <w:sz w:val="20"/>
              </w:rPr>
            </w:pPr>
            <w:r>
              <w:rPr>
                <w:spacing w:val="-2"/>
                <w:sz w:val="20"/>
              </w:rPr>
              <w:t>0,086</w:t>
            </w:r>
          </w:p>
        </w:tc>
        <w:tc>
          <w:tcPr>
            <w:tcW w:w="1114" w:type="dxa"/>
          </w:tcPr>
          <w:p>
            <w:pPr>
              <w:pStyle w:val="TableParagraph"/>
              <w:ind w:right="9"/>
              <w:rPr>
                <w:sz w:val="20"/>
              </w:rPr>
            </w:pPr>
            <w:r>
              <w:rPr>
                <w:spacing w:val="-2"/>
                <w:sz w:val="20"/>
              </w:rPr>
              <w:t>0,086</w:t>
            </w:r>
          </w:p>
        </w:tc>
      </w:tr>
      <w:tr>
        <w:trPr>
          <w:trHeight w:val="461" w:hRule="atLeast"/>
        </w:trPr>
        <w:tc>
          <w:tcPr>
            <w:tcW w:w="7275" w:type="dxa"/>
          </w:tcPr>
          <w:p>
            <w:pPr>
              <w:pStyle w:val="TableParagraph"/>
              <w:spacing w:line="225" w:lineRule="exact"/>
              <w:ind w:left="11"/>
              <w:jc w:val="left"/>
              <w:rPr>
                <w:sz w:val="20"/>
              </w:rPr>
            </w:pPr>
            <w:r>
              <w:rPr>
                <w:sz w:val="20"/>
              </w:rPr>
              <w:t>Располагаемая</w:t>
            </w:r>
            <w:r>
              <w:rPr>
                <w:spacing w:val="-9"/>
                <w:sz w:val="20"/>
              </w:rPr>
              <w:t> </w:t>
            </w:r>
            <w:r>
              <w:rPr>
                <w:sz w:val="20"/>
              </w:rPr>
              <w:t>тепловая</w:t>
            </w:r>
            <w:r>
              <w:rPr>
                <w:spacing w:val="-6"/>
                <w:sz w:val="20"/>
              </w:rPr>
              <w:t> </w:t>
            </w:r>
            <w:r>
              <w:rPr>
                <w:sz w:val="20"/>
              </w:rPr>
              <w:t>мощность</w:t>
            </w:r>
            <w:r>
              <w:rPr>
                <w:spacing w:val="-7"/>
                <w:sz w:val="20"/>
              </w:rPr>
              <w:t> </w:t>
            </w:r>
            <w:r>
              <w:rPr>
                <w:sz w:val="20"/>
              </w:rPr>
              <w:t>нетто</w:t>
            </w:r>
            <w:r>
              <w:rPr>
                <w:spacing w:val="-6"/>
                <w:sz w:val="20"/>
              </w:rPr>
              <w:t> </w:t>
            </w:r>
            <w:r>
              <w:rPr>
                <w:sz w:val="20"/>
              </w:rPr>
              <w:t>(с</w:t>
            </w:r>
            <w:r>
              <w:rPr>
                <w:spacing w:val="-5"/>
                <w:sz w:val="20"/>
              </w:rPr>
              <w:t> </w:t>
            </w:r>
            <w:r>
              <w:rPr>
                <w:sz w:val="20"/>
              </w:rPr>
              <w:t>учетом</w:t>
            </w:r>
            <w:r>
              <w:rPr>
                <w:spacing w:val="-6"/>
                <w:sz w:val="20"/>
              </w:rPr>
              <w:t> </w:t>
            </w:r>
            <w:r>
              <w:rPr>
                <w:sz w:val="20"/>
              </w:rPr>
              <w:t>затрат</w:t>
            </w:r>
            <w:r>
              <w:rPr>
                <w:spacing w:val="-8"/>
                <w:sz w:val="20"/>
              </w:rPr>
              <w:t> </w:t>
            </w:r>
            <w:r>
              <w:rPr>
                <w:sz w:val="20"/>
              </w:rPr>
              <w:t>на</w:t>
            </w:r>
            <w:r>
              <w:rPr>
                <w:spacing w:val="-7"/>
                <w:sz w:val="20"/>
              </w:rPr>
              <w:t> </w:t>
            </w:r>
            <w:r>
              <w:rPr>
                <w:sz w:val="20"/>
              </w:rPr>
              <w:t>собственные</w:t>
            </w:r>
            <w:r>
              <w:rPr>
                <w:spacing w:val="-8"/>
                <w:sz w:val="20"/>
              </w:rPr>
              <w:t> </w:t>
            </w:r>
            <w:r>
              <w:rPr>
                <w:spacing w:val="-2"/>
                <w:sz w:val="20"/>
              </w:rPr>
              <w:t>нужды)</w:t>
            </w:r>
          </w:p>
          <w:p>
            <w:pPr>
              <w:pStyle w:val="TableParagraph"/>
              <w:spacing w:line="215" w:lineRule="exact" w:before="1"/>
              <w:ind w:left="11"/>
              <w:jc w:val="left"/>
              <w:rPr>
                <w:sz w:val="20"/>
              </w:rPr>
            </w:pPr>
            <w:r>
              <w:rPr>
                <w:sz w:val="20"/>
              </w:rPr>
              <w:t>при</w:t>
            </w:r>
            <w:r>
              <w:rPr>
                <w:spacing w:val="-7"/>
                <w:sz w:val="20"/>
              </w:rPr>
              <w:t> </w:t>
            </w:r>
            <w:r>
              <w:rPr>
                <w:sz w:val="20"/>
              </w:rPr>
              <w:t>аварийном</w:t>
            </w:r>
            <w:r>
              <w:rPr>
                <w:spacing w:val="-5"/>
                <w:sz w:val="20"/>
              </w:rPr>
              <w:t> </w:t>
            </w:r>
            <w:r>
              <w:rPr>
                <w:sz w:val="20"/>
              </w:rPr>
              <w:t>выводе</w:t>
            </w:r>
            <w:r>
              <w:rPr>
                <w:spacing w:val="-7"/>
                <w:sz w:val="20"/>
              </w:rPr>
              <w:t> </w:t>
            </w:r>
            <w:r>
              <w:rPr>
                <w:sz w:val="20"/>
              </w:rPr>
              <w:t>самого</w:t>
            </w:r>
            <w:r>
              <w:rPr>
                <w:spacing w:val="-5"/>
                <w:sz w:val="20"/>
              </w:rPr>
              <w:t> </w:t>
            </w:r>
            <w:r>
              <w:rPr>
                <w:sz w:val="20"/>
              </w:rPr>
              <w:t>мощного</w:t>
            </w:r>
            <w:r>
              <w:rPr>
                <w:spacing w:val="-5"/>
                <w:sz w:val="20"/>
              </w:rPr>
              <w:t> </w:t>
            </w:r>
            <w:r>
              <w:rPr>
                <w:sz w:val="20"/>
              </w:rPr>
              <w:t>котла,</w:t>
            </w:r>
            <w:r>
              <w:rPr>
                <w:spacing w:val="-5"/>
                <w:sz w:val="20"/>
              </w:rPr>
              <w:t> </w:t>
            </w:r>
            <w:r>
              <w:rPr>
                <w:spacing w:val="-2"/>
                <w:sz w:val="20"/>
              </w:rPr>
              <w:t>Гкал/ч</w:t>
            </w:r>
          </w:p>
        </w:tc>
        <w:tc>
          <w:tcPr>
            <w:tcW w:w="1114" w:type="dxa"/>
          </w:tcPr>
          <w:p>
            <w:pPr>
              <w:pStyle w:val="TableParagraph"/>
              <w:spacing w:line="240" w:lineRule="auto" w:before="110"/>
              <w:ind w:right="5"/>
              <w:rPr>
                <w:sz w:val="20"/>
              </w:rPr>
            </w:pPr>
            <w:r>
              <w:rPr>
                <w:spacing w:val="-2"/>
                <w:sz w:val="20"/>
              </w:rPr>
              <w:t>0,085</w:t>
            </w:r>
          </w:p>
        </w:tc>
        <w:tc>
          <w:tcPr>
            <w:tcW w:w="1114" w:type="dxa"/>
          </w:tcPr>
          <w:p>
            <w:pPr>
              <w:pStyle w:val="TableParagraph"/>
              <w:spacing w:line="240" w:lineRule="auto" w:before="110"/>
              <w:ind w:right="5"/>
              <w:rPr>
                <w:sz w:val="20"/>
              </w:rPr>
            </w:pPr>
            <w:r>
              <w:rPr>
                <w:spacing w:val="-2"/>
                <w:sz w:val="20"/>
              </w:rPr>
              <w:t>0,085</w:t>
            </w:r>
          </w:p>
        </w:tc>
        <w:tc>
          <w:tcPr>
            <w:tcW w:w="1114" w:type="dxa"/>
          </w:tcPr>
          <w:p>
            <w:pPr>
              <w:pStyle w:val="TableParagraph"/>
              <w:spacing w:line="240" w:lineRule="auto" w:before="110"/>
              <w:ind w:right="6"/>
              <w:rPr>
                <w:sz w:val="20"/>
              </w:rPr>
            </w:pPr>
            <w:r>
              <w:rPr>
                <w:spacing w:val="-2"/>
                <w:sz w:val="20"/>
              </w:rPr>
              <w:t>0,085</w:t>
            </w:r>
          </w:p>
        </w:tc>
        <w:tc>
          <w:tcPr>
            <w:tcW w:w="1117" w:type="dxa"/>
          </w:tcPr>
          <w:p>
            <w:pPr>
              <w:pStyle w:val="TableParagraph"/>
              <w:spacing w:line="240" w:lineRule="auto" w:before="110"/>
              <w:ind w:right="5"/>
              <w:rPr>
                <w:sz w:val="20"/>
              </w:rPr>
            </w:pPr>
            <w:r>
              <w:rPr>
                <w:spacing w:val="-2"/>
                <w:sz w:val="20"/>
              </w:rPr>
              <w:t>0,085</w:t>
            </w:r>
          </w:p>
        </w:tc>
        <w:tc>
          <w:tcPr>
            <w:tcW w:w="1114" w:type="dxa"/>
          </w:tcPr>
          <w:p>
            <w:pPr>
              <w:pStyle w:val="TableParagraph"/>
              <w:spacing w:line="240" w:lineRule="auto" w:before="110"/>
              <w:ind w:right="7"/>
              <w:rPr>
                <w:sz w:val="20"/>
              </w:rPr>
            </w:pPr>
            <w:r>
              <w:rPr>
                <w:spacing w:val="-2"/>
                <w:sz w:val="20"/>
              </w:rPr>
              <w:t>0,085</w:t>
            </w:r>
          </w:p>
        </w:tc>
        <w:tc>
          <w:tcPr>
            <w:tcW w:w="1114" w:type="dxa"/>
          </w:tcPr>
          <w:p>
            <w:pPr>
              <w:pStyle w:val="TableParagraph"/>
              <w:spacing w:line="240" w:lineRule="auto" w:before="110"/>
              <w:ind w:right="8"/>
              <w:rPr>
                <w:sz w:val="20"/>
              </w:rPr>
            </w:pPr>
            <w:r>
              <w:rPr>
                <w:spacing w:val="-2"/>
                <w:sz w:val="20"/>
              </w:rPr>
              <w:t>0,085</w:t>
            </w:r>
          </w:p>
        </w:tc>
        <w:tc>
          <w:tcPr>
            <w:tcW w:w="1114" w:type="dxa"/>
          </w:tcPr>
          <w:p>
            <w:pPr>
              <w:pStyle w:val="TableParagraph"/>
              <w:spacing w:line="240" w:lineRule="auto" w:before="110"/>
              <w:ind w:right="9"/>
              <w:rPr>
                <w:sz w:val="20"/>
              </w:rPr>
            </w:pPr>
            <w:r>
              <w:rPr>
                <w:spacing w:val="-2"/>
                <w:sz w:val="20"/>
              </w:rPr>
              <w:t>0,085</w:t>
            </w:r>
          </w:p>
        </w:tc>
      </w:tr>
      <w:tr>
        <w:trPr>
          <w:trHeight w:val="460" w:hRule="atLeast"/>
        </w:trPr>
        <w:tc>
          <w:tcPr>
            <w:tcW w:w="7275" w:type="dxa"/>
          </w:tcPr>
          <w:p>
            <w:pPr>
              <w:pStyle w:val="TableParagraph"/>
              <w:spacing w:line="224" w:lineRule="exact"/>
              <w:ind w:left="11"/>
              <w:jc w:val="left"/>
              <w:rPr>
                <w:sz w:val="20"/>
              </w:rPr>
            </w:pPr>
            <w:r>
              <w:rPr>
                <w:sz w:val="20"/>
              </w:rPr>
              <w:t>Максимально</w:t>
            </w:r>
            <w:r>
              <w:rPr>
                <w:spacing w:val="-9"/>
                <w:sz w:val="20"/>
              </w:rPr>
              <w:t> </w:t>
            </w:r>
            <w:r>
              <w:rPr>
                <w:sz w:val="20"/>
              </w:rPr>
              <w:t>допустимое</w:t>
            </w:r>
            <w:r>
              <w:rPr>
                <w:spacing w:val="-9"/>
                <w:sz w:val="20"/>
              </w:rPr>
              <w:t> </w:t>
            </w:r>
            <w:r>
              <w:rPr>
                <w:sz w:val="20"/>
              </w:rPr>
              <w:t>значение</w:t>
            </w:r>
            <w:r>
              <w:rPr>
                <w:spacing w:val="-9"/>
                <w:sz w:val="20"/>
              </w:rPr>
              <w:t> </w:t>
            </w:r>
            <w:r>
              <w:rPr>
                <w:sz w:val="20"/>
              </w:rPr>
              <w:t>тепловой</w:t>
            </w:r>
            <w:r>
              <w:rPr>
                <w:spacing w:val="-8"/>
                <w:sz w:val="20"/>
              </w:rPr>
              <w:t> </w:t>
            </w:r>
            <w:r>
              <w:rPr>
                <w:sz w:val="20"/>
              </w:rPr>
              <w:t>нагрузки</w:t>
            </w:r>
            <w:r>
              <w:rPr>
                <w:spacing w:val="-9"/>
                <w:sz w:val="20"/>
              </w:rPr>
              <w:t> </w:t>
            </w:r>
            <w:r>
              <w:rPr>
                <w:sz w:val="20"/>
              </w:rPr>
              <w:t>на</w:t>
            </w:r>
            <w:r>
              <w:rPr>
                <w:spacing w:val="-9"/>
                <w:sz w:val="20"/>
              </w:rPr>
              <w:t> </w:t>
            </w:r>
            <w:r>
              <w:rPr>
                <w:sz w:val="20"/>
              </w:rPr>
              <w:t>коллекторах</w:t>
            </w:r>
            <w:r>
              <w:rPr>
                <w:spacing w:val="-10"/>
                <w:sz w:val="20"/>
              </w:rPr>
              <w:t> </w:t>
            </w:r>
            <w:r>
              <w:rPr>
                <w:spacing w:val="-2"/>
                <w:sz w:val="20"/>
              </w:rPr>
              <w:t>котельной</w:t>
            </w:r>
          </w:p>
          <w:p>
            <w:pPr>
              <w:pStyle w:val="TableParagraph"/>
              <w:spacing w:line="216" w:lineRule="exact"/>
              <w:ind w:left="11"/>
              <w:jc w:val="left"/>
              <w:rPr>
                <w:sz w:val="20"/>
              </w:rPr>
            </w:pPr>
            <w:r>
              <w:rPr>
                <w:sz w:val="20"/>
              </w:rPr>
              <w:t>при</w:t>
            </w:r>
            <w:r>
              <w:rPr>
                <w:spacing w:val="-9"/>
                <w:sz w:val="20"/>
              </w:rPr>
              <w:t> </w:t>
            </w:r>
            <w:r>
              <w:rPr>
                <w:sz w:val="20"/>
              </w:rPr>
              <w:t>аварийном</w:t>
            </w:r>
            <w:r>
              <w:rPr>
                <w:spacing w:val="-7"/>
                <w:sz w:val="20"/>
              </w:rPr>
              <w:t> </w:t>
            </w:r>
            <w:r>
              <w:rPr>
                <w:sz w:val="20"/>
              </w:rPr>
              <w:t>выводе</w:t>
            </w:r>
            <w:r>
              <w:rPr>
                <w:spacing w:val="-9"/>
                <w:sz w:val="20"/>
              </w:rPr>
              <w:t> </w:t>
            </w:r>
            <w:r>
              <w:rPr>
                <w:sz w:val="20"/>
              </w:rPr>
              <w:t>самого</w:t>
            </w:r>
            <w:r>
              <w:rPr>
                <w:spacing w:val="-6"/>
                <w:sz w:val="20"/>
              </w:rPr>
              <w:t> </w:t>
            </w:r>
            <w:r>
              <w:rPr>
                <w:sz w:val="20"/>
              </w:rPr>
              <w:t>мощного</w:t>
            </w:r>
            <w:r>
              <w:rPr>
                <w:spacing w:val="-7"/>
                <w:sz w:val="20"/>
              </w:rPr>
              <w:t> </w:t>
            </w:r>
            <w:r>
              <w:rPr>
                <w:sz w:val="20"/>
              </w:rPr>
              <w:t>пикового</w:t>
            </w:r>
            <w:r>
              <w:rPr>
                <w:spacing w:val="-7"/>
                <w:sz w:val="20"/>
              </w:rPr>
              <w:t> </w:t>
            </w:r>
            <w:r>
              <w:rPr>
                <w:sz w:val="20"/>
              </w:rPr>
              <w:t>котла/турбоагрегата,</w:t>
            </w:r>
            <w:r>
              <w:rPr>
                <w:spacing w:val="-7"/>
                <w:sz w:val="20"/>
              </w:rPr>
              <w:t> </w:t>
            </w:r>
            <w:r>
              <w:rPr>
                <w:spacing w:val="-2"/>
                <w:sz w:val="20"/>
              </w:rPr>
              <w:t>Гкал/ч</w:t>
            </w:r>
          </w:p>
        </w:tc>
        <w:tc>
          <w:tcPr>
            <w:tcW w:w="1114" w:type="dxa"/>
          </w:tcPr>
          <w:p>
            <w:pPr>
              <w:pStyle w:val="TableParagraph"/>
              <w:spacing w:line="240" w:lineRule="auto" w:before="108"/>
              <w:ind w:right="5"/>
              <w:rPr>
                <w:sz w:val="20"/>
              </w:rPr>
            </w:pPr>
            <w:r>
              <w:rPr>
                <w:spacing w:val="-2"/>
                <w:sz w:val="20"/>
              </w:rPr>
              <w:t>0,085</w:t>
            </w:r>
          </w:p>
        </w:tc>
        <w:tc>
          <w:tcPr>
            <w:tcW w:w="1114" w:type="dxa"/>
          </w:tcPr>
          <w:p>
            <w:pPr>
              <w:pStyle w:val="TableParagraph"/>
              <w:spacing w:line="240" w:lineRule="auto" w:before="108"/>
              <w:ind w:right="5"/>
              <w:rPr>
                <w:sz w:val="20"/>
              </w:rPr>
            </w:pPr>
            <w:r>
              <w:rPr>
                <w:spacing w:val="-2"/>
                <w:sz w:val="20"/>
              </w:rPr>
              <w:t>0,085</w:t>
            </w:r>
          </w:p>
        </w:tc>
        <w:tc>
          <w:tcPr>
            <w:tcW w:w="1114" w:type="dxa"/>
          </w:tcPr>
          <w:p>
            <w:pPr>
              <w:pStyle w:val="TableParagraph"/>
              <w:spacing w:line="240" w:lineRule="auto" w:before="108"/>
              <w:ind w:right="6"/>
              <w:rPr>
                <w:sz w:val="20"/>
              </w:rPr>
            </w:pPr>
            <w:r>
              <w:rPr>
                <w:spacing w:val="-2"/>
                <w:sz w:val="20"/>
              </w:rPr>
              <w:t>0,085</w:t>
            </w:r>
          </w:p>
        </w:tc>
        <w:tc>
          <w:tcPr>
            <w:tcW w:w="1117" w:type="dxa"/>
          </w:tcPr>
          <w:p>
            <w:pPr>
              <w:pStyle w:val="TableParagraph"/>
              <w:spacing w:line="240" w:lineRule="auto" w:before="108"/>
              <w:ind w:right="5"/>
              <w:rPr>
                <w:sz w:val="20"/>
              </w:rPr>
            </w:pPr>
            <w:r>
              <w:rPr>
                <w:spacing w:val="-2"/>
                <w:sz w:val="20"/>
              </w:rPr>
              <w:t>0,085</w:t>
            </w:r>
          </w:p>
        </w:tc>
        <w:tc>
          <w:tcPr>
            <w:tcW w:w="1114" w:type="dxa"/>
          </w:tcPr>
          <w:p>
            <w:pPr>
              <w:pStyle w:val="TableParagraph"/>
              <w:spacing w:line="240" w:lineRule="auto" w:before="108"/>
              <w:ind w:right="7"/>
              <w:rPr>
                <w:sz w:val="20"/>
              </w:rPr>
            </w:pPr>
            <w:r>
              <w:rPr>
                <w:spacing w:val="-2"/>
                <w:sz w:val="20"/>
              </w:rPr>
              <w:t>0,085</w:t>
            </w:r>
          </w:p>
        </w:tc>
        <w:tc>
          <w:tcPr>
            <w:tcW w:w="1114" w:type="dxa"/>
          </w:tcPr>
          <w:p>
            <w:pPr>
              <w:pStyle w:val="TableParagraph"/>
              <w:spacing w:line="240" w:lineRule="auto" w:before="108"/>
              <w:ind w:right="8"/>
              <w:rPr>
                <w:sz w:val="20"/>
              </w:rPr>
            </w:pPr>
            <w:r>
              <w:rPr>
                <w:spacing w:val="-2"/>
                <w:sz w:val="20"/>
              </w:rPr>
              <w:t>0,085</w:t>
            </w:r>
          </w:p>
        </w:tc>
        <w:tc>
          <w:tcPr>
            <w:tcW w:w="1114" w:type="dxa"/>
          </w:tcPr>
          <w:p>
            <w:pPr>
              <w:pStyle w:val="TableParagraph"/>
              <w:spacing w:line="240" w:lineRule="auto" w:before="108"/>
              <w:ind w:right="9"/>
              <w:rPr>
                <w:sz w:val="20"/>
              </w:rPr>
            </w:pPr>
            <w:r>
              <w:rPr>
                <w:spacing w:val="-2"/>
                <w:sz w:val="20"/>
              </w:rPr>
              <w:t>0,085</w:t>
            </w:r>
          </w:p>
        </w:tc>
      </w:tr>
    </w:tbl>
    <w:p>
      <w:pPr>
        <w:pStyle w:val="TableParagraph"/>
        <w:spacing w:after="0" w:line="240" w:lineRule="auto"/>
        <w:rPr>
          <w:sz w:val="20"/>
        </w:rPr>
        <w:sectPr>
          <w:pgSz w:w="16840" w:h="11910" w:orient="landscape"/>
          <w:pgMar w:header="0" w:footer="345" w:top="820" w:bottom="540" w:left="850" w:right="708"/>
        </w:sectPr>
      </w:pPr>
    </w:p>
    <w:p>
      <w:pPr>
        <w:pStyle w:val="BodyText"/>
        <w:spacing w:before="60"/>
        <w:ind w:right="137"/>
        <w:jc w:val="right"/>
      </w:pPr>
      <w:r>
        <w:rPr/>
        <w:t>Таблица</w:t>
      </w:r>
      <w:r>
        <w:rPr>
          <w:spacing w:val="-4"/>
        </w:rPr>
        <w:t> </w:t>
      </w:r>
      <w:r>
        <w:rPr>
          <w:spacing w:val="-5"/>
        </w:rPr>
        <w:t>2.8</w:t>
      </w:r>
    </w:p>
    <w:p>
      <w:pPr>
        <w:pStyle w:val="BodyText"/>
        <w:spacing w:before="161"/>
        <w:ind w:left="9" w:right="146"/>
        <w:jc w:val="center"/>
      </w:pPr>
      <w:r>
        <w:rPr>
          <w:u w:val="single"/>
        </w:rPr>
        <w:t>Баланс</w:t>
      </w:r>
      <w:r>
        <w:rPr>
          <w:spacing w:val="-7"/>
          <w:u w:val="single"/>
        </w:rPr>
        <w:t> </w:t>
      </w:r>
      <w:r>
        <w:rPr>
          <w:u w:val="single"/>
        </w:rPr>
        <w:t>тепловой</w:t>
      </w:r>
      <w:r>
        <w:rPr>
          <w:spacing w:val="-4"/>
          <w:u w:val="single"/>
        </w:rPr>
        <w:t> </w:t>
      </w:r>
      <w:r>
        <w:rPr>
          <w:u w:val="single"/>
        </w:rPr>
        <w:t>мощности</w:t>
      </w:r>
      <w:r>
        <w:rPr>
          <w:spacing w:val="-2"/>
          <w:u w:val="single"/>
        </w:rPr>
        <w:t> </w:t>
      </w:r>
      <w:r>
        <w:rPr>
          <w:u w:val="single"/>
        </w:rPr>
        <w:t>и</w:t>
      </w:r>
      <w:r>
        <w:rPr>
          <w:spacing w:val="-4"/>
          <w:u w:val="single"/>
        </w:rPr>
        <w:t> </w:t>
      </w:r>
      <w:r>
        <w:rPr>
          <w:u w:val="single"/>
        </w:rPr>
        <w:t>тепловой</w:t>
      </w:r>
      <w:r>
        <w:rPr>
          <w:spacing w:val="-4"/>
          <w:u w:val="single"/>
        </w:rPr>
        <w:t> </w:t>
      </w:r>
      <w:r>
        <w:rPr>
          <w:u w:val="single"/>
        </w:rPr>
        <w:t>энергии</w:t>
      </w:r>
      <w:r>
        <w:rPr>
          <w:spacing w:val="-3"/>
          <w:u w:val="single"/>
        </w:rPr>
        <w:t> </w:t>
      </w:r>
      <w:r>
        <w:rPr>
          <w:u w:val="single"/>
        </w:rPr>
        <w:t>для котельной</w:t>
      </w:r>
      <w:r>
        <w:rPr>
          <w:spacing w:val="-3"/>
          <w:u w:val="single"/>
        </w:rPr>
        <w:t> </w:t>
      </w:r>
      <w:r>
        <w:rPr>
          <w:u w:val="single"/>
        </w:rPr>
        <w:t>№7,</w:t>
      </w:r>
      <w:r>
        <w:rPr>
          <w:spacing w:val="-3"/>
          <w:u w:val="single"/>
        </w:rPr>
        <w:t> </w:t>
      </w:r>
      <w:r>
        <w:rPr>
          <w:spacing w:val="-2"/>
          <w:u w:val="single"/>
        </w:rPr>
        <w:t>Гкал/ч</w:t>
      </w:r>
    </w:p>
    <w:p>
      <w:pPr>
        <w:pStyle w:val="BodyText"/>
        <w:spacing w:before="5"/>
        <w:rPr>
          <w:sz w:val="14"/>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75"/>
        <w:gridCol w:w="1114"/>
        <w:gridCol w:w="1114"/>
        <w:gridCol w:w="1114"/>
        <w:gridCol w:w="1117"/>
        <w:gridCol w:w="1114"/>
        <w:gridCol w:w="1114"/>
        <w:gridCol w:w="1114"/>
      </w:tblGrid>
      <w:tr>
        <w:trPr>
          <w:trHeight w:val="230" w:hRule="atLeast"/>
        </w:trPr>
        <w:tc>
          <w:tcPr>
            <w:tcW w:w="7275" w:type="dxa"/>
          </w:tcPr>
          <w:p>
            <w:pPr>
              <w:pStyle w:val="TableParagraph"/>
              <w:ind w:left="12" w:right="3"/>
              <w:rPr>
                <w:b/>
                <w:sz w:val="20"/>
              </w:rPr>
            </w:pPr>
            <w:r>
              <w:rPr>
                <w:b/>
                <w:spacing w:val="-2"/>
                <w:sz w:val="20"/>
              </w:rPr>
              <w:t>Наименование</w:t>
            </w:r>
            <w:r>
              <w:rPr>
                <w:b/>
                <w:spacing w:val="9"/>
                <w:sz w:val="20"/>
              </w:rPr>
              <w:t> </w:t>
            </w:r>
            <w:r>
              <w:rPr>
                <w:b/>
                <w:spacing w:val="-2"/>
                <w:sz w:val="20"/>
              </w:rPr>
              <w:t>показателя</w:t>
            </w:r>
          </w:p>
        </w:tc>
        <w:tc>
          <w:tcPr>
            <w:tcW w:w="1114" w:type="dxa"/>
          </w:tcPr>
          <w:p>
            <w:pPr>
              <w:pStyle w:val="TableParagraph"/>
              <w:rPr>
                <w:b/>
                <w:sz w:val="20"/>
              </w:rPr>
            </w:pPr>
            <w:r>
              <w:rPr>
                <w:b/>
                <w:spacing w:val="-4"/>
                <w:sz w:val="20"/>
              </w:rPr>
              <w:t>2023</w:t>
            </w:r>
          </w:p>
        </w:tc>
        <w:tc>
          <w:tcPr>
            <w:tcW w:w="1114" w:type="dxa"/>
          </w:tcPr>
          <w:p>
            <w:pPr>
              <w:pStyle w:val="TableParagraph"/>
              <w:rPr>
                <w:b/>
                <w:sz w:val="20"/>
              </w:rPr>
            </w:pPr>
            <w:r>
              <w:rPr>
                <w:b/>
                <w:spacing w:val="-4"/>
                <w:sz w:val="20"/>
              </w:rPr>
              <w:t>2024</w:t>
            </w:r>
          </w:p>
        </w:tc>
        <w:tc>
          <w:tcPr>
            <w:tcW w:w="1114" w:type="dxa"/>
          </w:tcPr>
          <w:p>
            <w:pPr>
              <w:pStyle w:val="TableParagraph"/>
              <w:ind w:right="1"/>
              <w:rPr>
                <w:b/>
                <w:sz w:val="20"/>
              </w:rPr>
            </w:pPr>
            <w:r>
              <w:rPr>
                <w:b/>
                <w:spacing w:val="-4"/>
                <w:sz w:val="20"/>
              </w:rPr>
              <w:t>2025</w:t>
            </w:r>
          </w:p>
        </w:tc>
        <w:tc>
          <w:tcPr>
            <w:tcW w:w="1117" w:type="dxa"/>
          </w:tcPr>
          <w:p>
            <w:pPr>
              <w:pStyle w:val="TableParagraph"/>
              <w:rPr>
                <w:b/>
                <w:sz w:val="20"/>
              </w:rPr>
            </w:pPr>
            <w:r>
              <w:rPr>
                <w:b/>
                <w:spacing w:val="-4"/>
                <w:sz w:val="20"/>
              </w:rPr>
              <w:t>2026</w:t>
            </w:r>
          </w:p>
        </w:tc>
        <w:tc>
          <w:tcPr>
            <w:tcW w:w="1114" w:type="dxa"/>
          </w:tcPr>
          <w:p>
            <w:pPr>
              <w:pStyle w:val="TableParagraph"/>
              <w:ind w:right="3"/>
              <w:rPr>
                <w:b/>
                <w:sz w:val="20"/>
              </w:rPr>
            </w:pPr>
            <w:r>
              <w:rPr>
                <w:b/>
                <w:spacing w:val="-4"/>
                <w:sz w:val="20"/>
              </w:rPr>
              <w:t>2027</w:t>
            </w:r>
          </w:p>
        </w:tc>
        <w:tc>
          <w:tcPr>
            <w:tcW w:w="1114" w:type="dxa"/>
          </w:tcPr>
          <w:p>
            <w:pPr>
              <w:pStyle w:val="TableParagraph"/>
              <w:ind w:right="4"/>
              <w:rPr>
                <w:b/>
                <w:sz w:val="20"/>
              </w:rPr>
            </w:pPr>
            <w:r>
              <w:rPr>
                <w:b/>
                <w:spacing w:val="-4"/>
                <w:sz w:val="20"/>
              </w:rPr>
              <w:t>2028</w:t>
            </w:r>
          </w:p>
        </w:tc>
        <w:tc>
          <w:tcPr>
            <w:tcW w:w="1114" w:type="dxa"/>
          </w:tcPr>
          <w:p>
            <w:pPr>
              <w:pStyle w:val="TableParagraph"/>
              <w:ind w:right="6"/>
              <w:rPr>
                <w:b/>
                <w:sz w:val="20"/>
              </w:rPr>
            </w:pPr>
            <w:r>
              <w:rPr>
                <w:b/>
                <w:spacing w:val="-2"/>
                <w:sz w:val="20"/>
              </w:rPr>
              <w:t>2029-</w:t>
            </w:r>
            <w:r>
              <w:rPr>
                <w:b/>
                <w:spacing w:val="-4"/>
                <w:sz w:val="20"/>
              </w:rPr>
              <w:t>2034</w:t>
            </w:r>
          </w:p>
        </w:tc>
      </w:tr>
      <w:tr>
        <w:trPr>
          <w:trHeight w:val="230" w:hRule="atLeast"/>
        </w:trPr>
        <w:tc>
          <w:tcPr>
            <w:tcW w:w="7275" w:type="dxa"/>
          </w:tcPr>
          <w:p>
            <w:pPr>
              <w:pStyle w:val="TableParagraph"/>
              <w:ind w:left="11"/>
              <w:jc w:val="left"/>
              <w:rPr>
                <w:sz w:val="20"/>
              </w:rPr>
            </w:pPr>
            <w:r>
              <w:rPr>
                <w:sz w:val="20"/>
              </w:rPr>
              <w:t>Установленная</w:t>
            </w:r>
            <w:r>
              <w:rPr>
                <w:spacing w:val="-11"/>
                <w:sz w:val="20"/>
              </w:rPr>
              <w:t> </w:t>
            </w:r>
            <w:r>
              <w:rPr>
                <w:sz w:val="20"/>
              </w:rPr>
              <w:t>тепловая</w:t>
            </w:r>
            <w:r>
              <w:rPr>
                <w:spacing w:val="-10"/>
                <w:sz w:val="20"/>
              </w:rPr>
              <w:t> </w:t>
            </w:r>
            <w:r>
              <w:rPr>
                <w:sz w:val="20"/>
              </w:rPr>
              <w:t>мощность,</w:t>
            </w:r>
            <w:r>
              <w:rPr>
                <w:spacing w:val="-9"/>
                <w:sz w:val="20"/>
              </w:rPr>
              <w:t> </w:t>
            </w:r>
            <w:r>
              <w:rPr>
                <w:spacing w:val="-2"/>
                <w:sz w:val="20"/>
              </w:rPr>
              <w:t>Гкал/ч</w:t>
            </w:r>
          </w:p>
        </w:tc>
        <w:tc>
          <w:tcPr>
            <w:tcW w:w="1114" w:type="dxa"/>
          </w:tcPr>
          <w:p>
            <w:pPr>
              <w:pStyle w:val="TableParagraph"/>
              <w:ind w:right="5"/>
              <w:rPr>
                <w:sz w:val="20"/>
              </w:rPr>
            </w:pPr>
            <w:r>
              <w:rPr>
                <w:spacing w:val="-4"/>
                <w:sz w:val="20"/>
              </w:rPr>
              <w:t>1,21</w:t>
            </w:r>
          </w:p>
        </w:tc>
        <w:tc>
          <w:tcPr>
            <w:tcW w:w="1114" w:type="dxa"/>
          </w:tcPr>
          <w:p>
            <w:pPr>
              <w:pStyle w:val="TableParagraph"/>
              <w:ind w:right="5"/>
              <w:rPr>
                <w:sz w:val="20"/>
              </w:rPr>
            </w:pPr>
            <w:r>
              <w:rPr>
                <w:spacing w:val="-4"/>
                <w:sz w:val="20"/>
              </w:rPr>
              <w:t>1,21</w:t>
            </w:r>
          </w:p>
        </w:tc>
        <w:tc>
          <w:tcPr>
            <w:tcW w:w="1114" w:type="dxa"/>
          </w:tcPr>
          <w:p>
            <w:pPr>
              <w:pStyle w:val="TableParagraph"/>
              <w:ind w:right="6"/>
              <w:rPr>
                <w:sz w:val="20"/>
              </w:rPr>
            </w:pPr>
            <w:r>
              <w:rPr>
                <w:spacing w:val="-4"/>
                <w:sz w:val="20"/>
              </w:rPr>
              <w:t>1,21</w:t>
            </w:r>
          </w:p>
        </w:tc>
        <w:tc>
          <w:tcPr>
            <w:tcW w:w="1117" w:type="dxa"/>
          </w:tcPr>
          <w:p>
            <w:pPr>
              <w:pStyle w:val="TableParagraph"/>
              <w:ind w:right="5"/>
              <w:rPr>
                <w:sz w:val="20"/>
              </w:rPr>
            </w:pPr>
            <w:r>
              <w:rPr>
                <w:spacing w:val="-4"/>
                <w:sz w:val="20"/>
              </w:rPr>
              <w:t>1,21</w:t>
            </w:r>
          </w:p>
        </w:tc>
        <w:tc>
          <w:tcPr>
            <w:tcW w:w="1114" w:type="dxa"/>
          </w:tcPr>
          <w:p>
            <w:pPr>
              <w:pStyle w:val="TableParagraph"/>
              <w:ind w:right="7"/>
              <w:rPr>
                <w:sz w:val="20"/>
              </w:rPr>
            </w:pPr>
            <w:r>
              <w:rPr>
                <w:spacing w:val="-4"/>
                <w:sz w:val="20"/>
              </w:rPr>
              <w:t>1,21</w:t>
            </w:r>
          </w:p>
        </w:tc>
        <w:tc>
          <w:tcPr>
            <w:tcW w:w="1114" w:type="dxa"/>
          </w:tcPr>
          <w:p>
            <w:pPr>
              <w:pStyle w:val="TableParagraph"/>
              <w:ind w:right="8"/>
              <w:rPr>
                <w:sz w:val="20"/>
              </w:rPr>
            </w:pPr>
            <w:r>
              <w:rPr>
                <w:spacing w:val="-4"/>
                <w:sz w:val="20"/>
              </w:rPr>
              <w:t>1,21</w:t>
            </w:r>
          </w:p>
        </w:tc>
        <w:tc>
          <w:tcPr>
            <w:tcW w:w="1114" w:type="dxa"/>
          </w:tcPr>
          <w:p>
            <w:pPr>
              <w:pStyle w:val="TableParagraph"/>
              <w:ind w:right="9"/>
              <w:rPr>
                <w:sz w:val="20"/>
              </w:rPr>
            </w:pPr>
            <w:r>
              <w:rPr>
                <w:spacing w:val="-4"/>
                <w:sz w:val="20"/>
              </w:rPr>
              <w:t>1,21</w:t>
            </w:r>
          </w:p>
        </w:tc>
      </w:tr>
      <w:tr>
        <w:trPr>
          <w:trHeight w:val="230" w:hRule="atLeast"/>
        </w:trPr>
        <w:tc>
          <w:tcPr>
            <w:tcW w:w="7275" w:type="dxa"/>
          </w:tcPr>
          <w:p>
            <w:pPr>
              <w:pStyle w:val="TableParagraph"/>
              <w:ind w:left="11"/>
              <w:jc w:val="left"/>
              <w:rPr>
                <w:sz w:val="20"/>
              </w:rPr>
            </w:pPr>
            <w:r>
              <w:rPr>
                <w:sz w:val="20"/>
              </w:rPr>
              <w:t>Располагаемая</w:t>
            </w:r>
            <w:r>
              <w:rPr>
                <w:spacing w:val="-11"/>
                <w:sz w:val="20"/>
              </w:rPr>
              <w:t> </w:t>
            </w:r>
            <w:r>
              <w:rPr>
                <w:sz w:val="20"/>
              </w:rPr>
              <w:t>тепловая</w:t>
            </w:r>
            <w:r>
              <w:rPr>
                <w:spacing w:val="-11"/>
                <w:sz w:val="20"/>
              </w:rPr>
              <w:t> </w:t>
            </w:r>
            <w:r>
              <w:rPr>
                <w:sz w:val="20"/>
              </w:rPr>
              <w:t>мощность,</w:t>
            </w:r>
            <w:r>
              <w:rPr>
                <w:spacing w:val="-10"/>
                <w:sz w:val="20"/>
              </w:rPr>
              <w:t> </w:t>
            </w:r>
            <w:r>
              <w:rPr>
                <w:spacing w:val="-2"/>
                <w:sz w:val="20"/>
              </w:rPr>
              <w:t>Гкал/ч</w:t>
            </w:r>
          </w:p>
        </w:tc>
        <w:tc>
          <w:tcPr>
            <w:tcW w:w="1114" w:type="dxa"/>
          </w:tcPr>
          <w:p>
            <w:pPr>
              <w:pStyle w:val="TableParagraph"/>
              <w:ind w:right="5"/>
              <w:rPr>
                <w:sz w:val="20"/>
              </w:rPr>
            </w:pPr>
            <w:r>
              <w:rPr>
                <w:spacing w:val="-4"/>
                <w:sz w:val="20"/>
              </w:rPr>
              <w:t>1,21</w:t>
            </w:r>
          </w:p>
        </w:tc>
        <w:tc>
          <w:tcPr>
            <w:tcW w:w="1114" w:type="dxa"/>
          </w:tcPr>
          <w:p>
            <w:pPr>
              <w:pStyle w:val="TableParagraph"/>
              <w:ind w:right="5"/>
              <w:rPr>
                <w:sz w:val="20"/>
              </w:rPr>
            </w:pPr>
            <w:r>
              <w:rPr>
                <w:spacing w:val="-4"/>
                <w:sz w:val="20"/>
              </w:rPr>
              <w:t>1,21</w:t>
            </w:r>
          </w:p>
        </w:tc>
        <w:tc>
          <w:tcPr>
            <w:tcW w:w="1114" w:type="dxa"/>
          </w:tcPr>
          <w:p>
            <w:pPr>
              <w:pStyle w:val="TableParagraph"/>
              <w:ind w:right="6"/>
              <w:rPr>
                <w:sz w:val="20"/>
              </w:rPr>
            </w:pPr>
            <w:r>
              <w:rPr>
                <w:spacing w:val="-4"/>
                <w:sz w:val="20"/>
              </w:rPr>
              <w:t>1,21</w:t>
            </w:r>
          </w:p>
        </w:tc>
        <w:tc>
          <w:tcPr>
            <w:tcW w:w="1117" w:type="dxa"/>
          </w:tcPr>
          <w:p>
            <w:pPr>
              <w:pStyle w:val="TableParagraph"/>
              <w:ind w:right="5"/>
              <w:rPr>
                <w:sz w:val="20"/>
              </w:rPr>
            </w:pPr>
            <w:r>
              <w:rPr>
                <w:spacing w:val="-4"/>
                <w:sz w:val="20"/>
              </w:rPr>
              <w:t>1,21</w:t>
            </w:r>
          </w:p>
        </w:tc>
        <w:tc>
          <w:tcPr>
            <w:tcW w:w="1114" w:type="dxa"/>
          </w:tcPr>
          <w:p>
            <w:pPr>
              <w:pStyle w:val="TableParagraph"/>
              <w:ind w:right="7"/>
              <w:rPr>
                <w:sz w:val="20"/>
              </w:rPr>
            </w:pPr>
            <w:r>
              <w:rPr>
                <w:spacing w:val="-4"/>
                <w:sz w:val="20"/>
              </w:rPr>
              <w:t>1,21</w:t>
            </w:r>
          </w:p>
        </w:tc>
        <w:tc>
          <w:tcPr>
            <w:tcW w:w="1114" w:type="dxa"/>
          </w:tcPr>
          <w:p>
            <w:pPr>
              <w:pStyle w:val="TableParagraph"/>
              <w:ind w:right="8"/>
              <w:rPr>
                <w:sz w:val="20"/>
              </w:rPr>
            </w:pPr>
            <w:r>
              <w:rPr>
                <w:spacing w:val="-4"/>
                <w:sz w:val="20"/>
              </w:rPr>
              <w:t>1,21</w:t>
            </w:r>
          </w:p>
        </w:tc>
        <w:tc>
          <w:tcPr>
            <w:tcW w:w="1114" w:type="dxa"/>
          </w:tcPr>
          <w:p>
            <w:pPr>
              <w:pStyle w:val="TableParagraph"/>
              <w:ind w:right="9"/>
              <w:rPr>
                <w:sz w:val="20"/>
              </w:rPr>
            </w:pPr>
            <w:r>
              <w:rPr>
                <w:spacing w:val="-4"/>
                <w:sz w:val="20"/>
              </w:rPr>
              <w:t>1,21</w:t>
            </w:r>
          </w:p>
        </w:tc>
      </w:tr>
      <w:tr>
        <w:trPr>
          <w:trHeight w:val="460" w:hRule="atLeast"/>
        </w:trPr>
        <w:tc>
          <w:tcPr>
            <w:tcW w:w="7275" w:type="dxa"/>
          </w:tcPr>
          <w:p>
            <w:pPr>
              <w:pStyle w:val="TableParagraph"/>
              <w:spacing w:line="225" w:lineRule="exact"/>
              <w:ind w:left="11"/>
              <w:jc w:val="left"/>
              <w:rPr>
                <w:sz w:val="20"/>
              </w:rPr>
            </w:pPr>
            <w:r>
              <w:rPr>
                <w:sz w:val="20"/>
              </w:rPr>
              <w:t>Затраты</w:t>
            </w:r>
            <w:r>
              <w:rPr>
                <w:spacing w:val="-7"/>
                <w:sz w:val="20"/>
              </w:rPr>
              <w:t> </w:t>
            </w:r>
            <w:r>
              <w:rPr>
                <w:sz w:val="20"/>
              </w:rPr>
              <w:t>тепла</w:t>
            </w:r>
            <w:r>
              <w:rPr>
                <w:spacing w:val="-8"/>
                <w:sz w:val="20"/>
              </w:rPr>
              <w:t> </w:t>
            </w:r>
            <w:r>
              <w:rPr>
                <w:sz w:val="20"/>
              </w:rPr>
              <w:t>на</w:t>
            </w:r>
            <w:r>
              <w:rPr>
                <w:spacing w:val="-7"/>
                <w:sz w:val="20"/>
              </w:rPr>
              <w:t> </w:t>
            </w:r>
            <w:r>
              <w:rPr>
                <w:sz w:val="20"/>
              </w:rPr>
              <w:t>собственные</w:t>
            </w:r>
            <w:r>
              <w:rPr>
                <w:spacing w:val="-7"/>
                <w:sz w:val="20"/>
              </w:rPr>
              <w:t> </w:t>
            </w:r>
            <w:r>
              <w:rPr>
                <w:sz w:val="20"/>
              </w:rPr>
              <w:t>и</w:t>
            </w:r>
            <w:r>
              <w:rPr>
                <w:spacing w:val="-7"/>
                <w:sz w:val="20"/>
              </w:rPr>
              <w:t> </w:t>
            </w:r>
            <w:r>
              <w:rPr>
                <w:sz w:val="20"/>
              </w:rPr>
              <w:t>хозяйственные</w:t>
            </w:r>
            <w:r>
              <w:rPr>
                <w:spacing w:val="-5"/>
                <w:sz w:val="20"/>
              </w:rPr>
              <w:t> </w:t>
            </w:r>
            <w:r>
              <w:rPr>
                <w:sz w:val="20"/>
              </w:rPr>
              <w:t>нужды</w:t>
            </w:r>
            <w:r>
              <w:rPr>
                <w:spacing w:val="-5"/>
                <w:sz w:val="20"/>
              </w:rPr>
              <w:t> </w:t>
            </w:r>
            <w:r>
              <w:rPr>
                <w:sz w:val="20"/>
              </w:rPr>
              <w:t>котельной</w:t>
            </w:r>
            <w:r>
              <w:rPr>
                <w:spacing w:val="-8"/>
                <w:sz w:val="20"/>
              </w:rPr>
              <w:t> </w:t>
            </w:r>
            <w:r>
              <w:rPr>
                <w:sz w:val="20"/>
              </w:rPr>
              <w:t>в</w:t>
            </w:r>
            <w:r>
              <w:rPr>
                <w:spacing w:val="-3"/>
                <w:sz w:val="20"/>
              </w:rPr>
              <w:t> </w:t>
            </w:r>
            <w:r>
              <w:rPr>
                <w:sz w:val="20"/>
              </w:rPr>
              <w:t>горячей</w:t>
            </w:r>
            <w:r>
              <w:rPr>
                <w:spacing w:val="-5"/>
                <w:sz w:val="20"/>
              </w:rPr>
              <w:t> </w:t>
            </w:r>
            <w:r>
              <w:rPr>
                <w:spacing w:val="-2"/>
                <w:sz w:val="20"/>
              </w:rPr>
              <w:t>воде,</w:t>
            </w:r>
          </w:p>
          <w:p>
            <w:pPr>
              <w:pStyle w:val="TableParagraph"/>
              <w:spacing w:line="215" w:lineRule="exact"/>
              <w:ind w:left="11"/>
              <w:jc w:val="left"/>
              <w:rPr>
                <w:sz w:val="20"/>
              </w:rPr>
            </w:pPr>
            <w:r>
              <w:rPr>
                <w:spacing w:val="-2"/>
                <w:sz w:val="20"/>
              </w:rPr>
              <w:t>Гкал/ч</w:t>
            </w:r>
          </w:p>
        </w:tc>
        <w:tc>
          <w:tcPr>
            <w:tcW w:w="1114" w:type="dxa"/>
          </w:tcPr>
          <w:p>
            <w:pPr>
              <w:pStyle w:val="TableParagraph"/>
              <w:spacing w:line="240" w:lineRule="auto" w:before="110"/>
              <w:ind w:right="5"/>
              <w:rPr>
                <w:sz w:val="20"/>
              </w:rPr>
            </w:pPr>
            <w:r>
              <w:rPr>
                <w:spacing w:val="-2"/>
                <w:sz w:val="20"/>
              </w:rPr>
              <w:t>0,003</w:t>
            </w:r>
          </w:p>
        </w:tc>
        <w:tc>
          <w:tcPr>
            <w:tcW w:w="1114" w:type="dxa"/>
          </w:tcPr>
          <w:p>
            <w:pPr>
              <w:pStyle w:val="TableParagraph"/>
              <w:spacing w:line="240" w:lineRule="auto" w:before="110"/>
              <w:ind w:right="5"/>
              <w:rPr>
                <w:sz w:val="20"/>
              </w:rPr>
            </w:pPr>
            <w:r>
              <w:rPr>
                <w:spacing w:val="-2"/>
                <w:sz w:val="20"/>
              </w:rPr>
              <w:t>0,003</w:t>
            </w:r>
          </w:p>
        </w:tc>
        <w:tc>
          <w:tcPr>
            <w:tcW w:w="1114" w:type="dxa"/>
          </w:tcPr>
          <w:p>
            <w:pPr>
              <w:pStyle w:val="TableParagraph"/>
              <w:spacing w:line="240" w:lineRule="auto" w:before="110"/>
              <w:ind w:right="6"/>
              <w:rPr>
                <w:sz w:val="20"/>
              </w:rPr>
            </w:pPr>
            <w:r>
              <w:rPr>
                <w:spacing w:val="-2"/>
                <w:sz w:val="20"/>
              </w:rPr>
              <w:t>0,003</w:t>
            </w:r>
          </w:p>
        </w:tc>
        <w:tc>
          <w:tcPr>
            <w:tcW w:w="1117" w:type="dxa"/>
          </w:tcPr>
          <w:p>
            <w:pPr>
              <w:pStyle w:val="TableParagraph"/>
              <w:spacing w:line="240" w:lineRule="auto" w:before="110"/>
              <w:ind w:right="5"/>
              <w:rPr>
                <w:sz w:val="20"/>
              </w:rPr>
            </w:pPr>
            <w:r>
              <w:rPr>
                <w:spacing w:val="-2"/>
                <w:sz w:val="20"/>
              </w:rPr>
              <w:t>0,003</w:t>
            </w:r>
          </w:p>
        </w:tc>
        <w:tc>
          <w:tcPr>
            <w:tcW w:w="1114" w:type="dxa"/>
          </w:tcPr>
          <w:p>
            <w:pPr>
              <w:pStyle w:val="TableParagraph"/>
              <w:spacing w:line="240" w:lineRule="auto" w:before="110"/>
              <w:ind w:right="7"/>
              <w:rPr>
                <w:sz w:val="20"/>
              </w:rPr>
            </w:pPr>
            <w:r>
              <w:rPr>
                <w:spacing w:val="-2"/>
                <w:sz w:val="20"/>
              </w:rPr>
              <w:t>0,003</w:t>
            </w:r>
          </w:p>
        </w:tc>
        <w:tc>
          <w:tcPr>
            <w:tcW w:w="1114" w:type="dxa"/>
          </w:tcPr>
          <w:p>
            <w:pPr>
              <w:pStyle w:val="TableParagraph"/>
              <w:spacing w:line="240" w:lineRule="auto" w:before="110"/>
              <w:ind w:right="8"/>
              <w:rPr>
                <w:sz w:val="20"/>
              </w:rPr>
            </w:pPr>
            <w:r>
              <w:rPr>
                <w:spacing w:val="-2"/>
                <w:sz w:val="20"/>
              </w:rPr>
              <w:t>0,003</w:t>
            </w:r>
          </w:p>
        </w:tc>
        <w:tc>
          <w:tcPr>
            <w:tcW w:w="1114" w:type="dxa"/>
          </w:tcPr>
          <w:p>
            <w:pPr>
              <w:pStyle w:val="TableParagraph"/>
              <w:spacing w:line="240" w:lineRule="auto" w:before="110"/>
              <w:ind w:right="9"/>
              <w:rPr>
                <w:sz w:val="20"/>
              </w:rPr>
            </w:pPr>
            <w:r>
              <w:rPr>
                <w:spacing w:val="-2"/>
                <w:sz w:val="20"/>
              </w:rPr>
              <w:t>0,003</w:t>
            </w:r>
          </w:p>
        </w:tc>
      </w:tr>
      <w:tr>
        <w:trPr>
          <w:trHeight w:val="230" w:hRule="atLeast"/>
        </w:trPr>
        <w:tc>
          <w:tcPr>
            <w:tcW w:w="7275" w:type="dxa"/>
          </w:tcPr>
          <w:p>
            <w:pPr>
              <w:pStyle w:val="TableParagraph"/>
              <w:ind w:left="11"/>
              <w:jc w:val="left"/>
              <w:rPr>
                <w:sz w:val="20"/>
              </w:rPr>
            </w:pPr>
            <w:r>
              <w:rPr>
                <w:sz w:val="20"/>
              </w:rPr>
              <w:t>Потери</w:t>
            </w:r>
            <w:r>
              <w:rPr>
                <w:spacing w:val="-5"/>
                <w:sz w:val="20"/>
              </w:rPr>
              <w:t> </w:t>
            </w:r>
            <w:r>
              <w:rPr>
                <w:sz w:val="20"/>
              </w:rPr>
              <w:t>в</w:t>
            </w:r>
            <w:r>
              <w:rPr>
                <w:spacing w:val="-5"/>
                <w:sz w:val="20"/>
              </w:rPr>
              <w:t> </w:t>
            </w:r>
            <w:r>
              <w:rPr>
                <w:sz w:val="20"/>
              </w:rPr>
              <w:t>тепловых</w:t>
            </w:r>
            <w:r>
              <w:rPr>
                <w:spacing w:val="-5"/>
                <w:sz w:val="20"/>
              </w:rPr>
              <w:t> </w:t>
            </w:r>
            <w:r>
              <w:rPr>
                <w:sz w:val="20"/>
              </w:rPr>
              <w:t>сетях</w:t>
            </w:r>
            <w:r>
              <w:rPr>
                <w:spacing w:val="-5"/>
                <w:sz w:val="20"/>
              </w:rPr>
              <w:t> </w:t>
            </w:r>
            <w:r>
              <w:rPr>
                <w:sz w:val="20"/>
              </w:rPr>
              <w:t>в</w:t>
            </w:r>
            <w:r>
              <w:rPr>
                <w:spacing w:val="-5"/>
                <w:sz w:val="20"/>
              </w:rPr>
              <w:t> </w:t>
            </w:r>
            <w:r>
              <w:rPr>
                <w:sz w:val="20"/>
              </w:rPr>
              <w:t>горячей</w:t>
            </w:r>
            <w:r>
              <w:rPr>
                <w:spacing w:val="-5"/>
                <w:sz w:val="20"/>
              </w:rPr>
              <w:t> </w:t>
            </w:r>
            <w:r>
              <w:rPr>
                <w:sz w:val="20"/>
              </w:rPr>
              <w:t>воде,</w:t>
            </w:r>
            <w:r>
              <w:rPr>
                <w:spacing w:val="-4"/>
                <w:sz w:val="20"/>
              </w:rPr>
              <w:t> </w:t>
            </w:r>
            <w:r>
              <w:rPr>
                <w:spacing w:val="-2"/>
                <w:sz w:val="20"/>
              </w:rPr>
              <w:t>Гкал/ч</w:t>
            </w:r>
          </w:p>
        </w:tc>
        <w:tc>
          <w:tcPr>
            <w:tcW w:w="1114" w:type="dxa"/>
          </w:tcPr>
          <w:p>
            <w:pPr>
              <w:pStyle w:val="TableParagraph"/>
              <w:ind w:right="5"/>
              <w:rPr>
                <w:sz w:val="20"/>
              </w:rPr>
            </w:pPr>
            <w:r>
              <w:rPr>
                <w:spacing w:val="-2"/>
                <w:sz w:val="20"/>
              </w:rPr>
              <w:t>0,006</w:t>
            </w:r>
          </w:p>
        </w:tc>
        <w:tc>
          <w:tcPr>
            <w:tcW w:w="1114" w:type="dxa"/>
          </w:tcPr>
          <w:p>
            <w:pPr>
              <w:pStyle w:val="TableParagraph"/>
              <w:ind w:right="5"/>
              <w:rPr>
                <w:sz w:val="20"/>
              </w:rPr>
            </w:pPr>
            <w:r>
              <w:rPr>
                <w:spacing w:val="-2"/>
                <w:sz w:val="20"/>
              </w:rPr>
              <w:t>0,006</w:t>
            </w:r>
          </w:p>
        </w:tc>
        <w:tc>
          <w:tcPr>
            <w:tcW w:w="1114" w:type="dxa"/>
          </w:tcPr>
          <w:p>
            <w:pPr>
              <w:pStyle w:val="TableParagraph"/>
              <w:ind w:right="6"/>
              <w:rPr>
                <w:sz w:val="20"/>
              </w:rPr>
            </w:pPr>
            <w:r>
              <w:rPr>
                <w:spacing w:val="-2"/>
                <w:sz w:val="20"/>
              </w:rPr>
              <w:t>0,006</w:t>
            </w:r>
          </w:p>
        </w:tc>
        <w:tc>
          <w:tcPr>
            <w:tcW w:w="1117" w:type="dxa"/>
          </w:tcPr>
          <w:p>
            <w:pPr>
              <w:pStyle w:val="TableParagraph"/>
              <w:ind w:right="5"/>
              <w:rPr>
                <w:sz w:val="20"/>
              </w:rPr>
            </w:pPr>
            <w:r>
              <w:rPr>
                <w:spacing w:val="-2"/>
                <w:sz w:val="20"/>
              </w:rPr>
              <w:t>0,006</w:t>
            </w:r>
          </w:p>
        </w:tc>
        <w:tc>
          <w:tcPr>
            <w:tcW w:w="1114" w:type="dxa"/>
          </w:tcPr>
          <w:p>
            <w:pPr>
              <w:pStyle w:val="TableParagraph"/>
              <w:ind w:right="7"/>
              <w:rPr>
                <w:sz w:val="20"/>
              </w:rPr>
            </w:pPr>
            <w:r>
              <w:rPr>
                <w:spacing w:val="-2"/>
                <w:sz w:val="20"/>
              </w:rPr>
              <w:t>0,006</w:t>
            </w:r>
          </w:p>
        </w:tc>
        <w:tc>
          <w:tcPr>
            <w:tcW w:w="1114" w:type="dxa"/>
          </w:tcPr>
          <w:p>
            <w:pPr>
              <w:pStyle w:val="TableParagraph"/>
              <w:ind w:right="8"/>
              <w:rPr>
                <w:sz w:val="20"/>
              </w:rPr>
            </w:pPr>
            <w:r>
              <w:rPr>
                <w:spacing w:val="-2"/>
                <w:sz w:val="20"/>
              </w:rPr>
              <w:t>0,006</w:t>
            </w:r>
          </w:p>
        </w:tc>
        <w:tc>
          <w:tcPr>
            <w:tcW w:w="1114" w:type="dxa"/>
          </w:tcPr>
          <w:p>
            <w:pPr>
              <w:pStyle w:val="TableParagraph"/>
              <w:ind w:right="9"/>
              <w:rPr>
                <w:sz w:val="20"/>
              </w:rPr>
            </w:pPr>
            <w:r>
              <w:rPr>
                <w:spacing w:val="-2"/>
                <w:sz w:val="20"/>
              </w:rPr>
              <w:t>0,006</w:t>
            </w:r>
          </w:p>
        </w:tc>
      </w:tr>
      <w:tr>
        <w:trPr>
          <w:trHeight w:val="230" w:hRule="atLeast"/>
        </w:trPr>
        <w:tc>
          <w:tcPr>
            <w:tcW w:w="7275" w:type="dxa"/>
          </w:tcPr>
          <w:p>
            <w:pPr>
              <w:pStyle w:val="TableParagraph"/>
              <w:ind w:left="11"/>
              <w:jc w:val="left"/>
              <w:rPr>
                <w:sz w:val="20"/>
              </w:rPr>
            </w:pPr>
            <w:r>
              <w:rPr>
                <w:sz w:val="20"/>
              </w:rPr>
              <w:t>Присоединенная</w:t>
            </w:r>
            <w:r>
              <w:rPr>
                <w:spacing w:val="-7"/>
                <w:sz w:val="20"/>
              </w:rPr>
              <w:t> </w:t>
            </w:r>
            <w:r>
              <w:rPr>
                <w:sz w:val="20"/>
              </w:rPr>
              <w:t>договорная</w:t>
            </w:r>
            <w:r>
              <w:rPr>
                <w:spacing w:val="-5"/>
                <w:sz w:val="20"/>
              </w:rPr>
              <w:t> </w:t>
            </w:r>
            <w:r>
              <w:rPr>
                <w:sz w:val="20"/>
              </w:rPr>
              <w:t>тепловая</w:t>
            </w:r>
            <w:r>
              <w:rPr>
                <w:spacing w:val="-7"/>
                <w:sz w:val="20"/>
              </w:rPr>
              <w:t> </w:t>
            </w:r>
            <w:r>
              <w:rPr>
                <w:sz w:val="20"/>
              </w:rPr>
              <w:t>нагрузка</w:t>
            </w:r>
            <w:r>
              <w:rPr>
                <w:spacing w:val="-6"/>
                <w:sz w:val="20"/>
              </w:rPr>
              <w:t> </w:t>
            </w:r>
            <w:r>
              <w:rPr>
                <w:sz w:val="20"/>
              </w:rPr>
              <w:t>в</w:t>
            </w:r>
            <w:r>
              <w:rPr>
                <w:spacing w:val="-7"/>
                <w:sz w:val="20"/>
              </w:rPr>
              <w:t> </w:t>
            </w:r>
            <w:r>
              <w:rPr>
                <w:sz w:val="20"/>
              </w:rPr>
              <w:t>горячей</w:t>
            </w:r>
            <w:r>
              <w:rPr>
                <w:spacing w:val="-7"/>
                <w:sz w:val="20"/>
              </w:rPr>
              <w:t> </w:t>
            </w:r>
            <w:r>
              <w:rPr>
                <w:sz w:val="20"/>
              </w:rPr>
              <w:t>воде,</w:t>
            </w:r>
            <w:r>
              <w:rPr>
                <w:spacing w:val="-6"/>
                <w:sz w:val="20"/>
              </w:rPr>
              <w:t> </w:t>
            </w:r>
            <w:r>
              <w:rPr>
                <w:sz w:val="20"/>
              </w:rPr>
              <w:t>Гкал/ч,</w:t>
            </w:r>
            <w:r>
              <w:rPr>
                <w:spacing w:val="-5"/>
                <w:sz w:val="20"/>
              </w:rPr>
              <w:t> </w:t>
            </w:r>
            <w:r>
              <w:rPr>
                <w:sz w:val="20"/>
              </w:rPr>
              <w:t>в</w:t>
            </w:r>
            <w:r>
              <w:rPr>
                <w:spacing w:val="-7"/>
                <w:sz w:val="20"/>
              </w:rPr>
              <w:t> </w:t>
            </w:r>
            <w:r>
              <w:rPr>
                <w:sz w:val="20"/>
              </w:rPr>
              <w:t>том</w:t>
            </w:r>
            <w:r>
              <w:rPr>
                <w:spacing w:val="-6"/>
                <w:sz w:val="20"/>
              </w:rPr>
              <w:t> </w:t>
            </w:r>
            <w:r>
              <w:rPr>
                <w:spacing w:val="-2"/>
                <w:sz w:val="20"/>
              </w:rPr>
              <w:t>числе</w:t>
            </w:r>
          </w:p>
        </w:tc>
        <w:tc>
          <w:tcPr>
            <w:tcW w:w="1114" w:type="dxa"/>
          </w:tcPr>
          <w:p>
            <w:pPr>
              <w:pStyle w:val="TableParagraph"/>
              <w:ind w:right="5"/>
              <w:rPr>
                <w:sz w:val="20"/>
              </w:rPr>
            </w:pPr>
            <w:r>
              <w:rPr>
                <w:spacing w:val="-5"/>
                <w:sz w:val="20"/>
              </w:rPr>
              <w:t>0,1</w:t>
            </w:r>
          </w:p>
        </w:tc>
        <w:tc>
          <w:tcPr>
            <w:tcW w:w="1114" w:type="dxa"/>
          </w:tcPr>
          <w:p>
            <w:pPr>
              <w:pStyle w:val="TableParagraph"/>
              <w:ind w:right="5"/>
              <w:rPr>
                <w:sz w:val="20"/>
              </w:rPr>
            </w:pPr>
            <w:r>
              <w:rPr>
                <w:spacing w:val="-5"/>
                <w:sz w:val="20"/>
              </w:rPr>
              <w:t>0,1</w:t>
            </w:r>
          </w:p>
        </w:tc>
        <w:tc>
          <w:tcPr>
            <w:tcW w:w="1114" w:type="dxa"/>
          </w:tcPr>
          <w:p>
            <w:pPr>
              <w:pStyle w:val="TableParagraph"/>
              <w:ind w:right="5"/>
              <w:rPr>
                <w:sz w:val="20"/>
              </w:rPr>
            </w:pPr>
            <w:r>
              <w:rPr>
                <w:spacing w:val="-5"/>
                <w:sz w:val="20"/>
              </w:rPr>
              <w:t>0,1</w:t>
            </w:r>
          </w:p>
        </w:tc>
        <w:tc>
          <w:tcPr>
            <w:tcW w:w="1117" w:type="dxa"/>
          </w:tcPr>
          <w:p>
            <w:pPr>
              <w:pStyle w:val="TableParagraph"/>
              <w:ind w:right="4"/>
              <w:rPr>
                <w:sz w:val="20"/>
              </w:rPr>
            </w:pPr>
            <w:r>
              <w:rPr>
                <w:spacing w:val="-5"/>
                <w:sz w:val="20"/>
              </w:rPr>
              <w:t>0,1</w:t>
            </w:r>
          </w:p>
        </w:tc>
        <w:tc>
          <w:tcPr>
            <w:tcW w:w="1114" w:type="dxa"/>
          </w:tcPr>
          <w:p>
            <w:pPr>
              <w:pStyle w:val="TableParagraph"/>
              <w:ind w:right="7"/>
              <w:rPr>
                <w:sz w:val="20"/>
              </w:rPr>
            </w:pPr>
            <w:r>
              <w:rPr>
                <w:spacing w:val="-5"/>
                <w:sz w:val="20"/>
              </w:rPr>
              <w:t>0,1</w:t>
            </w:r>
          </w:p>
        </w:tc>
        <w:tc>
          <w:tcPr>
            <w:tcW w:w="1114" w:type="dxa"/>
          </w:tcPr>
          <w:p>
            <w:pPr>
              <w:pStyle w:val="TableParagraph"/>
              <w:ind w:right="8"/>
              <w:rPr>
                <w:sz w:val="20"/>
              </w:rPr>
            </w:pPr>
            <w:r>
              <w:rPr>
                <w:spacing w:val="-5"/>
                <w:sz w:val="20"/>
              </w:rPr>
              <w:t>0,1</w:t>
            </w:r>
          </w:p>
        </w:tc>
        <w:tc>
          <w:tcPr>
            <w:tcW w:w="1114" w:type="dxa"/>
          </w:tcPr>
          <w:p>
            <w:pPr>
              <w:pStyle w:val="TableParagraph"/>
              <w:ind w:right="9"/>
              <w:rPr>
                <w:sz w:val="20"/>
              </w:rPr>
            </w:pPr>
            <w:r>
              <w:rPr>
                <w:spacing w:val="-5"/>
                <w:sz w:val="20"/>
              </w:rPr>
              <w:t>0,1</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5"/>
                <w:sz w:val="20"/>
              </w:rPr>
              <w:t>0,1</w:t>
            </w:r>
          </w:p>
        </w:tc>
        <w:tc>
          <w:tcPr>
            <w:tcW w:w="1114" w:type="dxa"/>
          </w:tcPr>
          <w:p>
            <w:pPr>
              <w:pStyle w:val="TableParagraph"/>
              <w:ind w:right="5"/>
              <w:rPr>
                <w:sz w:val="20"/>
              </w:rPr>
            </w:pPr>
            <w:r>
              <w:rPr>
                <w:spacing w:val="-5"/>
                <w:sz w:val="20"/>
              </w:rPr>
              <w:t>0,1</w:t>
            </w:r>
          </w:p>
        </w:tc>
        <w:tc>
          <w:tcPr>
            <w:tcW w:w="1114" w:type="dxa"/>
          </w:tcPr>
          <w:p>
            <w:pPr>
              <w:pStyle w:val="TableParagraph"/>
              <w:ind w:right="5"/>
              <w:rPr>
                <w:sz w:val="20"/>
              </w:rPr>
            </w:pPr>
            <w:r>
              <w:rPr>
                <w:spacing w:val="-5"/>
                <w:sz w:val="20"/>
              </w:rPr>
              <w:t>0,1</w:t>
            </w:r>
          </w:p>
        </w:tc>
        <w:tc>
          <w:tcPr>
            <w:tcW w:w="1117" w:type="dxa"/>
          </w:tcPr>
          <w:p>
            <w:pPr>
              <w:pStyle w:val="TableParagraph"/>
              <w:ind w:right="4"/>
              <w:rPr>
                <w:sz w:val="20"/>
              </w:rPr>
            </w:pPr>
            <w:r>
              <w:rPr>
                <w:spacing w:val="-5"/>
                <w:sz w:val="20"/>
              </w:rPr>
              <w:t>0,1</w:t>
            </w:r>
          </w:p>
        </w:tc>
        <w:tc>
          <w:tcPr>
            <w:tcW w:w="1114" w:type="dxa"/>
          </w:tcPr>
          <w:p>
            <w:pPr>
              <w:pStyle w:val="TableParagraph"/>
              <w:ind w:right="7"/>
              <w:rPr>
                <w:sz w:val="20"/>
              </w:rPr>
            </w:pPr>
            <w:r>
              <w:rPr>
                <w:spacing w:val="-5"/>
                <w:sz w:val="20"/>
              </w:rPr>
              <w:t>0,1</w:t>
            </w:r>
          </w:p>
        </w:tc>
        <w:tc>
          <w:tcPr>
            <w:tcW w:w="1114" w:type="dxa"/>
          </w:tcPr>
          <w:p>
            <w:pPr>
              <w:pStyle w:val="TableParagraph"/>
              <w:ind w:right="8"/>
              <w:rPr>
                <w:sz w:val="20"/>
              </w:rPr>
            </w:pPr>
            <w:r>
              <w:rPr>
                <w:spacing w:val="-5"/>
                <w:sz w:val="20"/>
              </w:rPr>
              <w:t>0,1</w:t>
            </w:r>
          </w:p>
        </w:tc>
        <w:tc>
          <w:tcPr>
            <w:tcW w:w="1114" w:type="dxa"/>
          </w:tcPr>
          <w:p>
            <w:pPr>
              <w:pStyle w:val="TableParagraph"/>
              <w:ind w:right="9"/>
              <w:rPr>
                <w:sz w:val="20"/>
              </w:rPr>
            </w:pPr>
            <w:r>
              <w:rPr>
                <w:spacing w:val="-5"/>
                <w:sz w:val="20"/>
              </w:rPr>
              <w:t>0,1</w:t>
            </w:r>
          </w:p>
        </w:tc>
      </w:tr>
      <w:tr>
        <w:trPr>
          <w:trHeight w:val="230" w:hRule="atLeast"/>
        </w:trPr>
        <w:tc>
          <w:tcPr>
            <w:tcW w:w="7275" w:type="dxa"/>
          </w:tcPr>
          <w:p>
            <w:pPr>
              <w:pStyle w:val="TableParagraph"/>
              <w:spacing w:line="211" w:lineRule="exact"/>
              <w:ind w:left="11"/>
              <w:jc w:val="left"/>
              <w:rPr>
                <w:sz w:val="20"/>
              </w:rPr>
            </w:pPr>
            <w:r>
              <w:rPr>
                <w:spacing w:val="-2"/>
                <w:sz w:val="20"/>
              </w:rPr>
              <w:t>вентиляция,</w:t>
            </w:r>
            <w:r>
              <w:rPr>
                <w:spacing w:val="6"/>
                <w:sz w:val="20"/>
              </w:rPr>
              <w:t> </w:t>
            </w:r>
            <w:r>
              <w:rPr>
                <w:spacing w:val="-2"/>
                <w:sz w:val="20"/>
              </w:rPr>
              <w:t>Гкал/ч</w:t>
            </w:r>
          </w:p>
        </w:tc>
        <w:tc>
          <w:tcPr>
            <w:tcW w:w="1114" w:type="dxa"/>
          </w:tcPr>
          <w:p>
            <w:pPr>
              <w:pStyle w:val="TableParagraph"/>
              <w:spacing w:line="211" w:lineRule="exact"/>
              <w:ind w:right="6"/>
              <w:rPr>
                <w:sz w:val="20"/>
              </w:rPr>
            </w:pPr>
            <w:r>
              <w:rPr>
                <w:spacing w:val="-10"/>
                <w:sz w:val="20"/>
              </w:rPr>
              <w:t>-</w:t>
            </w:r>
          </w:p>
        </w:tc>
        <w:tc>
          <w:tcPr>
            <w:tcW w:w="1114" w:type="dxa"/>
          </w:tcPr>
          <w:p>
            <w:pPr>
              <w:pStyle w:val="TableParagraph"/>
              <w:spacing w:line="211" w:lineRule="exact"/>
              <w:ind w:right="6"/>
              <w:rPr>
                <w:sz w:val="20"/>
              </w:rPr>
            </w:pPr>
            <w:r>
              <w:rPr>
                <w:spacing w:val="-10"/>
                <w:sz w:val="20"/>
              </w:rPr>
              <w:t>-</w:t>
            </w:r>
          </w:p>
        </w:tc>
        <w:tc>
          <w:tcPr>
            <w:tcW w:w="1114" w:type="dxa"/>
          </w:tcPr>
          <w:p>
            <w:pPr>
              <w:pStyle w:val="TableParagraph"/>
              <w:spacing w:line="211" w:lineRule="exact"/>
              <w:ind w:right="7"/>
              <w:rPr>
                <w:sz w:val="20"/>
              </w:rPr>
            </w:pPr>
            <w:r>
              <w:rPr>
                <w:spacing w:val="-10"/>
                <w:sz w:val="20"/>
              </w:rPr>
              <w:t>-</w:t>
            </w:r>
          </w:p>
        </w:tc>
        <w:tc>
          <w:tcPr>
            <w:tcW w:w="1117" w:type="dxa"/>
          </w:tcPr>
          <w:p>
            <w:pPr>
              <w:pStyle w:val="TableParagraph"/>
              <w:spacing w:line="211" w:lineRule="exact"/>
              <w:ind w:right="6"/>
              <w:rPr>
                <w:sz w:val="20"/>
              </w:rPr>
            </w:pPr>
            <w:r>
              <w:rPr>
                <w:spacing w:val="-10"/>
                <w:sz w:val="20"/>
              </w:rPr>
              <w:t>-</w:t>
            </w:r>
          </w:p>
        </w:tc>
        <w:tc>
          <w:tcPr>
            <w:tcW w:w="1114" w:type="dxa"/>
          </w:tcPr>
          <w:p>
            <w:pPr>
              <w:pStyle w:val="TableParagraph"/>
              <w:spacing w:line="211" w:lineRule="exact"/>
              <w:ind w:right="9"/>
              <w:rPr>
                <w:sz w:val="20"/>
              </w:rPr>
            </w:pPr>
            <w:r>
              <w:rPr>
                <w:spacing w:val="-10"/>
                <w:sz w:val="20"/>
              </w:rPr>
              <w:t>-</w:t>
            </w:r>
          </w:p>
        </w:tc>
        <w:tc>
          <w:tcPr>
            <w:tcW w:w="1114" w:type="dxa"/>
          </w:tcPr>
          <w:p>
            <w:pPr>
              <w:pStyle w:val="TableParagraph"/>
              <w:spacing w:line="211" w:lineRule="exact"/>
              <w:ind w:right="9"/>
              <w:rPr>
                <w:sz w:val="20"/>
              </w:rPr>
            </w:pPr>
            <w:r>
              <w:rPr>
                <w:spacing w:val="-10"/>
                <w:sz w:val="20"/>
              </w:rPr>
              <w:t>-</w:t>
            </w:r>
          </w:p>
        </w:tc>
        <w:tc>
          <w:tcPr>
            <w:tcW w:w="1114" w:type="dxa"/>
          </w:tcPr>
          <w:p>
            <w:pPr>
              <w:pStyle w:val="TableParagraph"/>
              <w:spacing w:line="211" w:lineRule="exact"/>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Присоединенная</w:t>
            </w:r>
            <w:r>
              <w:rPr>
                <w:spacing w:val="-8"/>
                <w:sz w:val="20"/>
              </w:rPr>
              <w:t> </w:t>
            </w:r>
            <w:r>
              <w:rPr>
                <w:sz w:val="20"/>
              </w:rPr>
              <w:t>расчетная</w:t>
            </w:r>
            <w:r>
              <w:rPr>
                <w:spacing w:val="-4"/>
                <w:sz w:val="20"/>
              </w:rPr>
              <w:t> </w:t>
            </w:r>
            <w:r>
              <w:rPr>
                <w:sz w:val="20"/>
              </w:rPr>
              <w:t>тепловая</w:t>
            </w:r>
            <w:r>
              <w:rPr>
                <w:spacing w:val="-8"/>
                <w:sz w:val="20"/>
              </w:rPr>
              <w:t> </w:t>
            </w:r>
            <w:r>
              <w:rPr>
                <w:sz w:val="20"/>
              </w:rPr>
              <w:t>нагрузка</w:t>
            </w:r>
            <w:r>
              <w:rPr>
                <w:spacing w:val="-6"/>
                <w:sz w:val="20"/>
              </w:rPr>
              <w:t> </w:t>
            </w:r>
            <w:r>
              <w:rPr>
                <w:sz w:val="20"/>
              </w:rPr>
              <w:t>в</w:t>
            </w:r>
            <w:r>
              <w:rPr>
                <w:spacing w:val="-8"/>
                <w:sz w:val="20"/>
              </w:rPr>
              <w:t> </w:t>
            </w:r>
            <w:r>
              <w:rPr>
                <w:sz w:val="20"/>
              </w:rPr>
              <w:t>горячей</w:t>
            </w:r>
            <w:r>
              <w:rPr>
                <w:spacing w:val="-5"/>
                <w:sz w:val="20"/>
              </w:rPr>
              <w:t> </w:t>
            </w:r>
            <w:r>
              <w:rPr>
                <w:sz w:val="20"/>
              </w:rPr>
              <w:t>воде,</w:t>
            </w:r>
            <w:r>
              <w:rPr>
                <w:spacing w:val="-7"/>
                <w:sz w:val="20"/>
              </w:rPr>
              <w:t> </w:t>
            </w:r>
            <w:r>
              <w:rPr>
                <w:sz w:val="20"/>
              </w:rPr>
              <w:t>Гкал/ч,</w:t>
            </w:r>
            <w:r>
              <w:rPr>
                <w:spacing w:val="-5"/>
                <w:sz w:val="20"/>
              </w:rPr>
              <w:t> </w:t>
            </w:r>
            <w:r>
              <w:rPr>
                <w:sz w:val="20"/>
              </w:rPr>
              <w:t>в</w:t>
            </w:r>
            <w:r>
              <w:rPr>
                <w:spacing w:val="-5"/>
                <w:sz w:val="20"/>
              </w:rPr>
              <w:t> </w:t>
            </w:r>
            <w:r>
              <w:rPr>
                <w:sz w:val="20"/>
              </w:rPr>
              <w:t>том</w:t>
            </w:r>
            <w:r>
              <w:rPr>
                <w:spacing w:val="-5"/>
                <w:sz w:val="20"/>
              </w:rPr>
              <w:t> </w:t>
            </w:r>
            <w:r>
              <w:rPr>
                <w:spacing w:val="-2"/>
                <w:sz w:val="20"/>
              </w:rPr>
              <w:t>числе:</w:t>
            </w:r>
          </w:p>
        </w:tc>
        <w:tc>
          <w:tcPr>
            <w:tcW w:w="1114" w:type="dxa"/>
          </w:tcPr>
          <w:p>
            <w:pPr>
              <w:pStyle w:val="TableParagraph"/>
              <w:ind w:right="5"/>
              <w:rPr>
                <w:sz w:val="20"/>
              </w:rPr>
            </w:pPr>
            <w:r>
              <w:rPr>
                <w:spacing w:val="-5"/>
                <w:sz w:val="20"/>
              </w:rPr>
              <w:t>0,1</w:t>
            </w:r>
          </w:p>
        </w:tc>
        <w:tc>
          <w:tcPr>
            <w:tcW w:w="1114" w:type="dxa"/>
          </w:tcPr>
          <w:p>
            <w:pPr>
              <w:pStyle w:val="TableParagraph"/>
              <w:ind w:right="5"/>
              <w:rPr>
                <w:sz w:val="20"/>
              </w:rPr>
            </w:pPr>
            <w:r>
              <w:rPr>
                <w:spacing w:val="-5"/>
                <w:sz w:val="20"/>
              </w:rPr>
              <w:t>0,1</w:t>
            </w:r>
          </w:p>
        </w:tc>
        <w:tc>
          <w:tcPr>
            <w:tcW w:w="1114" w:type="dxa"/>
          </w:tcPr>
          <w:p>
            <w:pPr>
              <w:pStyle w:val="TableParagraph"/>
              <w:ind w:right="5"/>
              <w:rPr>
                <w:sz w:val="20"/>
              </w:rPr>
            </w:pPr>
            <w:r>
              <w:rPr>
                <w:spacing w:val="-5"/>
                <w:sz w:val="20"/>
              </w:rPr>
              <w:t>0,1</w:t>
            </w:r>
          </w:p>
        </w:tc>
        <w:tc>
          <w:tcPr>
            <w:tcW w:w="1117" w:type="dxa"/>
          </w:tcPr>
          <w:p>
            <w:pPr>
              <w:pStyle w:val="TableParagraph"/>
              <w:ind w:right="4"/>
              <w:rPr>
                <w:sz w:val="20"/>
              </w:rPr>
            </w:pPr>
            <w:r>
              <w:rPr>
                <w:spacing w:val="-5"/>
                <w:sz w:val="20"/>
              </w:rPr>
              <w:t>0,1</w:t>
            </w:r>
          </w:p>
        </w:tc>
        <w:tc>
          <w:tcPr>
            <w:tcW w:w="1114" w:type="dxa"/>
          </w:tcPr>
          <w:p>
            <w:pPr>
              <w:pStyle w:val="TableParagraph"/>
              <w:ind w:right="7"/>
              <w:rPr>
                <w:sz w:val="20"/>
              </w:rPr>
            </w:pPr>
            <w:r>
              <w:rPr>
                <w:spacing w:val="-5"/>
                <w:sz w:val="20"/>
              </w:rPr>
              <w:t>0,1</w:t>
            </w:r>
          </w:p>
        </w:tc>
        <w:tc>
          <w:tcPr>
            <w:tcW w:w="1114" w:type="dxa"/>
          </w:tcPr>
          <w:p>
            <w:pPr>
              <w:pStyle w:val="TableParagraph"/>
              <w:ind w:right="8"/>
              <w:rPr>
                <w:sz w:val="20"/>
              </w:rPr>
            </w:pPr>
            <w:r>
              <w:rPr>
                <w:spacing w:val="-5"/>
                <w:sz w:val="20"/>
              </w:rPr>
              <w:t>0,1</w:t>
            </w:r>
          </w:p>
        </w:tc>
        <w:tc>
          <w:tcPr>
            <w:tcW w:w="1114" w:type="dxa"/>
          </w:tcPr>
          <w:p>
            <w:pPr>
              <w:pStyle w:val="TableParagraph"/>
              <w:ind w:right="9"/>
              <w:rPr>
                <w:sz w:val="20"/>
              </w:rPr>
            </w:pPr>
            <w:r>
              <w:rPr>
                <w:spacing w:val="-5"/>
                <w:sz w:val="20"/>
              </w:rPr>
              <w:t>0,1</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5"/>
                <w:sz w:val="20"/>
              </w:rPr>
              <w:t>0,1</w:t>
            </w:r>
          </w:p>
        </w:tc>
        <w:tc>
          <w:tcPr>
            <w:tcW w:w="1114" w:type="dxa"/>
          </w:tcPr>
          <w:p>
            <w:pPr>
              <w:pStyle w:val="TableParagraph"/>
              <w:ind w:right="5"/>
              <w:rPr>
                <w:sz w:val="20"/>
              </w:rPr>
            </w:pPr>
            <w:r>
              <w:rPr>
                <w:spacing w:val="-5"/>
                <w:sz w:val="20"/>
              </w:rPr>
              <w:t>0,1</w:t>
            </w:r>
          </w:p>
        </w:tc>
        <w:tc>
          <w:tcPr>
            <w:tcW w:w="1114" w:type="dxa"/>
          </w:tcPr>
          <w:p>
            <w:pPr>
              <w:pStyle w:val="TableParagraph"/>
              <w:ind w:right="5"/>
              <w:rPr>
                <w:sz w:val="20"/>
              </w:rPr>
            </w:pPr>
            <w:r>
              <w:rPr>
                <w:spacing w:val="-5"/>
                <w:sz w:val="20"/>
              </w:rPr>
              <w:t>0,1</w:t>
            </w:r>
          </w:p>
        </w:tc>
        <w:tc>
          <w:tcPr>
            <w:tcW w:w="1117" w:type="dxa"/>
          </w:tcPr>
          <w:p>
            <w:pPr>
              <w:pStyle w:val="TableParagraph"/>
              <w:ind w:right="4"/>
              <w:rPr>
                <w:sz w:val="20"/>
              </w:rPr>
            </w:pPr>
            <w:r>
              <w:rPr>
                <w:spacing w:val="-5"/>
                <w:sz w:val="20"/>
              </w:rPr>
              <w:t>0,1</w:t>
            </w:r>
          </w:p>
        </w:tc>
        <w:tc>
          <w:tcPr>
            <w:tcW w:w="1114" w:type="dxa"/>
          </w:tcPr>
          <w:p>
            <w:pPr>
              <w:pStyle w:val="TableParagraph"/>
              <w:ind w:right="7"/>
              <w:rPr>
                <w:sz w:val="20"/>
              </w:rPr>
            </w:pPr>
            <w:r>
              <w:rPr>
                <w:spacing w:val="-5"/>
                <w:sz w:val="20"/>
              </w:rPr>
              <w:t>0,1</w:t>
            </w:r>
          </w:p>
        </w:tc>
        <w:tc>
          <w:tcPr>
            <w:tcW w:w="1114" w:type="dxa"/>
          </w:tcPr>
          <w:p>
            <w:pPr>
              <w:pStyle w:val="TableParagraph"/>
              <w:ind w:right="8"/>
              <w:rPr>
                <w:sz w:val="20"/>
              </w:rPr>
            </w:pPr>
            <w:r>
              <w:rPr>
                <w:spacing w:val="-5"/>
                <w:sz w:val="20"/>
              </w:rPr>
              <w:t>0,1</w:t>
            </w:r>
          </w:p>
        </w:tc>
        <w:tc>
          <w:tcPr>
            <w:tcW w:w="1114" w:type="dxa"/>
          </w:tcPr>
          <w:p>
            <w:pPr>
              <w:pStyle w:val="TableParagraph"/>
              <w:ind w:right="9"/>
              <w:rPr>
                <w:sz w:val="20"/>
              </w:rPr>
            </w:pPr>
            <w:r>
              <w:rPr>
                <w:spacing w:val="-5"/>
                <w:sz w:val="20"/>
              </w:rPr>
              <w:t>0,1</w:t>
            </w:r>
          </w:p>
        </w:tc>
      </w:tr>
      <w:tr>
        <w:trPr>
          <w:trHeight w:val="230" w:hRule="atLeast"/>
        </w:trPr>
        <w:tc>
          <w:tcPr>
            <w:tcW w:w="7275" w:type="dxa"/>
          </w:tcPr>
          <w:p>
            <w:pPr>
              <w:pStyle w:val="TableParagraph"/>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29" w:hRule="atLeast"/>
        </w:trPr>
        <w:tc>
          <w:tcPr>
            <w:tcW w:w="7275" w:type="dxa"/>
          </w:tcPr>
          <w:p>
            <w:pPr>
              <w:pStyle w:val="TableParagraph"/>
              <w:ind w:left="11"/>
              <w:jc w:val="left"/>
              <w:rPr>
                <w:sz w:val="20"/>
              </w:rPr>
            </w:pPr>
            <w:r>
              <w:rPr>
                <w:sz w:val="20"/>
              </w:rPr>
              <w:t>Резерв/дефицит</w:t>
            </w:r>
            <w:r>
              <w:rPr>
                <w:spacing w:val="-11"/>
                <w:sz w:val="20"/>
              </w:rPr>
              <w:t> </w:t>
            </w:r>
            <w:r>
              <w:rPr>
                <w:sz w:val="20"/>
              </w:rPr>
              <w:t>тепловой</w:t>
            </w:r>
            <w:r>
              <w:rPr>
                <w:spacing w:val="-11"/>
                <w:sz w:val="20"/>
              </w:rPr>
              <w:t> </w:t>
            </w:r>
            <w:r>
              <w:rPr>
                <w:sz w:val="20"/>
              </w:rPr>
              <w:t>мощности</w:t>
            </w:r>
            <w:r>
              <w:rPr>
                <w:spacing w:val="-11"/>
                <w:sz w:val="20"/>
              </w:rPr>
              <w:t> </w:t>
            </w:r>
            <w:r>
              <w:rPr>
                <w:sz w:val="20"/>
              </w:rPr>
              <w:t>(по</w:t>
            </w:r>
            <w:r>
              <w:rPr>
                <w:spacing w:val="-9"/>
                <w:sz w:val="20"/>
              </w:rPr>
              <w:t> </w:t>
            </w:r>
            <w:r>
              <w:rPr>
                <w:sz w:val="20"/>
              </w:rPr>
              <w:t>договорной</w:t>
            </w:r>
            <w:r>
              <w:rPr>
                <w:spacing w:val="-9"/>
                <w:sz w:val="20"/>
              </w:rPr>
              <w:t> </w:t>
            </w:r>
            <w:r>
              <w:rPr>
                <w:sz w:val="20"/>
              </w:rPr>
              <w:t>нагрузке),</w:t>
            </w:r>
            <w:r>
              <w:rPr>
                <w:spacing w:val="-10"/>
                <w:sz w:val="20"/>
              </w:rPr>
              <w:t> </w:t>
            </w:r>
            <w:r>
              <w:rPr>
                <w:spacing w:val="-2"/>
                <w:sz w:val="20"/>
              </w:rPr>
              <w:t>Гкал/ч</w:t>
            </w:r>
          </w:p>
        </w:tc>
        <w:tc>
          <w:tcPr>
            <w:tcW w:w="1114" w:type="dxa"/>
          </w:tcPr>
          <w:p>
            <w:pPr>
              <w:pStyle w:val="TableParagraph"/>
              <w:ind w:right="5"/>
              <w:rPr>
                <w:sz w:val="20"/>
              </w:rPr>
            </w:pPr>
            <w:r>
              <w:rPr>
                <w:spacing w:val="-2"/>
                <w:sz w:val="20"/>
              </w:rPr>
              <w:t>1,101</w:t>
            </w:r>
          </w:p>
        </w:tc>
        <w:tc>
          <w:tcPr>
            <w:tcW w:w="1114" w:type="dxa"/>
          </w:tcPr>
          <w:p>
            <w:pPr>
              <w:pStyle w:val="TableParagraph"/>
              <w:ind w:right="5"/>
              <w:rPr>
                <w:sz w:val="20"/>
              </w:rPr>
            </w:pPr>
            <w:r>
              <w:rPr>
                <w:spacing w:val="-2"/>
                <w:sz w:val="20"/>
              </w:rPr>
              <w:t>1,101</w:t>
            </w:r>
          </w:p>
        </w:tc>
        <w:tc>
          <w:tcPr>
            <w:tcW w:w="1114" w:type="dxa"/>
          </w:tcPr>
          <w:p>
            <w:pPr>
              <w:pStyle w:val="TableParagraph"/>
              <w:ind w:right="6"/>
              <w:rPr>
                <w:sz w:val="20"/>
              </w:rPr>
            </w:pPr>
            <w:r>
              <w:rPr>
                <w:spacing w:val="-2"/>
                <w:sz w:val="20"/>
              </w:rPr>
              <w:t>1,101</w:t>
            </w:r>
          </w:p>
        </w:tc>
        <w:tc>
          <w:tcPr>
            <w:tcW w:w="1117" w:type="dxa"/>
          </w:tcPr>
          <w:p>
            <w:pPr>
              <w:pStyle w:val="TableParagraph"/>
              <w:ind w:right="5"/>
              <w:rPr>
                <w:sz w:val="20"/>
              </w:rPr>
            </w:pPr>
            <w:r>
              <w:rPr>
                <w:spacing w:val="-2"/>
                <w:sz w:val="20"/>
              </w:rPr>
              <w:t>1,101</w:t>
            </w:r>
          </w:p>
        </w:tc>
        <w:tc>
          <w:tcPr>
            <w:tcW w:w="1114" w:type="dxa"/>
          </w:tcPr>
          <w:p>
            <w:pPr>
              <w:pStyle w:val="TableParagraph"/>
              <w:ind w:right="7"/>
              <w:rPr>
                <w:sz w:val="20"/>
              </w:rPr>
            </w:pPr>
            <w:r>
              <w:rPr>
                <w:spacing w:val="-2"/>
                <w:sz w:val="20"/>
              </w:rPr>
              <w:t>1,101</w:t>
            </w:r>
          </w:p>
        </w:tc>
        <w:tc>
          <w:tcPr>
            <w:tcW w:w="1114" w:type="dxa"/>
          </w:tcPr>
          <w:p>
            <w:pPr>
              <w:pStyle w:val="TableParagraph"/>
              <w:ind w:right="8"/>
              <w:rPr>
                <w:sz w:val="20"/>
              </w:rPr>
            </w:pPr>
            <w:r>
              <w:rPr>
                <w:spacing w:val="-2"/>
                <w:sz w:val="20"/>
              </w:rPr>
              <w:t>1,101</w:t>
            </w:r>
          </w:p>
        </w:tc>
        <w:tc>
          <w:tcPr>
            <w:tcW w:w="1114" w:type="dxa"/>
          </w:tcPr>
          <w:p>
            <w:pPr>
              <w:pStyle w:val="TableParagraph"/>
              <w:ind w:right="9"/>
              <w:rPr>
                <w:sz w:val="20"/>
              </w:rPr>
            </w:pPr>
            <w:r>
              <w:rPr>
                <w:spacing w:val="-2"/>
                <w:sz w:val="20"/>
              </w:rPr>
              <w:t>1,101</w:t>
            </w:r>
          </w:p>
        </w:tc>
      </w:tr>
      <w:tr>
        <w:trPr>
          <w:trHeight w:val="230" w:hRule="atLeast"/>
        </w:trPr>
        <w:tc>
          <w:tcPr>
            <w:tcW w:w="7275" w:type="dxa"/>
          </w:tcPr>
          <w:p>
            <w:pPr>
              <w:pStyle w:val="TableParagraph"/>
              <w:ind w:left="11"/>
              <w:jc w:val="left"/>
              <w:rPr>
                <w:sz w:val="20"/>
              </w:rPr>
            </w:pPr>
            <w:r>
              <w:rPr>
                <w:sz w:val="20"/>
              </w:rPr>
              <w:t>Резерв/дефицит</w:t>
            </w:r>
            <w:r>
              <w:rPr>
                <w:spacing w:val="-11"/>
                <w:sz w:val="20"/>
              </w:rPr>
              <w:t> </w:t>
            </w:r>
            <w:r>
              <w:rPr>
                <w:sz w:val="20"/>
              </w:rPr>
              <w:t>тепловой</w:t>
            </w:r>
            <w:r>
              <w:rPr>
                <w:spacing w:val="-10"/>
                <w:sz w:val="20"/>
              </w:rPr>
              <w:t> </w:t>
            </w:r>
            <w:r>
              <w:rPr>
                <w:sz w:val="20"/>
              </w:rPr>
              <w:t>мощности</w:t>
            </w:r>
            <w:r>
              <w:rPr>
                <w:spacing w:val="-12"/>
                <w:sz w:val="20"/>
              </w:rPr>
              <w:t> </w:t>
            </w:r>
            <w:r>
              <w:rPr>
                <w:sz w:val="20"/>
              </w:rPr>
              <w:t>(по</w:t>
            </w:r>
            <w:r>
              <w:rPr>
                <w:spacing w:val="-8"/>
                <w:sz w:val="20"/>
              </w:rPr>
              <w:t> </w:t>
            </w:r>
            <w:r>
              <w:rPr>
                <w:sz w:val="20"/>
              </w:rPr>
              <w:t>расчетной</w:t>
            </w:r>
            <w:r>
              <w:rPr>
                <w:spacing w:val="-11"/>
                <w:sz w:val="20"/>
              </w:rPr>
              <w:t> </w:t>
            </w:r>
            <w:r>
              <w:rPr>
                <w:sz w:val="20"/>
              </w:rPr>
              <w:t>нагрузке),</w:t>
            </w:r>
            <w:r>
              <w:rPr>
                <w:spacing w:val="-10"/>
                <w:sz w:val="20"/>
              </w:rPr>
              <w:t> </w:t>
            </w:r>
            <w:r>
              <w:rPr>
                <w:spacing w:val="-2"/>
                <w:sz w:val="20"/>
              </w:rPr>
              <w:t>Гкал/ч</w:t>
            </w:r>
          </w:p>
        </w:tc>
        <w:tc>
          <w:tcPr>
            <w:tcW w:w="1114" w:type="dxa"/>
          </w:tcPr>
          <w:p>
            <w:pPr>
              <w:pStyle w:val="TableParagraph"/>
              <w:ind w:right="5"/>
              <w:rPr>
                <w:sz w:val="20"/>
              </w:rPr>
            </w:pPr>
            <w:r>
              <w:rPr>
                <w:spacing w:val="-2"/>
                <w:sz w:val="20"/>
              </w:rPr>
              <w:t>1,101</w:t>
            </w:r>
          </w:p>
        </w:tc>
        <w:tc>
          <w:tcPr>
            <w:tcW w:w="1114" w:type="dxa"/>
          </w:tcPr>
          <w:p>
            <w:pPr>
              <w:pStyle w:val="TableParagraph"/>
              <w:ind w:right="5"/>
              <w:rPr>
                <w:sz w:val="20"/>
              </w:rPr>
            </w:pPr>
            <w:r>
              <w:rPr>
                <w:spacing w:val="-2"/>
                <w:sz w:val="20"/>
              </w:rPr>
              <w:t>1,101</w:t>
            </w:r>
          </w:p>
        </w:tc>
        <w:tc>
          <w:tcPr>
            <w:tcW w:w="1114" w:type="dxa"/>
          </w:tcPr>
          <w:p>
            <w:pPr>
              <w:pStyle w:val="TableParagraph"/>
              <w:ind w:right="6"/>
              <w:rPr>
                <w:sz w:val="20"/>
              </w:rPr>
            </w:pPr>
            <w:r>
              <w:rPr>
                <w:spacing w:val="-2"/>
                <w:sz w:val="20"/>
              </w:rPr>
              <w:t>1,101</w:t>
            </w:r>
          </w:p>
        </w:tc>
        <w:tc>
          <w:tcPr>
            <w:tcW w:w="1117" w:type="dxa"/>
          </w:tcPr>
          <w:p>
            <w:pPr>
              <w:pStyle w:val="TableParagraph"/>
              <w:ind w:right="5"/>
              <w:rPr>
                <w:sz w:val="20"/>
              </w:rPr>
            </w:pPr>
            <w:r>
              <w:rPr>
                <w:spacing w:val="-2"/>
                <w:sz w:val="20"/>
              </w:rPr>
              <w:t>1,101</w:t>
            </w:r>
          </w:p>
        </w:tc>
        <w:tc>
          <w:tcPr>
            <w:tcW w:w="1114" w:type="dxa"/>
          </w:tcPr>
          <w:p>
            <w:pPr>
              <w:pStyle w:val="TableParagraph"/>
              <w:ind w:right="5"/>
              <w:rPr>
                <w:sz w:val="20"/>
              </w:rPr>
            </w:pPr>
            <w:r>
              <w:rPr>
                <w:spacing w:val="-2"/>
                <w:sz w:val="20"/>
              </w:rPr>
              <w:t>1,101</w:t>
            </w:r>
          </w:p>
        </w:tc>
        <w:tc>
          <w:tcPr>
            <w:tcW w:w="1114" w:type="dxa"/>
          </w:tcPr>
          <w:p>
            <w:pPr>
              <w:pStyle w:val="TableParagraph"/>
              <w:ind w:right="8"/>
              <w:rPr>
                <w:sz w:val="20"/>
              </w:rPr>
            </w:pPr>
            <w:r>
              <w:rPr>
                <w:spacing w:val="-2"/>
                <w:sz w:val="20"/>
              </w:rPr>
              <w:t>1,101</w:t>
            </w:r>
          </w:p>
        </w:tc>
        <w:tc>
          <w:tcPr>
            <w:tcW w:w="1114" w:type="dxa"/>
          </w:tcPr>
          <w:p>
            <w:pPr>
              <w:pStyle w:val="TableParagraph"/>
              <w:ind w:right="9"/>
              <w:rPr>
                <w:sz w:val="20"/>
              </w:rPr>
            </w:pPr>
            <w:r>
              <w:rPr>
                <w:spacing w:val="-2"/>
                <w:sz w:val="20"/>
              </w:rPr>
              <w:t>1,101</w:t>
            </w:r>
          </w:p>
        </w:tc>
      </w:tr>
      <w:tr>
        <w:trPr>
          <w:trHeight w:val="460" w:hRule="atLeast"/>
        </w:trPr>
        <w:tc>
          <w:tcPr>
            <w:tcW w:w="7275" w:type="dxa"/>
          </w:tcPr>
          <w:p>
            <w:pPr>
              <w:pStyle w:val="TableParagraph"/>
              <w:spacing w:line="225" w:lineRule="exact"/>
              <w:ind w:left="11"/>
              <w:jc w:val="left"/>
              <w:rPr>
                <w:sz w:val="20"/>
              </w:rPr>
            </w:pPr>
            <w:r>
              <w:rPr>
                <w:sz w:val="20"/>
              </w:rPr>
              <w:t>Располагаемая</w:t>
            </w:r>
            <w:r>
              <w:rPr>
                <w:spacing w:val="-9"/>
                <w:sz w:val="20"/>
              </w:rPr>
              <w:t> </w:t>
            </w:r>
            <w:r>
              <w:rPr>
                <w:sz w:val="20"/>
              </w:rPr>
              <w:t>тепловая</w:t>
            </w:r>
            <w:r>
              <w:rPr>
                <w:spacing w:val="-8"/>
                <w:sz w:val="20"/>
              </w:rPr>
              <w:t> </w:t>
            </w:r>
            <w:r>
              <w:rPr>
                <w:sz w:val="20"/>
              </w:rPr>
              <w:t>мощность</w:t>
            </w:r>
            <w:r>
              <w:rPr>
                <w:spacing w:val="-7"/>
                <w:sz w:val="20"/>
              </w:rPr>
              <w:t> </w:t>
            </w:r>
            <w:r>
              <w:rPr>
                <w:sz w:val="20"/>
              </w:rPr>
              <w:t>нетто</w:t>
            </w:r>
            <w:r>
              <w:rPr>
                <w:spacing w:val="-7"/>
                <w:sz w:val="20"/>
              </w:rPr>
              <w:t> </w:t>
            </w:r>
            <w:r>
              <w:rPr>
                <w:sz w:val="20"/>
              </w:rPr>
              <w:t>(с</w:t>
            </w:r>
            <w:r>
              <w:rPr>
                <w:spacing w:val="-5"/>
                <w:sz w:val="20"/>
              </w:rPr>
              <w:t> </w:t>
            </w:r>
            <w:r>
              <w:rPr>
                <w:sz w:val="20"/>
              </w:rPr>
              <w:t>учетом</w:t>
            </w:r>
            <w:r>
              <w:rPr>
                <w:spacing w:val="-6"/>
                <w:sz w:val="20"/>
              </w:rPr>
              <w:t> </w:t>
            </w:r>
            <w:r>
              <w:rPr>
                <w:sz w:val="20"/>
              </w:rPr>
              <w:t>затрат</w:t>
            </w:r>
            <w:r>
              <w:rPr>
                <w:spacing w:val="-9"/>
                <w:sz w:val="20"/>
              </w:rPr>
              <w:t> </w:t>
            </w:r>
            <w:r>
              <w:rPr>
                <w:sz w:val="20"/>
              </w:rPr>
              <w:t>на</w:t>
            </w:r>
            <w:r>
              <w:rPr>
                <w:spacing w:val="-7"/>
                <w:sz w:val="20"/>
              </w:rPr>
              <w:t> </w:t>
            </w:r>
            <w:r>
              <w:rPr>
                <w:sz w:val="20"/>
              </w:rPr>
              <w:t>собственные</w:t>
            </w:r>
            <w:r>
              <w:rPr>
                <w:spacing w:val="-8"/>
                <w:sz w:val="20"/>
              </w:rPr>
              <w:t> </w:t>
            </w:r>
            <w:r>
              <w:rPr>
                <w:spacing w:val="-2"/>
                <w:sz w:val="20"/>
              </w:rPr>
              <w:t>нужды)</w:t>
            </w:r>
          </w:p>
          <w:p>
            <w:pPr>
              <w:pStyle w:val="TableParagraph"/>
              <w:spacing w:line="215" w:lineRule="exact"/>
              <w:ind w:left="11"/>
              <w:jc w:val="left"/>
              <w:rPr>
                <w:sz w:val="20"/>
              </w:rPr>
            </w:pPr>
            <w:r>
              <w:rPr>
                <w:sz w:val="20"/>
              </w:rPr>
              <w:t>при</w:t>
            </w:r>
            <w:r>
              <w:rPr>
                <w:spacing w:val="-7"/>
                <w:sz w:val="20"/>
              </w:rPr>
              <w:t> </w:t>
            </w:r>
            <w:r>
              <w:rPr>
                <w:sz w:val="20"/>
              </w:rPr>
              <w:t>аварийном</w:t>
            </w:r>
            <w:r>
              <w:rPr>
                <w:spacing w:val="-5"/>
                <w:sz w:val="20"/>
              </w:rPr>
              <w:t> </w:t>
            </w:r>
            <w:r>
              <w:rPr>
                <w:sz w:val="20"/>
              </w:rPr>
              <w:t>выводе</w:t>
            </w:r>
            <w:r>
              <w:rPr>
                <w:spacing w:val="-7"/>
                <w:sz w:val="20"/>
              </w:rPr>
              <w:t> </w:t>
            </w:r>
            <w:r>
              <w:rPr>
                <w:sz w:val="20"/>
              </w:rPr>
              <w:t>самого</w:t>
            </w:r>
            <w:r>
              <w:rPr>
                <w:spacing w:val="-5"/>
                <w:sz w:val="20"/>
              </w:rPr>
              <w:t> </w:t>
            </w:r>
            <w:r>
              <w:rPr>
                <w:sz w:val="20"/>
              </w:rPr>
              <w:t>мощного</w:t>
            </w:r>
            <w:r>
              <w:rPr>
                <w:spacing w:val="-5"/>
                <w:sz w:val="20"/>
              </w:rPr>
              <w:t> </w:t>
            </w:r>
            <w:r>
              <w:rPr>
                <w:sz w:val="20"/>
              </w:rPr>
              <w:t>котла,</w:t>
            </w:r>
            <w:r>
              <w:rPr>
                <w:spacing w:val="-5"/>
                <w:sz w:val="20"/>
              </w:rPr>
              <w:t> </w:t>
            </w:r>
            <w:r>
              <w:rPr>
                <w:spacing w:val="-2"/>
                <w:sz w:val="20"/>
              </w:rPr>
              <w:t>Гкал/ч</w:t>
            </w:r>
          </w:p>
        </w:tc>
        <w:tc>
          <w:tcPr>
            <w:tcW w:w="1114" w:type="dxa"/>
          </w:tcPr>
          <w:p>
            <w:pPr>
              <w:pStyle w:val="TableParagraph"/>
              <w:spacing w:line="240" w:lineRule="auto" w:before="110"/>
              <w:ind w:right="5"/>
              <w:rPr>
                <w:sz w:val="20"/>
              </w:rPr>
            </w:pPr>
            <w:r>
              <w:rPr>
                <w:spacing w:val="-4"/>
                <w:sz w:val="20"/>
              </w:rPr>
              <w:t>0,58</w:t>
            </w:r>
          </w:p>
        </w:tc>
        <w:tc>
          <w:tcPr>
            <w:tcW w:w="1114" w:type="dxa"/>
          </w:tcPr>
          <w:p>
            <w:pPr>
              <w:pStyle w:val="TableParagraph"/>
              <w:spacing w:line="240" w:lineRule="auto" w:before="110"/>
              <w:ind w:right="5"/>
              <w:rPr>
                <w:sz w:val="20"/>
              </w:rPr>
            </w:pPr>
            <w:r>
              <w:rPr>
                <w:spacing w:val="-4"/>
                <w:sz w:val="20"/>
              </w:rPr>
              <w:t>0,58</w:t>
            </w:r>
          </w:p>
        </w:tc>
        <w:tc>
          <w:tcPr>
            <w:tcW w:w="1114" w:type="dxa"/>
          </w:tcPr>
          <w:p>
            <w:pPr>
              <w:pStyle w:val="TableParagraph"/>
              <w:spacing w:line="240" w:lineRule="auto" w:before="110"/>
              <w:ind w:right="6"/>
              <w:rPr>
                <w:sz w:val="20"/>
              </w:rPr>
            </w:pPr>
            <w:r>
              <w:rPr>
                <w:spacing w:val="-4"/>
                <w:sz w:val="20"/>
              </w:rPr>
              <w:t>0,58</w:t>
            </w:r>
          </w:p>
        </w:tc>
        <w:tc>
          <w:tcPr>
            <w:tcW w:w="1117" w:type="dxa"/>
          </w:tcPr>
          <w:p>
            <w:pPr>
              <w:pStyle w:val="TableParagraph"/>
              <w:spacing w:line="240" w:lineRule="auto" w:before="110"/>
              <w:ind w:right="5"/>
              <w:rPr>
                <w:sz w:val="20"/>
              </w:rPr>
            </w:pPr>
            <w:r>
              <w:rPr>
                <w:spacing w:val="-4"/>
                <w:sz w:val="20"/>
              </w:rPr>
              <w:t>0,58</w:t>
            </w:r>
          </w:p>
        </w:tc>
        <w:tc>
          <w:tcPr>
            <w:tcW w:w="1114" w:type="dxa"/>
          </w:tcPr>
          <w:p>
            <w:pPr>
              <w:pStyle w:val="TableParagraph"/>
              <w:spacing w:line="240" w:lineRule="auto" w:before="110"/>
              <w:ind w:right="7"/>
              <w:rPr>
                <w:sz w:val="20"/>
              </w:rPr>
            </w:pPr>
            <w:r>
              <w:rPr>
                <w:spacing w:val="-4"/>
                <w:sz w:val="20"/>
              </w:rPr>
              <w:t>0,58</w:t>
            </w:r>
          </w:p>
        </w:tc>
        <w:tc>
          <w:tcPr>
            <w:tcW w:w="1114" w:type="dxa"/>
          </w:tcPr>
          <w:p>
            <w:pPr>
              <w:pStyle w:val="TableParagraph"/>
              <w:spacing w:line="240" w:lineRule="auto" w:before="110"/>
              <w:ind w:right="8"/>
              <w:rPr>
                <w:sz w:val="20"/>
              </w:rPr>
            </w:pPr>
            <w:r>
              <w:rPr>
                <w:spacing w:val="-4"/>
                <w:sz w:val="20"/>
              </w:rPr>
              <w:t>0,58</w:t>
            </w:r>
          </w:p>
        </w:tc>
        <w:tc>
          <w:tcPr>
            <w:tcW w:w="1114" w:type="dxa"/>
          </w:tcPr>
          <w:p>
            <w:pPr>
              <w:pStyle w:val="TableParagraph"/>
              <w:spacing w:line="240" w:lineRule="auto" w:before="110"/>
              <w:ind w:right="9"/>
              <w:rPr>
                <w:sz w:val="20"/>
              </w:rPr>
            </w:pPr>
            <w:r>
              <w:rPr>
                <w:spacing w:val="-4"/>
                <w:sz w:val="20"/>
              </w:rPr>
              <w:t>0,58</w:t>
            </w:r>
          </w:p>
        </w:tc>
      </w:tr>
      <w:tr>
        <w:trPr>
          <w:trHeight w:val="460" w:hRule="atLeast"/>
        </w:trPr>
        <w:tc>
          <w:tcPr>
            <w:tcW w:w="7275" w:type="dxa"/>
          </w:tcPr>
          <w:p>
            <w:pPr>
              <w:pStyle w:val="TableParagraph"/>
              <w:spacing w:line="228" w:lineRule="exact"/>
              <w:ind w:left="11" w:right="31"/>
              <w:jc w:val="left"/>
              <w:rPr>
                <w:sz w:val="20"/>
              </w:rPr>
            </w:pPr>
            <w:r>
              <w:rPr>
                <w:sz w:val="20"/>
              </w:rPr>
              <w:t>Максимально</w:t>
            </w:r>
            <w:r>
              <w:rPr>
                <w:spacing w:val="-6"/>
                <w:sz w:val="20"/>
              </w:rPr>
              <w:t> </w:t>
            </w:r>
            <w:r>
              <w:rPr>
                <w:sz w:val="20"/>
              </w:rPr>
              <w:t>допустимое</w:t>
            </w:r>
            <w:r>
              <w:rPr>
                <w:spacing w:val="-7"/>
                <w:sz w:val="20"/>
              </w:rPr>
              <w:t> </w:t>
            </w:r>
            <w:r>
              <w:rPr>
                <w:sz w:val="20"/>
              </w:rPr>
              <w:t>значение</w:t>
            </w:r>
            <w:r>
              <w:rPr>
                <w:spacing w:val="-7"/>
                <w:sz w:val="20"/>
              </w:rPr>
              <w:t> </w:t>
            </w:r>
            <w:r>
              <w:rPr>
                <w:sz w:val="20"/>
              </w:rPr>
              <w:t>тепловой</w:t>
            </w:r>
            <w:r>
              <w:rPr>
                <w:spacing w:val="-6"/>
                <w:sz w:val="20"/>
              </w:rPr>
              <w:t> </w:t>
            </w:r>
            <w:r>
              <w:rPr>
                <w:sz w:val="20"/>
              </w:rPr>
              <w:t>нагрузки</w:t>
            </w:r>
            <w:r>
              <w:rPr>
                <w:spacing w:val="-6"/>
                <w:sz w:val="20"/>
              </w:rPr>
              <w:t> </w:t>
            </w:r>
            <w:r>
              <w:rPr>
                <w:sz w:val="20"/>
              </w:rPr>
              <w:t>на</w:t>
            </w:r>
            <w:r>
              <w:rPr>
                <w:spacing w:val="-7"/>
                <w:sz w:val="20"/>
              </w:rPr>
              <w:t> </w:t>
            </w:r>
            <w:r>
              <w:rPr>
                <w:sz w:val="20"/>
              </w:rPr>
              <w:t>коллекторах</w:t>
            </w:r>
            <w:r>
              <w:rPr>
                <w:spacing w:val="-8"/>
                <w:sz w:val="20"/>
              </w:rPr>
              <w:t> </w:t>
            </w:r>
            <w:r>
              <w:rPr>
                <w:sz w:val="20"/>
              </w:rPr>
              <w:t>котельной при аварийном выводе самого мощного пикового котла/турбоагрегата, Гкал/ч</w:t>
            </w:r>
          </w:p>
        </w:tc>
        <w:tc>
          <w:tcPr>
            <w:tcW w:w="1114" w:type="dxa"/>
          </w:tcPr>
          <w:p>
            <w:pPr>
              <w:pStyle w:val="TableParagraph"/>
              <w:spacing w:line="240" w:lineRule="auto" w:before="108"/>
              <w:ind w:right="5"/>
              <w:rPr>
                <w:sz w:val="20"/>
              </w:rPr>
            </w:pPr>
            <w:r>
              <w:rPr>
                <w:spacing w:val="-4"/>
                <w:sz w:val="20"/>
              </w:rPr>
              <w:t>0,58</w:t>
            </w:r>
          </w:p>
        </w:tc>
        <w:tc>
          <w:tcPr>
            <w:tcW w:w="1114" w:type="dxa"/>
          </w:tcPr>
          <w:p>
            <w:pPr>
              <w:pStyle w:val="TableParagraph"/>
              <w:spacing w:line="240" w:lineRule="auto" w:before="108"/>
              <w:ind w:right="5"/>
              <w:rPr>
                <w:sz w:val="20"/>
              </w:rPr>
            </w:pPr>
            <w:r>
              <w:rPr>
                <w:spacing w:val="-4"/>
                <w:sz w:val="20"/>
              </w:rPr>
              <w:t>0,58</w:t>
            </w:r>
          </w:p>
        </w:tc>
        <w:tc>
          <w:tcPr>
            <w:tcW w:w="1114" w:type="dxa"/>
          </w:tcPr>
          <w:p>
            <w:pPr>
              <w:pStyle w:val="TableParagraph"/>
              <w:spacing w:line="240" w:lineRule="auto" w:before="108"/>
              <w:ind w:right="6"/>
              <w:rPr>
                <w:sz w:val="20"/>
              </w:rPr>
            </w:pPr>
            <w:r>
              <w:rPr>
                <w:spacing w:val="-4"/>
                <w:sz w:val="20"/>
              </w:rPr>
              <w:t>0,58</w:t>
            </w:r>
          </w:p>
        </w:tc>
        <w:tc>
          <w:tcPr>
            <w:tcW w:w="1117" w:type="dxa"/>
          </w:tcPr>
          <w:p>
            <w:pPr>
              <w:pStyle w:val="TableParagraph"/>
              <w:spacing w:line="240" w:lineRule="auto" w:before="108"/>
              <w:ind w:right="5"/>
              <w:rPr>
                <w:sz w:val="20"/>
              </w:rPr>
            </w:pPr>
            <w:r>
              <w:rPr>
                <w:spacing w:val="-4"/>
                <w:sz w:val="20"/>
              </w:rPr>
              <w:t>0,58</w:t>
            </w:r>
          </w:p>
        </w:tc>
        <w:tc>
          <w:tcPr>
            <w:tcW w:w="1114" w:type="dxa"/>
          </w:tcPr>
          <w:p>
            <w:pPr>
              <w:pStyle w:val="TableParagraph"/>
              <w:spacing w:line="240" w:lineRule="auto" w:before="108"/>
              <w:ind w:right="7"/>
              <w:rPr>
                <w:sz w:val="20"/>
              </w:rPr>
            </w:pPr>
            <w:r>
              <w:rPr>
                <w:spacing w:val="-4"/>
                <w:sz w:val="20"/>
              </w:rPr>
              <w:t>0,58</w:t>
            </w:r>
          </w:p>
        </w:tc>
        <w:tc>
          <w:tcPr>
            <w:tcW w:w="1114" w:type="dxa"/>
          </w:tcPr>
          <w:p>
            <w:pPr>
              <w:pStyle w:val="TableParagraph"/>
              <w:spacing w:line="240" w:lineRule="auto" w:before="108"/>
              <w:ind w:right="8"/>
              <w:rPr>
                <w:sz w:val="20"/>
              </w:rPr>
            </w:pPr>
            <w:r>
              <w:rPr>
                <w:spacing w:val="-4"/>
                <w:sz w:val="20"/>
              </w:rPr>
              <w:t>0,58</w:t>
            </w:r>
          </w:p>
        </w:tc>
        <w:tc>
          <w:tcPr>
            <w:tcW w:w="1114" w:type="dxa"/>
          </w:tcPr>
          <w:p>
            <w:pPr>
              <w:pStyle w:val="TableParagraph"/>
              <w:spacing w:line="240" w:lineRule="auto" w:before="108"/>
              <w:ind w:right="9"/>
              <w:rPr>
                <w:sz w:val="20"/>
              </w:rPr>
            </w:pPr>
            <w:r>
              <w:rPr>
                <w:spacing w:val="-4"/>
                <w:sz w:val="20"/>
              </w:rPr>
              <w:t>0,58</w:t>
            </w:r>
          </w:p>
        </w:tc>
      </w:tr>
    </w:tbl>
    <w:p>
      <w:pPr>
        <w:pStyle w:val="BodyText"/>
        <w:spacing w:before="157"/>
      </w:pPr>
    </w:p>
    <w:p>
      <w:pPr>
        <w:pStyle w:val="BodyText"/>
        <w:spacing w:before="1"/>
        <w:ind w:right="137"/>
        <w:jc w:val="right"/>
      </w:pPr>
      <w:r>
        <w:rPr/>
        <w:t>Таблица</w:t>
      </w:r>
      <w:r>
        <w:rPr>
          <w:spacing w:val="-4"/>
        </w:rPr>
        <w:t> </w:t>
      </w:r>
      <w:r>
        <w:rPr>
          <w:spacing w:val="-5"/>
        </w:rPr>
        <w:t>2.9</w:t>
      </w:r>
    </w:p>
    <w:p>
      <w:pPr>
        <w:pStyle w:val="BodyText"/>
        <w:spacing w:before="160"/>
        <w:ind w:left="9" w:right="146"/>
        <w:jc w:val="center"/>
      </w:pPr>
      <w:r>
        <w:rPr>
          <w:u w:val="single"/>
        </w:rPr>
        <w:t>Баланс</w:t>
      </w:r>
      <w:r>
        <w:rPr>
          <w:spacing w:val="-7"/>
          <w:u w:val="single"/>
        </w:rPr>
        <w:t> </w:t>
      </w:r>
      <w:r>
        <w:rPr>
          <w:u w:val="single"/>
        </w:rPr>
        <w:t>тепловой</w:t>
      </w:r>
      <w:r>
        <w:rPr>
          <w:spacing w:val="-4"/>
          <w:u w:val="single"/>
        </w:rPr>
        <w:t> </w:t>
      </w:r>
      <w:r>
        <w:rPr>
          <w:u w:val="single"/>
        </w:rPr>
        <w:t>мощности</w:t>
      </w:r>
      <w:r>
        <w:rPr>
          <w:spacing w:val="-2"/>
          <w:u w:val="single"/>
        </w:rPr>
        <w:t> </w:t>
      </w:r>
      <w:r>
        <w:rPr>
          <w:u w:val="single"/>
        </w:rPr>
        <w:t>и</w:t>
      </w:r>
      <w:r>
        <w:rPr>
          <w:spacing w:val="-4"/>
          <w:u w:val="single"/>
        </w:rPr>
        <w:t> </w:t>
      </w:r>
      <w:r>
        <w:rPr>
          <w:u w:val="single"/>
        </w:rPr>
        <w:t>тепловой</w:t>
      </w:r>
      <w:r>
        <w:rPr>
          <w:spacing w:val="-4"/>
          <w:u w:val="single"/>
        </w:rPr>
        <w:t> </w:t>
      </w:r>
      <w:r>
        <w:rPr>
          <w:u w:val="single"/>
        </w:rPr>
        <w:t>энергии</w:t>
      </w:r>
      <w:r>
        <w:rPr>
          <w:spacing w:val="-3"/>
          <w:u w:val="single"/>
        </w:rPr>
        <w:t> </w:t>
      </w:r>
      <w:r>
        <w:rPr>
          <w:u w:val="single"/>
        </w:rPr>
        <w:t>для котельной</w:t>
      </w:r>
      <w:r>
        <w:rPr>
          <w:spacing w:val="-3"/>
          <w:u w:val="single"/>
        </w:rPr>
        <w:t> </w:t>
      </w:r>
      <w:r>
        <w:rPr>
          <w:u w:val="single"/>
        </w:rPr>
        <w:t>№8,</w:t>
      </w:r>
      <w:r>
        <w:rPr>
          <w:spacing w:val="-3"/>
          <w:u w:val="single"/>
        </w:rPr>
        <w:t> </w:t>
      </w:r>
      <w:r>
        <w:rPr>
          <w:spacing w:val="-2"/>
          <w:u w:val="single"/>
        </w:rPr>
        <w:t>Гкал/ч</w:t>
      </w:r>
    </w:p>
    <w:p>
      <w:pPr>
        <w:pStyle w:val="BodyText"/>
        <w:spacing w:before="6"/>
        <w:rPr>
          <w:sz w:val="14"/>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75"/>
        <w:gridCol w:w="1114"/>
        <w:gridCol w:w="1114"/>
        <w:gridCol w:w="1114"/>
        <w:gridCol w:w="1117"/>
        <w:gridCol w:w="1114"/>
        <w:gridCol w:w="1114"/>
        <w:gridCol w:w="1114"/>
      </w:tblGrid>
      <w:tr>
        <w:trPr>
          <w:trHeight w:val="230" w:hRule="atLeast"/>
        </w:trPr>
        <w:tc>
          <w:tcPr>
            <w:tcW w:w="7275" w:type="dxa"/>
          </w:tcPr>
          <w:p>
            <w:pPr>
              <w:pStyle w:val="TableParagraph"/>
              <w:ind w:left="12" w:right="3"/>
              <w:rPr>
                <w:b/>
                <w:sz w:val="20"/>
              </w:rPr>
            </w:pPr>
            <w:r>
              <w:rPr>
                <w:b/>
                <w:spacing w:val="-2"/>
                <w:sz w:val="20"/>
              </w:rPr>
              <w:t>Наименование</w:t>
            </w:r>
            <w:r>
              <w:rPr>
                <w:b/>
                <w:spacing w:val="9"/>
                <w:sz w:val="20"/>
              </w:rPr>
              <w:t> </w:t>
            </w:r>
            <w:r>
              <w:rPr>
                <w:b/>
                <w:spacing w:val="-2"/>
                <w:sz w:val="20"/>
              </w:rPr>
              <w:t>показателя</w:t>
            </w:r>
          </w:p>
        </w:tc>
        <w:tc>
          <w:tcPr>
            <w:tcW w:w="1114" w:type="dxa"/>
          </w:tcPr>
          <w:p>
            <w:pPr>
              <w:pStyle w:val="TableParagraph"/>
              <w:rPr>
                <w:b/>
                <w:sz w:val="20"/>
              </w:rPr>
            </w:pPr>
            <w:r>
              <w:rPr>
                <w:b/>
                <w:spacing w:val="-4"/>
                <w:sz w:val="20"/>
              </w:rPr>
              <w:t>2023</w:t>
            </w:r>
          </w:p>
        </w:tc>
        <w:tc>
          <w:tcPr>
            <w:tcW w:w="1114" w:type="dxa"/>
          </w:tcPr>
          <w:p>
            <w:pPr>
              <w:pStyle w:val="TableParagraph"/>
              <w:rPr>
                <w:b/>
                <w:sz w:val="20"/>
              </w:rPr>
            </w:pPr>
            <w:r>
              <w:rPr>
                <w:b/>
                <w:spacing w:val="-4"/>
                <w:sz w:val="20"/>
              </w:rPr>
              <w:t>2024</w:t>
            </w:r>
          </w:p>
        </w:tc>
        <w:tc>
          <w:tcPr>
            <w:tcW w:w="1114" w:type="dxa"/>
          </w:tcPr>
          <w:p>
            <w:pPr>
              <w:pStyle w:val="TableParagraph"/>
              <w:ind w:right="1"/>
              <w:rPr>
                <w:b/>
                <w:sz w:val="20"/>
              </w:rPr>
            </w:pPr>
            <w:r>
              <w:rPr>
                <w:b/>
                <w:spacing w:val="-4"/>
                <w:sz w:val="20"/>
              </w:rPr>
              <w:t>2025</w:t>
            </w:r>
          </w:p>
        </w:tc>
        <w:tc>
          <w:tcPr>
            <w:tcW w:w="1117" w:type="dxa"/>
          </w:tcPr>
          <w:p>
            <w:pPr>
              <w:pStyle w:val="TableParagraph"/>
              <w:rPr>
                <w:b/>
                <w:sz w:val="20"/>
              </w:rPr>
            </w:pPr>
            <w:r>
              <w:rPr>
                <w:b/>
                <w:spacing w:val="-4"/>
                <w:sz w:val="20"/>
              </w:rPr>
              <w:t>2026</w:t>
            </w:r>
          </w:p>
        </w:tc>
        <w:tc>
          <w:tcPr>
            <w:tcW w:w="1114" w:type="dxa"/>
          </w:tcPr>
          <w:p>
            <w:pPr>
              <w:pStyle w:val="TableParagraph"/>
              <w:ind w:right="3"/>
              <w:rPr>
                <w:b/>
                <w:sz w:val="20"/>
              </w:rPr>
            </w:pPr>
            <w:r>
              <w:rPr>
                <w:b/>
                <w:spacing w:val="-4"/>
                <w:sz w:val="20"/>
              </w:rPr>
              <w:t>2027</w:t>
            </w:r>
          </w:p>
        </w:tc>
        <w:tc>
          <w:tcPr>
            <w:tcW w:w="1114" w:type="dxa"/>
          </w:tcPr>
          <w:p>
            <w:pPr>
              <w:pStyle w:val="TableParagraph"/>
              <w:ind w:right="4"/>
              <w:rPr>
                <w:b/>
                <w:sz w:val="20"/>
              </w:rPr>
            </w:pPr>
            <w:r>
              <w:rPr>
                <w:b/>
                <w:spacing w:val="-4"/>
                <w:sz w:val="20"/>
              </w:rPr>
              <w:t>2028</w:t>
            </w:r>
          </w:p>
        </w:tc>
        <w:tc>
          <w:tcPr>
            <w:tcW w:w="1114" w:type="dxa"/>
          </w:tcPr>
          <w:p>
            <w:pPr>
              <w:pStyle w:val="TableParagraph"/>
              <w:ind w:right="6"/>
              <w:rPr>
                <w:b/>
                <w:sz w:val="20"/>
              </w:rPr>
            </w:pPr>
            <w:r>
              <w:rPr>
                <w:b/>
                <w:spacing w:val="-2"/>
                <w:sz w:val="20"/>
              </w:rPr>
              <w:t>2029-</w:t>
            </w:r>
            <w:r>
              <w:rPr>
                <w:b/>
                <w:spacing w:val="-4"/>
                <w:sz w:val="20"/>
              </w:rPr>
              <w:t>2034</w:t>
            </w:r>
          </w:p>
        </w:tc>
      </w:tr>
      <w:tr>
        <w:trPr>
          <w:trHeight w:val="230" w:hRule="atLeast"/>
        </w:trPr>
        <w:tc>
          <w:tcPr>
            <w:tcW w:w="7275" w:type="dxa"/>
          </w:tcPr>
          <w:p>
            <w:pPr>
              <w:pStyle w:val="TableParagraph"/>
              <w:ind w:left="11"/>
              <w:jc w:val="left"/>
              <w:rPr>
                <w:sz w:val="20"/>
              </w:rPr>
            </w:pPr>
            <w:r>
              <w:rPr>
                <w:sz w:val="20"/>
              </w:rPr>
              <w:t>Установленная</w:t>
            </w:r>
            <w:r>
              <w:rPr>
                <w:spacing w:val="-11"/>
                <w:sz w:val="20"/>
              </w:rPr>
              <w:t> </w:t>
            </w:r>
            <w:r>
              <w:rPr>
                <w:sz w:val="20"/>
              </w:rPr>
              <w:t>тепловая</w:t>
            </w:r>
            <w:r>
              <w:rPr>
                <w:spacing w:val="-10"/>
                <w:sz w:val="20"/>
              </w:rPr>
              <w:t> </w:t>
            </w:r>
            <w:r>
              <w:rPr>
                <w:sz w:val="20"/>
              </w:rPr>
              <w:t>мощность,</w:t>
            </w:r>
            <w:r>
              <w:rPr>
                <w:spacing w:val="-9"/>
                <w:sz w:val="20"/>
              </w:rPr>
              <w:t> </w:t>
            </w:r>
            <w:r>
              <w:rPr>
                <w:spacing w:val="-2"/>
                <w:sz w:val="20"/>
              </w:rPr>
              <w:t>Гкал/ч</w:t>
            </w:r>
          </w:p>
        </w:tc>
        <w:tc>
          <w:tcPr>
            <w:tcW w:w="1114" w:type="dxa"/>
          </w:tcPr>
          <w:p>
            <w:pPr>
              <w:pStyle w:val="TableParagraph"/>
              <w:ind w:right="5"/>
              <w:rPr>
                <w:sz w:val="20"/>
              </w:rPr>
            </w:pPr>
            <w:r>
              <w:rPr>
                <w:spacing w:val="-4"/>
                <w:sz w:val="20"/>
              </w:rPr>
              <w:t>0,43</w:t>
            </w:r>
          </w:p>
        </w:tc>
        <w:tc>
          <w:tcPr>
            <w:tcW w:w="1114" w:type="dxa"/>
          </w:tcPr>
          <w:p>
            <w:pPr>
              <w:pStyle w:val="TableParagraph"/>
              <w:ind w:right="5"/>
              <w:rPr>
                <w:sz w:val="20"/>
              </w:rPr>
            </w:pPr>
            <w:r>
              <w:rPr>
                <w:spacing w:val="-4"/>
                <w:sz w:val="20"/>
              </w:rPr>
              <w:t>0,43</w:t>
            </w:r>
          </w:p>
        </w:tc>
        <w:tc>
          <w:tcPr>
            <w:tcW w:w="1114" w:type="dxa"/>
          </w:tcPr>
          <w:p>
            <w:pPr>
              <w:pStyle w:val="TableParagraph"/>
              <w:ind w:right="6"/>
              <w:rPr>
                <w:sz w:val="20"/>
              </w:rPr>
            </w:pPr>
            <w:r>
              <w:rPr>
                <w:spacing w:val="-4"/>
                <w:sz w:val="20"/>
              </w:rPr>
              <w:t>0,43</w:t>
            </w:r>
          </w:p>
        </w:tc>
        <w:tc>
          <w:tcPr>
            <w:tcW w:w="1117" w:type="dxa"/>
          </w:tcPr>
          <w:p>
            <w:pPr>
              <w:pStyle w:val="TableParagraph"/>
              <w:ind w:right="5"/>
              <w:rPr>
                <w:sz w:val="20"/>
              </w:rPr>
            </w:pPr>
            <w:r>
              <w:rPr>
                <w:spacing w:val="-4"/>
                <w:sz w:val="20"/>
              </w:rPr>
              <w:t>0,43</w:t>
            </w:r>
          </w:p>
        </w:tc>
        <w:tc>
          <w:tcPr>
            <w:tcW w:w="1114" w:type="dxa"/>
          </w:tcPr>
          <w:p>
            <w:pPr>
              <w:pStyle w:val="TableParagraph"/>
              <w:ind w:right="7"/>
              <w:rPr>
                <w:sz w:val="20"/>
              </w:rPr>
            </w:pPr>
            <w:r>
              <w:rPr>
                <w:spacing w:val="-4"/>
                <w:sz w:val="20"/>
              </w:rPr>
              <w:t>0,43</w:t>
            </w:r>
          </w:p>
        </w:tc>
        <w:tc>
          <w:tcPr>
            <w:tcW w:w="1114" w:type="dxa"/>
          </w:tcPr>
          <w:p>
            <w:pPr>
              <w:pStyle w:val="TableParagraph"/>
              <w:ind w:right="8"/>
              <w:rPr>
                <w:sz w:val="20"/>
              </w:rPr>
            </w:pPr>
            <w:r>
              <w:rPr>
                <w:spacing w:val="-4"/>
                <w:sz w:val="20"/>
              </w:rPr>
              <w:t>0,43</w:t>
            </w:r>
          </w:p>
        </w:tc>
        <w:tc>
          <w:tcPr>
            <w:tcW w:w="1114" w:type="dxa"/>
          </w:tcPr>
          <w:p>
            <w:pPr>
              <w:pStyle w:val="TableParagraph"/>
              <w:ind w:right="9"/>
              <w:rPr>
                <w:sz w:val="20"/>
              </w:rPr>
            </w:pPr>
            <w:r>
              <w:rPr>
                <w:spacing w:val="-4"/>
                <w:sz w:val="20"/>
              </w:rPr>
              <w:t>0,43</w:t>
            </w:r>
          </w:p>
        </w:tc>
      </w:tr>
      <w:tr>
        <w:trPr>
          <w:trHeight w:val="230" w:hRule="atLeast"/>
        </w:trPr>
        <w:tc>
          <w:tcPr>
            <w:tcW w:w="7275" w:type="dxa"/>
          </w:tcPr>
          <w:p>
            <w:pPr>
              <w:pStyle w:val="TableParagraph"/>
              <w:ind w:left="11"/>
              <w:jc w:val="left"/>
              <w:rPr>
                <w:sz w:val="20"/>
              </w:rPr>
            </w:pPr>
            <w:r>
              <w:rPr>
                <w:sz w:val="20"/>
              </w:rPr>
              <w:t>Располагаемая</w:t>
            </w:r>
            <w:r>
              <w:rPr>
                <w:spacing w:val="-11"/>
                <w:sz w:val="20"/>
              </w:rPr>
              <w:t> </w:t>
            </w:r>
            <w:r>
              <w:rPr>
                <w:sz w:val="20"/>
              </w:rPr>
              <w:t>тепловая</w:t>
            </w:r>
            <w:r>
              <w:rPr>
                <w:spacing w:val="-11"/>
                <w:sz w:val="20"/>
              </w:rPr>
              <w:t> </w:t>
            </w:r>
            <w:r>
              <w:rPr>
                <w:sz w:val="20"/>
              </w:rPr>
              <w:t>мощность,</w:t>
            </w:r>
            <w:r>
              <w:rPr>
                <w:spacing w:val="-10"/>
                <w:sz w:val="20"/>
              </w:rPr>
              <w:t> </w:t>
            </w:r>
            <w:r>
              <w:rPr>
                <w:spacing w:val="-2"/>
                <w:sz w:val="20"/>
              </w:rPr>
              <w:t>Гкал/ч</w:t>
            </w:r>
          </w:p>
        </w:tc>
        <w:tc>
          <w:tcPr>
            <w:tcW w:w="1114" w:type="dxa"/>
          </w:tcPr>
          <w:p>
            <w:pPr>
              <w:pStyle w:val="TableParagraph"/>
              <w:ind w:right="5"/>
              <w:rPr>
                <w:sz w:val="20"/>
              </w:rPr>
            </w:pPr>
            <w:r>
              <w:rPr>
                <w:spacing w:val="-4"/>
                <w:sz w:val="20"/>
              </w:rPr>
              <w:t>0,43</w:t>
            </w:r>
          </w:p>
        </w:tc>
        <w:tc>
          <w:tcPr>
            <w:tcW w:w="1114" w:type="dxa"/>
          </w:tcPr>
          <w:p>
            <w:pPr>
              <w:pStyle w:val="TableParagraph"/>
              <w:ind w:right="5"/>
              <w:rPr>
                <w:sz w:val="20"/>
              </w:rPr>
            </w:pPr>
            <w:r>
              <w:rPr>
                <w:spacing w:val="-4"/>
                <w:sz w:val="20"/>
              </w:rPr>
              <w:t>0,43</w:t>
            </w:r>
          </w:p>
        </w:tc>
        <w:tc>
          <w:tcPr>
            <w:tcW w:w="1114" w:type="dxa"/>
          </w:tcPr>
          <w:p>
            <w:pPr>
              <w:pStyle w:val="TableParagraph"/>
              <w:ind w:right="6"/>
              <w:rPr>
                <w:sz w:val="20"/>
              </w:rPr>
            </w:pPr>
            <w:r>
              <w:rPr>
                <w:spacing w:val="-4"/>
                <w:sz w:val="20"/>
              </w:rPr>
              <w:t>0,43</w:t>
            </w:r>
          </w:p>
        </w:tc>
        <w:tc>
          <w:tcPr>
            <w:tcW w:w="1117" w:type="dxa"/>
          </w:tcPr>
          <w:p>
            <w:pPr>
              <w:pStyle w:val="TableParagraph"/>
              <w:ind w:right="5"/>
              <w:rPr>
                <w:sz w:val="20"/>
              </w:rPr>
            </w:pPr>
            <w:r>
              <w:rPr>
                <w:spacing w:val="-4"/>
                <w:sz w:val="20"/>
              </w:rPr>
              <w:t>0,43</w:t>
            </w:r>
          </w:p>
        </w:tc>
        <w:tc>
          <w:tcPr>
            <w:tcW w:w="1114" w:type="dxa"/>
          </w:tcPr>
          <w:p>
            <w:pPr>
              <w:pStyle w:val="TableParagraph"/>
              <w:ind w:right="7"/>
              <w:rPr>
                <w:sz w:val="20"/>
              </w:rPr>
            </w:pPr>
            <w:r>
              <w:rPr>
                <w:spacing w:val="-4"/>
                <w:sz w:val="20"/>
              </w:rPr>
              <w:t>0,43</w:t>
            </w:r>
          </w:p>
        </w:tc>
        <w:tc>
          <w:tcPr>
            <w:tcW w:w="1114" w:type="dxa"/>
          </w:tcPr>
          <w:p>
            <w:pPr>
              <w:pStyle w:val="TableParagraph"/>
              <w:ind w:right="8"/>
              <w:rPr>
                <w:sz w:val="20"/>
              </w:rPr>
            </w:pPr>
            <w:r>
              <w:rPr>
                <w:spacing w:val="-4"/>
                <w:sz w:val="20"/>
              </w:rPr>
              <w:t>0,43</w:t>
            </w:r>
          </w:p>
        </w:tc>
        <w:tc>
          <w:tcPr>
            <w:tcW w:w="1114" w:type="dxa"/>
          </w:tcPr>
          <w:p>
            <w:pPr>
              <w:pStyle w:val="TableParagraph"/>
              <w:ind w:right="9"/>
              <w:rPr>
                <w:sz w:val="20"/>
              </w:rPr>
            </w:pPr>
            <w:r>
              <w:rPr>
                <w:spacing w:val="-4"/>
                <w:sz w:val="20"/>
              </w:rPr>
              <w:t>0,43</w:t>
            </w:r>
          </w:p>
        </w:tc>
      </w:tr>
      <w:tr>
        <w:trPr>
          <w:trHeight w:val="460" w:hRule="atLeast"/>
        </w:trPr>
        <w:tc>
          <w:tcPr>
            <w:tcW w:w="7275" w:type="dxa"/>
          </w:tcPr>
          <w:p>
            <w:pPr>
              <w:pStyle w:val="TableParagraph"/>
              <w:spacing w:line="225" w:lineRule="exact"/>
              <w:ind w:left="11"/>
              <w:jc w:val="left"/>
              <w:rPr>
                <w:sz w:val="20"/>
              </w:rPr>
            </w:pPr>
            <w:r>
              <w:rPr>
                <w:sz w:val="20"/>
              </w:rPr>
              <w:t>Затраты</w:t>
            </w:r>
            <w:r>
              <w:rPr>
                <w:spacing w:val="-7"/>
                <w:sz w:val="20"/>
              </w:rPr>
              <w:t> </w:t>
            </w:r>
            <w:r>
              <w:rPr>
                <w:sz w:val="20"/>
              </w:rPr>
              <w:t>тепла</w:t>
            </w:r>
            <w:r>
              <w:rPr>
                <w:spacing w:val="-8"/>
                <w:sz w:val="20"/>
              </w:rPr>
              <w:t> </w:t>
            </w:r>
            <w:r>
              <w:rPr>
                <w:sz w:val="20"/>
              </w:rPr>
              <w:t>на</w:t>
            </w:r>
            <w:r>
              <w:rPr>
                <w:spacing w:val="-7"/>
                <w:sz w:val="20"/>
              </w:rPr>
              <w:t> </w:t>
            </w:r>
            <w:r>
              <w:rPr>
                <w:sz w:val="20"/>
              </w:rPr>
              <w:t>собственные</w:t>
            </w:r>
            <w:r>
              <w:rPr>
                <w:spacing w:val="-7"/>
                <w:sz w:val="20"/>
              </w:rPr>
              <w:t> </w:t>
            </w:r>
            <w:r>
              <w:rPr>
                <w:sz w:val="20"/>
              </w:rPr>
              <w:t>и</w:t>
            </w:r>
            <w:r>
              <w:rPr>
                <w:spacing w:val="-7"/>
                <w:sz w:val="20"/>
              </w:rPr>
              <w:t> </w:t>
            </w:r>
            <w:r>
              <w:rPr>
                <w:sz w:val="20"/>
              </w:rPr>
              <w:t>хозяйственные</w:t>
            </w:r>
            <w:r>
              <w:rPr>
                <w:spacing w:val="-5"/>
                <w:sz w:val="20"/>
              </w:rPr>
              <w:t> </w:t>
            </w:r>
            <w:r>
              <w:rPr>
                <w:sz w:val="20"/>
              </w:rPr>
              <w:t>нужды</w:t>
            </w:r>
            <w:r>
              <w:rPr>
                <w:spacing w:val="-5"/>
                <w:sz w:val="20"/>
              </w:rPr>
              <w:t> </w:t>
            </w:r>
            <w:r>
              <w:rPr>
                <w:sz w:val="20"/>
              </w:rPr>
              <w:t>котельной</w:t>
            </w:r>
            <w:r>
              <w:rPr>
                <w:spacing w:val="-8"/>
                <w:sz w:val="20"/>
              </w:rPr>
              <w:t> </w:t>
            </w:r>
            <w:r>
              <w:rPr>
                <w:sz w:val="20"/>
              </w:rPr>
              <w:t>в</w:t>
            </w:r>
            <w:r>
              <w:rPr>
                <w:spacing w:val="-3"/>
                <w:sz w:val="20"/>
              </w:rPr>
              <w:t> </w:t>
            </w:r>
            <w:r>
              <w:rPr>
                <w:sz w:val="20"/>
              </w:rPr>
              <w:t>горячей</w:t>
            </w:r>
            <w:r>
              <w:rPr>
                <w:spacing w:val="-5"/>
                <w:sz w:val="20"/>
              </w:rPr>
              <w:t> </w:t>
            </w:r>
            <w:r>
              <w:rPr>
                <w:spacing w:val="-2"/>
                <w:sz w:val="20"/>
              </w:rPr>
              <w:t>воде,</w:t>
            </w:r>
          </w:p>
          <w:p>
            <w:pPr>
              <w:pStyle w:val="TableParagraph"/>
              <w:spacing w:line="215" w:lineRule="exact" w:before="1"/>
              <w:ind w:left="11"/>
              <w:jc w:val="left"/>
              <w:rPr>
                <w:sz w:val="20"/>
              </w:rPr>
            </w:pPr>
            <w:r>
              <w:rPr>
                <w:spacing w:val="-2"/>
                <w:sz w:val="20"/>
              </w:rPr>
              <w:t>Гкал/ч</w:t>
            </w:r>
          </w:p>
        </w:tc>
        <w:tc>
          <w:tcPr>
            <w:tcW w:w="1114" w:type="dxa"/>
          </w:tcPr>
          <w:p>
            <w:pPr>
              <w:pStyle w:val="TableParagraph"/>
              <w:spacing w:line="240" w:lineRule="auto" w:before="111"/>
              <w:ind w:right="5"/>
              <w:rPr>
                <w:sz w:val="20"/>
              </w:rPr>
            </w:pPr>
            <w:r>
              <w:rPr>
                <w:spacing w:val="-2"/>
                <w:sz w:val="20"/>
              </w:rPr>
              <w:t>0,002</w:t>
            </w:r>
          </w:p>
        </w:tc>
        <w:tc>
          <w:tcPr>
            <w:tcW w:w="1114" w:type="dxa"/>
          </w:tcPr>
          <w:p>
            <w:pPr>
              <w:pStyle w:val="TableParagraph"/>
              <w:spacing w:line="240" w:lineRule="auto" w:before="111"/>
              <w:ind w:right="5"/>
              <w:rPr>
                <w:sz w:val="20"/>
              </w:rPr>
            </w:pPr>
            <w:r>
              <w:rPr>
                <w:spacing w:val="-2"/>
                <w:sz w:val="20"/>
              </w:rPr>
              <w:t>0,002</w:t>
            </w:r>
          </w:p>
        </w:tc>
        <w:tc>
          <w:tcPr>
            <w:tcW w:w="1114" w:type="dxa"/>
          </w:tcPr>
          <w:p>
            <w:pPr>
              <w:pStyle w:val="TableParagraph"/>
              <w:spacing w:line="240" w:lineRule="auto" w:before="111"/>
              <w:ind w:right="6"/>
              <w:rPr>
                <w:sz w:val="20"/>
              </w:rPr>
            </w:pPr>
            <w:r>
              <w:rPr>
                <w:spacing w:val="-2"/>
                <w:sz w:val="20"/>
              </w:rPr>
              <w:t>0,002</w:t>
            </w:r>
          </w:p>
        </w:tc>
        <w:tc>
          <w:tcPr>
            <w:tcW w:w="1117" w:type="dxa"/>
          </w:tcPr>
          <w:p>
            <w:pPr>
              <w:pStyle w:val="TableParagraph"/>
              <w:spacing w:line="240" w:lineRule="auto" w:before="111"/>
              <w:ind w:right="4"/>
              <w:rPr>
                <w:sz w:val="20"/>
              </w:rPr>
            </w:pPr>
            <w:r>
              <w:rPr>
                <w:spacing w:val="-2"/>
                <w:sz w:val="20"/>
              </w:rPr>
              <w:t>0,002</w:t>
            </w:r>
          </w:p>
        </w:tc>
        <w:tc>
          <w:tcPr>
            <w:tcW w:w="1114" w:type="dxa"/>
          </w:tcPr>
          <w:p>
            <w:pPr>
              <w:pStyle w:val="TableParagraph"/>
              <w:spacing w:line="240" w:lineRule="auto" w:before="111"/>
              <w:ind w:right="7"/>
              <w:rPr>
                <w:sz w:val="20"/>
              </w:rPr>
            </w:pPr>
            <w:r>
              <w:rPr>
                <w:spacing w:val="-2"/>
                <w:sz w:val="20"/>
              </w:rPr>
              <w:t>0,002</w:t>
            </w:r>
          </w:p>
        </w:tc>
        <w:tc>
          <w:tcPr>
            <w:tcW w:w="1114" w:type="dxa"/>
          </w:tcPr>
          <w:p>
            <w:pPr>
              <w:pStyle w:val="TableParagraph"/>
              <w:spacing w:line="240" w:lineRule="auto" w:before="111"/>
              <w:ind w:right="8"/>
              <w:rPr>
                <w:sz w:val="20"/>
              </w:rPr>
            </w:pPr>
            <w:r>
              <w:rPr>
                <w:spacing w:val="-2"/>
                <w:sz w:val="20"/>
              </w:rPr>
              <w:t>0,002</w:t>
            </w:r>
          </w:p>
        </w:tc>
        <w:tc>
          <w:tcPr>
            <w:tcW w:w="1114" w:type="dxa"/>
          </w:tcPr>
          <w:p>
            <w:pPr>
              <w:pStyle w:val="TableParagraph"/>
              <w:spacing w:line="240" w:lineRule="auto" w:before="111"/>
              <w:ind w:right="9"/>
              <w:rPr>
                <w:sz w:val="20"/>
              </w:rPr>
            </w:pPr>
            <w:r>
              <w:rPr>
                <w:spacing w:val="-2"/>
                <w:sz w:val="20"/>
              </w:rPr>
              <w:t>0,002</w:t>
            </w:r>
          </w:p>
        </w:tc>
      </w:tr>
      <w:tr>
        <w:trPr>
          <w:trHeight w:val="230" w:hRule="atLeast"/>
        </w:trPr>
        <w:tc>
          <w:tcPr>
            <w:tcW w:w="7275" w:type="dxa"/>
          </w:tcPr>
          <w:p>
            <w:pPr>
              <w:pStyle w:val="TableParagraph"/>
              <w:ind w:left="11"/>
              <w:jc w:val="left"/>
              <w:rPr>
                <w:sz w:val="20"/>
              </w:rPr>
            </w:pPr>
            <w:r>
              <w:rPr>
                <w:sz w:val="20"/>
              </w:rPr>
              <w:t>Потери</w:t>
            </w:r>
            <w:r>
              <w:rPr>
                <w:spacing w:val="-5"/>
                <w:sz w:val="20"/>
              </w:rPr>
              <w:t> </w:t>
            </w:r>
            <w:r>
              <w:rPr>
                <w:sz w:val="20"/>
              </w:rPr>
              <w:t>в</w:t>
            </w:r>
            <w:r>
              <w:rPr>
                <w:spacing w:val="-5"/>
                <w:sz w:val="20"/>
              </w:rPr>
              <w:t> </w:t>
            </w:r>
            <w:r>
              <w:rPr>
                <w:sz w:val="20"/>
              </w:rPr>
              <w:t>тепловых</w:t>
            </w:r>
            <w:r>
              <w:rPr>
                <w:spacing w:val="-5"/>
                <w:sz w:val="20"/>
              </w:rPr>
              <w:t> </w:t>
            </w:r>
            <w:r>
              <w:rPr>
                <w:sz w:val="20"/>
              </w:rPr>
              <w:t>сетях</w:t>
            </w:r>
            <w:r>
              <w:rPr>
                <w:spacing w:val="-5"/>
                <w:sz w:val="20"/>
              </w:rPr>
              <w:t> </w:t>
            </w:r>
            <w:r>
              <w:rPr>
                <w:sz w:val="20"/>
              </w:rPr>
              <w:t>в</w:t>
            </w:r>
            <w:r>
              <w:rPr>
                <w:spacing w:val="-5"/>
                <w:sz w:val="20"/>
              </w:rPr>
              <w:t> </w:t>
            </w:r>
            <w:r>
              <w:rPr>
                <w:sz w:val="20"/>
              </w:rPr>
              <w:t>горячей</w:t>
            </w:r>
            <w:r>
              <w:rPr>
                <w:spacing w:val="-5"/>
                <w:sz w:val="20"/>
              </w:rPr>
              <w:t> </w:t>
            </w:r>
            <w:r>
              <w:rPr>
                <w:sz w:val="20"/>
              </w:rPr>
              <w:t>воде,</w:t>
            </w:r>
            <w:r>
              <w:rPr>
                <w:spacing w:val="-4"/>
                <w:sz w:val="20"/>
              </w:rPr>
              <w:t> </w:t>
            </w:r>
            <w:r>
              <w:rPr>
                <w:spacing w:val="-2"/>
                <w:sz w:val="20"/>
              </w:rPr>
              <w:t>Гкал/ч</w:t>
            </w:r>
          </w:p>
        </w:tc>
        <w:tc>
          <w:tcPr>
            <w:tcW w:w="1114" w:type="dxa"/>
          </w:tcPr>
          <w:p>
            <w:pPr>
              <w:pStyle w:val="TableParagraph"/>
              <w:ind w:right="5"/>
              <w:rPr>
                <w:sz w:val="20"/>
              </w:rPr>
            </w:pPr>
            <w:r>
              <w:rPr>
                <w:spacing w:val="-2"/>
                <w:sz w:val="20"/>
              </w:rPr>
              <w:t>0,004</w:t>
            </w:r>
          </w:p>
        </w:tc>
        <w:tc>
          <w:tcPr>
            <w:tcW w:w="1114" w:type="dxa"/>
          </w:tcPr>
          <w:p>
            <w:pPr>
              <w:pStyle w:val="TableParagraph"/>
              <w:ind w:right="5"/>
              <w:rPr>
                <w:sz w:val="20"/>
              </w:rPr>
            </w:pPr>
            <w:r>
              <w:rPr>
                <w:spacing w:val="-2"/>
                <w:sz w:val="20"/>
              </w:rPr>
              <w:t>0,004</w:t>
            </w:r>
          </w:p>
        </w:tc>
        <w:tc>
          <w:tcPr>
            <w:tcW w:w="1114" w:type="dxa"/>
          </w:tcPr>
          <w:p>
            <w:pPr>
              <w:pStyle w:val="TableParagraph"/>
              <w:ind w:right="6"/>
              <w:rPr>
                <w:sz w:val="20"/>
              </w:rPr>
            </w:pPr>
            <w:r>
              <w:rPr>
                <w:spacing w:val="-2"/>
                <w:sz w:val="20"/>
              </w:rPr>
              <w:t>0,004</w:t>
            </w:r>
          </w:p>
        </w:tc>
        <w:tc>
          <w:tcPr>
            <w:tcW w:w="1117" w:type="dxa"/>
          </w:tcPr>
          <w:p>
            <w:pPr>
              <w:pStyle w:val="TableParagraph"/>
              <w:ind w:right="5"/>
              <w:rPr>
                <w:sz w:val="20"/>
              </w:rPr>
            </w:pPr>
            <w:r>
              <w:rPr>
                <w:spacing w:val="-2"/>
                <w:sz w:val="20"/>
              </w:rPr>
              <w:t>0,004</w:t>
            </w:r>
          </w:p>
        </w:tc>
        <w:tc>
          <w:tcPr>
            <w:tcW w:w="1114" w:type="dxa"/>
          </w:tcPr>
          <w:p>
            <w:pPr>
              <w:pStyle w:val="TableParagraph"/>
              <w:ind w:right="7"/>
              <w:rPr>
                <w:sz w:val="20"/>
              </w:rPr>
            </w:pPr>
            <w:r>
              <w:rPr>
                <w:spacing w:val="-2"/>
                <w:sz w:val="20"/>
              </w:rPr>
              <w:t>0,004</w:t>
            </w:r>
          </w:p>
        </w:tc>
        <w:tc>
          <w:tcPr>
            <w:tcW w:w="1114" w:type="dxa"/>
          </w:tcPr>
          <w:p>
            <w:pPr>
              <w:pStyle w:val="TableParagraph"/>
              <w:ind w:right="8"/>
              <w:rPr>
                <w:sz w:val="20"/>
              </w:rPr>
            </w:pPr>
            <w:r>
              <w:rPr>
                <w:spacing w:val="-2"/>
                <w:sz w:val="20"/>
              </w:rPr>
              <w:t>0,004</w:t>
            </w:r>
          </w:p>
        </w:tc>
        <w:tc>
          <w:tcPr>
            <w:tcW w:w="1114" w:type="dxa"/>
          </w:tcPr>
          <w:p>
            <w:pPr>
              <w:pStyle w:val="TableParagraph"/>
              <w:ind w:right="9"/>
              <w:rPr>
                <w:sz w:val="20"/>
              </w:rPr>
            </w:pPr>
            <w:r>
              <w:rPr>
                <w:spacing w:val="-2"/>
                <w:sz w:val="20"/>
              </w:rPr>
              <w:t>0,004</w:t>
            </w:r>
          </w:p>
        </w:tc>
      </w:tr>
      <w:tr>
        <w:trPr>
          <w:trHeight w:val="230" w:hRule="atLeast"/>
        </w:trPr>
        <w:tc>
          <w:tcPr>
            <w:tcW w:w="7275" w:type="dxa"/>
          </w:tcPr>
          <w:p>
            <w:pPr>
              <w:pStyle w:val="TableParagraph"/>
              <w:ind w:left="11"/>
              <w:jc w:val="left"/>
              <w:rPr>
                <w:sz w:val="20"/>
              </w:rPr>
            </w:pPr>
            <w:r>
              <w:rPr>
                <w:sz w:val="20"/>
              </w:rPr>
              <w:t>Присоединенная</w:t>
            </w:r>
            <w:r>
              <w:rPr>
                <w:spacing w:val="-7"/>
                <w:sz w:val="20"/>
              </w:rPr>
              <w:t> </w:t>
            </w:r>
            <w:r>
              <w:rPr>
                <w:sz w:val="20"/>
              </w:rPr>
              <w:t>договорная</w:t>
            </w:r>
            <w:r>
              <w:rPr>
                <w:spacing w:val="-5"/>
                <w:sz w:val="20"/>
              </w:rPr>
              <w:t> </w:t>
            </w:r>
            <w:r>
              <w:rPr>
                <w:sz w:val="20"/>
              </w:rPr>
              <w:t>тепловая</w:t>
            </w:r>
            <w:r>
              <w:rPr>
                <w:spacing w:val="-7"/>
                <w:sz w:val="20"/>
              </w:rPr>
              <w:t> </w:t>
            </w:r>
            <w:r>
              <w:rPr>
                <w:sz w:val="20"/>
              </w:rPr>
              <w:t>нагрузка</w:t>
            </w:r>
            <w:r>
              <w:rPr>
                <w:spacing w:val="-6"/>
                <w:sz w:val="20"/>
              </w:rPr>
              <w:t> </w:t>
            </w:r>
            <w:r>
              <w:rPr>
                <w:sz w:val="20"/>
              </w:rPr>
              <w:t>в</w:t>
            </w:r>
            <w:r>
              <w:rPr>
                <w:spacing w:val="-7"/>
                <w:sz w:val="20"/>
              </w:rPr>
              <w:t> </w:t>
            </w:r>
            <w:r>
              <w:rPr>
                <w:sz w:val="20"/>
              </w:rPr>
              <w:t>горячей</w:t>
            </w:r>
            <w:r>
              <w:rPr>
                <w:spacing w:val="-7"/>
                <w:sz w:val="20"/>
              </w:rPr>
              <w:t> </w:t>
            </w:r>
            <w:r>
              <w:rPr>
                <w:sz w:val="20"/>
              </w:rPr>
              <w:t>воде,</w:t>
            </w:r>
            <w:r>
              <w:rPr>
                <w:spacing w:val="-6"/>
                <w:sz w:val="20"/>
              </w:rPr>
              <w:t> </w:t>
            </w:r>
            <w:r>
              <w:rPr>
                <w:sz w:val="20"/>
              </w:rPr>
              <w:t>Гкал/ч,</w:t>
            </w:r>
            <w:r>
              <w:rPr>
                <w:spacing w:val="-5"/>
                <w:sz w:val="20"/>
              </w:rPr>
              <w:t> </w:t>
            </w:r>
            <w:r>
              <w:rPr>
                <w:sz w:val="20"/>
              </w:rPr>
              <w:t>в</w:t>
            </w:r>
            <w:r>
              <w:rPr>
                <w:spacing w:val="-7"/>
                <w:sz w:val="20"/>
              </w:rPr>
              <w:t> </w:t>
            </w:r>
            <w:r>
              <w:rPr>
                <w:sz w:val="20"/>
              </w:rPr>
              <w:t>том</w:t>
            </w:r>
            <w:r>
              <w:rPr>
                <w:spacing w:val="-6"/>
                <w:sz w:val="20"/>
              </w:rPr>
              <w:t> </w:t>
            </w:r>
            <w:r>
              <w:rPr>
                <w:spacing w:val="-2"/>
                <w:sz w:val="20"/>
              </w:rPr>
              <w:t>числе</w:t>
            </w:r>
          </w:p>
        </w:tc>
        <w:tc>
          <w:tcPr>
            <w:tcW w:w="1114" w:type="dxa"/>
          </w:tcPr>
          <w:p>
            <w:pPr>
              <w:pStyle w:val="TableParagraph"/>
              <w:ind w:right="5"/>
              <w:rPr>
                <w:sz w:val="20"/>
              </w:rPr>
            </w:pPr>
            <w:r>
              <w:rPr>
                <w:spacing w:val="-2"/>
                <w:sz w:val="20"/>
              </w:rPr>
              <w:t>0,083</w:t>
            </w:r>
          </w:p>
        </w:tc>
        <w:tc>
          <w:tcPr>
            <w:tcW w:w="1114" w:type="dxa"/>
          </w:tcPr>
          <w:p>
            <w:pPr>
              <w:pStyle w:val="TableParagraph"/>
              <w:ind w:right="5"/>
              <w:rPr>
                <w:sz w:val="20"/>
              </w:rPr>
            </w:pPr>
            <w:r>
              <w:rPr>
                <w:spacing w:val="-2"/>
                <w:sz w:val="20"/>
              </w:rPr>
              <w:t>0,083</w:t>
            </w:r>
          </w:p>
        </w:tc>
        <w:tc>
          <w:tcPr>
            <w:tcW w:w="1114" w:type="dxa"/>
          </w:tcPr>
          <w:p>
            <w:pPr>
              <w:pStyle w:val="TableParagraph"/>
              <w:ind w:right="6"/>
              <w:rPr>
                <w:sz w:val="20"/>
              </w:rPr>
            </w:pPr>
            <w:r>
              <w:rPr>
                <w:spacing w:val="-2"/>
                <w:sz w:val="20"/>
              </w:rPr>
              <w:t>0,083</w:t>
            </w:r>
          </w:p>
        </w:tc>
        <w:tc>
          <w:tcPr>
            <w:tcW w:w="1117" w:type="dxa"/>
          </w:tcPr>
          <w:p>
            <w:pPr>
              <w:pStyle w:val="TableParagraph"/>
              <w:ind w:right="5"/>
              <w:rPr>
                <w:sz w:val="20"/>
              </w:rPr>
            </w:pPr>
            <w:r>
              <w:rPr>
                <w:spacing w:val="-2"/>
                <w:sz w:val="20"/>
              </w:rPr>
              <w:t>0,083</w:t>
            </w:r>
          </w:p>
        </w:tc>
        <w:tc>
          <w:tcPr>
            <w:tcW w:w="1114" w:type="dxa"/>
          </w:tcPr>
          <w:p>
            <w:pPr>
              <w:pStyle w:val="TableParagraph"/>
              <w:ind w:right="7"/>
              <w:rPr>
                <w:sz w:val="20"/>
              </w:rPr>
            </w:pPr>
            <w:r>
              <w:rPr>
                <w:spacing w:val="-2"/>
                <w:sz w:val="20"/>
              </w:rPr>
              <w:t>0,083</w:t>
            </w:r>
          </w:p>
        </w:tc>
        <w:tc>
          <w:tcPr>
            <w:tcW w:w="1114" w:type="dxa"/>
          </w:tcPr>
          <w:p>
            <w:pPr>
              <w:pStyle w:val="TableParagraph"/>
              <w:ind w:right="8"/>
              <w:rPr>
                <w:sz w:val="20"/>
              </w:rPr>
            </w:pPr>
            <w:r>
              <w:rPr>
                <w:spacing w:val="-2"/>
                <w:sz w:val="20"/>
              </w:rPr>
              <w:t>0,083</w:t>
            </w:r>
          </w:p>
        </w:tc>
        <w:tc>
          <w:tcPr>
            <w:tcW w:w="1114" w:type="dxa"/>
          </w:tcPr>
          <w:p>
            <w:pPr>
              <w:pStyle w:val="TableParagraph"/>
              <w:ind w:right="9"/>
              <w:rPr>
                <w:sz w:val="20"/>
              </w:rPr>
            </w:pPr>
            <w:r>
              <w:rPr>
                <w:spacing w:val="-2"/>
                <w:sz w:val="20"/>
              </w:rPr>
              <w:t>0,083</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4"/>
              <w:rPr>
                <w:sz w:val="20"/>
              </w:rPr>
            </w:pPr>
            <w:r>
              <w:rPr>
                <w:spacing w:val="-2"/>
                <w:sz w:val="20"/>
              </w:rPr>
              <w:t>0,083</w:t>
            </w:r>
          </w:p>
        </w:tc>
        <w:tc>
          <w:tcPr>
            <w:tcW w:w="1114" w:type="dxa"/>
          </w:tcPr>
          <w:p>
            <w:pPr>
              <w:pStyle w:val="TableParagraph"/>
              <w:ind w:right="5"/>
              <w:rPr>
                <w:sz w:val="20"/>
              </w:rPr>
            </w:pPr>
            <w:r>
              <w:rPr>
                <w:spacing w:val="-2"/>
                <w:sz w:val="20"/>
              </w:rPr>
              <w:t>0,083</w:t>
            </w:r>
          </w:p>
        </w:tc>
        <w:tc>
          <w:tcPr>
            <w:tcW w:w="1114" w:type="dxa"/>
          </w:tcPr>
          <w:p>
            <w:pPr>
              <w:pStyle w:val="TableParagraph"/>
              <w:ind w:right="6"/>
              <w:rPr>
                <w:sz w:val="20"/>
              </w:rPr>
            </w:pPr>
            <w:r>
              <w:rPr>
                <w:spacing w:val="-2"/>
                <w:sz w:val="20"/>
              </w:rPr>
              <w:t>0,083</w:t>
            </w:r>
          </w:p>
        </w:tc>
        <w:tc>
          <w:tcPr>
            <w:tcW w:w="1117" w:type="dxa"/>
          </w:tcPr>
          <w:p>
            <w:pPr>
              <w:pStyle w:val="TableParagraph"/>
              <w:ind w:right="5"/>
              <w:rPr>
                <w:sz w:val="20"/>
              </w:rPr>
            </w:pPr>
            <w:r>
              <w:rPr>
                <w:spacing w:val="-2"/>
                <w:sz w:val="20"/>
              </w:rPr>
              <w:t>0,083</w:t>
            </w:r>
          </w:p>
        </w:tc>
        <w:tc>
          <w:tcPr>
            <w:tcW w:w="1114" w:type="dxa"/>
          </w:tcPr>
          <w:p>
            <w:pPr>
              <w:pStyle w:val="TableParagraph"/>
              <w:ind w:right="7"/>
              <w:rPr>
                <w:sz w:val="20"/>
              </w:rPr>
            </w:pPr>
            <w:r>
              <w:rPr>
                <w:spacing w:val="-2"/>
                <w:sz w:val="20"/>
              </w:rPr>
              <w:t>0,083</w:t>
            </w:r>
          </w:p>
        </w:tc>
        <w:tc>
          <w:tcPr>
            <w:tcW w:w="1114" w:type="dxa"/>
          </w:tcPr>
          <w:p>
            <w:pPr>
              <w:pStyle w:val="TableParagraph"/>
              <w:ind w:right="8"/>
              <w:rPr>
                <w:sz w:val="20"/>
              </w:rPr>
            </w:pPr>
            <w:r>
              <w:rPr>
                <w:spacing w:val="-2"/>
                <w:sz w:val="20"/>
              </w:rPr>
              <w:t>0,083</w:t>
            </w:r>
          </w:p>
        </w:tc>
        <w:tc>
          <w:tcPr>
            <w:tcW w:w="1114" w:type="dxa"/>
          </w:tcPr>
          <w:p>
            <w:pPr>
              <w:pStyle w:val="TableParagraph"/>
              <w:ind w:right="9"/>
              <w:rPr>
                <w:sz w:val="20"/>
              </w:rPr>
            </w:pPr>
            <w:r>
              <w:rPr>
                <w:spacing w:val="-2"/>
                <w:sz w:val="20"/>
              </w:rPr>
              <w:t>0,083</w:t>
            </w:r>
          </w:p>
        </w:tc>
      </w:tr>
      <w:tr>
        <w:trPr>
          <w:trHeight w:val="229" w:hRule="atLeast"/>
        </w:trPr>
        <w:tc>
          <w:tcPr>
            <w:tcW w:w="7275" w:type="dxa"/>
          </w:tcPr>
          <w:p>
            <w:pPr>
              <w:pStyle w:val="TableParagraph"/>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Присоединенная</w:t>
            </w:r>
            <w:r>
              <w:rPr>
                <w:spacing w:val="-8"/>
                <w:sz w:val="20"/>
              </w:rPr>
              <w:t> </w:t>
            </w:r>
            <w:r>
              <w:rPr>
                <w:sz w:val="20"/>
              </w:rPr>
              <w:t>расчетная</w:t>
            </w:r>
            <w:r>
              <w:rPr>
                <w:spacing w:val="-4"/>
                <w:sz w:val="20"/>
              </w:rPr>
              <w:t> </w:t>
            </w:r>
            <w:r>
              <w:rPr>
                <w:sz w:val="20"/>
              </w:rPr>
              <w:t>тепловая</w:t>
            </w:r>
            <w:r>
              <w:rPr>
                <w:spacing w:val="-8"/>
                <w:sz w:val="20"/>
              </w:rPr>
              <w:t> </w:t>
            </w:r>
            <w:r>
              <w:rPr>
                <w:sz w:val="20"/>
              </w:rPr>
              <w:t>нагрузка</w:t>
            </w:r>
            <w:r>
              <w:rPr>
                <w:spacing w:val="-6"/>
                <w:sz w:val="20"/>
              </w:rPr>
              <w:t> </w:t>
            </w:r>
            <w:r>
              <w:rPr>
                <w:sz w:val="20"/>
              </w:rPr>
              <w:t>в</w:t>
            </w:r>
            <w:r>
              <w:rPr>
                <w:spacing w:val="-8"/>
                <w:sz w:val="20"/>
              </w:rPr>
              <w:t> </w:t>
            </w:r>
            <w:r>
              <w:rPr>
                <w:sz w:val="20"/>
              </w:rPr>
              <w:t>горячей</w:t>
            </w:r>
            <w:r>
              <w:rPr>
                <w:spacing w:val="-5"/>
                <w:sz w:val="20"/>
              </w:rPr>
              <w:t> </w:t>
            </w:r>
            <w:r>
              <w:rPr>
                <w:sz w:val="20"/>
              </w:rPr>
              <w:t>воде,</w:t>
            </w:r>
            <w:r>
              <w:rPr>
                <w:spacing w:val="-7"/>
                <w:sz w:val="20"/>
              </w:rPr>
              <w:t> </w:t>
            </w:r>
            <w:r>
              <w:rPr>
                <w:sz w:val="20"/>
              </w:rPr>
              <w:t>Гкал/ч,</w:t>
            </w:r>
            <w:r>
              <w:rPr>
                <w:spacing w:val="-5"/>
                <w:sz w:val="20"/>
              </w:rPr>
              <w:t> </w:t>
            </w:r>
            <w:r>
              <w:rPr>
                <w:sz w:val="20"/>
              </w:rPr>
              <w:t>в</w:t>
            </w:r>
            <w:r>
              <w:rPr>
                <w:spacing w:val="-5"/>
                <w:sz w:val="20"/>
              </w:rPr>
              <w:t> </w:t>
            </w:r>
            <w:r>
              <w:rPr>
                <w:sz w:val="20"/>
              </w:rPr>
              <w:t>том</w:t>
            </w:r>
            <w:r>
              <w:rPr>
                <w:spacing w:val="-5"/>
                <w:sz w:val="20"/>
              </w:rPr>
              <w:t> </w:t>
            </w:r>
            <w:r>
              <w:rPr>
                <w:spacing w:val="-2"/>
                <w:sz w:val="20"/>
              </w:rPr>
              <w:t>числе:</w:t>
            </w:r>
          </w:p>
        </w:tc>
        <w:tc>
          <w:tcPr>
            <w:tcW w:w="1114" w:type="dxa"/>
          </w:tcPr>
          <w:p>
            <w:pPr>
              <w:pStyle w:val="TableParagraph"/>
              <w:ind w:right="5"/>
              <w:rPr>
                <w:sz w:val="20"/>
              </w:rPr>
            </w:pPr>
            <w:r>
              <w:rPr>
                <w:spacing w:val="-2"/>
                <w:sz w:val="20"/>
              </w:rPr>
              <w:t>0,083</w:t>
            </w:r>
          </w:p>
        </w:tc>
        <w:tc>
          <w:tcPr>
            <w:tcW w:w="1114" w:type="dxa"/>
          </w:tcPr>
          <w:p>
            <w:pPr>
              <w:pStyle w:val="TableParagraph"/>
              <w:ind w:right="5"/>
              <w:rPr>
                <w:sz w:val="20"/>
              </w:rPr>
            </w:pPr>
            <w:r>
              <w:rPr>
                <w:spacing w:val="-2"/>
                <w:sz w:val="20"/>
              </w:rPr>
              <w:t>0,083</w:t>
            </w:r>
          </w:p>
        </w:tc>
        <w:tc>
          <w:tcPr>
            <w:tcW w:w="1114" w:type="dxa"/>
          </w:tcPr>
          <w:p>
            <w:pPr>
              <w:pStyle w:val="TableParagraph"/>
              <w:ind w:right="6"/>
              <w:rPr>
                <w:sz w:val="20"/>
              </w:rPr>
            </w:pPr>
            <w:r>
              <w:rPr>
                <w:spacing w:val="-2"/>
                <w:sz w:val="20"/>
              </w:rPr>
              <w:t>0,083</w:t>
            </w:r>
          </w:p>
        </w:tc>
        <w:tc>
          <w:tcPr>
            <w:tcW w:w="1117" w:type="dxa"/>
          </w:tcPr>
          <w:p>
            <w:pPr>
              <w:pStyle w:val="TableParagraph"/>
              <w:ind w:right="5"/>
              <w:rPr>
                <w:sz w:val="20"/>
              </w:rPr>
            </w:pPr>
            <w:r>
              <w:rPr>
                <w:spacing w:val="-2"/>
                <w:sz w:val="20"/>
              </w:rPr>
              <w:t>0,083</w:t>
            </w:r>
          </w:p>
        </w:tc>
        <w:tc>
          <w:tcPr>
            <w:tcW w:w="1114" w:type="dxa"/>
          </w:tcPr>
          <w:p>
            <w:pPr>
              <w:pStyle w:val="TableParagraph"/>
              <w:ind w:right="7"/>
              <w:rPr>
                <w:sz w:val="20"/>
              </w:rPr>
            </w:pPr>
            <w:r>
              <w:rPr>
                <w:spacing w:val="-2"/>
                <w:sz w:val="20"/>
              </w:rPr>
              <w:t>0,083</w:t>
            </w:r>
          </w:p>
        </w:tc>
        <w:tc>
          <w:tcPr>
            <w:tcW w:w="1114" w:type="dxa"/>
          </w:tcPr>
          <w:p>
            <w:pPr>
              <w:pStyle w:val="TableParagraph"/>
              <w:ind w:right="8"/>
              <w:rPr>
                <w:sz w:val="20"/>
              </w:rPr>
            </w:pPr>
            <w:r>
              <w:rPr>
                <w:spacing w:val="-2"/>
                <w:sz w:val="20"/>
              </w:rPr>
              <w:t>0,083</w:t>
            </w:r>
          </w:p>
        </w:tc>
        <w:tc>
          <w:tcPr>
            <w:tcW w:w="1114" w:type="dxa"/>
          </w:tcPr>
          <w:p>
            <w:pPr>
              <w:pStyle w:val="TableParagraph"/>
              <w:ind w:right="9"/>
              <w:rPr>
                <w:sz w:val="20"/>
              </w:rPr>
            </w:pPr>
            <w:r>
              <w:rPr>
                <w:spacing w:val="-2"/>
                <w:sz w:val="20"/>
              </w:rPr>
              <w:t>0,083</w:t>
            </w:r>
          </w:p>
        </w:tc>
      </w:tr>
    </w:tbl>
    <w:p>
      <w:pPr>
        <w:pStyle w:val="TableParagraph"/>
        <w:spacing w:after="0"/>
        <w:rPr>
          <w:sz w:val="20"/>
        </w:rPr>
        <w:sectPr>
          <w:pgSz w:w="16840" w:h="11910" w:orient="landscape"/>
          <w:pgMar w:header="0" w:footer="345" w:top="780" w:bottom="540" w:left="850" w:right="708"/>
        </w:sectPr>
      </w:pPr>
    </w:p>
    <w:p>
      <w:pPr>
        <w:pStyle w:val="BodyText"/>
        <w:spacing w:before="2"/>
        <w:rPr>
          <w:sz w:val="2"/>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75"/>
        <w:gridCol w:w="1114"/>
        <w:gridCol w:w="1114"/>
        <w:gridCol w:w="1114"/>
        <w:gridCol w:w="1117"/>
        <w:gridCol w:w="1114"/>
        <w:gridCol w:w="1114"/>
        <w:gridCol w:w="1114"/>
      </w:tblGrid>
      <w:tr>
        <w:trPr>
          <w:trHeight w:val="230" w:hRule="atLeast"/>
        </w:trPr>
        <w:tc>
          <w:tcPr>
            <w:tcW w:w="7275" w:type="dxa"/>
          </w:tcPr>
          <w:p>
            <w:pPr>
              <w:pStyle w:val="TableParagraph"/>
              <w:ind w:left="12" w:right="3"/>
              <w:rPr>
                <w:b/>
                <w:sz w:val="20"/>
              </w:rPr>
            </w:pPr>
            <w:r>
              <w:rPr>
                <w:b/>
                <w:spacing w:val="-2"/>
                <w:sz w:val="20"/>
              </w:rPr>
              <w:t>Наименование</w:t>
            </w:r>
            <w:r>
              <w:rPr>
                <w:b/>
                <w:spacing w:val="9"/>
                <w:sz w:val="20"/>
              </w:rPr>
              <w:t> </w:t>
            </w:r>
            <w:r>
              <w:rPr>
                <w:b/>
                <w:spacing w:val="-2"/>
                <w:sz w:val="20"/>
              </w:rPr>
              <w:t>показателя</w:t>
            </w:r>
          </w:p>
        </w:tc>
        <w:tc>
          <w:tcPr>
            <w:tcW w:w="1114" w:type="dxa"/>
          </w:tcPr>
          <w:p>
            <w:pPr>
              <w:pStyle w:val="TableParagraph"/>
              <w:rPr>
                <w:b/>
                <w:sz w:val="20"/>
              </w:rPr>
            </w:pPr>
            <w:r>
              <w:rPr>
                <w:b/>
                <w:spacing w:val="-4"/>
                <w:sz w:val="20"/>
              </w:rPr>
              <w:t>2023</w:t>
            </w:r>
          </w:p>
        </w:tc>
        <w:tc>
          <w:tcPr>
            <w:tcW w:w="1114" w:type="dxa"/>
          </w:tcPr>
          <w:p>
            <w:pPr>
              <w:pStyle w:val="TableParagraph"/>
              <w:rPr>
                <w:b/>
                <w:sz w:val="20"/>
              </w:rPr>
            </w:pPr>
            <w:r>
              <w:rPr>
                <w:b/>
                <w:spacing w:val="-4"/>
                <w:sz w:val="20"/>
              </w:rPr>
              <w:t>2024</w:t>
            </w:r>
          </w:p>
        </w:tc>
        <w:tc>
          <w:tcPr>
            <w:tcW w:w="1114" w:type="dxa"/>
          </w:tcPr>
          <w:p>
            <w:pPr>
              <w:pStyle w:val="TableParagraph"/>
              <w:ind w:right="1"/>
              <w:rPr>
                <w:b/>
                <w:sz w:val="20"/>
              </w:rPr>
            </w:pPr>
            <w:r>
              <w:rPr>
                <w:b/>
                <w:spacing w:val="-4"/>
                <w:sz w:val="20"/>
              </w:rPr>
              <w:t>2025</w:t>
            </w:r>
          </w:p>
        </w:tc>
        <w:tc>
          <w:tcPr>
            <w:tcW w:w="1117" w:type="dxa"/>
          </w:tcPr>
          <w:p>
            <w:pPr>
              <w:pStyle w:val="TableParagraph"/>
              <w:rPr>
                <w:b/>
                <w:sz w:val="20"/>
              </w:rPr>
            </w:pPr>
            <w:r>
              <w:rPr>
                <w:b/>
                <w:spacing w:val="-4"/>
                <w:sz w:val="20"/>
              </w:rPr>
              <w:t>2026</w:t>
            </w:r>
          </w:p>
        </w:tc>
        <w:tc>
          <w:tcPr>
            <w:tcW w:w="1114" w:type="dxa"/>
          </w:tcPr>
          <w:p>
            <w:pPr>
              <w:pStyle w:val="TableParagraph"/>
              <w:ind w:right="3"/>
              <w:rPr>
                <w:b/>
                <w:sz w:val="20"/>
              </w:rPr>
            </w:pPr>
            <w:r>
              <w:rPr>
                <w:b/>
                <w:spacing w:val="-4"/>
                <w:sz w:val="20"/>
              </w:rPr>
              <w:t>2027</w:t>
            </w:r>
          </w:p>
        </w:tc>
        <w:tc>
          <w:tcPr>
            <w:tcW w:w="1114" w:type="dxa"/>
          </w:tcPr>
          <w:p>
            <w:pPr>
              <w:pStyle w:val="TableParagraph"/>
              <w:ind w:right="4"/>
              <w:rPr>
                <w:b/>
                <w:sz w:val="20"/>
              </w:rPr>
            </w:pPr>
            <w:r>
              <w:rPr>
                <w:b/>
                <w:spacing w:val="-4"/>
                <w:sz w:val="20"/>
              </w:rPr>
              <w:t>2028</w:t>
            </w:r>
          </w:p>
        </w:tc>
        <w:tc>
          <w:tcPr>
            <w:tcW w:w="1114" w:type="dxa"/>
          </w:tcPr>
          <w:p>
            <w:pPr>
              <w:pStyle w:val="TableParagraph"/>
              <w:ind w:right="6"/>
              <w:rPr>
                <w:b/>
                <w:sz w:val="20"/>
              </w:rPr>
            </w:pPr>
            <w:r>
              <w:rPr>
                <w:b/>
                <w:spacing w:val="-2"/>
                <w:sz w:val="20"/>
              </w:rPr>
              <w:t>2029-</w:t>
            </w:r>
            <w:r>
              <w:rPr>
                <w:b/>
                <w:spacing w:val="-4"/>
                <w:sz w:val="20"/>
              </w:rPr>
              <w:t>2034</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2"/>
                <w:sz w:val="20"/>
              </w:rPr>
              <w:t>0,083</w:t>
            </w:r>
          </w:p>
        </w:tc>
        <w:tc>
          <w:tcPr>
            <w:tcW w:w="1114" w:type="dxa"/>
          </w:tcPr>
          <w:p>
            <w:pPr>
              <w:pStyle w:val="TableParagraph"/>
              <w:ind w:right="5"/>
              <w:rPr>
                <w:sz w:val="20"/>
              </w:rPr>
            </w:pPr>
            <w:r>
              <w:rPr>
                <w:spacing w:val="-2"/>
                <w:sz w:val="20"/>
              </w:rPr>
              <w:t>0,083</w:t>
            </w:r>
          </w:p>
        </w:tc>
        <w:tc>
          <w:tcPr>
            <w:tcW w:w="1114" w:type="dxa"/>
          </w:tcPr>
          <w:p>
            <w:pPr>
              <w:pStyle w:val="TableParagraph"/>
              <w:ind w:right="6"/>
              <w:rPr>
                <w:sz w:val="20"/>
              </w:rPr>
            </w:pPr>
            <w:r>
              <w:rPr>
                <w:spacing w:val="-2"/>
                <w:sz w:val="20"/>
              </w:rPr>
              <w:t>0,083</w:t>
            </w:r>
          </w:p>
        </w:tc>
        <w:tc>
          <w:tcPr>
            <w:tcW w:w="1117" w:type="dxa"/>
          </w:tcPr>
          <w:p>
            <w:pPr>
              <w:pStyle w:val="TableParagraph"/>
              <w:ind w:right="5"/>
              <w:rPr>
                <w:sz w:val="20"/>
              </w:rPr>
            </w:pPr>
            <w:r>
              <w:rPr>
                <w:spacing w:val="-2"/>
                <w:sz w:val="20"/>
              </w:rPr>
              <w:t>0,083</w:t>
            </w:r>
          </w:p>
        </w:tc>
        <w:tc>
          <w:tcPr>
            <w:tcW w:w="1114" w:type="dxa"/>
          </w:tcPr>
          <w:p>
            <w:pPr>
              <w:pStyle w:val="TableParagraph"/>
              <w:ind w:right="7"/>
              <w:rPr>
                <w:sz w:val="20"/>
              </w:rPr>
            </w:pPr>
            <w:r>
              <w:rPr>
                <w:spacing w:val="-2"/>
                <w:sz w:val="20"/>
              </w:rPr>
              <w:t>0,083</w:t>
            </w:r>
          </w:p>
        </w:tc>
        <w:tc>
          <w:tcPr>
            <w:tcW w:w="1114" w:type="dxa"/>
          </w:tcPr>
          <w:p>
            <w:pPr>
              <w:pStyle w:val="TableParagraph"/>
              <w:ind w:right="8"/>
              <w:rPr>
                <w:sz w:val="20"/>
              </w:rPr>
            </w:pPr>
            <w:r>
              <w:rPr>
                <w:spacing w:val="-2"/>
                <w:sz w:val="20"/>
              </w:rPr>
              <w:t>0,083</w:t>
            </w:r>
          </w:p>
        </w:tc>
        <w:tc>
          <w:tcPr>
            <w:tcW w:w="1114" w:type="dxa"/>
          </w:tcPr>
          <w:p>
            <w:pPr>
              <w:pStyle w:val="TableParagraph"/>
              <w:ind w:right="9"/>
              <w:rPr>
                <w:sz w:val="20"/>
              </w:rPr>
            </w:pPr>
            <w:r>
              <w:rPr>
                <w:spacing w:val="-2"/>
                <w:sz w:val="20"/>
              </w:rPr>
              <w:t>0,083</w:t>
            </w:r>
          </w:p>
        </w:tc>
      </w:tr>
      <w:tr>
        <w:trPr>
          <w:trHeight w:val="230" w:hRule="atLeast"/>
        </w:trPr>
        <w:tc>
          <w:tcPr>
            <w:tcW w:w="7275" w:type="dxa"/>
          </w:tcPr>
          <w:p>
            <w:pPr>
              <w:pStyle w:val="TableParagraph"/>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Резерв/дефицит</w:t>
            </w:r>
            <w:r>
              <w:rPr>
                <w:spacing w:val="-11"/>
                <w:sz w:val="20"/>
              </w:rPr>
              <w:t> </w:t>
            </w:r>
            <w:r>
              <w:rPr>
                <w:sz w:val="20"/>
              </w:rPr>
              <w:t>тепловой</w:t>
            </w:r>
            <w:r>
              <w:rPr>
                <w:spacing w:val="-11"/>
                <w:sz w:val="20"/>
              </w:rPr>
              <w:t> </w:t>
            </w:r>
            <w:r>
              <w:rPr>
                <w:sz w:val="20"/>
              </w:rPr>
              <w:t>мощности</w:t>
            </w:r>
            <w:r>
              <w:rPr>
                <w:spacing w:val="-11"/>
                <w:sz w:val="20"/>
              </w:rPr>
              <w:t> </w:t>
            </w:r>
            <w:r>
              <w:rPr>
                <w:sz w:val="20"/>
              </w:rPr>
              <w:t>(по</w:t>
            </w:r>
            <w:r>
              <w:rPr>
                <w:spacing w:val="-9"/>
                <w:sz w:val="20"/>
              </w:rPr>
              <w:t> </w:t>
            </w:r>
            <w:r>
              <w:rPr>
                <w:sz w:val="20"/>
              </w:rPr>
              <w:t>договорной</w:t>
            </w:r>
            <w:r>
              <w:rPr>
                <w:spacing w:val="-9"/>
                <w:sz w:val="20"/>
              </w:rPr>
              <w:t> </w:t>
            </w:r>
            <w:r>
              <w:rPr>
                <w:sz w:val="20"/>
              </w:rPr>
              <w:t>нагрузке),</w:t>
            </w:r>
            <w:r>
              <w:rPr>
                <w:spacing w:val="-10"/>
                <w:sz w:val="20"/>
              </w:rPr>
              <w:t> </w:t>
            </w:r>
            <w:r>
              <w:rPr>
                <w:spacing w:val="-2"/>
                <w:sz w:val="20"/>
              </w:rPr>
              <w:t>Гкал/ч</w:t>
            </w:r>
          </w:p>
        </w:tc>
        <w:tc>
          <w:tcPr>
            <w:tcW w:w="1114" w:type="dxa"/>
          </w:tcPr>
          <w:p>
            <w:pPr>
              <w:pStyle w:val="TableParagraph"/>
              <w:ind w:right="5"/>
              <w:rPr>
                <w:sz w:val="20"/>
              </w:rPr>
            </w:pPr>
            <w:r>
              <w:rPr>
                <w:spacing w:val="-2"/>
                <w:sz w:val="20"/>
              </w:rPr>
              <w:t>0,341</w:t>
            </w:r>
          </w:p>
        </w:tc>
        <w:tc>
          <w:tcPr>
            <w:tcW w:w="1114" w:type="dxa"/>
          </w:tcPr>
          <w:p>
            <w:pPr>
              <w:pStyle w:val="TableParagraph"/>
              <w:ind w:right="5"/>
              <w:rPr>
                <w:sz w:val="20"/>
              </w:rPr>
            </w:pPr>
            <w:r>
              <w:rPr>
                <w:spacing w:val="-2"/>
                <w:sz w:val="20"/>
              </w:rPr>
              <w:t>0,341</w:t>
            </w:r>
          </w:p>
        </w:tc>
        <w:tc>
          <w:tcPr>
            <w:tcW w:w="1114" w:type="dxa"/>
          </w:tcPr>
          <w:p>
            <w:pPr>
              <w:pStyle w:val="TableParagraph"/>
              <w:ind w:right="6"/>
              <w:rPr>
                <w:sz w:val="20"/>
              </w:rPr>
            </w:pPr>
            <w:r>
              <w:rPr>
                <w:spacing w:val="-2"/>
                <w:sz w:val="20"/>
              </w:rPr>
              <w:t>0,341</w:t>
            </w:r>
          </w:p>
        </w:tc>
        <w:tc>
          <w:tcPr>
            <w:tcW w:w="1117" w:type="dxa"/>
          </w:tcPr>
          <w:p>
            <w:pPr>
              <w:pStyle w:val="TableParagraph"/>
              <w:ind w:right="5"/>
              <w:rPr>
                <w:sz w:val="20"/>
              </w:rPr>
            </w:pPr>
            <w:r>
              <w:rPr>
                <w:spacing w:val="-2"/>
                <w:sz w:val="20"/>
              </w:rPr>
              <w:t>0,341</w:t>
            </w:r>
          </w:p>
        </w:tc>
        <w:tc>
          <w:tcPr>
            <w:tcW w:w="1114" w:type="dxa"/>
          </w:tcPr>
          <w:p>
            <w:pPr>
              <w:pStyle w:val="TableParagraph"/>
              <w:ind w:right="7"/>
              <w:rPr>
                <w:sz w:val="20"/>
              </w:rPr>
            </w:pPr>
            <w:r>
              <w:rPr>
                <w:spacing w:val="-2"/>
                <w:sz w:val="20"/>
              </w:rPr>
              <w:t>0,341</w:t>
            </w:r>
          </w:p>
        </w:tc>
        <w:tc>
          <w:tcPr>
            <w:tcW w:w="1114" w:type="dxa"/>
          </w:tcPr>
          <w:p>
            <w:pPr>
              <w:pStyle w:val="TableParagraph"/>
              <w:ind w:right="8"/>
              <w:rPr>
                <w:sz w:val="20"/>
              </w:rPr>
            </w:pPr>
            <w:r>
              <w:rPr>
                <w:spacing w:val="-2"/>
                <w:sz w:val="20"/>
              </w:rPr>
              <w:t>0,341</w:t>
            </w:r>
          </w:p>
        </w:tc>
        <w:tc>
          <w:tcPr>
            <w:tcW w:w="1114" w:type="dxa"/>
          </w:tcPr>
          <w:p>
            <w:pPr>
              <w:pStyle w:val="TableParagraph"/>
              <w:ind w:right="9"/>
              <w:rPr>
                <w:sz w:val="20"/>
              </w:rPr>
            </w:pPr>
            <w:r>
              <w:rPr>
                <w:spacing w:val="-2"/>
                <w:sz w:val="20"/>
              </w:rPr>
              <w:t>0,341</w:t>
            </w:r>
          </w:p>
        </w:tc>
      </w:tr>
      <w:tr>
        <w:trPr>
          <w:trHeight w:val="230" w:hRule="atLeast"/>
        </w:trPr>
        <w:tc>
          <w:tcPr>
            <w:tcW w:w="7275" w:type="dxa"/>
          </w:tcPr>
          <w:p>
            <w:pPr>
              <w:pStyle w:val="TableParagraph"/>
              <w:ind w:left="11"/>
              <w:jc w:val="left"/>
              <w:rPr>
                <w:sz w:val="20"/>
              </w:rPr>
            </w:pPr>
            <w:r>
              <w:rPr>
                <w:sz w:val="20"/>
              </w:rPr>
              <w:t>Резерв/дефицит</w:t>
            </w:r>
            <w:r>
              <w:rPr>
                <w:spacing w:val="-10"/>
                <w:sz w:val="20"/>
              </w:rPr>
              <w:t> </w:t>
            </w:r>
            <w:r>
              <w:rPr>
                <w:sz w:val="20"/>
              </w:rPr>
              <w:t>тепловой</w:t>
            </w:r>
            <w:r>
              <w:rPr>
                <w:spacing w:val="-9"/>
                <w:sz w:val="20"/>
              </w:rPr>
              <w:t> </w:t>
            </w:r>
            <w:r>
              <w:rPr>
                <w:sz w:val="20"/>
              </w:rPr>
              <w:t>мощности</w:t>
            </w:r>
            <w:r>
              <w:rPr>
                <w:spacing w:val="-10"/>
                <w:sz w:val="20"/>
              </w:rPr>
              <w:t> </w:t>
            </w:r>
            <w:r>
              <w:rPr>
                <w:sz w:val="20"/>
              </w:rPr>
              <w:t>(по</w:t>
            </w:r>
            <w:r>
              <w:rPr>
                <w:spacing w:val="-8"/>
                <w:sz w:val="20"/>
              </w:rPr>
              <w:t> </w:t>
            </w:r>
            <w:r>
              <w:rPr>
                <w:sz w:val="20"/>
              </w:rPr>
              <w:t>расчетной</w:t>
            </w:r>
            <w:r>
              <w:rPr>
                <w:spacing w:val="-9"/>
                <w:sz w:val="20"/>
              </w:rPr>
              <w:t> </w:t>
            </w:r>
            <w:r>
              <w:rPr>
                <w:sz w:val="20"/>
              </w:rPr>
              <w:t>нагрузке),</w:t>
            </w:r>
            <w:r>
              <w:rPr>
                <w:spacing w:val="-9"/>
                <w:sz w:val="20"/>
              </w:rPr>
              <w:t> </w:t>
            </w:r>
            <w:r>
              <w:rPr>
                <w:spacing w:val="-2"/>
                <w:sz w:val="20"/>
              </w:rPr>
              <w:t>Гкал/ч</w:t>
            </w:r>
          </w:p>
        </w:tc>
        <w:tc>
          <w:tcPr>
            <w:tcW w:w="1114" w:type="dxa"/>
          </w:tcPr>
          <w:p>
            <w:pPr>
              <w:pStyle w:val="TableParagraph"/>
              <w:ind w:right="5"/>
              <w:rPr>
                <w:sz w:val="20"/>
              </w:rPr>
            </w:pPr>
            <w:r>
              <w:rPr>
                <w:spacing w:val="-2"/>
                <w:sz w:val="20"/>
              </w:rPr>
              <w:t>0,341</w:t>
            </w:r>
          </w:p>
        </w:tc>
        <w:tc>
          <w:tcPr>
            <w:tcW w:w="1114" w:type="dxa"/>
          </w:tcPr>
          <w:p>
            <w:pPr>
              <w:pStyle w:val="TableParagraph"/>
              <w:ind w:right="5"/>
              <w:rPr>
                <w:sz w:val="20"/>
              </w:rPr>
            </w:pPr>
            <w:r>
              <w:rPr>
                <w:spacing w:val="-2"/>
                <w:sz w:val="20"/>
              </w:rPr>
              <w:t>0,341</w:t>
            </w:r>
          </w:p>
        </w:tc>
        <w:tc>
          <w:tcPr>
            <w:tcW w:w="1114" w:type="dxa"/>
          </w:tcPr>
          <w:p>
            <w:pPr>
              <w:pStyle w:val="TableParagraph"/>
              <w:ind w:right="6"/>
              <w:rPr>
                <w:sz w:val="20"/>
              </w:rPr>
            </w:pPr>
            <w:r>
              <w:rPr>
                <w:spacing w:val="-2"/>
                <w:sz w:val="20"/>
              </w:rPr>
              <w:t>0,341</w:t>
            </w:r>
          </w:p>
        </w:tc>
        <w:tc>
          <w:tcPr>
            <w:tcW w:w="1117" w:type="dxa"/>
          </w:tcPr>
          <w:p>
            <w:pPr>
              <w:pStyle w:val="TableParagraph"/>
              <w:ind w:right="5"/>
              <w:rPr>
                <w:sz w:val="20"/>
              </w:rPr>
            </w:pPr>
            <w:r>
              <w:rPr>
                <w:spacing w:val="-2"/>
                <w:sz w:val="20"/>
              </w:rPr>
              <w:t>0,341</w:t>
            </w:r>
          </w:p>
        </w:tc>
        <w:tc>
          <w:tcPr>
            <w:tcW w:w="1114" w:type="dxa"/>
          </w:tcPr>
          <w:p>
            <w:pPr>
              <w:pStyle w:val="TableParagraph"/>
              <w:ind w:right="7"/>
              <w:rPr>
                <w:sz w:val="20"/>
              </w:rPr>
            </w:pPr>
            <w:r>
              <w:rPr>
                <w:spacing w:val="-2"/>
                <w:sz w:val="20"/>
              </w:rPr>
              <w:t>0,341</w:t>
            </w:r>
          </w:p>
        </w:tc>
        <w:tc>
          <w:tcPr>
            <w:tcW w:w="1114" w:type="dxa"/>
          </w:tcPr>
          <w:p>
            <w:pPr>
              <w:pStyle w:val="TableParagraph"/>
              <w:ind w:right="8"/>
              <w:rPr>
                <w:sz w:val="20"/>
              </w:rPr>
            </w:pPr>
            <w:r>
              <w:rPr>
                <w:spacing w:val="-2"/>
                <w:sz w:val="20"/>
              </w:rPr>
              <w:t>0,341</w:t>
            </w:r>
          </w:p>
        </w:tc>
        <w:tc>
          <w:tcPr>
            <w:tcW w:w="1114" w:type="dxa"/>
          </w:tcPr>
          <w:p>
            <w:pPr>
              <w:pStyle w:val="TableParagraph"/>
              <w:ind w:right="9"/>
              <w:rPr>
                <w:sz w:val="20"/>
              </w:rPr>
            </w:pPr>
            <w:r>
              <w:rPr>
                <w:spacing w:val="-2"/>
                <w:sz w:val="20"/>
              </w:rPr>
              <w:t>0,341</w:t>
            </w:r>
          </w:p>
        </w:tc>
      </w:tr>
      <w:tr>
        <w:trPr>
          <w:trHeight w:val="458" w:hRule="atLeast"/>
        </w:trPr>
        <w:tc>
          <w:tcPr>
            <w:tcW w:w="7275" w:type="dxa"/>
          </w:tcPr>
          <w:p>
            <w:pPr>
              <w:pStyle w:val="TableParagraph"/>
              <w:spacing w:line="224" w:lineRule="exact"/>
              <w:ind w:left="11"/>
              <w:jc w:val="left"/>
              <w:rPr>
                <w:sz w:val="20"/>
              </w:rPr>
            </w:pPr>
            <w:r>
              <w:rPr>
                <w:sz w:val="20"/>
              </w:rPr>
              <w:t>Располагаемая</w:t>
            </w:r>
            <w:r>
              <w:rPr>
                <w:spacing w:val="-9"/>
                <w:sz w:val="20"/>
              </w:rPr>
              <w:t> </w:t>
            </w:r>
            <w:r>
              <w:rPr>
                <w:sz w:val="20"/>
              </w:rPr>
              <w:t>тепловая</w:t>
            </w:r>
            <w:r>
              <w:rPr>
                <w:spacing w:val="-8"/>
                <w:sz w:val="20"/>
              </w:rPr>
              <w:t> </w:t>
            </w:r>
            <w:r>
              <w:rPr>
                <w:sz w:val="20"/>
              </w:rPr>
              <w:t>мощность</w:t>
            </w:r>
            <w:r>
              <w:rPr>
                <w:spacing w:val="-7"/>
                <w:sz w:val="20"/>
              </w:rPr>
              <w:t> </w:t>
            </w:r>
            <w:r>
              <w:rPr>
                <w:sz w:val="20"/>
              </w:rPr>
              <w:t>нетто</w:t>
            </w:r>
            <w:r>
              <w:rPr>
                <w:spacing w:val="-7"/>
                <w:sz w:val="20"/>
              </w:rPr>
              <w:t> </w:t>
            </w:r>
            <w:r>
              <w:rPr>
                <w:sz w:val="20"/>
              </w:rPr>
              <w:t>(с</w:t>
            </w:r>
            <w:r>
              <w:rPr>
                <w:spacing w:val="-5"/>
                <w:sz w:val="20"/>
              </w:rPr>
              <w:t> </w:t>
            </w:r>
            <w:r>
              <w:rPr>
                <w:sz w:val="20"/>
              </w:rPr>
              <w:t>учетом</w:t>
            </w:r>
            <w:r>
              <w:rPr>
                <w:spacing w:val="-6"/>
                <w:sz w:val="20"/>
              </w:rPr>
              <w:t> </w:t>
            </w:r>
            <w:r>
              <w:rPr>
                <w:sz w:val="20"/>
              </w:rPr>
              <w:t>затрат</w:t>
            </w:r>
            <w:r>
              <w:rPr>
                <w:spacing w:val="-9"/>
                <w:sz w:val="20"/>
              </w:rPr>
              <w:t> </w:t>
            </w:r>
            <w:r>
              <w:rPr>
                <w:sz w:val="20"/>
              </w:rPr>
              <w:t>на</w:t>
            </w:r>
            <w:r>
              <w:rPr>
                <w:spacing w:val="-7"/>
                <w:sz w:val="20"/>
              </w:rPr>
              <w:t> </w:t>
            </w:r>
            <w:r>
              <w:rPr>
                <w:sz w:val="20"/>
              </w:rPr>
              <w:t>собственные</w:t>
            </w:r>
            <w:r>
              <w:rPr>
                <w:spacing w:val="-8"/>
                <w:sz w:val="20"/>
              </w:rPr>
              <w:t> </w:t>
            </w:r>
            <w:r>
              <w:rPr>
                <w:spacing w:val="-2"/>
                <w:sz w:val="20"/>
              </w:rPr>
              <w:t>нужды)</w:t>
            </w:r>
          </w:p>
          <w:p>
            <w:pPr>
              <w:pStyle w:val="TableParagraph"/>
              <w:spacing w:line="214" w:lineRule="exact"/>
              <w:ind w:left="11"/>
              <w:jc w:val="left"/>
              <w:rPr>
                <w:sz w:val="20"/>
              </w:rPr>
            </w:pPr>
            <w:r>
              <w:rPr>
                <w:sz w:val="20"/>
              </w:rPr>
              <w:t>при</w:t>
            </w:r>
            <w:r>
              <w:rPr>
                <w:spacing w:val="-7"/>
                <w:sz w:val="20"/>
              </w:rPr>
              <w:t> </w:t>
            </w:r>
            <w:r>
              <w:rPr>
                <w:sz w:val="20"/>
              </w:rPr>
              <w:t>аварийном</w:t>
            </w:r>
            <w:r>
              <w:rPr>
                <w:spacing w:val="-5"/>
                <w:sz w:val="20"/>
              </w:rPr>
              <w:t> </w:t>
            </w:r>
            <w:r>
              <w:rPr>
                <w:sz w:val="20"/>
              </w:rPr>
              <w:t>выводе</w:t>
            </w:r>
            <w:r>
              <w:rPr>
                <w:spacing w:val="-7"/>
                <w:sz w:val="20"/>
              </w:rPr>
              <w:t> </w:t>
            </w:r>
            <w:r>
              <w:rPr>
                <w:sz w:val="20"/>
              </w:rPr>
              <w:t>самого</w:t>
            </w:r>
            <w:r>
              <w:rPr>
                <w:spacing w:val="-5"/>
                <w:sz w:val="20"/>
              </w:rPr>
              <w:t> </w:t>
            </w:r>
            <w:r>
              <w:rPr>
                <w:sz w:val="20"/>
              </w:rPr>
              <w:t>мощного</w:t>
            </w:r>
            <w:r>
              <w:rPr>
                <w:spacing w:val="-5"/>
                <w:sz w:val="20"/>
              </w:rPr>
              <w:t> </w:t>
            </w:r>
            <w:r>
              <w:rPr>
                <w:sz w:val="20"/>
              </w:rPr>
              <w:t>котла,</w:t>
            </w:r>
            <w:r>
              <w:rPr>
                <w:spacing w:val="-5"/>
                <w:sz w:val="20"/>
              </w:rPr>
              <w:t> </w:t>
            </w:r>
            <w:r>
              <w:rPr>
                <w:spacing w:val="-2"/>
                <w:sz w:val="20"/>
              </w:rPr>
              <w:t>Гкал/ч</w:t>
            </w:r>
          </w:p>
        </w:tc>
        <w:tc>
          <w:tcPr>
            <w:tcW w:w="1114" w:type="dxa"/>
          </w:tcPr>
          <w:p>
            <w:pPr>
              <w:pStyle w:val="TableParagraph"/>
              <w:spacing w:line="240" w:lineRule="auto" w:before="108"/>
              <w:ind w:right="5"/>
              <w:rPr>
                <w:sz w:val="20"/>
              </w:rPr>
            </w:pPr>
            <w:r>
              <w:rPr>
                <w:spacing w:val="-5"/>
                <w:sz w:val="20"/>
              </w:rPr>
              <w:t>0,5</w:t>
            </w:r>
          </w:p>
        </w:tc>
        <w:tc>
          <w:tcPr>
            <w:tcW w:w="1114" w:type="dxa"/>
          </w:tcPr>
          <w:p>
            <w:pPr>
              <w:pStyle w:val="TableParagraph"/>
              <w:spacing w:line="240" w:lineRule="auto" w:before="108"/>
              <w:ind w:right="5"/>
              <w:rPr>
                <w:sz w:val="20"/>
              </w:rPr>
            </w:pPr>
            <w:r>
              <w:rPr>
                <w:spacing w:val="-5"/>
                <w:sz w:val="20"/>
              </w:rPr>
              <w:t>0,5</w:t>
            </w:r>
          </w:p>
        </w:tc>
        <w:tc>
          <w:tcPr>
            <w:tcW w:w="1114" w:type="dxa"/>
          </w:tcPr>
          <w:p>
            <w:pPr>
              <w:pStyle w:val="TableParagraph"/>
              <w:spacing w:line="240" w:lineRule="auto" w:before="108"/>
              <w:ind w:right="5"/>
              <w:rPr>
                <w:sz w:val="20"/>
              </w:rPr>
            </w:pPr>
            <w:r>
              <w:rPr>
                <w:spacing w:val="-5"/>
                <w:sz w:val="20"/>
              </w:rPr>
              <w:t>0,5</w:t>
            </w:r>
          </w:p>
        </w:tc>
        <w:tc>
          <w:tcPr>
            <w:tcW w:w="1117" w:type="dxa"/>
          </w:tcPr>
          <w:p>
            <w:pPr>
              <w:pStyle w:val="TableParagraph"/>
              <w:spacing w:line="240" w:lineRule="auto" w:before="108"/>
              <w:ind w:right="4"/>
              <w:rPr>
                <w:sz w:val="20"/>
              </w:rPr>
            </w:pPr>
            <w:r>
              <w:rPr>
                <w:spacing w:val="-5"/>
                <w:sz w:val="20"/>
              </w:rPr>
              <w:t>0,5</w:t>
            </w:r>
          </w:p>
        </w:tc>
        <w:tc>
          <w:tcPr>
            <w:tcW w:w="1114" w:type="dxa"/>
          </w:tcPr>
          <w:p>
            <w:pPr>
              <w:pStyle w:val="TableParagraph"/>
              <w:spacing w:line="240" w:lineRule="auto" w:before="108"/>
              <w:ind w:right="7"/>
              <w:rPr>
                <w:sz w:val="20"/>
              </w:rPr>
            </w:pPr>
            <w:r>
              <w:rPr>
                <w:spacing w:val="-5"/>
                <w:sz w:val="20"/>
              </w:rPr>
              <w:t>0,5</w:t>
            </w:r>
          </w:p>
        </w:tc>
        <w:tc>
          <w:tcPr>
            <w:tcW w:w="1114" w:type="dxa"/>
          </w:tcPr>
          <w:p>
            <w:pPr>
              <w:pStyle w:val="TableParagraph"/>
              <w:spacing w:line="240" w:lineRule="auto" w:before="108"/>
              <w:ind w:right="8"/>
              <w:rPr>
                <w:sz w:val="20"/>
              </w:rPr>
            </w:pPr>
            <w:r>
              <w:rPr>
                <w:spacing w:val="-5"/>
                <w:sz w:val="20"/>
              </w:rPr>
              <w:t>0,5</w:t>
            </w:r>
          </w:p>
        </w:tc>
        <w:tc>
          <w:tcPr>
            <w:tcW w:w="1114" w:type="dxa"/>
          </w:tcPr>
          <w:p>
            <w:pPr>
              <w:pStyle w:val="TableParagraph"/>
              <w:spacing w:line="240" w:lineRule="auto" w:before="108"/>
              <w:ind w:right="9"/>
              <w:rPr>
                <w:sz w:val="20"/>
              </w:rPr>
            </w:pPr>
            <w:r>
              <w:rPr>
                <w:spacing w:val="-5"/>
                <w:sz w:val="20"/>
              </w:rPr>
              <w:t>0,5</w:t>
            </w:r>
          </w:p>
        </w:tc>
      </w:tr>
      <w:tr>
        <w:trPr>
          <w:trHeight w:val="460" w:hRule="atLeast"/>
        </w:trPr>
        <w:tc>
          <w:tcPr>
            <w:tcW w:w="7275" w:type="dxa"/>
          </w:tcPr>
          <w:p>
            <w:pPr>
              <w:pStyle w:val="TableParagraph"/>
              <w:spacing w:line="225" w:lineRule="exact"/>
              <w:ind w:left="11"/>
              <w:jc w:val="left"/>
              <w:rPr>
                <w:sz w:val="20"/>
              </w:rPr>
            </w:pPr>
            <w:r>
              <w:rPr>
                <w:sz w:val="20"/>
              </w:rPr>
              <w:t>Максимально</w:t>
            </w:r>
            <w:r>
              <w:rPr>
                <w:spacing w:val="-8"/>
                <w:sz w:val="20"/>
              </w:rPr>
              <w:t> </w:t>
            </w:r>
            <w:r>
              <w:rPr>
                <w:sz w:val="20"/>
              </w:rPr>
              <w:t>допустимое</w:t>
            </w:r>
            <w:r>
              <w:rPr>
                <w:spacing w:val="-7"/>
                <w:sz w:val="20"/>
              </w:rPr>
              <w:t> </w:t>
            </w:r>
            <w:r>
              <w:rPr>
                <w:sz w:val="20"/>
              </w:rPr>
              <w:t>значение</w:t>
            </w:r>
            <w:r>
              <w:rPr>
                <w:spacing w:val="-9"/>
                <w:sz w:val="20"/>
              </w:rPr>
              <w:t> </w:t>
            </w:r>
            <w:r>
              <w:rPr>
                <w:sz w:val="20"/>
              </w:rPr>
              <w:t>тепловой</w:t>
            </w:r>
            <w:r>
              <w:rPr>
                <w:spacing w:val="-8"/>
                <w:sz w:val="20"/>
              </w:rPr>
              <w:t> </w:t>
            </w:r>
            <w:r>
              <w:rPr>
                <w:sz w:val="20"/>
              </w:rPr>
              <w:t>нагрузки</w:t>
            </w:r>
            <w:r>
              <w:rPr>
                <w:spacing w:val="-8"/>
                <w:sz w:val="20"/>
              </w:rPr>
              <w:t> </w:t>
            </w:r>
            <w:r>
              <w:rPr>
                <w:sz w:val="20"/>
              </w:rPr>
              <w:t>на</w:t>
            </w:r>
            <w:r>
              <w:rPr>
                <w:spacing w:val="-8"/>
                <w:sz w:val="20"/>
              </w:rPr>
              <w:t> </w:t>
            </w:r>
            <w:r>
              <w:rPr>
                <w:sz w:val="20"/>
              </w:rPr>
              <w:t>коллекторах</w:t>
            </w:r>
            <w:r>
              <w:rPr>
                <w:spacing w:val="-10"/>
                <w:sz w:val="20"/>
              </w:rPr>
              <w:t> </w:t>
            </w:r>
            <w:r>
              <w:rPr>
                <w:spacing w:val="-2"/>
                <w:sz w:val="20"/>
              </w:rPr>
              <w:t>котельной</w:t>
            </w:r>
          </w:p>
          <w:p>
            <w:pPr>
              <w:pStyle w:val="TableParagraph"/>
              <w:spacing w:line="215" w:lineRule="exact"/>
              <w:ind w:left="11"/>
              <w:jc w:val="left"/>
              <w:rPr>
                <w:sz w:val="20"/>
              </w:rPr>
            </w:pPr>
            <w:r>
              <w:rPr>
                <w:sz w:val="20"/>
              </w:rPr>
              <w:t>при</w:t>
            </w:r>
            <w:r>
              <w:rPr>
                <w:spacing w:val="-9"/>
                <w:sz w:val="20"/>
              </w:rPr>
              <w:t> </w:t>
            </w:r>
            <w:r>
              <w:rPr>
                <w:sz w:val="20"/>
              </w:rPr>
              <w:t>аварийном</w:t>
            </w:r>
            <w:r>
              <w:rPr>
                <w:spacing w:val="-8"/>
                <w:sz w:val="20"/>
              </w:rPr>
              <w:t> </w:t>
            </w:r>
            <w:r>
              <w:rPr>
                <w:sz w:val="20"/>
              </w:rPr>
              <w:t>выводе</w:t>
            </w:r>
            <w:r>
              <w:rPr>
                <w:spacing w:val="-9"/>
                <w:sz w:val="20"/>
              </w:rPr>
              <w:t> </w:t>
            </w:r>
            <w:r>
              <w:rPr>
                <w:sz w:val="20"/>
              </w:rPr>
              <w:t>самого</w:t>
            </w:r>
            <w:r>
              <w:rPr>
                <w:spacing w:val="-7"/>
                <w:sz w:val="20"/>
              </w:rPr>
              <w:t> </w:t>
            </w:r>
            <w:r>
              <w:rPr>
                <w:sz w:val="20"/>
              </w:rPr>
              <w:t>мощного</w:t>
            </w:r>
            <w:r>
              <w:rPr>
                <w:spacing w:val="-7"/>
                <w:sz w:val="20"/>
              </w:rPr>
              <w:t> </w:t>
            </w:r>
            <w:r>
              <w:rPr>
                <w:sz w:val="20"/>
              </w:rPr>
              <w:t>пикового</w:t>
            </w:r>
            <w:r>
              <w:rPr>
                <w:spacing w:val="-8"/>
                <w:sz w:val="20"/>
              </w:rPr>
              <w:t> </w:t>
            </w:r>
            <w:r>
              <w:rPr>
                <w:sz w:val="20"/>
              </w:rPr>
              <w:t>котла/турбоагрегата,</w:t>
            </w:r>
            <w:r>
              <w:rPr>
                <w:spacing w:val="-7"/>
                <w:sz w:val="20"/>
              </w:rPr>
              <w:t> </w:t>
            </w:r>
            <w:r>
              <w:rPr>
                <w:spacing w:val="-2"/>
                <w:sz w:val="20"/>
              </w:rPr>
              <w:t>Гкал/ч</w:t>
            </w:r>
          </w:p>
        </w:tc>
        <w:tc>
          <w:tcPr>
            <w:tcW w:w="1114" w:type="dxa"/>
          </w:tcPr>
          <w:p>
            <w:pPr>
              <w:pStyle w:val="TableParagraph"/>
              <w:spacing w:line="240" w:lineRule="auto" w:before="110"/>
              <w:ind w:right="5"/>
              <w:rPr>
                <w:sz w:val="20"/>
              </w:rPr>
            </w:pPr>
            <w:r>
              <w:rPr>
                <w:spacing w:val="-5"/>
                <w:sz w:val="20"/>
              </w:rPr>
              <w:t>0,5</w:t>
            </w:r>
          </w:p>
        </w:tc>
        <w:tc>
          <w:tcPr>
            <w:tcW w:w="1114" w:type="dxa"/>
          </w:tcPr>
          <w:p>
            <w:pPr>
              <w:pStyle w:val="TableParagraph"/>
              <w:spacing w:line="240" w:lineRule="auto" w:before="110"/>
              <w:ind w:right="5"/>
              <w:rPr>
                <w:sz w:val="20"/>
              </w:rPr>
            </w:pPr>
            <w:r>
              <w:rPr>
                <w:spacing w:val="-5"/>
                <w:sz w:val="20"/>
              </w:rPr>
              <w:t>0,5</w:t>
            </w:r>
          </w:p>
        </w:tc>
        <w:tc>
          <w:tcPr>
            <w:tcW w:w="1114" w:type="dxa"/>
          </w:tcPr>
          <w:p>
            <w:pPr>
              <w:pStyle w:val="TableParagraph"/>
              <w:spacing w:line="240" w:lineRule="auto" w:before="110"/>
              <w:ind w:right="5"/>
              <w:rPr>
                <w:sz w:val="20"/>
              </w:rPr>
            </w:pPr>
            <w:r>
              <w:rPr>
                <w:spacing w:val="-5"/>
                <w:sz w:val="20"/>
              </w:rPr>
              <w:t>0,5</w:t>
            </w:r>
          </w:p>
        </w:tc>
        <w:tc>
          <w:tcPr>
            <w:tcW w:w="1117" w:type="dxa"/>
          </w:tcPr>
          <w:p>
            <w:pPr>
              <w:pStyle w:val="TableParagraph"/>
              <w:spacing w:line="240" w:lineRule="auto" w:before="110"/>
              <w:ind w:right="4"/>
              <w:rPr>
                <w:sz w:val="20"/>
              </w:rPr>
            </w:pPr>
            <w:r>
              <w:rPr>
                <w:spacing w:val="-5"/>
                <w:sz w:val="20"/>
              </w:rPr>
              <w:t>0,5</w:t>
            </w:r>
          </w:p>
        </w:tc>
        <w:tc>
          <w:tcPr>
            <w:tcW w:w="1114" w:type="dxa"/>
          </w:tcPr>
          <w:p>
            <w:pPr>
              <w:pStyle w:val="TableParagraph"/>
              <w:spacing w:line="240" w:lineRule="auto" w:before="110"/>
              <w:ind w:right="7"/>
              <w:rPr>
                <w:sz w:val="20"/>
              </w:rPr>
            </w:pPr>
            <w:r>
              <w:rPr>
                <w:spacing w:val="-5"/>
                <w:sz w:val="20"/>
              </w:rPr>
              <w:t>0,5</w:t>
            </w:r>
          </w:p>
        </w:tc>
        <w:tc>
          <w:tcPr>
            <w:tcW w:w="1114" w:type="dxa"/>
          </w:tcPr>
          <w:p>
            <w:pPr>
              <w:pStyle w:val="TableParagraph"/>
              <w:spacing w:line="240" w:lineRule="auto" w:before="110"/>
              <w:ind w:right="8"/>
              <w:rPr>
                <w:sz w:val="20"/>
              </w:rPr>
            </w:pPr>
            <w:r>
              <w:rPr>
                <w:spacing w:val="-5"/>
                <w:sz w:val="20"/>
              </w:rPr>
              <w:t>0,5</w:t>
            </w:r>
          </w:p>
        </w:tc>
        <w:tc>
          <w:tcPr>
            <w:tcW w:w="1114" w:type="dxa"/>
          </w:tcPr>
          <w:p>
            <w:pPr>
              <w:pStyle w:val="TableParagraph"/>
              <w:spacing w:line="240" w:lineRule="auto" w:before="110"/>
              <w:ind w:right="9"/>
              <w:rPr>
                <w:sz w:val="20"/>
              </w:rPr>
            </w:pPr>
            <w:r>
              <w:rPr>
                <w:spacing w:val="-5"/>
                <w:sz w:val="20"/>
              </w:rPr>
              <w:t>0,5</w:t>
            </w:r>
          </w:p>
        </w:tc>
      </w:tr>
    </w:tbl>
    <w:p>
      <w:pPr>
        <w:pStyle w:val="BodyText"/>
        <w:spacing w:before="159"/>
      </w:pPr>
    </w:p>
    <w:p>
      <w:pPr>
        <w:pStyle w:val="BodyText"/>
        <w:ind w:right="137"/>
        <w:jc w:val="right"/>
      </w:pPr>
      <w:r>
        <w:rPr/>
        <w:t>Таблица</w:t>
      </w:r>
      <w:r>
        <w:rPr>
          <w:spacing w:val="-4"/>
        </w:rPr>
        <w:t> 2.10</w:t>
      </w:r>
    </w:p>
    <w:p>
      <w:pPr>
        <w:pStyle w:val="BodyText"/>
        <w:spacing w:before="161"/>
        <w:ind w:left="9" w:right="146"/>
        <w:jc w:val="center"/>
      </w:pPr>
      <w:r>
        <w:rPr>
          <w:u w:val="single"/>
        </w:rPr>
        <w:t>Баланс</w:t>
      </w:r>
      <w:r>
        <w:rPr>
          <w:spacing w:val="-7"/>
          <w:u w:val="single"/>
        </w:rPr>
        <w:t> </w:t>
      </w:r>
      <w:r>
        <w:rPr>
          <w:u w:val="single"/>
        </w:rPr>
        <w:t>тепловой</w:t>
      </w:r>
      <w:r>
        <w:rPr>
          <w:spacing w:val="-4"/>
          <w:u w:val="single"/>
        </w:rPr>
        <w:t> </w:t>
      </w:r>
      <w:r>
        <w:rPr>
          <w:u w:val="single"/>
        </w:rPr>
        <w:t>мощности</w:t>
      </w:r>
      <w:r>
        <w:rPr>
          <w:spacing w:val="-2"/>
          <w:u w:val="single"/>
        </w:rPr>
        <w:t> </w:t>
      </w:r>
      <w:r>
        <w:rPr>
          <w:u w:val="single"/>
        </w:rPr>
        <w:t>и</w:t>
      </w:r>
      <w:r>
        <w:rPr>
          <w:spacing w:val="-4"/>
          <w:u w:val="single"/>
        </w:rPr>
        <w:t> </w:t>
      </w:r>
      <w:r>
        <w:rPr>
          <w:u w:val="single"/>
        </w:rPr>
        <w:t>тепловой</w:t>
      </w:r>
      <w:r>
        <w:rPr>
          <w:spacing w:val="-4"/>
          <w:u w:val="single"/>
        </w:rPr>
        <w:t> </w:t>
      </w:r>
      <w:r>
        <w:rPr>
          <w:u w:val="single"/>
        </w:rPr>
        <w:t>энергии</w:t>
      </w:r>
      <w:r>
        <w:rPr>
          <w:spacing w:val="-3"/>
          <w:u w:val="single"/>
        </w:rPr>
        <w:t> </w:t>
      </w:r>
      <w:r>
        <w:rPr>
          <w:u w:val="single"/>
        </w:rPr>
        <w:t>для котельной</w:t>
      </w:r>
      <w:r>
        <w:rPr>
          <w:spacing w:val="-3"/>
          <w:u w:val="single"/>
        </w:rPr>
        <w:t> </w:t>
      </w:r>
      <w:r>
        <w:rPr>
          <w:u w:val="single"/>
        </w:rPr>
        <w:t>№9,</w:t>
      </w:r>
      <w:r>
        <w:rPr>
          <w:spacing w:val="-3"/>
          <w:u w:val="single"/>
        </w:rPr>
        <w:t> </w:t>
      </w:r>
      <w:r>
        <w:rPr>
          <w:spacing w:val="-2"/>
          <w:u w:val="single"/>
        </w:rPr>
        <w:t>Гкал/ч</w:t>
      </w:r>
    </w:p>
    <w:p>
      <w:pPr>
        <w:pStyle w:val="BodyText"/>
        <w:spacing w:before="5"/>
        <w:rPr>
          <w:sz w:val="14"/>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75"/>
        <w:gridCol w:w="1114"/>
        <w:gridCol w:w="1114"/>
        <w:gridCol w:w="1114"/>
        <w:gridCol w:w="1117"/>
        <w:gridCol w:w="1114"/>
        <w:gridCol w:w="1114"/>
        <w:gridCol w:w="1114"/>
      </w:tblGrid>
      <w:tr>
        <w:trPr>
          <w:trHeight w:val="230" w:hRule="atLeast"/>
        </w:trPr>
        <w:tc>
          <w:tcPr>
            <w:tcW w:w="7275" w:type="dxa"/>
          </w:tcPr>
          <w:p>
            <w:pPr>
              <w:pStyle w:val="TableParagraph"/>
              <w:ind w:left="12"/>
              <w:rPr>
                <w:b/>
                <w:sz w:val="20"/>
              </w:rPr>
            </w:pPr>
            <w:r>
              <w:rPr>
                <w:b/>
                <w:sz w:val="20"/>
              </w:rPr>
              <w:t>Наименование</w:t>
            </w:r>
            <w:r>
              <w:rPr>
                <w:b/>
                <w:spacing w:val="-13"/>
                <w:sz w:val="20"/>
              </w:rPr>
              <w:t> </w:t>
            </w:r>
            <w:r>
              <w:rPr>
                <w:b/>
                <w:spacing w:val="-2"/>
                <w:sz w:val="20"/>
              </w:rPr>
              <w:t>показателя</w:t>
            </w:r>
          </w:p>
        </w:tc>
        <w:tc>
          <w:tcPr>
            <w:tcW w:w="1114" w:type="dxa"/>
          </w:tcPr>
          <w:p>
            <w:pPr>
              <w:pStyle w:val="TableParagraph"/>
              <w:rPr>
                <w:b/>
                <w:sz w:val="20"/>
              </w:rPr>
            </w:pPr>
            <w:r>
              <w:rPr>
                <w:b/>
                <w:spacing w:val="-4"/>
                <w:sz w:val="20"/>
              </w:rPr>
              <w:t>2023</w:t>
            </w:r>
          </w:p>
        </w:tc>
        <w:tc>
          <w:tcPr>
            <w:tcW w:w="1114" w:type="dxa"/>
          </w:tcPr>
          <w:p>
            <w:pPr>
              <w:pStyle w:val="TableParagraph"/>
              <w:rPr>
                <w:b/>
                <w:sz w:val="20"/>
              </w:rPr>
            </w:pPr>
            <w:r>
              <w:rPr>
                <w:b/>
                <w:spacing w:val="-4"/>
                <w:sz w:val="20"/>
              </w:rPr>
              <w:t>2024</w:t>
            </w:r>
          </w:p>
        </w:tc>
        <w:tc>
          <w:tcPr>
            <w:tcW w:w="1114" w:type="dxa"/>
          </w:tcPr>
          <w:p>
            <w:pPr>
              <w:pStyle w:val="TableParagraph"/>
              <w:ind w:right="1"/>
              <w:rPr>
                <w:b/>
                <w:sz w:val="20"/>
              </w:rPr>
            </w:pPr>
            <w:r>
              <w:rPr>
                <w:b/>
                <w:spacing w:val="-4"/>
                <w:sz w:val="20"/>
              </w:rPr>
              <w:t>2025</w:t>
            </w:r>
          </w:p>
        </w:tc>
        <w:tc>
          <w:tcPr>
            <w:tcW w:w="1117" w:type="dxa"/>
          </w:tcPr>
          <w:p>
            <w:pPr>
              <w:pStyle w:val="TableParagraph"/>
              <w:rPr>
                <w:b/>
                <w:sz w:val="20"/>
              </w:rPr>
            </w:pPr>
            <w:r>
              <w:rPr>
                <w:b/>
                <w:spacing w:val="-4"/>
                <w:sz w:val="20"/>
              </w:rPr>
              <w:t>2026</w:t>
            </w:r>
          </w:p>
        </w:tc>
        <w:tc>
          <w:tcPr>
            <w:tcW w:w="1114" w:type="dxa"/>
          </w:tcPr>
          <w:p>
            <w:pPr>
              <w:pStyle w:val="TableParagraph"/>
              <w:ind w:right="3"/>
              <w:rPr>
                <w:b/>
                <w:sz w:val="20"/>
              </w:rPr>
            </w:pPr>
            <w:r>
              <w:rPr>
                <w:b/>
                <w:spacing w:val="-4"/>
                <w:sz w:val="20"/>
              </w:rPr>
              <w:t>2027</w:t>
            </w:r>
          </w:p>
        </w:tc>
        <w:tc>
          <w:tcPr>
            <w:tcW w:w="1114" w:type="dxa"/>
          </w:tcPr>
          <w:p>
            <w:pPr>
              <w:pStyle w:val="TableParagraph"/>
              <w:ind w:right="4"/>
              <w:rPr>
                <w:b/>
                <w:sz w:val="20"/>
              </w:rPr>
            </w:pPr>
            <w:r>
              <w:rPr>
                <w:b/>
                <w:spacing w:val="-4"/>
                <w:sz w:val="20"/>
              </w:rPr>
              <w:t>2028</w:t>
            </w:r>
          </w:p>
        </w:tc>
        <w:tc>
          <w:tcPr>
            <w:tcW w:w="1114" w:type="dxa"/>
          </w:tcPr>
          <w:p>
            <w:pPr>
              <w:pStyle w:val="TableParagraph"/>
              <w:ind w:right="6"/>
              <w:rPr>
                <w:b/>
                <w:sz w:val="20"/>
              </w:rPr>
            </w:pPr>
            <w:r>
              <w:rPr>
                <w:b/>
                <w:spacing w:val="-2"/>
                <w:sz w:val="20"/>
              </w:rPr>
              <w:t>2029-</w:t>
            </w:r>
            <w:r>
              <w:rPr>
                <w:b/>
                <w:spacing w:val="-4"/>
                <w:sz w:val="20"/>
              </w:rPr>
              <w:t>2034</w:t>
            </w:r>
          </w:p>
        </w:tc>
      </w:tr>
      <w:tr>
        <w:trPr>
          <w:trHeight w:val="230" w:hRule="atLeast"/>
        </w:trPr>
        <w:tc>
          <w:tcPr>
            <w:tcW w:w="7275" w:type="dxa"/>
          </w:tcPr>
          <w:p>
            <w:pPr>
              <w:pStyle w:val="TableParagraph"/>
              <w:ind w:left="11"/>
              <w:jc w:val="left"/>
              <w:rPr>
                <w:sz w:val="20"/>
              </w:rPr>
            </w:pPr>
            <w:r>
              <w:rPr>
                <w:sz w:val="20"/>
              </w:rPr>
              <w:t>Установленная</w:t>
            </w:r>
            <w:r>
              <w:rPr>
                <w:spacing w:val="-11"/>
                <w:sz w:val="20"/>
              </w:rPr>
              <w:t> </w:t>
            </w:r>
            <w:r>
              <w:rPr>
                <w:sz w:val="20"/>
              </w:rPr>
              <w:t>тепловая</w:t>
            </w:r>
            <w:r>
              <w:rPr>
                <w:spacing w:val="-11"/>
                <w:sz w:val="20"/>
              </w:rPr>
              <w:t> </w:t>
            </w:r>
            <w:r>
              <w:rPr>
                <w:sz w:val="20"/>
              </w:rPr>
              <w:t>мощность,</w:t>
            </w:r>
            <w:r>
              <w:rPr>
                <w:spacing w:val="-10"/>
                <w:sz w:val="20"/>
              </w:rPr>
              <w:t> </w:t>
            </w:r>
            <w:r>
              <w:rPr>
                <w:spacing w:val="-2"/>
                <w:sz w:val="20"/>
              </w:rPr>
              <w:t>Гкал/ч</w:t>
            </w:r>
          </w:p>
        </w:tc>
        <w:tc>
          <w:tcPr>
            <w:tcW w:w="1114" w:type="dxa"/>
          </w:tcPr>
          <w:p>
            <w:pPr>
              <w:pStyle w:val="TableParagraph"/>
              <w:ind w:right="5"/>
              <w:rPr>
                <w:sz w:val="20"/>
              </w:rPr>
            </w:pPr>
            <w:r>
              <w:rPr>
                <w:spacing w:val="-4"/>
                <w:sz w:val="20"/>
              </w:rPr>
              <w:t>0,77</w:t>
            </w:r>
          </w:p>
        </w:tc>
        <w:tc>
          <w:tcPr>
            <w:tcW w:w="1114" w:type="dxa"/>
          </w:tcPr>
          <w:p>
            <w:pPr>
              <w:pStyle w:val="TableParagraph"/>
              <w:ind w:right="5"/>
              <w:rPr>
                <w:sz w:val="20"/>
              </w:rPr>
            </w:pPr>
            <w:r>
              <w:rPr>
                <w:spacing w:val="-4"/>
                <w:sz w:val="20"/>
              </w:rPr>
              <w:t>0,77</w:t>
            </w:r>
          </w:p>
        </w:tc>
        <w:tc>
          <w:tcPr>
            <w:tcW w:w="1114" w:type="dxa"/>
          </w:tcPr>
          <w:p>
            <w:pPr>
              <w:pStyle w:val="TableParagraph"/>
              <w:ind w:right="6"/>
              <w:rPr>
                <w:sz w:val="20"/>
              </w:rPr>
            </w:pPr>
            <w:r>
              <w:rPr>
                <w:spacing w:val="-4"/>
                <w:sz w:val="20"/>
              </w:rPr>
              <w:t>0,77</w:t>
            </w:r>
          </w:p>
        </w:tc>
        <w:tc>
          <w:tcPr>
            <w:tcW w:w="1117" w:type="dxa"/>
          </w:tcPr>
          <w:p>
            <w:pPr>
              <w:pStyle w:val="TableParagraph"/>
              <w:ind w:right="5"/>
              <w:rPr>
                <w:sz w:val="20"/>
              </w:rPr>
            </w:pPr>
            <w:r>
              <w:rPr>
                <w:spacing w:val="-4"/>
                <w:sz w:val="20"/>
              </w:rPr>
              <w:t>0,77</w:t>
            </w:r>
          </w:p>
        </w:tc>
        <w:tc>
          <w:tcPr>
            <w:tcW w:w="1114" w:type="dxa"/>
          </w:tcPr>
          <w:p>
            <w:pPr>
              <w:pStyle w:val="TableParagraph"/>
              <w:ind w:right="7"/>
              <w:rPr>
                <w:sz w:val="20"/>
              </w:rPr>
            </w:pPr>
            <w:r>
              <w:rPr>
                <w:spacing w:val="-4"/>
                <w:sz w:val="20"/>
              </w:rPr>
              <w:t>0,77</w:t>
            </w:r>
          </w:p>
        </w:tc>
        <w:tc>
          <w:tcPr>
            <w:tcW w:w="1114" w:type="dxa"/>
          </w:tcPr>
          <w:p>
            <w:pPr>
              <w:pStyle w:val="TableParagraph"/>
              <w:ind w:right="8"/>
              <w:rPr>
                <w:sz w:val="20"/>
              </w:rPr>
            </w:pPr>
            <w:r>
              <w:rPr>
                <w:spacing w:val="-4"/>
                <w:sz w:val="20"/>
              </w:rPr>
              <w:t>0,77</w:t>
            </w:r>
          </w:p>
        </w:tc>
        <w:tc>
          <w:tcPr>
            <w:tcW w:w="1114" w:type="dxa"/>
          </w:tcPr>
          <w:p>
            <w:pPr>
              <w:pStyle w:val="TableParagraph"/>
              <w:ind w:right="9"/>
              <w:rPr>
                <w:sz w:val="20"/>
              </w:rPr>
            </w:pPr>
            <w:r>
              <w:rPr>
                <w:spacing w:val="-4"/>
                <w:sz w:val="20"/>
              </w:rPr>
              <w:t>0,77</w:t>
            </w:r>
          </w:p>
        </w:tc>
      </w:tr>
      <w:tr>
        <w:trPr>
          <w:trHeight w:val="229" w:hRule="atLeast"/>
        </w:trPr>
        <w:tc>
          <w:tcPr>
            <w:tcW w:w="7275" w:type="dxa"/>
          </w:tcPr>
          <w:p>
            <w:pPr>
              <w:pStyle w:val="TableParagraph"/>
              <w:ind w:left="11"/>
              <w:jc w:val="left"/>
              <w:rPr>
                <w:sz w:val="20"/>
              </w:rPr>
            </w:pPr>
            <w:r>
              <w:rPr>
                <w:sz w:val="20"/>
              </w:rPr>
              <w:t>Располагаемая</w:t>
            </w:r>
            <w:r>
              <w:rPr>
                <w:spacing w:val="-11"/>
                <w:sz w:val="20"/>
              </w:rPr>
              <w:t> </w:t>
            </w:r>
            <w:r>
              <w:rPr>
                <w:sz w:val="20"/>
              </w:rPr>
              <w:t>тепловая</w:t>
            </w:r>
            <w:r>
              <w:rPr>
                <w:spacing w:val="-11"/>
                <w:sz w:val="20"/>
              </w:rPr>
              <w:t> </w:t>
            </w:r>
            <w:r>
              <w:rPr>
                <w:sz w:val="20"/>
              </w:rPr>
              <w:t>мощность,</w:t>
            </w:r>
            <w:r>
              <w:rPr>
                <w:spacing w:val="-10"/>
                <w:sz w:val="20"/>
              </w:rPr>
              <w:t> </w:t>
            </w:r>
            <w:r>
              <w:rPr>
                <w:spacing w:val="-2"/>
                <w:sz w:val="20"/>
              </w:rPr>
              <w:t>Гкал/ч</w:t>
            </w:r>
          </w:p>
        </w:tc>
        <w:tc>
          <w:tcPr>
            <w:tcW w:w="1114" w:type="dxa"/>
          </w:tcPr>
          <w:p>
            <w:pPr>
              <w:pStyle w:val="TableParagraph"/>
              <w:ind w:right="5"/>
              <w:rPr>
                <w:sz w:val="20"/>
              </w:rPr>
            </w:pPr>
            <w:r>
              <w:rPr>
                <w:spacing w:val="-4"/>
                <w:sz w:val="20"/>
              </w:rPr>
              <w:t>0,77</w:t>
            </w:r>
          </w:p>
        </w:tc>
        <w:tc>
          <w:tcPr>
            <w:tcW w:w="1114" w:type="dxa"/>
          </w:tcPr>
          <w:p>
            <w:pPr>
              <w:pStyle w:val="TableParagraph"/>
              <w:ind w:right="5"/>
              <w:rPr>
                <w:sz w:val="20"/>
              </w:rPr>
            </w:pPr>
            <w:r>
              <w:rPr>
                <w:spacing w:val="-4"/>
                <w:sz w:val="20"/>
              </w:rPr>
              <w:t>0,77</w:t>
            </w:r>
          </w:p>
        </w:tc>
        <w:tc>
          <w:tcPr>
            <w:tcW w:w="1114" w:type="dxa"/>
          </w:tcPr>
          <w:p>
            <w:pPr>
              <w:pStyle w:val="TableParagraph"/>
              <w:ind w:right="6"/>
              <w:rPr>
                <w:sz w:val="20"/>
              </w:rPr>
            </w:pPr>
            <w:r>
              <w:rPr>
                <w:spacing w:val="-4"/>
                <w:sz w:val="20"/>
              </w:rPr>
              <w:t>0,77</w:t>
            </w:r>
          </w:p>
        </w:tc>
        <w:tc>
          <w:tcPr>
            <w:tcW w:w="1117" w:type="dxa"/>
          </w:tcPr>
          <w:p>
            <w:pPr>
              <w:pStyle w:val="TableParagraph"/>
              <w:ind w:right="5"/>
              <w:rPr>
                <w:sz w:val="20"/>
              </w:rPr>
            </w:pPr>
            <w:r>
              <w:rPr>
                <w:spacing w:val="-4"/>
                <w:sz w:val="20"/>
              </w:rPr>
              <w:t>0,77</w:t>
            </w:r>
          </w:p>
        </w:tc>
        <w:tc>
          <w:tcPr>
            <w:tcW w:w="1114" w:type="dxa"/>
          </w:tcPr>
          <w:p>
            <w:pPr>
              <w:pStyle w:val="TableParagraph"/>
              <w:ind w:right="7"/>
              <w:rPr>
                <w:sz w:val="20"/>
              </w:rPr>
            </w:pPr>
            <w:r>
              <w:rPr>
                <w:spacing w:val="-4"/>
                <w:sz w:val="20"/>
              </w:rPr>
              <w:t>0,77</w:t>
            </w:r>
          </w:p>
        </w:tc>
        <w:tc>
          <w:tcPr>
            <w:tcW w:w="1114" w:type="dxa"/>
          </w:tcPr>
          <w:p>
            <w:pPr>
              <w:pStyle w:val="TableParagraph"/>
              <w:ind w:right="8"/>
              <w:rPr>
                <w:sz w:val="20"/>
              </w:rPr>
            </w:pPr>
            <w:r>
              <w:rPr>
                <w:spacing w:val="-4"/>
                <w:sz w:val="20"/>
              </w:rPr>
              <w:t>0,77</w:t>
            </w:r>
          </w:p>
        </w:tc>
        <w:tc>
          <w:tcPr>
            <w:tcW w:w="1114" w:type="dxa"/>
          </w:tcPr>
          <w:p>
            <w:pPr>
              <w:pStyle w:val="TableParagraph"/>
              <w:ind w:right="9"/>
              <w:rPr>
                <w:sz w:val="20"/>
              </w:rPr>
            </w:pPr>
            <w:r>
              <w:rPr>
                <w:spacing w:val="-4"/>
                <w:sz w:val="20"/>
              </w:rPr>
              <w:t>0,77</w:t>
            </w:r>
          </w:p>
        </w:tc>
      </w:tr>
      <w:tr>
        <w:trPr>
          <w:trHeight w:val="460" w:hRule="atLeast"/>
        </w:trPr>
        <w:tc>
          <w:tcPr>
            <w:tcW w:w="7275" w:type="dxa"/>
          </w:tcPr>
          <w:p>
            <w:pPr>
              <w:pStyle w:val="TableParagraph"/>
              <w:spacing w:line="225" w:lineRule="exact"/>
              <w:ind w:left="11"/>
              <w:jc w:val="left"/>
              <w:rPr>
                <w:sz w:val="20"/>
              </w:rPr>
            </w:pPr>
            <w:r>
              <w:rPr>
                <w:sz w:val="20"/>
              </w:rPr>
              <w:t>Затраты</w:t>
            </w:r>
            <w:r>
              <w:rPr>
                <w:spacing w:val="-7"/>
                <w:sz w:val="20"/>
              </w:rPr>
              <w:t> </w:t>
            </w:r>
            <w:r>
              <w:rPr>
                <w:sz w:val="20"/>
              </w:rPr>
              <w:t>тепла</w:t>
            </w:r>
            <w:r>
              <w:rPr>
                <w:spacing w:val="-6"/>
                <w:sz w:val="20"/>
              </w:rPr>
              <w:t> </w:t>
            </w:r>
            <w:r>
              <w:rPr>
                <w:sz w:val="20"/>
              </w:rPr>
              <w:t>на</w:t>
            </w:r>
            <w:r>
              <w:rPr>
                <w:spacing w:val="-7"/>
                <w:sz w:val="20"/>
              </w:rPr>
              <w:t> </w:t>
            </w:r>
            <w:r>
              <w:rPr>
                <w:sz w:val="20"/>
              </w:rPr>
              <w:t>собственные</w:t>
            </w:r>
            <w:r>
              <w:rPr>
                <w:spacing w:val="-6"/>
                <w:sz w:val="20"/>
              </w:rPr>
              <w:t> </w:t>
            </w:r>
            <w:r>
              <w:rPr>
                <w:sz w:val="20"/>
              </w:rPr>
              <w:t>и</w:t>
            </w:r>
            <w:r>
              <w:rPr>
                <w:spacing w:val="-8"/>
                <w:sz w:val="20"/>
              </w:rPr>
              <w:t> </w:t>
            </w:r>
            <w:r>
              <w:rPr>
                <w:sz w:val="20"/>
              </w:rPr>
              <w:t>хозяйственные</w:t>
            </w:r>
            <w:r>
              <w:rPr>
                <w:spacing w:val="-4"/>
                <w:sz w:val="20"/>
              </w:rPr>
              <w:t> </w:t>
            </w:r>
            <w:r>
              <w:rPr>
                <w:sz w:val="20"/>
              </w:rPr>
              <w:t>нужды</w:t>
            </w:r>
            <w:r>
              <w:rPr>
                <w:spacing w:val="-4"/>
                <w:sz w:val="20"/>
              </w:rPr>
              <w:t> </w:t>
            </w:r>
            <w:r>
              <w:rPr>
                <w:sz w:val="20"/>
              </w:rPr>
              <w:t>котельной</w:t>
            </w:r>
            <w:r>
              <w:rPr>
                <w:spacing w:val="-8"/>
                <w:sz w:val="20"/>
              </w:rPr>
              <w:t> </w:t>
            </w:r>
            <w:r>
              <w:rPr>
                <w:sz w:val="20"/>
              </w:rPr>
              <w:t>в</w:t>
            </w:r>
            <w:r>
              <w:rPr>
                <w:spacing w:val="-6"/>
                <w:sz w:val="20"/>
              </w:rPr>
              <w:t> </w:t>
            </w:r>
            <w:r>
              <w:rPr>
                <w:sz w:val="20"/>
              </w:rPr>
              <w:t>горячей</w:t>
            </w:r>
            <w:r>
              <w:rPr>
                <w:spacing w:val="-5"/>
                <w:sz w:val="20"/>
              </w:rPr>
              <w:t> </w:t>
            </w:r>
            <w:r>
              <w:rPr>
                <w:spacing w:val="-2"/>
                <w:sz w:val="20"/>
              </w:rPr>
              <w:t>воде,</w:t>
            </w:r>
          </w:p>
          <w:p>
            <w:pPr>
              <w:pStyle w:val="TableParagraph"/>
              <w:spacing w:line="215" w:lineRule="exact"/>
              <w:ind w:left="11"/>
              <w:jc w:val="left"/>
              <w:rPr>
                <w:sz w:val="20"/>
              </w:rPr>
            </w:pPr>
            <w:r>
              <w:rPr>
                <w:spacing w:val="-2"/>
                <w:sz w:val="20"/>
              </w:rPr>
              <w:t>Гкал/ч</w:t>
            </w:r>
          </w:p>
        </w:tc>
        <w:tc>
          <w:tcPr>
            <w:tcW w:w="1114" w:type="dxa"/>
          </w:tcPr>
          <w:p>
            <w:pPr>
              <w:pStyle w:val="TableParagraph"/>
              <w:spacing w:line="240" w:lineRule="auto" w:before="110"/>
              <w:ind w:right="5"/>
              <w:rPr>
                <w:sz w:val="20"/>
              </w:rPr>
            </w:pPr>
            <w:r>
              <w:rPr>
                <w:spacing w:val="-2"/>
                <w:sz w:val="20"/>
              </w:rPr>
              <w:t>0,009</w:t>
            </w:r>
          </w:p>
        </w:tc>
        <w:tc>
          <w:tcPr>
            <w:tcW w:w="1114" w:type="dxa"/>
          </w:tcPr>
          <w:p>
            <w:pPr>
              <w:pStyle w:val="TableParagraph"/>
              <w:spacing w:line="240" w:lineRule="auto" w:before="110"/>
              <w:ind w:right="5"/>
              <w:rPr>
                <w:sz w:val="20"/>
              </w:rPr>
            </w:pPr>
            <w:r>
              <w:rPr>
                <w:spacing w:val="-2"/>
                <w:sz w:val="20"/>
              </w:rPr>
              <w:t>0,009</w:t>
            </w:r>
          </w:p>
        </w:tc>
        <w:tc>
          <w:tcPr>
            <w:tcW w:w="1114" w:type="dxa"/>
          </w:tcPr>
          <w:p>
            <w:pPr>
              <w:pStyle w:val="TableParagraph"/>
              <w:spacing w:line="240" w:lineRule="auto" w:before="110"/>
              <w:ind w:right="6"/>
              <w:rPr>
                <w:sz w:val="20"/>
              </w:rPr>
            </w:pPr>
            <w:r>
              <w:rPr>
                <w:spacing w:val="-2"/>
                <w:sz w:val="20"/>
              </w:rPr>
              <w:t>0,009</w:t>
            </w:r>
          </w:p>
        </w:tc>
        <w:tc>
          <w:tcPr>
            <w:tcW w:w="1117" w:type="dxa"/>
          </w:tcPr>
          <w:p>
            <w:pPr>
              <w:pStyle w:val="TableParagraph"/>
              <w:spacing w:line="240" w:lineRule="auto" w:before="110"/>
              <w:ind w:right="5"/>
              <w:rPr>
                <w:sz w:val="20"/>
              </w:rPr>
            </w:pPr>
            <w:r>
              <w:rPr>
                <w:spacing w:val="-2"/>
                <w:sz w:val="20"/>
              </w:rPr>
              <w:t>0,009</w:t>
            </w:r>
          </w:p>
        </w:tc>
        <w:tc>
          <w:tcPr>
            <w:tcW w:w="1114" w:type="dxa"/>
          </w:tcPr>
          <w:p>
            <w:pPr>
              <w:pStyle w:val="TableParagraph"/>
              <w:spacing w:line="240" w:lineRule="auto" w:before="110"/>
              <w:ind w:right="7"/>
              <w:rPr>
                <w:sz w:val="20"/>
              </w:rPr>
            </w:pPr>
            <w:r>
              <w:rPr>
                <w:spacing w:val="-2"/>
                <w:sz w:val="20"/>
              </w:rPr>
              <w:t>0,009</w:t>
            </w:r>
          </w:p>
        </w:tc>
        <w:tc>
          <w:tcPr>
            <w:tcW w:w="1114" w:type="dxa"/>
          </w:tcPr>
          <w:p>
            <w:pPr>
              <w:pStyle w:val="TableParagraph"/>
              <w:spacing w:line="240" w:lineRule="auto" w:before="110"/>
              <w:ind w:right="8"/>
              <w:rPr>
                <w:sz w:val="20"/>
              </w:rPr>
            </w:pPr>
            <w:r>
              <w:rPr>
                <w:spacing w:val="-2"/>
                <w:sz w:val="20"/>
              </w:rPr>
              <w:t>0,009</w:t>
            </w:r>
          </w:p>
        </w:tc>
        <w:tc>
          <w:tcPr>
            <w:tcW w:w="1114" w:type="dxa"/>
          </w:tcPr>
          <w:p>
            <w:pPr>
              <w:pStyle w:val="TableParagraph"/>
              <w:spacing w:line="240" w:lineRule="auto" w:before="110"/>
              <w:ind w:right="9"/>
              <w:rPr>
                <w:sz w:val="20"/>
              </w:rPr>
            </w:pPr>
            <w:r>
              <w:rPr>
                <w:spacing w:val="-2"/>
                <w:sz w:val="20"/>
              </w:rPr>
              <w:t>0,009</w:t>
            </w:r>
          </w:p>
        </w:tc>
      </w:tr>
      <w:tr>
        <w:trPr>
          <w:trHeight w:val="230" w:hRule="atLeast"/>
        </w:trPr>
        <w:tc>
          <w:tcPr>
            <w:tcW w:w="7275" w:type="dxa"/>
          </w:tcPr>
          <w:p>
            <w:pPr>
              <w:pStyle w:val="TableParagraph"/>
              <w:ind w:left="11"/>
              <w:jc w:val="left"/>
              <w:rPr>
                <w:sz w:val="20"/>
              </w:rPr>
            </w:pPr>
            <w:r>
              <w:rPr>
                <w:sz w:val="20"/>
              </w:rPr>
              <w:t>Потери</w:t>
            </w:r>
            <w:r>
              <w:rPr>
                <w:spacing w:val="-5"/>
                <w:sz w:val="20"/>
              </w:rPr>
              <w:t> </w:t>
            </w:r>
            <w:r>
              <w:rPr>
                <w:sz w:val="20"/>
              </w:rPr>
              <w:t>в</w:t>
            </w:r>
            <w:r>
              <w:rPr>
                <w:spacing w:val="-5"/>
                <w:sz w:val="20"/>
              </w:rPr>
              <w:t> </w:t>
            </w:r>
            <w:r>
              <w:rPr>
                <w:sz w:val="20"/>
              </w:rPr>
              <w:t>тепловых</w:t>
            </w:r>
            <w:r>
              <w:rPr>
                <w:spacing w:val="-5"/>
                <w:sz w:val="20"/>
              </w:rPr>
              <w:t> </w:t>
            </w:r>
            <w:r>
              <w:rPr>
                <w:sz w:val="20"/>
              </w:rPr>
              <w:t>сетях</w:t>
            </w:r>
            <w:r>
              <w:rPr>
                <w:spacing w:val="-5"/>
                <w:sz w:val="20"/>
              </w:rPr>
              <w:t> </w:t>
            </w:r>
            <w:r>
              <w:rPr>
                <w:sz w:val="20"/>
              </w:rPr>
              <w:t>в</w:t>
            </w:r>
            <w:r>
              <w:rPr>
                <w:spacing w:val="-5"/>
                <w:sz w:val="20"/>
              </w:rPr>
              <w:t> </w:t>
            </w:r>
            <w:r>
              <w:rPr>
                <w:sz w:val="20"/>
              </w:rPr>
              <w:t>горячей</w:t>
            </w:r>
            <w:r>
              <w:rPr>
                <w:spacing w:val="-5"/>
                <w:sz w:val="20"/>
              </w:rPr>
              <w:t> </w:t>
            </w:r>
            <w:r>
              <w:rPr>
                <w:sz w:val="20"/>
              </w:rPr>
              <w:t>воде,</w:t>
            </w:r>
            <w:r>
              <w:rPr>
                <w:spacing w:val="-4"/>
                <w:sz w:val="20"/>
              </w:rPr>
              <w:t> </w:t>
            </w:r>
            <w:r>
              <w:rPr>
                <w:spacing w:val="-2"/>
                <w:sz w:val="20"/>
              </w:rPr>
              <w:t>Гкал/ч</w:t>
            </w:r>
          </w:p>
        </w:tc>
        <w:tc>
          <w:tcPr>
            <w:tcW w:w="1114" w:type="dxa"/>
          </w:tcPr>
          <w:p>
            <w:pPr>
              <w:pStyle w:val="TableParagraph"/>
              <w:ind w:right="5"/>
              <w:rPr>
                <w:sz w:val="20"/>
              </w:rPr>
            </w:pPr>
            <w:r>
              <w:rPr>
                <w:spacing w:val="-2"/>
                <w:sz w:val="20"/>
              </w:rPr>
              <w:t>0,016</w:t>
            </w:r>
          </w:p>
        </w:tc>
        <w:tc>
          <w:tcPr>
            <w:tcW w:w="1114" w:type="dxa"/>
          </w:tcPr>
          <w:p>
            <w:pPr>
              <w:pStyle w:val="TableParagraph"/>
              <w:ind w:right="5"/>
              <w:rPr>
                <w:sz w:val="20"/>
              </w:rPr>
            </w:pPr>
            <w:r>
              <w:rPr>
                <w:spacing w:val="-2"/>
                <w:sz w:val="20"/>
              </w:rPr>
              <w:t>0,016</w:t>
            </w:r>
          </w:p>
        </w:tc>
        <w:tc>
          <w:tcPr>
            <w:tcW w:w="1114" w:type="dxa"/>
          </w:tcPr>
          <w:p>
            <w:pPr>
              <w:pStyle w:val="TableParagraph"/>
              <w:ind w:right="6"/>
              <w:rPr>
                <w:sz w:val="20"/>
              </w:rPr>
            </w:pPr>
            <w:r>
              <w:rPr>
                <w:spacing w:val="-2"/>
                <w:sz w:val="20"/>
              </w:rPr>
              <w:t>0,016</w:t>
            </w:r>
          </w:p>
        </w:tc>
        <w:tc>
          <w:tcPr>
            <w:tcW w:w="1117" w:type="dxa"/>
          </w:tcPr>
          <w:p>
            <w:pPr>
              <w:pStyle w:val="TableParagraph"/>
              <w:ind w:right="5"/>
              <w:rPr>
                <w:sz w:val="20"/>
              </w:rPr>
            </w:pPr>
            <w:r>
              <w:rPr>
                <w:spacing w:val="-2"/>
                <w:sz w:val="20"/>
              </w:rPr>
              <w:t>0,016</w:t>
            </w:r>
          </w:p>
        </w:tc>
        <w:tc>
          <w:tcPr>
            <w:tcW w:w="1114" w:type="dxa"/>
          </w:tcPr>
          <w:p>
            <w:pPr>
              <w:pStyle w:val="TableParagraph"/>
              <w:ind w:right="7"/>
              <w:rPr>
                <w:sz w:val="20"/>
              </w:rPr>
            </w:pPr>
            <w:r>
              <w:rPr>
                <w:spacing w:val="-2"/>
                <w:sz w:val="20"/>
              </w:rPr>
              <w:t>0,016</w:t>
            </w:r>
          </w:p>
        </w:tc>
        <w:tc>
          <w:tcPr>
            <w:tcW w:w="1114" w:type="dxa"/>
          </w:tcPr>
          <w:p>
            <w:pPr>
              <w:pStyle w:val="TableParagraph"/>
              <w:ind w:right="8"/>
              <w:rPr>
                <w:sz w:val="20"/>
              </w:rPr>
            </w:pPr>
            <w:r>
              <w:rPr>
                <w:spacing w:val="-2"/>
                <w:sz w:val="20"/>
              </w:rPr>
              <w:t>0,016</w:t>
            </w:r>
          </w:p>
        </w:tc>
        <w:tc>
          <w:tcPr>
            <w:tcW w:w="1114" w:type="dxa"/>
          </w:tcPr>
          <w:p>
            <w:pPr>
              <w:pStyle w:val="TableParagraph"/>
              <w:ind w:right="9"/>
              <w:rPr>
                <w:sz w:val="20"/>
              </w:rPr>
            </w:pPr>
            <w:r>
              <w:rPr>
                <w:spacing w:val="-2"/>
                <w:sz w:val="20"/>
              </w:rPr>
              <w:t>0,016</w:t>
            </w:r>
          </w:p>
        </w:tc>
      </w:tr>
      <w:tr>
        <w:trPr>
          <w:trHeight w:val="230" w:hRule="atLeast"/>
        </w:trPr>
        <w:tc>
          <w:tcPr>
            <w:tcW w:w="7275" w:type="dxa"/>
          </w:tcPr>
          <w:p>
            <w:pPr>
              <w:pStyle w:val="TableParagraph"/>
              <w:ind w:left="11"/>
              <w:jc w:val="left"/>
              <w:rPr>
                <w:sz w:val="20"/>
              </w:rPr>
            </w:pPr>
            <w:r>
              <w:rPr>
                <w:sz w:val="20"/>
              </w:rPr>
              <w:t>Присоединенная</w:t>
            </w:r>
            <w:r>
              <w:rPr>
                <w:spacing w:val="-7"/>
                <w:sz w:val="20"/>
              </w:rPr>
              <w:t> </w:t>
            </w:r>
            <w:r>
              <w:rPr>
                <w:sz w:val="20"/>
              </w:rPr>
              <w:t>договорная</w:t>
            </w:r>
            <w:r>
              <w:rPr>
                <w:spacing w:val="-5"/>
                <w:sz w:val="20"/>
              </w:rPr>
              <w:t> </w:t>
            </w:r>
            <w:r>
              <w:rPr>
                <w:sz w:val="20"/>
              </w:rPr>
              <w:t>тепловая</w:t>
            </w:r>
            <w:r>
              <w:rPr>
                <w:spacing w:val="-7"/>
                <w:sz w:val="20"/>
              </w:rPr>
              <w:t> </w:t>
            </w:r>
            <w:r>
              <w:rPr>
                <w:sz w:val="20"/>
              </w:rPr>
              <w:t>нагрузка</w:t>
            </w:r>
            <w:r>
              <w:rPr>
                <w:spacing w:val="-6"/>
                <w:sz w:val="20"/>
              </w:rPr>
              <w:t> </w:t>
            </w:r>
            <w:r>
              <w:rPr>
                <w:sz w:val="20"/>
              </w:rPr>
              <w:t>в</w:t>
            </w:r>
            <w:r>
              <w:rPr>
                <w:spacing w:val="-7"/>
                <w:sz w:val="20"/>
              </w:rPr>
              <w:t> </w:t>
            </w:r>
            <w:r>
              <w:rPr>
                <w:sz w:val="20"/>
              </w:rPr>
              <w:t>горячей</w:t>
            </w:r>
            <w:r>
              <w:rPr>
                <w:spacing w:val="-7"/>
                <w:sz w:val="20"/>
              </w:rPr>
              <w:t> </w:t>
            </w:r>
            <w:r>
              <w:rPr>
                <w:sz w:val="20"/>
              </w:rPr>
              <w:t>воде,</w:t>
            </w:r>
            <w:r>
              <w:rPr>
                <w:spacing w:val="-6"/>
                <w:sz w:val="20"/>
              </w:rPr>
              <w:t> </w:t>
            </w:r>
            <w:r>
              <w:rPr>
                <w:sz w:val="20"/>
              </w:rPr>
              <w:t>Гкал/ч,</w:t>
            </w:r>
            <w:r>
              <w:rPr>
                <w:spacing w:val="-5"/>
                <w:sz w:val="20"/>
              </w:rPr>
              <w:t> </w:t>
            </w:r>
            <w:r>
              <w:rPr>
                <w:sz w:val="20"/>
              </w:rPr>
              <w:t>в</w:t>
            </w:r>
            <w:r>
              <w:rPr>
                <w:spacing w:val="-7"/>
                <w:sz w:val="20"/>
              </w:rPr>
              <w:t> </w:t>
            </w:r>
            <w:r>
              <w:rPr>
                <w:sz w:val="20"/>
              </w:rPr>
              <w:t>том</w:t>
            </w:r>
            <w:r>
              <w:rPr>
                <w:spacing w:val="-6"/>
                <w:sz w:val="20"/>
              </w:rPr>
              <w:t> </w:t>
            </w:r>
            <w:r>
              <w:rPr>
                <w:spacing w:val="-2"/>
                <w:sz w:val="20"/>
              </w:rPr>
              <w:t>числе</w:t>
            </w:r>
          </w:p>
        </w:tc>
        <w:tc>
          <w:tcPr>
            <w:tcW w:w="1114" w:type="dxa"/>
          </w:tcPr>
          <w:p>
            <w:pPr>
              <w:pStyle w:val="TableParagraph"/>
              <w:ind w:right="5"/>
              <w:rPr>
                <w:sz w:val="20"/>
              </w:rPr>
            </w:pPr>
            <w:r>
              <w:rPr>
                <w:spacing w:val="-2"/>
                <w:sz w:val="20"/>
              </w:rPr>
              <w:t>0,309</w:t>
            </w:r>
          </w:p>
        </w:tc>
        <w:tc>
          <w:tcPr>
            <w:tcW w:w="1114" w:type="dxa"/>
          </w:tcPr>
          <w:p>
            <w:pPr>
              <w:pStyle w:val="TableParagraph"/>
              <w:ind w:right="3"/>
              <w:rPr>
                <w:sz w:val="20"/>
              </w:rPr>
            </w:pPr>
            <w:r>
              <w:rPr>
                <w:spacing w:val="-2"/>
                <w:sz w:val="20"/>
              </w:rPr>
              <w:t>0,309</w:t>
            </w:r>
          </w:p>
        </w:tc>
        <w:tc>
          <w:tcPr>
            <w:tcW w:w="1114" w:type="dxa"/>
          </w:tcPr>
          <w:p>
            <w:pPr>
              <w:pStyle w:val="TableParagraph"/>
              <w:ind w:right="6"/>
              <w:rPr>
                <w:sz w:val="20"/>
              </w:rPr>
            </w:pPr>
            <w:r>
              <w:rPr>
                <w:spacing w:val="-2"/>
                <w:sz w:val="20"/>
              </w:rPr>
              <w:t>0,309</w:t>
            </w:r>
          </w:p>
        </w:tc>
        <w:tc>
          <w:tcPr>
            <w:tcW w:w="1117" w:type="dxa"/>
          </w:tcPr>
          <w:p>
            <w:pPr>
              <w:pStyle w:val="TableParagraph"/>
              <w:ind w:right="5"/>
              <w:rPr>
                <w:sz w:val="20"/>
              </w:rPr>
            </w:pPr>
            <w:r>
              <w:rPr>
                <w:spacing w:val="-2"/>
                <w:sz w:val="20"/>
              </w:rPr>
              <w:t>0,309</w:t>
            </w:r>
          </w:p>
        </w:tc>
        <w:tc>
          <w:tcPr>
            <w:tcW w:w="1114" w:type="dxa"/>
          </w:tcPr>
          <w:p>
            <w:pPr>
              <w:pStyle w:val="TableParagraph"/>
              <w:ind w:right="7"/>
              <w:rPr>
                <w:sz w:val="20"/>
              </w:rPr>
            </w:pPr>
            <w:r>
              <w:rPr>
                <w:spacing w:val="-2"/>
                <w:sz w:val="20"/>
              </w:rPr>
              <w:t>0,309</w:t>
            </w:r>
          </w:p>
        </w:tc>
        <w:tc>
          <w:tcPr>
            <w:tcW w:w="1114" w:type="dxa"/>
          </w:tcPr>
          <w:p>
            <w:pPr>
              <w:pStyle w:val="TableParagraph"/>
              <w:ind w:right="8"/>
              <w:rPr>
                <w:sz w:val="20"/>
              </w:rPr>
            </w:pPr>
            <w:r>
              <w:rPr>
                <w:spacing w:val="-2"/>
                <w:sz w:val="20"/>
              </w:rPr>
              <w:t>0,309</w:t>
            </w:r>
          </w:p>
        </w:tc>
        <w:tc>
          <w:tcPr>
            <w:tcW w:w="1114" w:type="dxa"/>
          </w:tcPr>
          <w:p>
            <w:pPr>
              <w:pStyle w:val="TableParagraph"/>
              <w:ind w:right="9"/>
              <w:rPr>
                <w:sz w:val="20"/>
              </w:rPr>
            </w:pPr>
            <w:r>
              <w:rPr>
                <w:spacing w:val="-2"/>
                <w:sz w:val="20"/>
              </w:rPr>
              <w:t>0,309</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2"/>
                <w:sz w:val="20"/>
              </w:rPr>
              <w:t>0,309</w:t>
            </w:r>
          </w:p>
        </w:tc>
        <w:tc>
          <w:tcPr>
            <w:tcW w:w="1114" w:type="dxa"/>
          </w:tcPr>
          <w:p>
            <w:pPr>
              <w:pStyle w:val="TableParagraph"/>
              <w:ind w:right="5"/>
              <w:rPr>
                <w:sz w:val="20"/>
              </w:rPr>
            </w:pPr>
            <w:r>
              <w:rPr>
                <w:spacing w:val="-2"/>
                <w:sz w:val="20"/>
              </w:rPr>
              <w:t>0,309</w:t>
            </w:r>
          </w:p>
        </w:tc>
        <w:tc>
          <w:tcPr>
            <w:tcW w:w="1114" w:type="dxa"/>
          </w:tcPr>
          <w:p>
            <w:pPr>
              <w:pStyle w:val="TableParagraph"/>
              <w:ind w:right="6"/>
              <w:rPr>
                <w:sz w:val="20"/>
              </w:rPr>
            </w:pPr>
            <w:r>
              <w:rPr>
                <w:spacing w:val="-2"/>
                <w:sz w:val="20"/>
              </w:rPr>
              <w:t>0,309</w:t>
            </w:r>
          </w:p>
        </w:tc>
        <w:tc>
          <w:tcPr>
            <w:tcW w:w="1117" w:type="dxa"/>
          </w:tcPr>
          <w:p>
            <w:pPr>
              <w:pStyle w:val="TableParagraph"/>
              <w:ind w:right="5"/>
              <w:rPr>
                <w:sz w:val="20"/>
              </w:rPr>
            </w:pPr>
            <w:r>
              <w:rPr>
                <w:spacing w:val="-2"/>
                <w:sz w:val="20"/>
              </w:rPr>
              <w:t>0,309</w:t>
            </w:r>
          </w:p>
        </w:tc>
        <w:tc>
          <w:tcPr>
            <w:tcW w:w="1114" w:type="dxa"/>
          </w:tcPr>
          <w:p>
            <w:pPr>
              <w:pStyle w:val="TableParagraph"/>
              <w:ind w:right="7"/>
              <w:rPr>
                <w:sz w:val="20"/>
              </w:rPr>
            </w:pPr>
            <w:r>
              <w:rPr>
                <w:spacing w:val="-2"/>
                <w:sz w:val="20"/>
              </w:rPr>
              <w:t>0,309</w:t>
            </w:r>
          </w:p>
        </w:tc>
        <w:tc>
          <w:tcPr>
            <w:tcW w:w="1114" w:type="dxa"/>
          </w:tcPr>
          <w:p>
            <w:pPr>
              <w:pStyle w:val="TableParagraph"/>
              <w:ind w:right="8"/>
              <w:rPr>
                <w:sz w:val="20"/>
              </w:rPr>
            </w:pPr>
            <w:r>
              <w:rPr>
                <w:spacing w:val="-2"/>
                <w:sz w:val="20"/>
              </w:rPr>
              <w:t>0,309</w:t>
            </w:r>
          </w:p>
        </w:tc>
        <w:tc>
          <w:tcPr>
            <w:tcW w:w="1114" w:type="dxa"/>
          </w:tcPr>
          <w:p>
            <w:pPr>
              <w:pStyle w:val="TableParagraph"/>
              <w:ind w:right="9"/>
              <w:rPr>
                <w:sz w:val="20"/>
              </w:rPr>
            </w:pPr>
            <w:r>
              <w:rPr>
                <w:spacing w:val="-2"/>
                <w:sz w:val="20"/>
              </w:rPr>
              <w:t>0,309</w:t>
            </w:r>
          </w:p>
        </w:tc>
      </w:tr>
      <w:tr>
        <w:trPr>
          <w:trHeight w:val="230" w:hRule="atLeast"/>
        </w:trPr>
        <w:tc>
          <w:tcPr>
            <w:tcW w:w="7275" w:type="dxa"/>
          </w:tcPr>
          <w:p>
            <w:pPr>
              <w:pStyle w:val="TableParagraph"/>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Присоединенная</w:t>
            </w:r>
            <w:r>
              <w:rPr>
                <w:spacing w:val="-8"/>
                <w:sz w:val="20"/>
              </w:rPr>
              <w:t> </w:t>
            </w:r>
            <w:r>
              <w:rPr>
                <w:sz w:val="20"/>
              </w:rPr>
              <w:t>расчетная</w:t>
            </w:r>
            <w:r>
              <w:rPr>
                <w:spacing w:val="-4"/>
                <w:sz w:val="20"/>
              </w:rPr>
              <w:t> </w:t>
            </w:r>
            <w:r>
              <w:rPr>
                <w:sz w:val="20"/>
              </w:rPr>
              <w:t>тепловая</w:t>
            </w:r>
            <w:r>
              <w:rPr>
                <w:spacing w:val="-8"/>
                <w:sz w:val="20"/>
              </w:rPr>
              <w:t> </w:t>
            </w:r>
            <w:r>
              <w:rPr>
                <w:sz w:val="20"/>
              </w:rPr>
              <w:t>нагрузка</w:t>
            </w:r>
            <w:r>
              <w:rPr>
                <w:spacing w:val="-6"/>
                <w:sz w:val="20"/>
              </w:rPr>
              <w:t> </w:t>
            </w:r>
            <w:r>
              <w:rPr>
                <w:sz w:val="20"/>
              </w:rPr>
              <w:t>в</w:t>
            </w:r>
            <w:r>
              <w:rPr>
                <w:spacing w:val="-8"/>
                <w:sz w:val="20"/>
              </w:rPr>
              <w:t> </w:t>
            </w:r>
            <w:r>
              <w:rPr>
                <w:sz w:val="20"/>
              </w:rPr>
              <w:t>горячей</w:t>
            </w:r>
            <w:r>
              <w:rPr>
                <w:spacing w:val="-5"/>
                <w:sz w:val="20"/>
              </w:rPr>
              <w:t> </w:t>
            </w:r>
            <w:r>
              <w:rPr>
                <w:sz w:val="20"/>
              </w:rPr>
              <w:t>воде,</w:t>
            </w:r>
            <w:r>
              <w:rPr>
                <w:spacing w:val="-7"/>
                <w:sz w:val="20"/>
              </w:rPr>
              <w:t> </w:t>
            </w:r>
            <w:r>
              <w:rPr>
                <w:sz w:val="20"/>
              </w:rPr>
              <w:t>Гкал/ч,</w:t>
            </w:r>
            <w:r>
              <w:rPr>
                <w:spacing w:val="-5"/>
                <w:sz w:val="20"/>
              </w:rPr>
              <w:t> </w:t>
            </w:r>
            <w:r>
              <w:rPr>
                <w:sz w:val="20"/>
              </w:rPr>
              <w:t>в</w:t>
            </w:r>
            <w:r>
              <w:rPr>
                <w:spacing w:val="-5"/>
                <w:sz w:val="20"/>
              </w:rPr>
              <w:t> </w:t>
            </w:r>
            <w:r>
              <w:rPr>
                <w:sz w:val="20"/>
              </w:rPr>
              <w:t>том</w:t>
            </w:r>
            <w:r>
              <w:rPr>
                <w:spacing w:val="-5"/>
                <w:sz w:val="20"/>
              </w:rPr>
              <w:t> </w:t>
            </w:r>
            <w:r>
              <w:rPr>
                <w:spacing w:val="-2"/>
                <w:sz w:val="20"/>
              </w:rPr>
              <w:t>числе:</w:t>
            </w:r>
          </w:p>
        </w:tc>
        <w:tc>
          <w:tcPr>
            <w:tcW w:w="1114" w:type="dxa"/>
          </w:tcPr>
          <w:p>
            <w:pPr>
              <w:pStyle w:val="TableParagraph"/>
              <w:ind w:right="5"/>
              <w:rPr>
                <w:sz w:val="20"/>
              </w:rPr>
            </w:pPr>
            <w:r>
              <w:rPr>
                <w:spacing w:val="-2"/>
                <w:sz w:val="20"/>
              </w:rPr>
              <w:t>0,309</w:t>
            </w:r>
          </w:p>
        </w:tc>
        <w:tc>
          <w:tcPr>
            <w:tcW w:w="1114" w:type="dxa"/>
          </w:tcPr>
          <w:p>
            <w:pPr>
              <w:pStyle w:val="TableParagraph"/>
              <w:ind w:right="4"/>
              <w:rPr>
                <w:sz w:val="20"/>
              </w:rPr>
            </w:pPr>
            <w:r>
              <w:rPr>
                <w:spacing w:val="-2"/>
                <w:sz w:val="20"/>
              </w:rPr>
              <w:t>0,309</w:t>
            </w:r>
          </w:p>
        </w:tc>
        <w:tc>
          <w:tcPr>
            <w:tcW w:w="1114" w:type="dxa"/>
          </w:tcPr>
          <w:p>
            <w:pPr>
              <w:pStyle w:val="TableParagraph"/>
              <w:ind w:right="6"/>
              <w:rPr>
                <w:sz w:val="20"/>
              </w:rPr>
            </w:pPr>
            <w:r>
              <w:rPr>
                <w:spacing w:val="-2"/>
                <w:sz w:val="20"/>
              </w:rPr>
              <w:t>0,309</w:t>
            </w:r>
          </w:p>
        </w:tc>
        <w:tc>
          <w:tcPr>
            <w:tcW w:w="1117" w:type="dxa"/>
          </w:tcPr>
          <w:p>
            <w:pPr>
              <w:pStyle w:val="TableParagraph"/>
              <w:ind w:right="5"/>
              <w:rPr>
                <w:sz w:val="20"/>
              </w:rPr>
            </w:pPr>
            <w:r>
              <w:rPr>
                <w:spacing w:val="-2"/>
                <w:sz w:val="20"/>
              </w:rPr>
              <w:t>0,309</w:t>
            </w:r>
          </w:p>
        </w:tc>
        <w:tc>
          <w:tcPr>
            <w:tcW w:w="1114" w:type="dxa"/>
          </w:tcPr>
          <w:p>
            <w:pPr>
              <w:pStyle w:val="TableParagraph"/>
              <w:ind w:right="7"/>
              <w:rPr>
                <w:sz w:val="20"/>
              </w:rPr>
            </w:pPr>
            <w:r>
              <w:rPr>
                <w:spacing w:val="-2"/>
                <w:sz w:val="20"/>
              </w:rPr>
              <w:t>0,309</w:t>
            </w:r>
          </w:p>
        </w:tc>
        <w:tc>
          <w:tcPr>
            <w:tcW w:w="1114" w:type="dxa"/>
          </w:tcPr>
          <w:p>
            <w:pPr>
              <w:pStyle w:val="TableParagraph"/>
              <w:ind w:right="8"/>
              <w:rPr>
                <w:sz w:val="20"/>
              </w:rPr>
            </w:pPr>
            <w:r>
              <w:rPr>
                <w:spacing w:val="-2"/>
                <w:sz w:val="20"/>
              </w:rPr>
              <w:t>0,309</w:t>
            </w:r>
          </w:p>
        </w:tc>
        <w:tc>
          <w:tcPr>
            <w:tcW w:w="1114" w:type="dxa"/>
          </w:tcPr>
          <w:p>
            <w:pPr>
              <w:pStyle w:val="TableParagraph"/>
              <w:ind w:right="9"/>
              <w:rPr>
                <w:sz w:val="20"/>
              </w:rPr>
            </w:pPr>
            <w:r>
              <w:rPr>
                <w:spacing w:val="-2"/>
                <w:sz w:val="20"/>
              </w:rPr>
              <w:t>0,309</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2"/>
                <w:sz w:val="20"/>
              </w:rPr>
              <w:t>0,309</w:t>
            </w:r>
          </w:p>
        </w:tc>
        <w:tc>
          <w:tcPr>
            <w:tcW w:w="1114" w:type="dxa"/>
          </w:tcPr>
          <w:p>
            <w:pPr>
              <w:pStyle w:val="TableParagraph"/>
              <w:ind w:right="5"/>
              <w:rPr>
                <w:sz w:val="20"/>
              </w:rPr>
            </w:pPr>
            <w:r>
              <w:rPr>
                <w:spacing w:val="-2"/>
                <w:sz w:val="20"/>
              </w:rPr>
              <w:t>0,309</w:t>
            </w:r>
          </w:p>
        </w:tc>
        <w:tc>
          <w:tcPr>
            <w:tcW w:w="1114" w:type="dxa"/>
          </w:tcPr>
          <w:p>
            <w:pPr>
              <w:pStyle w:val="TableParagraph"/>
              <w:ind w:right="6"/>
              <w:rPr>
                <w:sz w:val="20"/>
              </w:rPr>
            </w:pPr>
            <w:r>
              <w:rPr>
                <w:spacing w:val="-2"/>
                <w:sz w:val="20"/>
              </w:rPr>
              <w:t>0,309</w:t>
            </w:r>
          </w:p>
        </w:tc>
        <w:tc>
          <w:tcPr>
            <w:tcW w:w="1117" w:type="dxa"/>
          </w:tcPr>
          <w:p>
            <w:pPr>
              <w:pStyle w:val="TableParagraph"/>
              <w:ind w:right="5"/>
              <w:rPr>
                <w:sz w:val="20"/>
              </w:rPr>
            </w:pPr>
            <w:r>
              <w:rPr>
                <w:spacing w:val="-2"/>
                <w:sz w:val="20"/>
              </w:rPr>
              <w:t>0,309</w:t>
            </w:r>
          </w:p>
        </w:tc>
        <w:tc>
          <w:tcPr>
            <w:tcW w:w="1114" w:type="dxa"/>
          </w:tcPr>
          <w:p>
            <w:pPr>
              <w:pStyle w:val="TableParagraph"/>
              <w:ind w:right="7"/>
              <w:rPr>
                <w:sz w:val="20"/>
              </w:rPr>
            </w:pPr>
            <w:r>
              <w:rPr>
                <w:spacing w:val="-2"/>
                <w:sz w:val="20"/>
              </w:rPr>
              <w:t>0,309</w:t>
            </w:r>
          </w:p>
        </w:tc>
        <w:tc>
          <w:tcPr>
            <w:tcW w:w="1114" w:type="dxa"/>
          </w:tcPr>
          <w:p>
            <w:pPr>
              <w:pStyle w:val="TableParagraph"/>
              <w:ind w:right="8"/>
              <w:rPr>
                <w:sz w:val="20"/>
              </w:rPr>
            </w:pPr>
            <w:r>
              <w:rPr>
                <w:spacing w:val="-2"/>
                <w:sz w:val="20"/>
              </w:rPr>
              <w:t>0,309</w:t>
            </w:r>
          </w:p>
        </w:tc>
        <w:tc>
          <w:tcPr>
            <w:tcW w:w="1114" w:type="dxa"/>
          </w:tcPr>
          <w:p>
            <w:pPr>
              <w:pStyle w:val="TableParagraph"/>
              <w:ind w:right="9"/>
              <w:rPr>
                <w:sz w:val="20"/>
              </w:rPr>
            </w:pPr>
            <w:r>
              <w:rPr>
                <w:spacing w:val="-2"/>
                <w:sz w:val="20"/>
              </w:rPr>
              <w:t>0,309</w:t>
            </w:r>
          </w:p>
        </w:tc>
      </w:tr>
      <w:tr>
        <w:trPr>
          <w:trHeight w:val="230" w:hRule="atLeast"/>
        </w:trPr>
        <w:tc>
          <w:tcPr>
            <w:tcW w:w="7275" w:type="dxa"/>
          </w:tcPr>
          <w:p>
            <w:pPr>
              <w:pStyle w:val="TableParagraph"/>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Резерв/дефицит</w:t>
            </w:r>
            <w:r>
              <w:rPr>
                <w:spacing w:val="-11"/>
                <w:sz w:val="20"/>
              </w:rPr>
              <w:t> </w:t>
            </w:r>
            <w:r>
              <w:rPr>
                <w:sz w:val="20"/>
              </w:rPr>
              <w:t>тепловой</w:t>
            </w:r>
            <w:r>
              <w:rPr>
                <w:spacing w:val="-11"/>
                <w:sz w:val="20"/>
              </w:rPr>
              <w:t> </w:t>
            </w:r>
            <w:r>
              <w:rPr>
                <w:sz w:val="20"/>
              </w:rPr>
              <w:t>мощности</w:t>
            </w:r>
            <w:r>
              <w:rPr>
                <w:spacing w:val="-11"/>
                <w:sz w:val="20"/>
              </w:rPr>
              <w:t> </w:t>
            </w:r>
            <w:r>
              <w:rPr>
                <w:sz w:val="20"/>
              </w:rPr>
              <w:t>(по</w:t>
            </w:r>
            <w:r>
              <w:rPr>
                <w:spacing w:val="-9"/>
                <w:sz w:val="20"/>
              </w:rPr>
              <w:t> </w:t>
            </w:r>
            <w:r>
              <w:rPr>
                <w:sz w:val="20"/>
              </w:rPr>
              <w:t>договорной</w:t>
            </w:r>
            <w:r>
              <w:rPr>
                <w:spacing w:val="-9"/>
                <w:sz w:val="20"/>
              </w:rPr>
              <w:t> </w:t>
            </w:r>
            <w:r>
              <w:rPr>
                <w:sz w:val="20"/>
              </w:rPr>
              <w:t>нагрузке),</w:t>
            </w:r>
            <w:r>
              <w:rPr>
                <w:spacing w:val="-10"/>
                <w:sz w:val="20"/>
              </w:rPr>
              <w:t> </w:t>
            </w:r>
            <w:r>
              <w:rPr>
                <w:spacing w:val="-2"/>
                <w:sz w:val="20"/>
              </w:rPr>
              <w:t>Гкал/ч</w:t>
            </w:r>
          </w:p>
        </w:tc>
        <w:tc>
          <w:tcPr>
            <w:tcW w:w="1114" w:type="dxa"/>
          </w:tcPr>
          <w:p>
            <w:pPr>
              <w:pStyle w:val="TableParagraph"/>
              <w:ind w:right="5"/>
              <w:rPr>
                <w:sz w:val="20"/>
              </w:rPr>
            </w:pPr>
            <w:r>
              <w:rPr>
                <w:spacing w:val="-2"/>
                <w:sz w:val="20"/>
              </w:rPr>
              <w:t>0,436</w:t>
            </w:r>
          </w:p>
        </w:tc>
        <w:tc>
          <w:tcPr>
            <w:tcW w:w="1114" w:type="dxa"/>
          </w:tcPr>
          <w:p>
            <w:pPr>
              <w:pStyle w:val="TableParagraph"/>
              <w:ind w:right="3"/>
              <w:rPr>
                <w:sz w:val="20"/>
              </w:rPr>
            </w:pPr>
            <w:r>
              <w:rPr>
                <w:spacing w:val="-2"/>
                <w:sz w:val="20"/>
              </w:rPr>
              <w:t>0,436</w:t>
            </w:r>
          </w:p>
        </w:tc>
        <w:tc>
          <w:tcPr>
            <w:tcW w:w="1114" w:type="dxa"/>
          </w:tcPr>
          <w:p>
            <w:pPr>
              <w:pStyle w:val="TableParagraph"/>
              <w:ind w:right="6"/>
              <w:rPr>
                <w:sz w:val="20"/>
              </w:rPr>
            </w:pPr>
            <w:r>
              <w:rPr>
                <w:spacing w:val="-2"/>
                <w:sz w:val="20"/>
              </w:rPr>
              <w:t>0,436</w:t>
            </w:r>
          </w:p>
        </w:tc>
        <w:tc>
          <w:tcPr>
            <w:tcW w:w="1117" w:type="dxa"/>
          </w:tcPr>
          <w:p>
            <w:pPr>
              <w:pStyle w:val="TableParagraph"/>
              <w:ind w:right="5"/>
              <w:rPr>
                <w:sz w:val="20"/>
              </w:rPr>
            </w:pPr>
            <w:r>
              <w:rPr>
                <w:spacing w:val="-2"/>
                <w:sz w:val="20"/>
              </w:rPr>
              <w:t>0,436</w:t>
            </w:r>
          </w:p>
        </w:tc>
        <w:tc>
          <w:tcPr>
            <w:tcW w:w="1114" w:type="dxa"/>
          </w:tcPr>
          <w:p>
            <w:pPr>
              <w:pStyle w:val="TableParagraph"/>
              <w:ind w:right="7"/>
              <w:rPr>
                <w:sz w:val="20"/>
              </w:rPr>
            </w:pPr>
            <w:r>
              <w:rPr>
                <w:spacing w:val="-2"/>
                <w:sz w:val="20"/>
              </w:rPr>
              <w:t>0,436</w:t>
            </w:r>
          </w:p>
        </w:tc>
        <w:tc>
          <w:tcPr>
            <w:tcW w:w="1114" w:type="dxa"/>
          </w:tcPr>
          <w:p>
            <w:pPr>
              <w:pStyle w:val="TableParagraph"/>
              <w:ind w:right="8"/>
              <w:rPr>
                <w:sz w:val="20"/>
              </w:rPr>
            </w:pPr>
            <w:r>
              <w:rPr>
                <w:spacing w:val="-2"/>
                <w:sz w:val="20"/>
              </w:rPr>
              <w:t>0,436</w:t>
            </w:r>
          </w:p>
        </w:tc>
        <w:tc>
          <w:tcPr>
            <w:tcW w:w="1114" w:type="dxa"/>
          </w:tcPr>
          <w:p>
            <w:pPr>
              <w:pStyle w:val="TableParagraph"/>
              <w:ind w:right="9"/>
              <w:rPr>
                <w:sz w:val="20"/>
              </w:rPr>
            </w:pPr>
            <w:r>
              <w:rPr>
                <w:spacing w:val="-2"/>
                <w:sz w:val="20"/>
              </w:rPr>
              <w:t>0,436</w:t>
            </w:r>
          </w:p>
        </w:tc>
      </w:tr>
      <w:tr>
        <w:trPr>
          <w:trHeight w:val="230" w:hRule="atLeast"/>
        </w:trPr>
        <w:tc>
          <w:tcPr>
            <w:tcW w:w="7275" w:type="dxa"/>
          </w:tcPr>
          <w:p>
            <w:pPr>
              <w:pStyle w:val="TableParagraph"/>
              <w:ind w:left="11"/>
              <w:jc w:val="left"/>
              <w:rPr>
                <w:sz w:val="20"/>
              </w:rPr>
            </w:pPr>
            <w:r>
              <w:rPr>
                <w:sz w:val="20"/>
              </w:rPr>
              <w:t>Резерв/дефицит</w:t>
            </w:r>
            <w:r>
              <w:rPr>
                <w:spacing w:val="-11"/>
                <w:sz w:val="20"/>
              </w:rPr>
              <w:t> </w:t>
            </w:r>
            <w:r>
              <w:rPr>
                <w:sz w:val="20"/>
              </w:rPr>
              <w:t>тепловой</w:t>
            </w:r>
            <w:r>
              <w:rPr>
                <w:spacing w:val="-10"/>
                <w:sz w:val="20"/>
              </w:rPr>
              <w:t> </w:t>
            </w:r>
            <w:r>
              <w:rPr>
                <w:sz w:val="20"/>
              </w:rPr>
              <w:t>мощности</w:t>
            </w:r>
            <w:r>
              <w:rPr>
                <w:spacing w:val="-12"/>
                <w:sz w:val="20"/>
              </w:rPr>
              <w:t> </w:t>
            </w:r>
            <w:r>
              <w:rPr>
                <w:sz w:val="20"/>
              </w:rPr>
              <w:t>(по</w:t>
            </w:r>
            <w:r>
              <w:rPr>
                <w:spacing w:val="-8"/>
                <w:sz w:val="20"/>
              </w:rPr>
              <w:t> </w:t>
            </w:r>
            <w:r>
              <w:rPr>
                <w:sz w:val="20"/>
              </w:rPr>
              <w:t>расчетной</w:t>
            </w:r>
            <w:r>
              <w:rPr>
                <w:spacing w:val="-11"/>
                <w:sz w:val="20"/>
              </w:rPr>
              <w:t> </w:t>
            </w:r>
            <w:r>
              <w:rPr>
                <w:sz w:val="20"/>
              </w:rPr>
              <w:t>нагрузке),</w:t>
            </w:r>
            <w:r>
              <w:rPr>
                <w:spacing w:val="-10"/>
                <w:sz w:val="20"/>
              </w:rPr>
              <w:t> </w:t>
            </w:r>
            <w:r>
              <w:rPr>
                <w:spacing w:val="-2"/>
                <w:sz w:val="20"/>
              </w:rPr>
              <w:t>Гкал/ч</w:t>
            </w:r>
          </w:p>
        </w:tc>
        <w:tc>
          <w:tcPr>
            <w:tcW w:w="1114" w:type="dxa"/>
          </w:tcPr>
          <w:p>
            <w:pPr>
              <w:pStyle w:val="TableParagraph"/>
              <w:ind w:right="5"/>
              <w:rPr>
                <w:sz w:val="20"/>
              </w:rPr>
            </w:pPr>
            <w:r>
              <w:rPr>
                <w:spacing w:val="-2"/>
                <w:sz w:val="20"/>
              </w:rPr>
              <w:t>0,436</w:t>
            </w:r>
          </w:p>
        </w:tc>
        <w:tc>
          <w:tcPr>
            <w:tcW w:w="1114" w:type="dxa"/>
          </w:tcPr>
          <w:p>
            <w:pPr>
              <w:pStyle w:val="TableParagraph"/>
              <w:ind w:right="5"/>
              <w:rPr>
                <w:sz w:val="20"/>
              </w:rPr>
            </w:pPr>
            <w:r>
              <w:rPr>
                <w:spacing w:val="-2"/>
                <w:sz w:val="20"/>
              </w:rPr>
              <w:t>0,436</w:t>
            </w:r>
          </w:p>
        </w:tc>
        <w:tc>
          <w:tcPr>
            <w:tcW w:w="1114" w:type="dxa"/>
          </w:tcPr>
          <w:p>
            <w:pPr>
              <w:pStyle w:val="TableParagraph"/>
              <w:ind w:right="6"/>
              <w:rPr>
                <w:sz w:val="20"/>
              </w:rPr>
            </w:pPr>
            <w:r>
              <w:rPr>
                <w:spacing w:val="-2"/>
                <w:sz w:val="20"/>
              </w:rPr>
              <w:t>0,436</w:t>
            </w:r>
          </w:p>
        </w:tc>
        <w:tc>
          <w:tcPr>
            <w:tcW w:w="1117" w:type="dxa"/>
          </w:tcPr>
          <w:p>
            <w:pPr>
              <w:pStyle w:val="TableParagraph"/>
              <w:ind w:right="5"/>
              <w:rPr>
                <w:sz w:val="20"/>
              </w:rPr>
            </w:pPr>
            <w:r>
              <w:rPr>
                <w:spacing w:val="-2"/>
                <w:sz w:val="20"/>
              </w:rPr>
              <w:t>0,436</w:t>
            </w:r>
          </w:p>
        </w:tc>
        <w:tc>
          <w:tcPr>
            <w:tcW w:w="1114" w:type="dxa"/>
          </w:tcPr>
          <w:p>
            <w:pPr>
              <w:pStyle w:val="TableParagraph"/>
              <w:ind w:right="7"/>
              <w:rPr>
                <w:sz w:val="20"/>
              </w:rPr>
            </w:pPr>
            <w:r>
              <w:rPr>
                <w:spacing w:val="-2"/>
                <w:sz w:val="20"/>
              </w:rPr>
              <w:t>0,436</w:t>
            </w:r>
          </w:p>
        </w:tc>
        <w:tc>
          <w:tcPr>
            <w:tcW w:w="1114" w:type="dxa"/>
          </w:tcPr>
          <w:p>
            <w:pPr>
              <w:pStyle w:val="TableParagraph"/>
              <w:ind w:right="8"/>
              <w:rPr>
                <w:sz w:val="20"/>
              </w:rPr>
            </w:pPr>
            <w:r>
              <w:rPr>
                <w:spacing w:val="-2"/>
                <w:sz w:val="20"/>
              </w:rPr>
              <w:t>0,436</w:t>
            </w:r>
          </w:p>
        </w:tc>
        <w:tc>
          <w:tcPr>
            <w:tcW w:w="1114" w:type="dxa"/>
          </w:tcPr>
          <w:p>
            <w:pPr>
              <w:pStyle w:val="TableParagraph"/>
              <w:ind w:right="9"/>
              <w:rPr>
                <w:sz w:val="20"/>
              </w:rPr>
            </w:pPr>
            <w:r>
              <w:rPr>
                <w:spacing w:val="-2"/>
                <w:sz w:val="20"/>
              </w:rPr>
              <w:t>0,436</w:t>
            </w:r>
          </w:p>
        </w:tc>
      </w:tr>
      <w:tr>
        <w:trPr>
          <w:trHeight w:val="461" w:hRule="atLeast"/>
        </w:trPr>
        <w:tc>
          <w:tcPr>
            <w:tcW w:w="7275" w:type="dxa"/>
          </w:tcPr>
          <w:p>
            <w:pPr>
              <w:pStyle w:val="TableParagraph"/>
              <w:spacing w:line="225" w:lineRule="exact"/>
              <w:ind w:left="11"/>
              <w:jc w:val="left"/>
              <w:rPr>
                <w:sz w:val="20"/>
              </w:rPr>
            </w:pPr>
            <w:r>
              <w:rPr>
                <w:sz w:val="20"/>
              </w:rPr>
              <w:t>Располагаемая</w:t>
            </w:r>
            <w:r>
              <w:rPr>
                <w:spacing w:val="-9"/>
                <w:sz w:val="20"/>
              </w:rPr>
              <w:t> </w:t>
            </w:r>
            <w:r>
              <w:rPr>
                <w:sz w:val="20"/>
              </w:rPr>
              <w:t>тепловая</w:t>
            </w:r>
            <w:r>
              <w:rPr>
                <w:spacing w:val="-8"/>
                <w:sz w:val="20"/>
              </w:rPr>
              <w:t> </w:t>
            </w:r>
            <w:r>
              <w:rPr>
                <w:sz w:val="20"/>
              </w:rPr>
              <w:t>мощность</w:t>
            </w:r>
            <w:r>
              <w:rPr>
                <w:spacing w:val="-7"/>
                <w:sz w:val="20"/>
              </w:rPr>
              <w:t> </w:t>
            </w:r>
            <w:r>
              <w:rPr>
                <w:sz w:val="20"/>
              </w:rPr>
              <w:t>нетто</w:t>
            </w:r>
            <w:r>
              <w:rPr>
                <w:spacing w:val="-7"/>
                <w:sz w:val="20"/>
              </w:rPr>
              <w:t> </w:t>
            </w:r>
            <w:r>
              <w:rPr>
                <w:sz w:val="20"/>
              </w:rPr>
              <w:t>(с</w:t>
            </w:r>
            <w:r>
              <w:rPr>
                <w:spacing w:val="-5"/>
                <w:sz w:val="20"/>
              </w:rPr>
              <w:t> </w:t>
            </w:r>
            <w:r>
              <w:rPr>
                <w:sz w:val="20"/>
              </w:rPr>
              <w:t>учетом</w:t>
            </w:r>
            <w:r>
              <w:rPr>
                <w:spacing w:val="-6"/>
                <w:sz w:val="20"/>
              </w:rPr>
              <w:t> </w:t>
            </w:r>
            <w:r>
              <w:rPr>
                <w:sz w:val="20"/>
              </w:rPr>
              <w:t>затрат</w:t>
            </w:r>
            <w:r>
              <w:rPr>
                <w:spacing w:val="-9"/>
                <w:sz w:val="20"/>
              </w:rPr>
              <w:t> </w:t>
            </w:r>
            <w:r>
              <w:rPr>
                <w:sz w:val="20"/>
              </w:rPr>
              <w:t>на</w:t>
            </w:r>
            <w:r>
              <w:rPr>
                <w:spacing w:val="-7"/>
                <w:sz w:val="20"/>
              </w:rPr>
              <w:t> </w:t>
            </w:r>
            <w:r>
              <w:rPr>
                <w:sz w:val="20"/>
              </w:rPr>
              <w:t>собственные</w:t>
            </w:r>
            <w:r>
              <w:rPr>
                <w:spacing w:val="-8"/>
                <w:sz w:val="20"/>
              </w:rPr>
              <w:t> </w:t>
            </w:r>
            <w:r>
              <w:rPr>
                <w:spacing w:val="-2"/>
                <w:sz w:val="20"/>
              </w:rPr>
              <w:t>нужды)</w:t>
            </w:r>
          </w:p>
          <w:p>
            <w:pPr>
              <w:pStyle w:val="TableParagraph"/>
              <w:spacing w:line="215" w:lineRule="exact" w:before="1"/>
              <w:ind w:left="11"/>
              <w:jc w:val="left"/>
              <w:rPr>
                <w:sz w:val="20"/>
              </w:rPr>
            </w:pPr>
            <w:r>
              <w:rPr>
                <w:sz w:val="20"/>
              </w:rPr>
              <w:t>при</w:t>
            </w:r>
            <w:r>
              <w:rPr>
                <w:spacing w:val="-7"/>
                <w:sz w:val="20"/>
              </w:rPr>
              <w:t> </w:t>
            </w:r>
            <w:r>
              <w:rPr>
                <w:sz w:val="20"/>
              </w:rPr>
              <w:t>аварийном</w:t>
            </w:r>
            <w:r>
              <w:rPr>
                <w:spacing w:val="-5"/>
                <w:sz w:val="20"/>
              </w:rPr>
              <w:t> </w:t>
            </w:r>
            <w:r>
              <w:rPr>
                <w:sz w:val="20"/>
              </w:rPr>
              <w:t>выводе</w:t>
            </w:r>
            <w:r>
              <w:rPr>
                <w:spacing w:val="-7"/>
                <w:sz w:val="20"/>
              </w:rPr>
              <w:t> </w:t>
            </w:r>
            <w:r>
              <w:rPr>
                <w:sz w:val="20"/>
              </w:rPr>
              <w:t>самого</w:t>
            </w:r>
            <w:r>
              <w:rPr>
                <w:spacing w:val="-5"/>
                <w:sz w:val="20"/>
              </w:rPr>
              <w:t> </w:t>
            </w:r>
            <w:r>
              <w:rPr>
                <w:sz w:val="20"/>
              </w:rPr>
              <w:t>мощного</w:t>
            </w:r>
            <w:r>
              <w:rPr>
                <w:spacing w:val="-5"/>
                <w:sz w:val="20"/>
              </w:rPr>
              <w:t> </w:t>
            </w:r>
            <w:r>
              <w:rPr>
                <w:sz w:val="20"/>
              </w:rPr>
              <w:t>котла,</w:t>
            </w:r>
            <w:r>
              <w:rPr>
                <w:spacing w:val="-5"/>
                <w:sz w:val="20"/>
              </w:rPr>
              <w:t> </w:t>
            </w:r>
            <w:r>
              <w:rPr>
                <w:spacing w:val="-2"/>
                <w:sz w:val="20"/>
              </w:rPr>
              <w:t>Гкал/ч</w:t>
            </w:r>
          </w:p>
        </w:tc>
        <w:tc>
          <w:tcPr>
            <w:tcW w:w="1114" w:type="dxa"/>
          </w:tcPr>
          <w:p>
            <w:pPr>
              <w:pStyle w:val="TableParagraph"/>
              <w:spacing w:line="240" w:lineRule="auto" w:before="110"/>
              <w:ind w:right="6"/>
              <w:rPr>
                <w:sz w:val="20"/>
              </w:rPr>
            </w:pPr>
            <w:r>
              <w:rPr>
                <w:spacing w:val="-10"/>
                <w:sz w:val="20"/>
              </w:rPr>
              <w:t>-</w:t>
            </w:r>
          </w:p>
        </w:tc>
        <w:tc>
          <w:tcPr>
            <w:tcW w:w="1114" w:type="dxa"/>
          </w:tcPr>
          <w:p>
            <w:pPr>
              <w:pStyle w:val="TableParagraph"/>
              <w:spacing w:line="240" w:lineRule="auto" w:before="110"/>
              <w:ind w:right="6"/>
              <w:rPr>
                <w:sz w:val="20"/>
              </w:rPr>
            </w:pPr>
            <w:r>
              <w:rPr>
                <w:spacing w:val="-10"/>
                <w:sz w:val="20"/>
              </w:rPr>
              <w:t>-</w:t>
            </w:r>
          </w:p>
        </w:tc>
        <w:tc>
          <w:tcPr>
            <w:tcW w:w="1114" w:type="dxa"/>
          </w:tcPr>
          <w:p>
            <w:pPr>
              <w:pStyle w:val="TableParagraph"/>
              <w:spacing w:line="240" w:lineRule="auto" w:before="110"/>
              <w:ind w:right="7"/>
              <w:rPr>
                <w:sz w:val="20"/>
              </w:rPr>
            </w:pPr>
            <w:r>
              <w:rPr>
                <w:spacing w:val="-10"/>
                <w:sz w:val="20"/>
              </w:rPr>
              <w:t>-</w:t>
            </w:r>
          </w:p>
        </w:tc>
        <w:tc>
          <w:tcPr>
            <w:tcW w:w="1117" w:type="dxa"/>
          </w:tcPr>
          <w:p>
            <w:pPr>
              <w:pStyle w:val="TableParagraph"/>
              <w:spacing w:line="240" w:lineRule="auto" w:before="110"/>
              <w:ind w:right="6"/>
              <w:rPr>
                <w:sz w:val="20"/>
              </w:rPr>
            </w:pPr>
            <w:r>
              <w:rPr>
                <w:spacing w:val="-10"/>
                <w:sz w:val="20"/>
              </w:rPr>
              <w:t>-</w:t>
            </w:r>
          </w:p>
        </w:tc>
        <w:tc>
          <w:tcPr>
            <w:tcW w:w="1114" w:type="dxa"/>
          </w:tcPr>
          <w:p>
            <w:pPr>
              <w:pStyle w:val="TableParagraph"/>
              <w:spacing w:line="240" w:lineRule="auto" w:before="110"/>
              <w:ind w:right="9"/>
              <w:rPr>
                <w:sz w:val="20"/>
              </w:rPr>
            </w:pPr>
            <w:r>
              <w:rPr>
                <w:spacing w:val="-10"/>
                <w:sz w:val="20"/>
              </w:rPr>
              <w:t>-</w:t>
            </w:r>
          </w:p>
        </w:tc>
        <w:tc>
          <w:tcPr>
            <w:tcW w:w="1114" w:type="dxa"/>
          </w:tcPr>
          <w:p>
            <w:pPr>
              <w:pStyle w:val="TableParagraph"/>
              <w:spacing w:line="240" w:lineRule="auto" w:before="110"/>
              <w:ind w:right="9"/>
              <w:rPr>
                <w:sz w:val="20"/>
              </w:rPr>
            </w:pPr>
            <w:r>
              <w:rPr>
                <w:spacing w:val="-10"/>
                <w:sz w:val="20"/>
              </w:rPr>
              <w:t>-</w:t>
            </w:r>
          </w:p>
        </w:tc>
        <w:tc>
          <w:tcPr>
            <w:tcW w:w="1114" w:type="dxa"/>
          </w:tcPr>
          <w:p>
            <w:pPr>
              <w:pStyle w:val="TableParagraph"/>
              <w:spacing w:line="240" w:lineRule="auto" w:before="110"/>
              <w:ind w:right="10"/>
              <w:rPr>
                <w:sz w:val="20"/>
              </w:rPr>
            </w:pPr>
            <w:r>
              <w:rPr>
                <w:spacing w:val="-10"/>
                <w:sz w:val="20"/>
              </w:rPr>
              <w:t>-</w:t>
            </w:r>
          </w:p>
        </w:tc>
      </w:tr>
      <w:tr>
        <w:trPr>
          <w:trHeight w:val="460" w:hRule="atLeast"/>
        </w:trPr>
        <w:tc>
          <w:tcPr>
            <w:tcW w:w="7275" w:type="dxa"/>
          </w:tcPr>
          <w:p>
            <w:pPr>
              <w:pStyle w:val="TableParagraph"/>
              <w:spacing w:line="224" w:lineRule="exact"/>
              <w:ind w:left="11"/>
              <w:jc w:val="left"/>
              <w:rPr>
                <w:sz w:val="20"/>
              </w:rPr>
            </w:pPr>
            <w:r>
              <w:rPr>
                <w:sz w:val="20"/>
              </w:rPr>
              <w:t>Максимально</w:t>
            </w:r>
            <w:r>
              <w:rPr>
                <w:spacing w:val="-9"/>
                <w:sz w:val="20"/>
              </w:rPr>
              <w:t> </w:t>
            </w:r>
            <w:r>
              <w:rPr>
                <w:sz w:val="20"/>
              </w:rPr>
              <w:t>допустимое</w:t>
            </w:r>
            <w:r>
              <w:rPr>
                <w:spacing w:val="-9"/>
                <w:sz w:val="20"/>
              </w:rPr>
              <w:t> </w:t>
            </w:r>
            <w:r>
              <w:rPr>
                <w:sz w:val="20"/>
              </w:rPr>
              <w:t>значение</w:t>
            </w:r>
            <w:r>
              <w:rPr>
                <w:spacing w:val="-9"/>
                <w:sz w:val="20"/>
              </w:rPr>
              <w:t> </w:t>
            </w:r>
            <w:r>
              <w:rPr>
                <w:sz w:val="20"/>
              </w:rPr>
              <w:t>тепловой</w:t>
            </w:r>
            <w:r>
              <w:rPr>
                <w:spacing w:val="-8"/>
                <w:sz w:val="20"/>
              </w:rPr>
              <w:t> </w:t>
            </w:r>
            <w:r>
              <w:rPr>
                <w:sz w:val="20"/>
              </w:rPr>
              <w:t>нагрузки</w:t>
            </w:r>
            <w:r>
              <w:rPr>
                <w:spacing w:val="-9"/>
                <w:sz w:val="20"/>
              </w:rPr>
              <w:t> </w:t>
            </w:r>
            <w:r>
              <w:rPr>
                <w:sz w:val="20"/>
              </w:rPr>
              <w:t>на</w:t>
            </w:r>
            <w:r>
              <w:rPr>
                <w:spacing w:val="-9"/>
                <w:sz w:val="20"/>
              </w:rPr>
              <w:t> </w:t>
            </w:r>
            <w:r>
              <w:rPr>
                <w:sz w:val="20"/>
              </w:rPr>
              <w:t>коллекторах</w:t>
            </w:r>
            <w:r>
              <w:rPr>
                <w:spacing w:val="-10"/>
                <w:sz w:val="20"/>
              </w:rPr>
              <w:t> </w:t>
            </w:r>
            <w:r>
              <w:rPr>
                <w:spacing w:val="-2"/>
                <w:sz w:val="20"/>
              </w:rPr>
              <w:t>котельной</w:t>
            </w:r>
          </w:p>
          <w:p>
            <w:pPr>
              <w:pStyle w:val="TableParagraph"/>
              <w:spacing w:line="216" w:lineRule="exact"/>
              <w:ind w:left="11"/>
              <w:jc w:val="left"/>
              <w:rPr>
                <w:sz w:val="20"/>
              </w:rPr>
            </w:pPr>
            <w:r>
              <w:rPr>
                <w:sz w:val="20"/>
              </w:rPr>
              <w:t>при</w:t>
            </w:r>
            <w:r>
              <w:rPr>
                <w:spacing w:val="-9"/>
                <w:sz w:val="20"/>
              </w:rPr>
              <w:t> </w:t>
            </w:r>
            <w:r>
              <w:rPr>
                <w:sz w:val="20"/>
              </w:rPr>
              <w:t>аварийном</w:t>
            </w:r>
            <w:r>
              <w:rPr>
                <w:spacing w:val="-8"/>
                <w:sz w:val="20"/>
              </w:rPr>
              <w:t> </w:t>
            </w:r>
            <w:r>
              <w:rPr>
                <w:sz w:val="20"/>
              </w:rPr>
              <w:t>выводе</w:t>
            </w:r>
            <w:r>
              <w:rPr>
                <w:spacing w:val="-9"/>
                <w:sz w:val="20"/>
              </w:rPr>
              <w:t> </w:t>
            </w:r>
            <w:r>
              <w:rPr>
                <w:sz w:val="20"/>
              </w:rPr>
              <w:t>самого</w:t>
            </w:r>
            <w:r>
              <w:rPr>
                <w:spacing w:val="-7"/>
                <w:sz w:val="20"/>
              </w:rPr>
              <w:t> </w:t>
            </w:r>
            <w:r>
              <w:rPr>
                <w:sz w:val="20"/>
              </w:rPr>
              <w:t>мощного</w:t>
            </w:r>
            <w:r>
              <w:rPr>
                <w:spacing w:val="-7"/>
                <w:sz w:val="20"/>
              </w:rPr>
              <w:t> </w:t>
            </w:r>
            <w:r>
              <w:rPr>
                <w:sz w:val="20"/>
              </w:rPr>
              <w:t>пикового</w:t>
            </w:r>
            <w:r>
              <w:rPr>
                <w:spacing w:val="-8"/>
                <w:sz w:val="20"/>
              </w:rPr>
              <w:t> </w:t>
            </w:r>
            <w:r>
              <w:rPr>
                <w:sz w:val="20"/>
              </w:rPr>
              <w:t>котла/турбоагрегата,</w:t>
            </w:r>
            <w:r>
              <w:rPr>
                <w:spacing w:val="-7"/>
                <w:sz w:val="20"/>
              </w:rPr>
              <w:t> </w:t>
            </w:r>
            <w:r>
              <w:rPr>
                <w:spacing w:val="-2"/>
                <w:sz w:val="20"/>
              </w:rPr>
              <w:t>Гкал/ч</w:t>
            </w:r>
          </w:p>
        </w:tc>
        <w:tc>
          <w:tcPr>
            <w:tcW w:w="1114" w:type="dxa"/>
          </w:tcPr>
          <w:p>
            <w:pPr>
              <w:pStyle w:val="TableParagraph"/>
              <w:spacing w:line="240" w:lineRule="auto" w:before="108"/>
              <w:ind w:right="6"/>
              <w:rPr>
                <w:sz w:val="20"/>
              </w:rPr>
            </w:pPr>
            <w:r>
              <w:rPr>
                <w:spacing w:val="-10"/>
                <w:sz w:val="20"/>
              </w:rPr>
              <w:t>-</w:t>
            </w:r>
          </w:p>
        </w:tc>
        <w:tc>
          <w:tcPr>
            <w:tcW w:w="1114" w:type="dxa"/>
          </w:tcPr>
          <w:p>
            <w:pPr>
              <w:pStyle w:val="TableParagraph"/>
              <w:spacing w:line="240" w:lineRule="auto" w:before="108"/>
              <w:ind w:right="6"/>
              <w:rPr>
                <w:sz w:val="20"/>
              </w:rPr>
            </w:pPr>
            <w:r>
              <w:rPr>
                <w:spacing w:val="-10"/>
                <w:sz w:val="20"/>
              </w:rPr>
              <w:t>-</w:t>
            </w:r>
          </w:p>
        </w:tc>
        <w:tc>
          <w:tcPr>
            <w:tcW w:w="1114" w:type="dxa"/>
          </w:tcPr>
          <w:p>
            <w:pPr>
              <w:pStyle w:val="TableParagraph"/>
              <w:spacing w:line="240" w:lineRule="auto" w:before="108"/>
              <w:ind w:right="7"/>
              <w:rPr>
                <w:sz w:val="20"/>
              </w:rPr>
            </w:pPr>
            <w:r>
              <w:rPr>
                <w:spacing w:val="-10"/>
                <w:sz w:val="20"/>
              </w:rPr>
              <w:t>-</w:t>
            </w:r>
          </w:p>
        </w:tc>
        <w:tc>
          <w:tcPr>
            <w:tcW w:w="1117" w:type="dxa"/>
          </w:tcPr>
          <w:p>
            <w:pPr>
              <w:pStyle w:val="TableParagraph"/>
              <w:spacing w:line="240" w:lineRule="auto" w:before="108"/>
              <w:ind w:right="6"/>
              <w:rPr>
                <w:sz w:val="20"/>
              </w:rPr>
            </w:pPr>
            <w:r>
              <w:rPr>
                <w:spacing w:val="-10"/>
                <w:sz w:val="20"/>
              </w:rPr>
              <w:t>-</w:t>
            </w:r>
          </w:p>
        </w:tc>
        <w:tc>
          <w:tcPr>
            <w:tcW w:w="1114" w:type="dxa"/>
          </w:tcPr>
          <w:p>
            <w:pPr>
              <w:pStyle w:val="TableParagraph"/>
              <w:spacing w:line="240" w:lineRule="auto" w:before="108"/>
              <w:ind w:right="9"/>
              <w:rPr>
                <w:sz w:val="20"/>
              </w:rPr>
            </w:pPr>
            <w:r>
              <w:rPr>
                <w:spacing w:val="-10"/>
                <w:sz w:val="20"/>
              </w:rPr>
              <w:t>-</w:t>
            </w:r>
          </w:p>
        </w:tc>
        <w:tc>
          <w:tcPr>
            <w:tcW w:w="1114" w:type="dxa"/>
          </w:tcPr>
          <w:p>
            <w:pPr>
              <w:pStyle w:val="TableParagraph"/>
              <w:spacing w:line="240" w:lineRule="auto" w:before="108"/>
              <w:ind w:right="9"/>
              <w:rPr>
                <w:sz w:val="20"/>
              </w:rPr>
            </w:pPr>
            <w:r>
              <w:rPr>
                <w:spacing w:val="-10"/>
                <w:sz w:val="20"/>
              </w:rPr>
              <w:t>-</w:t>
            </w:r>
          </w:p>
        </w:tc>
        <w:tc>
          <w:tcPr>
            <w:tcW w:w="1114" w:type="dxa"/>
          </w:tcPr>
          <w:p>
            <w:pPr>
              <w:pStyle w:val="TableParagraph"/>
              <w:spacing w:line="240" w:lineRule="auto" w:before="108"/>
              <w:ind w:right="10"/>
              <w:rPr>
                <w:sz w:val="20"/>
              </w:rPr>
            </w:pPr>
            <w:r>
              <w:rPr>
                <w:spacing w:val="-10"/>
                <w:sz w:val="20"/>
              </w:rPr>
              <w:t>-</w:t>
            </w:r>
          </w:p>
        </w:tc>
      </w:tr>
    </w:tbl>
    <w:p>
      <w:pPr>
        <w:pStyle w:val="TableParagraph"/>
        <w:spacing w:after="0" w:line="240" w:lineRule="auto"/>
        <w:rPr>
          <w:sz w:val="20"/>
        </w:rPr>
        <w:sectPr>
          <w:pgSz w:w="16840" w:h="11910" w:orient="landscape"/>
          <w:pgMar w:header="0" w:footer="345" w:top="820" w:bottom="540" w:left="850" w:right="708"/>
        </w:sectPr>
      </w:pPr>
    </w:p>
    <w:p>
      <w:pPr>
        <w:pStyle w:val="BodyText"/>
        <w:spacing w:before="60"/>
        <w:ind w:right="137"/>
        <w:jc w:val="right"/>
      </w:pPr>
      <w:r>
        <w:rPr/>
        <w:t>Таблица</w:t>
      </w:r>
      <w:r>
        <w:rPr>
          <w:spacing w:val="-4"/>
        </w:rPr>
        <w:t> 2.11</w:t>
      </w:r>
    </w:p>
    <w:p>
      <w:pPr>
        <w:pStyle w:val="BodyText"/>
        <w:spacing w:before="161"/>
        <w:ind w:left="10" w:right="146"/>
        <w:jc w:val="center"/>
      </w:pPr>
      <w:r>
        <w:rPr>
          <w:u w:val="single"/>
        </w:rPr>
        <w:t>Баланс</w:t>
      </w:r>
      <w:r>
        <w:rPr>
          <w:spacing w:val="-7"/>
          <w:u w:val="single"/>
        </w:rPr>
        <w:t> </w:t>
      </w:r>
      <w:r>
        <w:rPr>
          <w:u w:val="single"/>
        </w:rPr>
        <w:t>тепловой</w:t>
      </w:r>
      <w:r>
        <w:rPr>
          <w:spacing w:val="-4"/>
          <w:u w:val="single"/>
        </w:rPr>
        <w:t> </w:t>
      </w:r>
      <w:r>
        <w:rPr>
          <w:u w:val="single"/>
        </w:rPr>
        <w:t>мощности</w:t>
      </w:r>
      <w:r>
        <w:rPr>
          <w:spacing w:val="-3"/>
          <w:u w:val="single"/>
        </w:rPr>
        <w:t> </w:t>
      </w:r>
      <w:r>
        <w:rPr>
          <w:u w:val="single"/>
        </w:rPr>
        <w:t>и</w:t>
      </w:r>
      <w:r>
        <w:rPr>
          <w:spacing w:val="-4"/>
          <w:u w:val="single"/>
        </w:rPr>
        <w:t> </w:t>
      </w:r>
      <w:r>
        <w:rPr>
          <w:u w:val="single"/>
        </w:rPr>
        <w:t>тепловой</w:t>
      </w:r>
      <w:r>
        <w:rPr>
          <w:spacing w:val="-4"/>
          <w:u w:val="single"/>
        </w:rPr>
        <w:t> </w:t>
      </w:r>
      <w:r>
        <w:rPr>
          <w:u w:val="single"/>
        </w:rPr>
        <w:t>энергии</w:t>
      </w:r>
      <w:r>
        <w:rPr>
          <w:spacing w:val="-3"/>
          <w:u w:val="single"/>
        </w:rPr>
        <w:t> </w:t>
      </w:r>
      <w:r>
        <w:rPr>
          <w:u w:val="single"/>
        </w:rPr>
        <w:t>для Центральной</w:t>
      </w:r>
      <w:r>
        <w:rPr>
          <w:spacing w:val="-3"/>
          <w:u w:val="single"/>
        </w:rPr>
        <w:t> </w:t>
      </w:r>
      <w:r>
        <w:rPr>
          <w:u w:val="single"/>
        </w:rPr>
        <w:t>котельной</w:t>
      </w:r>
      <w:r>
        <w:rPr>
          <w:spacing w:val="-6"/>
          <w:u w:val="single"/>
        </w:rPr>
        <w:t> </w:t>
      </w:r>
      <w:r>
        <w:rPr>
          <w:u w:val="single"/>
        </w:rPr>
        <w:t>п.</w:t>
      </w:r>
      <w:r>
        <w:rPr>
          <w:spacing w:val="-5"/>
          <w:u w:val="single"/>
        </w:rPr>
        <w:t> </w:t>
      </w:r>
      <w:r>
        <w:rPr>
          <w:u w:val="single"/>
        </w:rPr>
        <w:t>Северный,</w:t>
      </w:r>
      <w:r>
        <w:rPr>
          <w:spacing w:val="-3"/>
          <w:u w:val="single"/>
        </w:rPr>
        <w:t> </w:t>
      </w:r>
      <w:r>
        <w:rPr>
          <w:spacing w:val="-2"/>
          <w:u w:val="single"/>
        </w:rPr>
        <w:t>Гкал/ч</w:t>
      </w:r>
    </w:p>
    <w:p>
      <w:pPr>
        <w:pStyle w:val="BodyText"/>
        <w:spacing w:before="5"/>
        <w:rPr>
          <w:sz w:val="14"/>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75"/>
        <w:gridCol w:w="1114"/>
        <w:gridCol w:w="1114"/>
        <w:gridCol w:w="1114"/>
        <w:gridCol w:w="1117"/>
        <w:gridCol w:w="1114"/>
        <w:gridCol w:w="1114"/>
        <w:gridCol w:w="1114"/>
      </w:tblGrid>
      <w:tr>
        <w:trPr>
          <w:trHeight w:val="230" w:hRule="atLeast"/>
        </w:trPr>
        <w:tc>
          <w:tcPr>
            <w:tcW w:w="7275" w:type="dxa"/>
          </w:tcPr>
          <w:p>
            <w:pPr>
              <w:pStyle w:val="TableParagraph"/>
              <w:ind w:left="12" w:right="3"/>
              <w:rPr>
                <w:b/>
                <w:sz w:val="20"/>
              </w:rPr>
            </w:pPr>
            <w:r>
              <w:rPr>
                <w:b/>
                <w:spacing w:val="-2"/>
                <w:sz w:val="20"/>
              </w:rPr>
              <w:t>Наименование</w:t>
            </w:r>
            <w:r>
              <w:rPr>
                <w:b/>
                <w:spacing w:val="9"/>
                <w:sz w:val="20"/>
              </w:rPr>
              <w:t> </w:t>
            </w:r>
            <w:r>
              <w:rPr>
                <w:b/>
                <w:spacing w:val="-2"/>
                <w:sz w:val="20"/>
              </w:rPr>
              <w:t>показателя</w:t>
            </w:r>
          </w:p>
        </w:tc>
        <w:tc>
          <w:tcPr>
            <w:tcW w:w="1114" w:type="dxa"/>
          </w:tcPr>
          <w:p>
            <w:pPr>
              <w:pStyle w:val="TableParagraph"/>
              <w:rPr>
                <w:b/>
                <w:sz w:val="20"/>
              </w:rPr>
            </w:pPr>
            <w:r>
              <w:rPr>
                <w:b/>
                <w:spacing w:val="-4"/>
                <w:sz w:val="20"/>
              </w:rPr>
              <w:t>2023</w:t>
            </w:r>
          </w:p>
        </w:tc>
        <w:tc>
          <w:tcPr>
            <w:tcW w:w="1114" w:type="dxa"/>
          </w:tcPr>
          <w:p>
            <w:pPr>
              <w:pStyle w:val="TableParagraph"/>
              <w:rPr>
                <w:b/>
                <w:sz w:val="20"/>
              </w:rPr>
            </w:pPr>
            <w:r>
              <w:rPr>
                <w:b/>
                <w:spacing w:val="-4"/>
                <w:sz w:val="20"/>
              </w:rPr>
              <w:t>2024</w:t>
            </w:r>
          </w:p>
        </w:tc>
        <w:tc>
          <w:tcPr>
            <w:tcW w:w="1114" w:type="dxa"/>
          </w:tcPr>
          <w:p>
            <w:pPr>
              <w:pStyle w:val="TableParagraph"/>
              <w:ind w:right="1"/>
              <w:rPr>
                <w:b/>
                <w:sz w:val="20"/>
              </w:rPr>
            </w:pPr>
            <w:r>
              <w:rPr>
                <w:b/>
                <w:spacing w:val="-4"/>
                <w:sz w:val="20"/>
              </w:rPr>
              <w:t>2025</w:t>
            </w:r>
          </w:p>
        </w:tc>
        <w:tc>
          <w:tcPr>
            <w:tcW w:w="1117" w:type="dxa"/>
          </w:tcPr>
          <w:p>
            <w:pPr>
              <w:pStyle w:val="TableParagraph"/>
              <w:rPr>
                <w:b/>
                <w:sz w:val="20"/>
              </w:rPr>
            </w:pPr>
            <w:r>
              <w:rPr>
                <w:b/>
                <w:spacing w:val="-4"/>
                <w:sz w:val="20"/>
              </w:rPr>
              <w:t>2026</w:t>
            </w:r>
          </w:p>
        </w:tc>
        <w:tc>
          <w:tcPr>
            <w:tcW w:w="1114" w:type="dxa"/>
          </w:tcPr>
          <w:p>
            <w:pPr>
              <w:pStyle w:val="TableParagraph"/>
              <w:ind w:right="3"/>
              <w:rPr>
                <w:b/>
                <w:sz w:val="20"/>
              </w:rPr>
            </w:pPr>
            <w:r>
              <w:rPr>
                <w:b/>
                <w:spacing w:val="-4"/>
                <w:sz w:val="20"/>
              </w:rPr>
              <w:t>2027</w:t>
            </w:r>
          </w:p>
        </w:tc>
        <w:tc>
          <w:tcPr>
            <w:tcW w:w="1114" w:type="dxa"/>
          </w:tcPr>
          <w:p>
            <w:pPr>
              <w:pStyle w:val="TableParagraph"/>
              <w:ind w:right="4"/>
              <w:rPr>
                <w:b/>
                <w:sz w:val="20"/>
              </w:rPr>
            </w:pPr>
            <w:r>
              <w:rPr>
                <w:b/>
                <w:spacing w:val="-4"/>
                <w:sz w:val="20"/>
              </w:rPr>
              <w:t>2028</w:t>
            </w:r>
          </w:p>
        </w:tc>
        <w:tc>
          <w:tcPr>
            <w:tcW w:w="1114" w:type="dxa"/>
          </w:tcPr>
          <w:p>
            <w:pPr>
              <w:pStyle w:val="TableParagraph"/>
              <w:ind w:right="6"/>
              <w:rPr>
                <w:b/>
                <w:sz w:val="20"/>
              </w:rPr>
            </w:pPr>
            <w:r>
              <w:rPr>
                <w:b/>
                <w:spacing w:val="-2"/>
                <w:sz w:val="20"/>
              </w:rPr>
              <w:t>2029-</w:t>
            </w:r>
            <w:r>
              <w:rPr>
                <w:b/>
                <w:spacing w:val="-4"/>
                <w:sz w:val="20"/>
              </w:rPr>
              <w:t>2034</w:t>
            </w:r>
          </w:p>
        </w:tc>
      </w:tr>
      <w:tr>
        <w:trPr>
          <w:trHeight w:val="230" w:hRule="atLeast"/>
        </w:trPr>
        <w:tc>
          <w:tcPr>
            <w:tcW w:w="7275" w:type="dxa"/>
          </w:tcPr>
          <w:p>
            <w:pPr>
              <w:pStyle w:val="TableParagraph"/>
              <w:ind w:left="11"/>
              <w:jc w:val="left"/>
              <w:rPr>
                <w:sz w:val="20"/>
              </w:rPr>
            </w:pPr>
            <w:r>
              <w:rPr>
                <w:sz w:val="20"/>
              </w:rPr>
              <w:t>Установленная</w:t>
            </w:r>
            <w:r>
              <w:rPr>
                <w:spacing w:val="-11"/>
                <w:sz w:val="20"/>
              </w:rPr>
              <w:t> </w:t>
            </w:r>
            <w:r>
              <w:rPr>
                <w:sz w:val="20"/>
              </w:rPr>
              <w:t>тепловая</w:t>
            </w:r>
            <w:r>
              <w:rPr>
                <w:spacing w:val="-11"/>
                <w:sz w:val="20"/>
              </w:rPr>
              <w:t> </w:t>
            </w:r>
            <w:r>
              <w:rPr>
                <w:sz w:val="20"/>
              </w:rPr>
              <w:t>мощность,</w:t>
            </w:r>
            <w:r>
              <w:rPr>
                <w:spacing w:val="-10"/>
                <w:sz w:val="20"/>
              </w:rPr>
              <w:t> </w:t>
            </w:r>
            <w:r>
              <w:rPr>
                <w:spacing w:val="-2"/>
                <w:sz w:val="20"/>
              </w:rPr>
              <w:t>Гкал/ч</w:t>
            </w:r>
          </w:p>
        </w:tc>
        <w:tc>
          <w:tcPr>
            <w:tcW w:w="1114" w:type="dxa"/>
          </w:tcPr>
          <w:p>
            <w:pPr>
              <w:pStyle w:val="TableParagraph"/>
              <w:ind w:right="5"/>
              <w:rPr>
                <w:sz w:val="20"/>
              </w:rPr>
            </w:pPr>
            <w:r>
              <w:rPr>
                <w:spacing w:val="-4"/>
                <w:sz w:val="20"/>
              </w:rPr>
              <w:t>0,79</w:t>
            </w:r>
          </w:p>
        </w:tc>
        <w:tc>
          <w:tcPr>
            <w:tcW w:w="1114" w:type="dxa"/>
          </w:tcPr>
          <w:p>
            <w:pPr>
              <w:pStyle w:val="TableParagraph"/>
              <w:ind w:right="5"/>
              <w:rPr>
                <w:sz w:val="20"/>
              </w:rPr>
            </w:pPr>
            <w:r>
              <w:rPr>
                <w:spacing w:val="-4"/>
                <w:sz w:val="20"/>
              </w:rPr>
              <w:t>0,79</w:t>
            </w:r>
          </w:p>
        </w:tc>
        <w:tc>
          <w:tcPr>
            <w:tcW w:w="1114" w:type="dxa"/>
          </w:tcPr>
          <w:p>
            <w:pPr>
              <w:pStyle w:val="TableParagraph"/>
              <w:ind w:right="6"/>
              <w:rPr>
                <w:sz w:val="20"/>
              </w:rPr>
            </w:pPr>
            <w:r>
              <w:rPr>
                <w:spacing w:val="-4"/>
                <w:sz w:val="20"/>
              </w:rPr>
              <w:t>0,79</w:t>
            </w:r>
          </w:p>
        </w:tc>
        <w:tc>
          <w:tcPr>
            <w:tcW w:w="1117" w:type="dxa"/>
          </w:tcPr>
          <w:p>
            <w:pPr>
              <w:pStyle w:val="TableParagraph"/>
              <w:ind w:right="5"/>
              <w:rPr>
                <w:sz w:val="20"/>
              </w:rPr>
            </w:pPr>
            <w:r>
              <w:rPr>
                <w:spacing w:val="-4"/>
                <w:sz w:val="20"/>
              </w:rPr>
              <w:t>0,79</w:t>
            </w:r>
          </w:p>
        </w:tc>
        <w:tc>
          <w:tcPr>
            <w:tcW w:w="1114" w:type="dxa"/>
          </w:tcPr>
          <w:p>
            <w:pPr>
              <w:pStyle w:val="TableParagraph"/>
              <w:ind w:right="7"/>
              <w:rPr>
                <w:sz w:val="20"/>
              </w:rPr>
            </w:pPr>
            <w:r>
              <w:rPr>
                <w:spacing w:val="-4"/>
                <w:sz w:val="20"/>
              </w:rPr>
              <w:t>0,79</w:t>
            </w:r>
          </w:p>
        </w:tc>
        <w:tc>
          <w:tcPr>
            <w:tcW w:w="1114" w:type="dxa"/>
          </w:tcPr>
          <w:p>
            <w:pPr>
              <w:pStyle w:val="TableParagraph"/>
              <w:ind w:right="8"/>
              <w:rPr>
                <w:sz w:val="20"/>
              </w:rPr>
            </w:pPr>
            <w:r>
              <w:rPr>
                <w:spacing w:val="-4"/>
                <w:sz w:val="20"/>
              </w:rPr>
              <w:t>0,79</w:t>
            </w:r>
          </w:p>
        </w:tc>
        <w:tc>
          <w:tcPr>
            <w:tcW w:w="1114" w:type="dxa"/>
          </w:tcPr>
          <w:p>
            <w:pPr>
              <w:pStyle w:val="TableParagraph"/>
              <w:ind w:right="9"/>
              <w:rPr>
                <w:sz w:val="20"/>
              </w:rPr>
            </w:pPr>
            <w:r>
              <w:rPr>
                <w:spacing w:val="-4"/>
                <w:sz w:val="20"/>
              </w:rPr>
              <w:t>0,79</w:t>
            </w:r>
          </w:p>
        </w:tc>
      </w:tr>
      <w:tr>
        <w:trPr>
          <w:trHeight w:val="230" w:hRule="atLeast"/>
        </w:trPr>
        <w:tc>
          <w:tcPr>
            <w:tcW w:w="7275" w:type="dxa"/>
          </w:tcPr>
          <w:p>
            <w:pPr>
              <w:pStyle w:val="TableParagraph"/>
              <w:ind w:left="11"/>
              <w:jc w:val="left"/>
              <w:rPr>
                <w:sz w:val="20"/>
              </w:rPr>
            </w:pPr>
            <w:r>
              <w:rPr>
                <w:sz w:val="20"/>
              </w:rPr>
              <w:t>Располагаемая</w:t>
            </w:r>
            <w:r>
              <w:rPr>
                <w:spacing w:val="-11"/>
                <w:sz w:val="20"/>
              </w:rPr>
              <w:t> </w:t>
            </w:r>
            <w:r>
              <w:rPr>
                <w:sz w:val="20"/>
              </w:rPr>
              <w:t>тепловая</w:t>
            </w:r>
            <w:r>
              <w:rPr>
                <w:spacing w:val="-11"/>
                <w:sz w:val="20"/>
              </w:rPr>
              <w:t> </w:t>
            </w:r>
            <w:r>
              <w:rPr>
                <w:sz w:val="20"/>
              </w:rPr>
              <w:t>мощность,</w:t>
            </w:r>
            <w:r>
              <w:rPr>
                <w:spacing w:val="-10"/>
                <w:sz w:val="20"/>
              </w:rPr>
              <w:t> </w:t>
            </w:r>
            <w:r>
              <w:rPr>
                <w:spacing w:val="-2"/>
                <w:sz w:val="20"/>
              </w:rPr>
              <w:t>Гкал/ч</w:t>
            </w:r>
          </w:p>
        </w:tc>
        <w:tc>
          <w:tcPr>
            <w:tcW w:w="1114" w:type="dxa"/>
          </w:tcPr>
          <w:p>
            <w:pPr>
              <w:pStyle w:val="TableParagraph"/>
              <w:ind w:right="5"/>
              <w:rPr>
                <w:sz w:val="20"/>
              </w:rPr>
            </w:pPr>
            <w:r>
              <w:rPr>
                <w:spacing w:val="-4"/>
                <w:sz w:val="20"/>
              </w:rPr>
              <w:t>0,79</w:t>
            </w:r>
          </w:p>
        </w:tc>
        <w:tc>
          <w:tcPr>
            <w:tcW w:w="1114" w:type="dxa"/>
          </w:tcPr>
          <w:p>
            <w:pPr>
              <w:pStyle w:val="TableParagraph"/>
              <w:ind w:right="5"/>
              <w:rPr>
                <w:sz w:val="20"/>
              </w:rPr>
            </w:pPr>
            <w:r>
              <w:rPr>
                <w:spacing w:val="-4"/>
                <w:sz w:val="20"/>
              </w:rPr>
              <w:t>0,79</w:t>
            </w:r>
          </w:p>
        </w:tc>
        <w:tc>
          <w:tcPr>
            <w:tcW w:w="1114" w:type="dxa"/>
          </w:tcPr>
          <w:p>
            <w:pPr>
              <w:pStyle w:val="TableParagraph"/>
              <w:ind w:right="6"/>
              <w:rPr>
                <w:sz w:val="20"/>
              </w:rPr>
            </w:pPr>
            <w:r>
              <w:rPr>
                <w:spacing w:val="-4"/>
                <w:sz w:val="20"/>
              </w:rPr>
              <w:t>0,79</w:t>
            </w:r>
          </w:p>
        </w:tc>
        <w:tc>
          <w:tcPr>
            <w:tcW w:w="1117" w:type="dxa"/>
          </w:tcPr>
          <w:p>
            <w:pPr>
              <w:pStyle w:val="TableParagraph"/>
              <w:ind w:right="5"/>
              <w:rPr>
                <w:sz w:val="20"/>
              </w:rPr>
            </w:pPr>
            <w:r>
              <w:rPr>
                <w:spacing w:val="-4"/>
                <w:sz w:val="20"/>
              </w:rPr>
              <w:t>0,79</w:t>
            </w:r>
          </w:p>
        </w:tc>
        <w:tc>
          <w:tcPr>
            <w:tcW w:w="1114" w:type="dxa"/>
          </w:tcPr>
          <w:p>
            <w:pPr>
              <w:pStyle w:val="TableParagraph"/>
              <w:ind w:right="7"/>
              <w:rPr>
                <w:sz w:val="20"/>
              </w:rPr>
            </w:pPr>
            <w:r>
              <w:rPr>
                <w:spacing w:val="-4"/>
                <w:sz w:val="20"/>
              </w:rPr>
              <w:t>0,79</w:t>
            </w:r>
          </w:p>
        </w:tc>
        <w:tc>
          <w:tcPr>
            <w:tcW w:w="1114" w:type="dxa"/>
          </w:tcPr>
          <w:p>
            <w:pPr>
              <w:pStyle w:val="TableParagraph"/>
              <w:ind w:right="8"/>
              <w:rPr>
                <w:sz w:val="20"/>
              </w:rPr>
            </w:pPr>
            <w:r>
              <w:rPr>
                <w:spacing w:val="-4"/>
                <w:sz w:val="20"/>
              </w:rPr>
              <w:t>0,79</w:t>
            </w:r>
          </w:p>
        </w:tc>
        <w:tc>
          <w:tcPr>
            <w:tcW w:w="1114" w:type="dxa"/>
          </w:tcPr>
          <w:p>
            <w:pPr>
              <w:pStyle w:val="TableParagraph"/>
              <w:ind w:right="8"/>
              <w:rPr>
                <w:sz w:val="20"/>
              </w:rPr>
            </w:pPr>
            <w:r>
              <w:rPr>
                <w:spacing w:val="-4"/>
                <w:sz w:val="20"/>
              </w:rPr>
              <w:t>0,79</w:t>
            </w:r>
          </w:p>
        </w:tc>
      </w:tr>
      <w:tr>
        <w:trPr>
          <w:trHeight w:val="460" w:hRule="atLeast"/>
        </w:trPr>
        <w:tc>
          <w:tcPr>
            <w:tcW w:w="7275" w:type="dxa"/>
          </w:tcPr>
          <w:p>
            <w:pPr>
              <w:pStyle w:val="TableParagraph"/>
              <w:spacing w:line="225" w:lineRule="exact"/>
              <w:ind w:left="11"/>
              <w:jc w:val="left"/>
              <w:rPr>
                <w:sz w:val="20"/>
              </w:rPr>
            </w:pPr>
            <w:r>
              <w:rPr>
                <w:sz w:val="20"/>
              </w:rPr>
              <w:t>Затраты</w:t>
            </w:r>
            <w:r>
              <w:rPr>
                <w:spacing w:val="-8"/>
                <w:sz w:val="20"/>
              </w:rPr>
              <w:t> </w:t>
            </w:r>
            <w:r>
              <w:rPr>
                <w:sz w:val="20"/>
              </w:rPr>
              <w:t>тепла</w:t>
            </w:r>
            <w:r>
              <w:rPr>
                <w:spacing w:val="-7"/>
                <w:sz w:val="20"/>
              </w:rPr>
              <w:t> </w:t>
            </w:r>
            <w:r>
              <w:rPr>
                <w:sz w:val="20"/>
              </w:rPr>
              <w:t>на</w:t>
            </w:r>
            <w:r>
              <w:rPr>
                <w:spacing w:val="-7"/>
                <w:sz w:val="20"/>
              </w:rPr>
              <w:t> </w:t>
            </w:r>
            <w:r>
              <w:rPr>
                <w:sz w:val="20"/>
              </w:rPr>
              <w:t>собственные</w:t>
            </w:r>
            <w:r>
              <w:rPr>
                <w:spacing w:val="-7"/>
                <w:sz w:val="20"/>
              </w:rPr>
              <w:t> </w:t>
            </w:r>
            <w:r>
              <w:rPr>
                <w:sz w:val="20"/>
              </w:rPr>
              <w:t>и</w:t>
            </w:r>
            <w:r>
              <w:rPr>
                <w:spacing w:val="-7"/>
                <w:sz w:val="20"/>
              </w:rPr>
              <w:t> </w:t>
            </w:r>
            <w:r>
              <w:rPr>
                <w:sz w:val="20"/>
              </w:rPr>
              <w:t>хозяйственные</w:t>
            </w:r>
            <w:r>
              <w:rPr>
                <w:spacing w:val="-5"/>
                <w:sz w:val="20"/>
              </w:rPr>
              <w:t> </w:t>
            </w:r>
            <w:r>
              <w:rPr>
                <w:sz w:val="20"/>
              </w:rPr>
              <w:t>нужды</w:t>
            </w:r>
            <w:r>
              <w:rPr>
                <w:spacing w:val="-5"/>
                <w:sz w:val="20"/>
              </w:rPr>
              <w:t> </w:t>
            </w:r>
            <w:r>
              <w:rPr>
                <w:sz w:val="20"/>
              </w:rPr>
              <w:t>котельной</w:t>
            </w:r>
            <w:r>
              <w:rPr>
                <w:spacing w:val="-8"/>
                <w:sz w:val="20"/>
              </w:rPr>
              <w:t> </w:t>
            </w:r>
            <w:r>
              <w:rPr>
                <w:sz w:val="20"/>
              </w:rPr>
              <w:t>в</w:t>
            </w:r>
            <w:r>
              <w:rPr>
                <w:spacing w:val="-4"/>
                <w:sz w:val="20"/>
              </w:rPr>
              <w:t> </w:t>
            </w:r>
            <w:r>
              <w:rPr>
                <w:sz w:val="20"/>
              </w:rPr>
              <w:t>горячей</w:t>
            </w:r>
            <w:r>
              <w:rPr>
                <w:spacing w:val="-5"/>
                <w:sz w:val="20"/>
              </w:rPr>
              <w:t> </w:t>
            </w:r>
            <w:r>
              <w:rPr>
                <w:spacing w:val="-2"/>
                <w:sz w:val="20"/>
              </w:rPr>
              <w:t>воде,</w:t>
            </w:r>
          </w:p>
          <w:p>
            <w:pPr>
              <w:pStyle w:val="TableParagraph"/>
              <w:spacing w:line="215" w:lineRule="exact"/>
              <w:ind w:left="11"/>
              <w:jc w:val="left"/>
              <w:rPr>
                <w:sz w:val="20"/>
              </w:rPr>
            </w:pPr>
            <w:r>
              <w:rPr>
                <w:spacing w:val="-2"/>
                <w:sz w:val="20"/>
              </w:rPr>
              <w:t>Гкал/ч</w:t>
            </w:r>
          </w:p>
        </w:tc>
        <w:tc>
          <w:tcPr>
            <w:tcW w:w="1114" w:type="dxa"/>
          </w:tcPr>
          <w:p>
            <w:pPr>
              <w:pStyle w:val="TableParagraph"/>
              <w:spacing w:line="240" w:lineRule="auto" w:before="110"/>
              <w:ind w:right="5"/>
              <w:rPr>
                <w:sz w:val="20"/>
              </w:rPr>
            </w:pPr>
            <w:r>
              <w:rPr>
                <w:spacing w:val="-2"/>
                <w:sz w:val="20"/>
              </w:rPr>
              <w:t>0,004</w:t>
            </w:r>
          </w:p>
        </w:tc>
        <w:tc>
          <w:tcPr>
            <w:tcW w:w="1114" w:type="dxa"/>
          </w:tcPr>
          <w:p>
            <w:pPr>
              <w:pStyle w:val="TableParagraph"/>
              <w:spacing w:line="240" w:lineRule="auto" w:before="110"/>
              <w:ind w:right="5"/>
              <w:rPr>
                <w:sz w:val="20"/>
              </w:rPr>
            </w:pPr>
            <w:r>
              <w:rPr>
                <w:spacing w:val="-2"/>
                <w:sz w:val="20"/>
              </w:rPr>
              <w:t>0,004</w:t>
            </w:r>
          </w:p>
        </w:tc>
        <w:tc>
          <w:tcPr>
            <w:tcW w:w="1114" w:type="dxa"/>
          </w:tcPr>
          <w:p>
            <w:pPr>
              <w:pStyle w:val="TableParagraph"/>
              <w:spacing w:line="240" w:lineRule="auto" w:before="110"/>
              <w:ind w:right="6"/>
              <w:rPr>
                <w:sz w:val="20"/>
              </w:rPr>
            </w:pPr>
            <w:r>
              <w:rPr>
                <w:spacing w:val="-2"/>
                <w:sz w:val="20"/>
              </w:rPr>
              <w:t>0,004</w:t>
            </w:r>
          </w:p>
        </w:tc>
        <w:tc>
          <w:tcPr>
            <w:tcW w:w="1117" w:type="dxa"/>
          </w:tcPr>
          <w:p>
            <w:pPr>
              <w:pStyle w:val="TableParagraph"/>
              <w:spacing w:line="240" w:lineRule="auto" w:before="110"/>
              <w:ind w:right="5"/>
              <w:rPr>
                <w:sz w:val="20"/>
              </w:rPr>
            </w:pPr>
            <w:r>
              <w:rPr>
                <w:spacing w:val="-2"/>
                <w:sz w:val="20"/>
              </w:rPr>
              <w:t>0,004</w:t>
            </w:r>
          </w:p>
        </w:tc>
        <w:tc>
          <w:tcPr>
            <w:tcW w:w="1114" w:type="dxa"/>
          </w:tcPr>
          <w:p>
            <w:pPr>
              <w:pStyle w:val="TableParagraph"/>
              <w:spacing w:line="240" w:lineRule="auto" w:before="110"/>
              <w:ind w:right="7"/>
              <w:rPr>
                <w:sz w:val="20"/>
              </w:rPr>
            </w:pPr>
            <w:r>
              <w:rPr>
                <w:spacing w:val="-2"/>
                <w:sz w:val="20"/>
              </w:rPr>
              <w:t>0,004</w:t>
            </w:r>
          </w:p>
        </w:tc>
        <w:tc>
          <w:tcPr>
            <w:tcW w:w="1114" w:type="dxa"/>
          </w:tcPr>
          <w:p>
            <w:pPr>
              <w:pStyle w:val="TableParagraph"/>
              <w:spacing w:line="240" w:lineRule="auto" w:before="110"/>
              <w:ind w:right="8"/>
              <w:rPr>
                <w:sz w:val="20"/>
              </w:rPr>
            </w:pPr>
            <w:r>
              <w:rPr>
                <w:spacing w:val="-2"/>
                <w:sz w:val="20"/>
              </w:rPr>
              <w:t>0,004</w:t>
            </w:r>
          </w:p>
        </w:tc>
        <w:tc>
          <w:tcPr>
            <w:tcW w:w="1114" w:type="dxa"/>
          </w:tcPr>
          <w:p>
            <w:pPr>
              <w:pStyle w:val="TableParagraph"/>
              <w:spacing w:line="240" w:lineRule="auto" w:before="110"/>
              <w:ind w:right="9"/>
              <w:rPr>
                <w:sz w:val="20"/>
              </w:rPr>
            </w:pPr>
            <w:r>
              <w:rPr>
                <w:spacing w:val="-2"/>
                <w:sz w:val="20"/>
              </w:rPr>
              <w:t>0,004</w:t>
            </w:r>
          </w:p>
        </w:tc>
      </w:tr>
      <w:tr>
        <w:trPr>
          <w:trHeight w:val="230" w:hRule="atLeast"/>
        </w:trPr>
        <w:tc>
          <w:tcPr>
            <w:tcW w:w="7275" w:type="dxa"/>
          </w:tcPr>
          <w:p>
            <w:pPr>
              <w:pStyle w:val="TableParagraph"/>
              <w:ind w:left="11"/>
              <w:jc w:val="left"/>
              <w:rPr>
                <w:sz w:val="20"/>
              </w:rPr>
            </w:pPr>
            <w:r>
              <w:rPr>
                <w:sz w:val="20"/>
              </w:rPr>
              <w:t>Потери</w:t>
            </w:r>
            <w:r>
              <w:rPr>
                <w:spacing w:val="-5"/>
                <w:sz w:val="20"/>
              </w:rPr>
              <w:t> </w:t>
            </w:r>
            <w:r>
              <w:rPr>
                <w:sz w:val="20"/>
              </w:rPr>
              <w:t>в</w:t>
            </w:r>
            <w:r>
              <w:rPr>
                <w:spacing w:val="-5"/>
                <w:sz w:val="20"/>
              </w:rPr>
              <w:t> </w:t>
            </w:r>
            <w:r>
              <w:rPr>
                <w:sz w:val="20"/>
              </w:rPr>
              <w:t>тепловых</w:t>
            </w:r>
            <w:r>
              <w:rPr>
                <w:spacing w:val="-5"/>
                <w:sz w:val="20"/>
              </w:rPr>
              <w:t> </w:t>
            </w:r>
            <w:r>
              <w:rPr>
                <w:sz w:val="20"/>
              </w:rPr>
              <w:t>сетях</w:t>
            </w:r>
            <w:r>
              <w:rPr>
                <w:spacing w:val="-5"/>
                <w:sz w:val="20"/>
              </w:rPr>
              <w:t> </w:t>
            </w:r>
            <w:r>
              <w:rPr>
                <w:sz w:val="20"/>
              </w:rPr>
              <w:t>в</w:t>
            </w:r>
            <w:r>
              <w:rPr>
                <w:spacing w:val="-5"/>
                <w:sz w:val="20"/>
              </w:rPr>
              <w:t> </w:t>
            </w:r>
            <w:r>
              <w:rPr>
                <w:sz w:val="20"/>
              </w:rPr>
              <w:t>горячей</w:t>
            </w:r>
            <w:r>
              <w:rPr>
                <w:spacing w:val="-5"/>
                <w:sz w:val="20"/>
              </w:rPr>
              <w:t> </w:t>
            </w:r>
            <w:r>
              <w:rPr>
                <w:sz w:val="20"/>
              </w:rPr>
              <w:t>воде,</w:t>
            </w:r>
            <w:r>
              <w:rPr>
                <w:spacing w:val="-4"/>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Присоединенная</w:t>
            </w:r>
            <w:r>
              <w:rPr>
                <w:spacing w:val="-7"/>
                <w:sz w:val="20"/>
              </w:rPr>
              <w:t> </w:t>
            </w:r>
            <w:r>
              <w:rPr>
                <w:sz w:val="20"/>
              </w:rPr>
              <w:t>договорная</w:t>
            </w:r>
            <w:r>
              <w:rPr>
                <w:spacing w:val="-5"/>
                <w:sz w:val="20"/>
              </w:rPr>
              <w:t> </w:t>
            </w:r>
            <w:r>
              <w:rPr>
                <w:sz w:val="20"/>
              </w:rPr>
              <w:t>тепловая</w:t>
            </w:r>
            <w:r>
              <w:rPr>
                <w:spacing w:val="-7"/>
                <w:sz w:val="20"/>
              </w:rPr>
              <w:t> </w:t>
            </w:r>
            <w:r>
              <w:rPr>
                <w:sz w:val="20"/>
              </w:rPr>
              <w:t>нагрузка</w:t>
            </w:r>
            <w:r>
              <w:rPr>
                <w:spacing w:val="-6"/>
                <w:sz w:val="20"/>
              </w:rPr>
              <w:t> </w:t>
            </w:r>
            <w:r>
              <w:rPr>
                <w:sz w:val="20"/>
              </w:rPr>
              <w:t>в</w:t>
            </w:r>
            <w:r>
              <w:rPr>
                <w:spacing w:val="-7"/>
                <w:sz w:val="20"/>
              </w:rPr>
              <w:t> </w:t>
            </w:r>
            <w:r>
              <w:rPr>
                <w:sz w:val="20"/>
              </w:rPr>
              <w:t>горячей</w:t>
            </w:r>
            <w:r>
              <w:rPr>
                <w:spacing w:val="-7"/>
                <w:sz w:val="20"/>
              </w:rPr>
              <w:t> </w:t>
            </w:r>
            <w:r>
              <w:rPr>
                <w:sz w:val="20"/>
              </w:rPr>
              <w:t>воде,</w:t>
            </w:r>
            <w:r>
              <w:rPr>
                <w:spacing w:val="-6"/>
                <w:sz w:val="20"/>
              </w:rPr>
              <w:t> </w:t>
            </w:r>
            <w:r>
              <w:rPr>
                <w:sz w:val="20"/>
              </w:rPr>
              <w:t>Гкал/ч,</w:t>
            </w:r>
            <w:r>
              <w:rPr>
                <w:spacing w:val="-5"/>
                <w:sz w:val="20"/>
              </w:rPr>
              <w:t> </w:t>
            </w:r>
            <w:r>
              <w:rPr>
                <w:sz w:val="20"/>
              </w:rPr>
              <w:t>в</w:t>
            </w:r>
            <w:r>
              <w:rPr>
                <w:spacing w:val="-7"/>
                <w:sz w:val="20"/>
              </w:rPr>
              <w:t> </w:t>
            </w:r>
            <w:r>
              <w:rPr>
                <w:sz w:val="20"/>
              </w:rPr>
              <w:t>том </w:t>
            </w:r>
            <w:r>
              <w:rPr>
                <w:spacing w:val="-2"/>
                <w:sz w:val="20"/>
              </w:rPr>
              <w:t>числе</w:t>
            </w:r>
          </w:p>
        </w:tc>
        <w:tc>
          <w:tcPr>
            <w:tcW w:w="1114" w:type="dxa"/>
          </w:tcPr>
          <w:p>
            <w:pPr>
              <w:pStyle w:val="TableParagraph"/>
              <w:ind w:right="5"/>
              <w:rPr>
                <w:sz w:val="20"/>
              </w:rPr>
            </w:pPr>
            <w:r>
              <w:rPr>
                <w:spacing w:val="-4"/>
                <w:sz w:val="20"/>
              </w:rPr>
              <w:t>0,33</w:t>
            </w:r>
          </w:p>
        </w:tc>
        <w:tc>
          <w:tcPr>
            <w:tcW w:w="1114" w:type="dxa"/>
          </w:tcPr>
          <w:p>
            <w:pPr>
              <w:pStyle w:val="TableParagraph"/>
              <w:ind w:right="5"/>
              <w:rPr>
                <w:sz w:val="20"/>
              </w:rPr>
            </w:pPr>
            <w:r>
              <w:rPr>
                <w:spacing w:val="-4"/>
                <w:sz w:val="20"/>
              </w:rPr>
              <w:t>0,33</w:t>
            </w:r>
          </w:p>
        </w:tc>
        <w:tc>
          <w:tcPr>
            <w:tcW w:w="1114" w:type="dxa"/>
          </w:tcPr>
          <w:p>
            <w:pPr>
              <w:pStyle w:val="TableParagraph"/>
              <w:ind w:right="6"/>
              <w:rPr>
                <w:sz w:val="20"/>
              </w:rPr>
            </w:pPr>
            <w:r>
              <w:rPr>
                <w:spacing w:val="-4"/>
                <w:sz w:val="20"/>
              </w:rPr>
              <w:t>0,33</w:t>
            </w:r>
          </w:p>
        </w:tc>
        <w:tc>
          <w:tcPr>
            <w:tcW w:w="1117" w:type="dxa"/>
          </w:tcPr>
          <w:p>
            <w:pPr>
              <w:pStyle w:val="TableParagraph"/>
              <w:ind w:right="5"/>
              <w:rPr>
                <w:sz w:val="20"/>
              </w:rPr>
            </w:pPr>
            <w:r>
              <w:rPr>
                <w:spacing w:val="-4"/>
                <w:sz w:val="20"/>
              </w:rPr>
              <w:t>0,33</w:t>
            </w:r>
          </w:p>
        </w:tc>
        <w:tc>
          <w:tcPr>
            <w:tcW w:w="1114" w:type="dxa"/>
          </w:tcPr>
          <w:p>
            <w:pPr>
              <w:pStyle w:val="TableParagraph"/>
              <w:ind w:right="7"/>
              <w:rPr>
                <w:sz w:val="20"/>
              </w:rPr>
            </w:pPr>
            <w:r>
              <w:rPr>
                <w:spacing w:val="-4"/>
                <w:sz w:val="20"/>
              </w:rPr>
              <w:t>0,33</w:t>
            </w:r>
          </w:p>
        </w:tc>
        <w:tc>
          <w:tcPr>
            <w:tcW w:w="1114" w:type="dxa"/>
          </w:tcPr>
          <w:p>
            <w:pPr>
              <w:pStyle w:val="TableParagraph"/>
              <w:ind w:right="8"/>
              <w:rPr>
                <w:sz w:val="20"/>
              </w:rPr>
            </w:pPr>
            <w:r>
              <w:rPr>
                <w:spacing w:val="-4"/>
                <w:sz w:val="20"/>
              </w:rPr>
              <w:t>0,33</w:t>
            </w:r>
          </w:p>
        </w:tc>
        <w:tc>
          <w:tcPr>
            <w:tcW w:w="1114" w:type="dxa"/>
          </w:tcPr>
          <w:p>
            <w:pPr>
              <w:pStyle w:val="TableParagraph"/>
              <w:ind w:right="9"/>
              <w:rPr>
                <w:sz w:val="20"/>
              </w:rPr>
            </w:pPr>
            <w:r>
              <w:rPr>
                <w:spacing w:val="-4"/>
                <w:sz w:val="20"/>
              </w:rPr>
              <w:t>0,33</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4"/>
                <w:sz w:val="20"/>
              </w:rPr>
              <w:t>0,33</w:t>
            </w:r>
          </w:p>
        </w:tc>
        <w:tc>
          <w:tcPr>
            <w:tcW w:w="1114" w:type="dxa"/>
          </w:tcPr>
          <w:p>
            <w:pPr>
              <w:pStyle w:val="TableParagraph"/>
              <w:ind w:right="5"/>
              <w:rPr>
                <w:sz w:val="20"/>
              </w:rPr>
            </w:pPr>
            <w:r>
              <w:rPr>
                <w:spacing w:val="-4"/>
                <w:sz w:val="20"/>
              </w:rPr>
              <w:t>0,33</w:t>
            </w:r>
          </w:p>
        </w:tc>
        <w:tc>
          <w:tcPr>
            <w:tcW w:w="1114" w:type="dxa"/>
          </w:tcPr>
          <w:p>
            <w:pPr>
              <w:pStyle w:val="TableParagraph"/>
              <w:ind w:right="6"/>
              <w:rPr>
                <w:sz w:val="20"/>
              </w:rPr>
            </w:pPr>
            <w:r>
              <w:rPr>
                <w:spacing w:val="-4"/>
                <w:sz w:val="20"/>
              </w:rPr>
              <w:t>0,33</w:t>
            </w:r>
          </w:p>
        </w:tc>
        <w:tc>
          <w:tcPr>
            <w:tcW w:w="1117" w:type="dxa"/>
          </w:tcPr>
          <w:p>
            <w:pPr>
              <w:pStyle w:val="TableParagraph"/>
              <w:ind w:right="5"/>
              <w:rPr>
                <w:sz w:val="20"/>
              </w:rPr>
            </w:pPr>
            <w:r>
              <w:rPr>
                <w:spacing w:val="-4"/>
                <w:sz w:val="20"/>
              </w:rPr>
              <w:t>0,33</w:t>
            </w:r>
          </w:p>
        </w:tc>
        <w:tc>
          <w:tcPr>
            <w:tcW w:w="1114" w:type="dxa"/>
          </w:tcPr>
          <w:p>
            <w:pPr>
              <w:pStyle w:val="TableParagraph"/>
              <w:ind w:right="7"/>
              <w:rPr>
                <w:sz w:val="20"/>
              </w:rPr>
            </w:pPr>
            <w:r>
              <w:rPr>
                <w:spacing w:val="-4"/>
                <w:sz w:val="20"/>
              </w:rPr>
              <w:t>0,33</w:t>
            </w:r>
          </w:p>
        </w:tc>
        <w:tc>
          <w:tcPr>
            <w:tcW w:w="1114" w:type="dxa"/>
          </w:tcPr>
          <w:p>
            <w:pPr>
              <w:pStyle w:val="TableParagraph"/>
              <w:ind w:right="8"/>
              <w:rPr>
                <w:sz w:val="20"/>
              </w:rPr>
            </w:pPr>
            <w:r>
              <w:rPr>
                <w:spacing w:val="-4"/>
                <w:sz w:val="20"/>
              </w:rPr>
              <w:t>0,33</w:t>
            </w:r>
          </w:p>
        </w:tc>
        <w:tc>
          <w:tcPr>
            <w:tcW w:w="1114" w:type="dxa"/>
          </w:tcPr>
          <w:p>
            <w:pPr>
              <w:pStyle w:val="TableParagraph"/>
              <w:ind w:right="9"/>
              <w:rPr>
                <w:sz w:val="20"/>
              </w:rPr>
            </w:pPr>
            <w:r>
              <w:rPr>
                <w:spacing w:val="-4"/>
                <w:sz w:val="20"/>
              </w:rPr>
              <w:t>0,33</w:t>
            </w:r>
          </w:p>
        </w:tc>
      </w:tr>
      <w:tr>
        <w:trPr>
          <w:trHeight w:val="230" w:hRule="atLeast"/>
        </w:trPr>
        <w:tc>
          <w:tcPr>
            <w:tcW w:w="7275" w:type="dxa"/>
          </w:tcPr>
          <w:p>
            <w:pPr>
              <w:pStyle w:val="TableParagraph"/>
              <w:spacing w:line="211" w:lineRule="exact"/>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spacing w:line="211" w:lineRule="exact"/>
              <w:ind w:right="6"/>
              <w:rPr>
                <w:sz w:val="20"/>
              </w:rPr>
            </w:pPr>
            <w:r>
              <w:rPr>
                <w:spacing w:val="-10"/>
                <w:sz w:val="20"/>
              </w:rPr>
              <w:t>-</w:t>
            </w:r>
          </w:p>
        </w:tc>
        <w:tc>
          <w:tcPr>
            <w:tcW w:w="1114" w:type="dxa"/>
          </w:tcPr>
          <w:p>
            <w:pPr>
              <w:pStyle w:val="TableParagraph"/>
              <w:spacing w:line="211" w:lineRule="exact"/>
              <w:ind w:right="6"/>
              <w:rPr>
                <w:sz w:val="20"/>
              </w:rPr>
            </w:pPr>
            <w:r>
              <w:rPr>
                <w:spacing w:val="-10"/>
                <w:sz w:val="20"/>
              </w:rPr>
              <w:t>-</w:t>
            </w:r>
          </w:p>
        </w:tc>
        <w:tc>
          <w:tcPr>
            <w:tcW w:w="1114" w:type="dxa"/>
          </w:tcPr>
          <w:p>
            <w:pPr>
              <w:pStyle w:val="TableParagraph"/>
              <w:spacing w:line="211" w:lineRule="exact"/>
              <w:ind w:right="7"/>
              <w:rPr>
                <w:sz w:val="20"/>
              </w:rPr>
            </w:pPr>
            <w:r>
              <w:rPr>
                <w:spacing w:val="-10"/>
                <w:sz w:val="20"/>
              </w:rPr>
              <w:t>-</w:t>
            </w:r>
          </w:p>
        </w:tc>
        <w:tc>
          <w:tcPr>
            <w:tcW w:w="1117" w:type="dxa"/>
          </w:tcPr>
          <w:p>
            <w:pPr>
              <w:pStyle w:val="TableParagraph"/>
              <w:spacing w:line="211" w:lineRule="exact"/>
              <w:ind w:right="6"/>
              <w:rPr>
                <w:sz w:val="20"/>
              </w:rPr>
            </w:pPr>
            <w:r>
              <w:rPr>
                <w:spacing w:val="-10"/>
                <w:sz w:val="20"/>
              </w:rPr>
              <w:t>-</w:t>
            </w:r>
          </w:p>
        </w:tc>
        <w:tc>
          <w:tcPr>
            <w:tcW w:w="1114" w:type="dxa"/>
          </w:tcPr>
          <w:p>
            <w:pPr>
              <w:pStyle w:val="TableParagraph"/>
              <w:spacing w:line="211" w:lineRule="exact"/>
              <w:ind w:right="9"/>
              <w:rPr>
                <w:sz w:val="20"/>
              </w:rPr>
            </w:pPr>
            <w:r>
              <w:rPr>
                <w:spacing w:val="-10"/>
                <w:sz w:val="20"/>
              </w:rPr>
              <w:t>-</w:t>
            </w:r>
          </w:p>
        </w:tc>
        <w:tc>
          <w:tcPr>
            <w:tcW w:w="1114" w:type="dxa"/>
          </w:tcPr>
          <w:p>
            <w:pPr>
              <w:pStyle w:val="TableParagraph"/>
              <w:spacing w:line="211" w:lineRule="exact"/>
              <w:ind w:right="9"/>
              <w:rPr>
                <w:sz w:val="20"/>
              </w:rPr>
            </w:pPr>
            <w:r>
              <w:rPr>
                <w:spacing w:val="-10"/>
                <w:sz w:val="20"/>
              </w:rPr>
              <w:t>-</w:t>
            </w:r>
          </w:p>
        </w:tc>
        <w:tc>
          <w:tcPr>
            <w:tcW w:w="1114" w:type="dxa"/>
          </w:tcPr>
          <w:p>
            <w:pPr>
              <w:pStyle w:val="TableParagraph"/>
              <w:spacing w:line="211" w:lineRule="exact"/>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Присоединенная</w:t>
            </w:r>
            <w:r>
              <w:rPr>
                <w:spacing w:val="-7"/>
                <w:sz w:val="20"/>
              </w:rPr>
              <w:t> </w:t>
            </w:r>
            <w:r>
              <w:rPr>
                <w:sz w:val="20"/>
              </w:rPr>
              <w:t>расчетная</w:t>
            </w:r>
            <w:r>
              <w:rPr>
                <w:spacing w:val="-4"/>
                <w:sz w:val="20"/>
              </w:rPr>
              <w:t> </w:t>
            </w:r>
            <w:r>
              <w:rPr>
                <w:sz w:val="20"/>
              </w:rPr>
              <w:t>тепловая</w:t>
            </w:r>
            <w:r>
              <w:rPr>
                <w:spacing w:val="-7"/>
                <w:sz w:val="20"/>
              </w:rPr>
              <w:t> </w:t>
            </w:r>
            <w:r>
              <w:rPr>
                <w:sz w:val="20"/>
              </w:rPr>
              <w:t>нагрузка</w:t>
            </w:r>
            <w:r>
              <w:rPr>
                <w:spacing w:val="-6"/>
                <w:sz w:val="20"/>
              </w:rPr>
              <w:t> </w:t>
            </w:r>
            <w:r>
              <w:rPr>
                <w:sz w:val="20"/>
              </w:rPr>
              <w:t>в</w:t>
            </w:r>
            <w:r>
              <w:rPr>
                <w:spacing w:val="-7"/>
                <w:sz w:val="20"/>
              </w:rPr>
              <w:t> </w:t>
            </w:r>
            <w:r>
              <w:rPr>
                <w:sz w:val="20"/>
              </w:rPr>
              <w:t>горячей</w:t>
            </w:r>
            <w:r>
              <w:rPr>
                <w:spacing w:val="-5"/>
                <w:sz w:val="20"/>
              </w:rPr>
              <w:t> </w:t>
            </w:r>
            <w:r>
              <w:rPr>
                <w:sz w:val="20"/>
              </w:rPr>
              <w:t>воде,</w:t>
            </w:r>
            <w:r>
              <w:rPr>
                <w:spacing w:val="-6"/>
                <w:sz w:val="20"/>
              </w:rPr>
              <w:t> </w:t>
            </w:r>
            <w:r>
              <w:rPr>
                <w:sz w:val="20"/>
              </w:rPr>
              <w:t>Гкал/ч,</w:t>
            </w:r>
            <w:r>
              <w:rPr>
                <w:spacing w:val="-5"/>
                <w:sz w:val="20"/>
              </w:rPr>
              <w:t> </w:t>
            </w:r>
            <w:r>
              <w:rPr>
                <w:sz w:val="20"/>
              </w:rPr>
              <w:t>в</w:t>
            </w:r>
            <w:r>
              <w:rPr>
                <w:spacing w:val="-4"/>
                <w:sz w:val="20"/>
              </w:rPr>
              <w:t> </w:t>
            </w:r>
            <w:r>
              <w:rPr>
                <w:sz w:val="20"/>
              </w:rPr>
              <w:t>том</w:t>
            </w:r>
            <w:r>
              <w:rPr>
                <w:spacing w:val="-5"/>
                <w:sz w:val="20"/>
              </w:rPr>
              <w:t> </w:t>
            </w:r>
            <w:r>
              <w:rPr>
                <w:spacing w:val="-2"/>
                <w:sz w:val="20"/>
              </w:rPr>
              <w:t>числе:</w:t>
            </w:r>
          </w:p>
        </w:tc>
        <w:tc>
          <w:tcPr>
            <w:tcW w:w="1114" w:type="dxa"/>
          </w:tcPr>
          <w:p>
            <w:pPr>
              <w:pStyle w:val="TableParagraph"/>
              <w:ind w:right="5"/>
              <w:rPr>
                <w:sz w:val="20"/>
              </w:rPr>
            </w:pPr>
            <w:r>
              <w:rPr>
                <w:spacing w:val="-4"/>
                <w:sz w:val="20"/>
              </w:rPr>
              <w:t>0,33</w:t>
            </w:r>
          </w:p>
        </w:tc>
        <w:tc>
          <w:tcPr>
            <w:tcW w:w="1114" w:type="dxa"/>
          </w:tcPr>
          <w:p>
            <w:pPr>
              <w:pStyle w:val="TableParagraph"/>
              <w:ind w:right="5"/>
              <w:rPr>
                <w:sz w:val="20"/>
              </w:rPr>
            </w:pPr>
            <w:r>
              <w:rPr>
                <w:spacing w:val="-4"/>
                <w:sz w:val="20"/>
              </w:rPr>
              <w:t>0,33</w:t>
            </w:r>
          </w:p>
        </w:tc>
        <w:tc>
          <w:tcPr>
            <w:tcW w:w="1114" w:type="dxa"/>
          </w:tcPr>
          <w:p>
            <w:pPr>
              <w:pStyle w:val="TableParagraph"/>
              <w:ind w:right="6"/>
              <w:rPr>
                <w:sz w:val="20"/>
              </w:rPr>
            </w:pPr>
            <w:r>
              <w:rPr>
                <w:spacing w:val="-4"/>
                <w:sz w:val="20"/>
              </w:rPr>
              <w:t>0,33</w:t>
            </w:r>
          </w:p>
        </w:tc>
        <w:tc>
          <w:tcPr>
            <w:tcW w:w="1117" w:type="dxa"/>
          </w:tcPr>
          <w:p>
            <w:pPr>
              <w:pStyle w:val="TableParagraph"/>
              <w:ind w:right="5"/>
              <w:rPr>
                <w:sz w:val="20"/>
              </w:rPr>
            </w:pPr>
            <w:r>
              <w:rPr>
                <w:spacing w:val="-4"/>
                <w:sz w:val="20"/>
              </w:rPr>
              <w:t>0,33</w:t>
            </w:r>
          </w:p>
        </w:tc>
        <w:tc>
          <w:tcPr>
            <w:tcW w:w="1114" w:type="dxa"/>
          </w:tcPr>
          <w:p>
            <w:pPr>
              <w:pStyle w:val="TableParagraph"/>
              <w:ind w:right="7"/>
              <w:rPr>
                <w:sz w:val="20"/>
              </w:rPr>
            </w:pPr>
            <w:r>
              <w:rPr>
                <w:spacing w:val="-4"/>
                <w:sz w:val="20"/>
              </w:rPr>
              <w:t>0,33</w:t>
            </w:r>
          </w:p>
        </w:tc>
        <w:tc>
          <w:tcPr>
            <w:tcW w:w="1114" w:type="dxa"/>
          </w:tcPr>
          <w:p>
            <w:pPr>
              <w:pStyle w:val="TableParagraph"/>
              <w:ind w:right="8"/>
              <w:rPr>
                <w:sz w:val="20"/>
              </w:rPr>
            </w:pPr>
            <w:r>
              <w:rPr>
                <w:spacing w:val="-4"/>
                <w:sz w:val="20"/>
              </w:rPr>
              <w:t>0,33</w:t>
            </w:r>
          </w:p>
        </w:tc>
        <w:tc>
          <w:tcPr>
            <w:tcW w:w="1114" w:type="dxa"/>
          </w:tcPr>
          <w:p>
            <w:pPr>
              <w:pStyle w:val="TableParagraph"/>
              <w:ind w:right="9"/>
              <w:rPr>
                <w:sz w:val="20"/>
              </w:rPr>
            </w:pPr>
            <w:r>
              <w:rPr>
                <w:spacing w:val="-4"/>
                <w:sz w:val="20"/>
              </w:rPr>
              <w:t>0,33</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4"/>
                <w:sz w:val="20"/>
              </w:rPr>
              <w:t>0,33</w:t>
            </w:r>
          </w:p>
        </w:tc>
        <w:tc>
          <w:tcPr>
            <w:tcW w:w="1114" w:type="dxa"/>
          </w:tcPr>
          <w:p>
            <w:pPr>
              <w:pStyle w:val="TableParagraph"/>
              <w:ind w:right="5"/>
              <w:rPr>
                <w:sz w:val="20"/>
              </w:rPr>
            </w:pPr>
            <w:r>
              <w:rPr>
                <w:spacing w:val="-4"/>
                <w:sz w:val="20"/>
              </w:rPr>
              <w:t>0,33</w:t>
            </w:r>
          </w:p>
        </w:tc>
        <w:tc>
          <w:tcPr>
            <w:tcW w:w="1114" w:type="dxa"/>
          </w:tcPr>
          <w:p>
            <w:pPr>
              <w:pStyle w:val="TableParagraph"/>
              <w:ind w:right="6"/>
              <w:rPr>
                <w:sz w:val="20"/>
              </w:rPr>
            </w:pPr>
            <w:r>
              <w:rPr>
                <w:spacing w:val="-4"/>
                <w:sz w:val="20"/>
              </w:rPr>
              <w:t>0,33</w:t>
            </w:r>
          </w:p>
        </w:tc>
        <w:tc>
          <w:tcPr>
            <w:tcW w:w="1117" w:type="dxa"/>
          </w:tcPr>
          <w:p>
            <w:pPr>
              <w:pStyle w:val="TableParagraph"/>
              <w:ind w:right="5"/>
              <w:rPr>
                <w:sz w:val="20"/>
              </w:rPr>
            </w:pPr>
            <w:r>
              <w:rPr>
                <w:spacing w:val="-4"/>
                <w:sz w:val="20"/>
              </w:rPr>
              <w:t>0,33</w:t>
            </w:r>
          </w:p>
        </w:tc>
        <w:tc>
          <w:tcPr>
            <w:tcW w:w="1114" w:type="dxa"/>
          </w:tcPr>
          <w:p>
            <w:pPr>
              <w:pStyle w:val="TableParagraph"/>
              <w:ind w:right="7"/>
              <w:rPr>
                <w:sz w:val="20"/>
              </w:rPr>
            </w:pPr>
            <w:r>
              <w:rPr>
                <w:spacing w:val="-4"/>
                <w:sz w:val="20"/>
              </w:rPr>
              <w:t>0,33</w:t>
            </w:r>
          </w:p>
        </w:tc>
        <w:tc>
          <w:tcPr>
            <w:tcW w:w="1114" w:type="dxa"/>
          </w:tcPr>
          <w:p>
            <w:pPr>
              <w:pStyle w:val="TableParagraph"/>
              <w:ind w:right="8"/>
              <w:rPr>
                <w:sz w:val="20"/>
              </w:rPr>
            </w:pPr>
            <w:r>
              <w:rPr>
                <w:spacing w:val="-4"/>
                <w:sz w:val="20"/>
              </w:rPr>
              <w:t>0,33</w:t>
            </w:r>
          </w:p>
        </w:tc>
        <w:tc>
          <w:tcPr>
            <w:tcW w:w="1114" w:type="dxa"/>
          </w:tcPr>
          <w:p>
            <w:pPr>
              <w:pStyle w:val="TableParagraph"/>
              <w:ind w:right="9"/>
              <w:rPr>
                <w:sz w:val="20"/>
              </w:rPr>
            </w:pPr>
            <w:r>
              <w:rPr>
                <w:spacing w:val="-4"/>
                <w:sz w:val="20"/>
              </w:rPr>
              <w:t>0,33</w:t>
            </w:r>
          </w:p>
        </w:tc>
      </w:tr>
      <w:tr>
        <w:trPr>
          <w:trHeight w:val="230" w:hRule="atLeast"/>
        </w:trPr>
        <w:tc>
          <w:tcPr>
            <w:tcW w:w="7275" w:type="dxa"/>
          </w:tcPr>
          <w:p>
            <w:pPr>
              <w:pStyle w:val="TableParagraph"/>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29" w:hRule="atLeast"/>
        </w:trPr>
        <w:tc>
          <w:tcPr>
            <w:tcW w:w="7275" w:type="dxa"/>
          </w:tcPr>
          <w:p>
            <w:pPr>
              <w:pStyle w:val="TableParagraph"/>
              <w:ind w:left="11"/>
              <w:jc w:val="left"/>
              <w:rPr>
                <w:sz w:val="20"/>
              </w:rPr>
            </w:pPr>
            <w:r>
              <w:rPr>
                <w:sz w:val="20"/>
              </w:rPr>
              <w:t>Резерв/дефицит</w:t>
            </w:r>
            <w:r>
              <w:rPr>
                <w:spacing w:val="-11"/>
                <w:sz w:val="20"/>
              </w:rPr>
              <w:t> </w:t>
            </w:r>
            <w:r>
              <w:rPr>
                <w:sz w:val="20"/>
              </w:rPr>
              <w:t>тепловой</w:t>
            </w:r>
            <w:r>
              <w:rPr>
                <w:spacing w:val="-11"/>
                <w:sz w:val="20"/>
              </w:rPr>
              <w:t> </w:t>
            </w:r>
            <w:r>
              <w:rPr>
                <w:sz w:val="20"/>
              </w:rPr>
              <w:t>мощности</w:t>
            </w:r>
            <w:r>
              <w:rPr>
                <w:spacing w:val="-11"/>
                <w:sz w:val="20"/>
              </w:rPr>
              <w:t> </w:t>
            </w:r>
            <w:r>
              <w:rPr>
                <w:sz w:val="20"/>
              </w:rPr>
              <w:t>(по</w:t>
            </w:r>
            <w:r>
              <w:rPr>
                <w:spacing w:val="-9"/>
                <w:sz w:val="20"/>
              </w:rPr>
              <w:t> </w:t>
            </w:r>
            <w:r>
              <w:rPr>
                <w:sz w:val="20"/>
              </w:rPr>
              <w:t>договорной</w:t>
            </w:r>
            <w:r>
              <w:rPr>
                <w:spacing w:val="-9"/>
                <w:sz w:val="20"/>
              </w:rPr>
              <w:t> </w:t>
            </w:r>
            <w:r>
              <w:rPr>
                <w:sz w:val="20"/>
              </w:rPr>
              <w:t>нагрузке),</w:t>
            </w:r>
            <w:r>
              <w:rPr>
                <w:spacing w:val="-10"/>
                <w:sz w:val="20"/>
              </w:rPr>
              <w:t> </w:t>
            </w:r>
            <w:r>
              <w:rPr>
                <w:spacing w:val="-2"/>
                <w:sz w:val="20"/>
              </w:rPr>
              <w:t>Гкал/ч</w:t>
            </w:r>
          </w:p>
        </w:tc>
        <w:tc>
          <w:tcPr>
            <w:tcW w:w="1114" w:type="dxa"/>
          </w:tcPr>
          <w:p>
            <w:pPr>
              <w:pStyle w:val="TableParagraph"/>
              <w:ind w:right="5"/>
              <w:rPr>
                <w:sz w:val="20"/>
              </w:rPr>
            </w:pPr>
            <w:r>
              <w:rPr>
                <w:spacing w:val="-2"/>
                <w:sz w:val="20"/>
              </w:rPr>
              <w:t>0,456</w:t>
            </w:r>
          </w:p>
        </w:tc>
        <w:tc>
          <w:tcPr>
            <w:tcW w:w="1114" w:type="dxa"/>
          </w:tcPr>
          <w:p>
            <w:pPr>
              <w:pStyle w:val="TableParagraph"/>
              <w:ind w:right="5"/>
              <w:rPr>
                <w:sz w:val="20"/>
              </w:rPr>
            </w:pPr>
            <w:r>
              <w:rPr>
                <w:spacing w:val="-2"/>
                <w:sz w:val="20"/>
              </w:rPr>
              <w:t>0,456</w:t>
            </w:r>
          </w:p>
        </w:tc>
        <w:tc>
          <w:tcPr>
            <w:tcW w:w="1114" w:type="dxa"/>
          </w:tcPr>
          <w:p>
            <w:pPr>
              <w:pStyle w:val="TableParagraph"/>
              <w:ind w:right="6"/>
              <w:rPr>
                <w:sz w:val="20"/>
              </w:rPr>
            </w:pPr>
            <w:r>
              <w:rPr>
                <w:spacing w:val="-2"/>
                <w:sz w:val="20"/>
              </w:rPr>
              <w:t>0,456</w:t>
            </w:r>
          </w:p>
        </w:tc>
        <w:tc>
          <w:tcPr>
            <w:tcW w:w="1117" w:type="dxa"/>
          </w:tcPr>
          <w:p>
            <w:pPr>
              <w:pStyle w:val="TableParagraph"/>
              <w:ind w:right="3"/>
              <w:rPr>
                <w:sz w:val="20"/>
              </w:rPr>
            </w:pPr>
            <w:r>
              <w:rPr>
                <w:spacing w:val="-2"/>
                <w:sz w:val="20"/>
              </w:rPr>
              <w:t>0,456</w:t>
            </w:r>
          </w:p>
        </w:tc>
        <w:tc>
          <w:tcPr>
            <w:tcW w:w="1114" w:type="dxa"/>
          </w:tcPr>
          <w:p>
            <w:pPr>
              <w:pStyle w:val="TableParagraph"/>
              <w:ind w:right="7"/>
              <w:rPr>
                <w:sz w:val="20"/>
              </w:rPr>
            </w:pPr>
            <w:r>
              <w:rPr>
                <w:spacing w:val="-2"/>
                <w:sz w:val="20"/>
              </w:rPr>
              <w:t>0,456</w:t>
            </w:r>
          </w:p>
        </w:tc>
        <w:tc>
          <w:tcPr>
            <w:tcW w:w="1114" w:type="dxa"/>
          </w:tcPr>
          <w:p>
            <w:pPr>
              <w:pStyle w:val="TableParagraph"/>
              <w:ind w:right="8"/>
              <w:rPr>
                <w:sz w:val="20"/>
              </w:rPr>
            </w:pPr>
            <w:r>
              <w:rPr>
                <w:spacing w:val="-2"/>
                <w:sz w:val="20"/>
              </w:rPr>
              <w:t>0,456</w:t>
            </w:r>
          </w:p>
        </w:tc>
        <w:tc>
          <w:tcPr>
            <w:tcW w:w="1114" w:type="dxa"/>
          </w:tcPr>
          <w:p>
            <w:pPr>
              <w:pStyle w:val="TableParagraph"/>
              <w:ind w:right="9"/>
              <w:rPr>
                <w:sz w:val="20"/>
              </w:rPr>
            </w:pPr>
            <w:r>
              <w:rPr>
                <w:spacing w:val="-2"/>
                <w:sz w:val="20"/>
              </w:rPr>
              <w:t>0,456</w:t>
            </w:r>
          </w:p>
        </w:tc>
      </w:tr>
      <w:tr>
        <w:trPr>
          <w:trHeight w:val="230" w:hRule="atLeast"/>
        </w:trPr>
        <w:tc>
          <w:tcPr>
            <w:tcW w:w="7275" w:type="dxa"/>
          </w:tcPr>
          <w:p>
            <w:pPr>
              <w:pStyle w:val="TableParagraph"/>
              <w:ind w:left="11"/>
              <w:jc w:val="left"/>
              <w:rPr>
                <w:sz w:val="20"/>
              </w:rPr>
            </w:pPr>
            <w:r>
              <w:rPr>
                <w:sz w:val="20"/>
              </w:rPr>
              <w:t>Резерв/дефицит</w:t>
            </w:r>
            <w:r>
              <w:rPr>
                <w:spacing w:val="-11"/>
                <w:sz w:val="20"/>
              </w:rPr>
              <w:t> </w:t>
            </w:r>
            <w:r>
              <w:rPr>
                <w:sz w:val="20"/>
              </w:rPr>
              <w:t>тепловой</w:t>
            </w:r>
            <w:r>
              <w:rPr>
                <w:spacing w:val="-10"/>
                <w:sz w:val="20"/>
              </w:rPr>
              <w:t> </w:t>
            </w:r>
            <w:r>
              <w:rPr>
                <w:sz w:val="20"/>
              </w:rPr>
              <w:t>мощности</w:t>
            </w:r>
            <w:r>
              <w:rPr>
                <w:spacing w:val="-12"/>
                <w:sz w:val="20"/>
              </w:rPr>
              <w:t> </w:t>
            </w:r>
            <w:r>
              <w:rPr>
                <w:sz w:val="20"/>
              </w:rPr>
              <w:t>(по</w:t>
            </w:r>
            <w:r>
              <w:rPr>
                <w:spacing w:val="-8"/>
                <w:sz w:val="20"/>
              </w:rPr>
              <w:t> </w:t>
            </w:r>
            <w:r>
              <w:rPr>
                <w:sz w:val="20"/>
              </w:rPr>
              <w:t>расчетной</w:t>
            </w:r>
            <w:r>
              <w:rPr>
                <w:spacing w:val="-11"/>
                <w:sz w:val="20"/>
              </w:rPr>
              <w:t> </w:t>
            </w:r>
            <w:r>
              <w:rPr>
                <w:sz w:val="20"/>
              </w:rPr>
              <w:t>нагрузке),</w:t>
            </w:r>
            <w:r>
              <w:rPr>
                <w:spacing w:val="-10"/>
                <w:sz w:val="20"/>
              </w:rPr>
              <w:t> </w:t>
            </w:r>
            <w:r>
              <w:rPr>
                <w:spacing w:val="-2"/>
                <w:sz w:val="20"/>
              </w:rPr>
              <w:t>Гкал/ч</w:t>
            </w:r>
          </w:p>
        </w:tc>
        <w:tc>
          <w:tcPr>
            <w:tcW w:w="1114" w:type="dxa"/>
          </w:tcPr>
          <w:p>
            <w:pPr>
              <w:pStyle w:val="TableParagraph"/>
              <w:ind w:right="5"/>
              <w:rPr>
                <w:sz w:val="20"/>
              </w:rPr>
            </w:pPr>
            <w:r>
              <w:rPr>
                <w:spacing w:val="-2"/>
                <w:sz w:val="20"/>
              </w:rPr>
              <w:t>0,456</w:t>
            </w:r>
          </w:p>
        </w:tc>
        <w:tc>
          <w:tcPr>
            <w:tcW w:w="1114" w:type="dxa"/>
          </w:tcPr>
          <w:p>
            <w:pPr>
              <w:pStyle w:val="TableParagraph"/>
              <w:ind w:right="5"/>
              <w:rPr>
                <w:sz w:val="20"/>
              </w:rPr>
            </w:pPr>
            <w:r>
              <w:rPr>
                <w:spacing w:val="-2"/>
                <w:sz w:val="20"/>
              </w:rPr>
              <w:t>0,456</w:t>
            </w:r>
          </w:p>
        </w:tc>
        <w:tc>
          <w:tcPr>
            <w:tcW w:w="1114" w:type="dxa"/>
          </w:tcPr>
          <w:p>
            <w:pPr>
              <w:pStyle w:val="TableParagraph"/>
              <w:ind w:right="6"/>
              <w:rPr>
                <w:sz w:val="20"/>
              </w:rPr>
            </w:pPr>
            <w:r>
              <w:rPr>
                <w:spacing w:val="-2"/>
                <w:sz w:val="20"/>
              </w:rPr>
              <w:t>0,456</w:t>
            </w:r>
          </w:p>
        </w:tc>
        <w:tc>
          <w:tcPr>
            <w:tcW w:w="1117" w:type="dxa"/>
          </w:tcPr>
          <w:p>
            <w:pPr>
              <w:pStyle w:val="TableParagraph"/>
              <w:ind w:right="5"/>
              <w:rPr>
                <w:sz w:val="20"/>
              </w:rPr>
            </w:pPr>
            <w:r>
              <w:rPr>
                <w:spacing w:val="-2"/>
                <w:sz w:val="20"/>
              </w:rPr>
              <w:t>0,456</w:t>
            </w:r>
          </w:p>
        </w:tc>
        <w:tc>
          <w:tcPr>
            <w:tcW w:w="1114" w:type="dxa"/>
          </w:tcPr>
          <w:p>
            <w:pPr>
              <w:pStyle w:val="TableParagraph"/>
              <w:ind w:right="7"/>
              <w:rPr>
                <w:sz w:val="20"/>
              </w:rPr>
            </w:pPr>
            <w:r>
              <w:rPr>
                <w:spacing w:val="-2"/>
                <w:sz w:val="20"/>
              </w:rPr>
              <w:t>0,456</w:t>
            </w:r>
          </w:p>
        </w:tc>
        <w:tc>
          <w:tcPr>
            <w:tcW w:w="1114" w:type="dxa"/>
          </w:tcPr>
          <w:p>
            <w:pPr>
              <w:pStyle w:val="TableParagraph"/>
              <w:ind w:right="8"/>
              <w:rPr>
                <w:sz w:val="20"/>
              </w:rPr>
            </w:pPr>
            <w:r>
              <w:rPr>
                <w:spacing w:val="-2"/>
                <w:sz w:val="20"/>
              </w:rPr>
              <w:t>0,456</w:t>
            </w:r>
          </w:p>
        </w:tc>
        <w:tc>
          <w:tcPr>
            <w:tcW w:w="1114" w:type="dxa"/>
          </w:tcPr>
          <w:p>
            <w:pPr>
              <w:pStyle w:val="TableParagraph"/>
              <w:ind w:right="9"/>
              <w:rPr>
                <w:sz w:val="20"/>
              </w:rPr>
            </w:pPr>
            <w:r>
              <w:rPr>
                <w:spacing w:val="-2"/>
                <w:sz w:val="20"/>
              </w:rPr>
              <w:t>0,456</w:t>
            </w:r>
          </w:p>
        </w:tc>
      </w:tr>
      <w:tr>
        <w:trPr>
          <w:trHeight w:val="460" w:hRule="atLeast"/>
        </w:trPr>
        <w:tc>
          <w:tcPr>
            <w:tcW w:w="7275" w:type="dxa"/>
          </w:tcPr>
          <w:p>
            <w:pPr>
              <w:pStyle w:val="TableParagraph"/>
              <w:spacing w:line="225" w:lineRule="exact"/>
              <w:ind w:left="11"/>
              <w:jc w:val="left"/>
              <w:rPr>
                <w:sz w:val="20"/>
              </w:rPr>
            </w:pPr>
            <w:r>
              <w:rPr>
                <w:sz w:val="20"/>
              </w:rPr>
              <w:t>Располагаемая</w:t>
            </w:r>
            <w:r>
              <w:rPr>
                <w:spacing w:val="-9"/>
                <w:sz w:val="20"/>
              </w:rPr>
              <w:t> </w:t>
            </w:r>
            <w:r>
              <w:rPr>
                <w:sz w:val="20"/>
              </w:rPr>
              <w:t>тепловая</w:t>
            </w:r>
            <w:r>
              <w:rPr>
                <w:spacing w:val="-8"/>
                <w:sz w:val="20"/>
              </w:rPr>
              <w:t> </w:t>
            </w:r>
            <w:r>
              <w:rPr>
                <w:sz w:val="20"/>
              </w:rPr>
              <w:t>мощность</w:t>
            </w:r>
            <w:r>
              <w:rPr>
                <w:spacing w:val="-7"/>
                <w:sz w:val="20"/>
              </w:rPr>
              <w:t> </w:t>
            </w:r>
            <w:r>
              <w:rPr>
                <w:sz w:val="20"/>
              </w:rPr>
              <w:t>нетто</w:t>
            </w:r>
            <w:r>
              <w:rPr>
                <w:spacing w:val="-7"/>
                <w:sz w:val="20"/>
              </w:rPr>
              <w:t> </w:t>
            </w:r>
            <w:r>
              <w:rPr>
                <w:sz w:val="20"/>
              </w:rPr>
              <w:t>(с</w:t>
            </w:r>
            <w:r>
              <w:rPr>
                <w:spacing w:val="-5"/>
                <w:sz w:val="20"/>
              </w:rPr>
              <w:t> </w:t>
            </w:r>
            <w:r>
              <w:rPr>
                <w:sz w:val="20"/>
              </w:rPr>
              <w:t>учетом</w:t>
            </w:r>
            <w:r>
              <w:rPr>
                <w:spacing w:val="-6"/>
                <w:sz w:val="20"/>
              </w:rPr>
              <w:t> </w:t>
            </w:r>
            <w:r>
              <w:rPr>
                <w:sz w:val="20"/>
              </w:rPr>
              <w:t>затрат</w:t>
            </w:r>
            <w:r>
              <w:rPr>
                <w:spacing w:val="-9"/>
                <w:sz w:val="20"/>
              </w:rPr>
              <w:t> </w:t>
            </w:r>
            <w:r>
              <w:rPr>
                <w:sz w:val="20"/>
              </w:rPr>
              <w:t>на</w:t>
            </w:r>
            <w:r>
              <w:rPr>
                <w:spacing w:val="-7"/>
                <w:sz w:val="20"/>
              </w:rPr>
              <w:t> </w:t>
            </w:r>
            <w:r>
              <w:rPr>
                <w:sz w:val="20"/>
              </w:rPr>
              <w:t>собственные</w:t>
            </w:r>
            <w:r>
              <w:rPr>
                <w:spacing w:val="-8"/>
                <w:sz w:val="20"/>
              </w:rPr>
              <w:t> </w:t>
            </w:r>
            <w:r>
              <w:rPr>
                <w:spacing w:val="-2"/>
                <w:sz w:val="20"/>
              </w:rPr>
              <w:t>нужды)</w:t>
            </w:r>
          </w:p>
          <w:p>
            <w:pPr>
              <w:pStyle w:val="TableParagraph"/>
              <w:spacing w:line="215" w:lineRule="exact"/>
              <w:ind w:left="11"/>
              <w:jc w:val="left"/>
              <w:rPr>
                <w:sz w:val="20"/>
              </w:rPr>
            </w:pPr>
            <w:r>
              <w:rPr>
                <w:sz w:val="20"/>
              </w:rPr>
              <w:t>при</w:t>
            </w:r>
            <w:r>
              <w:rPr>
                <w:spacing w:val="-7"/>
                <w:sz w:val="20"/>
              </w:rPr>
              <w:t> </w:t>
            </w:r>
            <w:r>
              <w:rPr>
                <w:sz w:val="20"/>
              </w:rPr>
              <w:t>аварийном</w:t>
            </w:r>
            <w:r>
              <w:rPr>
                <w:spacing w:val="-5"/>
                <w:sz w:val="20"/>
              </w:rPr>
              <w:t> </w:t>
            </w:r>
            <w:r>
              <w:rPr>
                <w:sz w:val="20"/>
              </w:rPr>
              <w:t>выводе</w:t>
            </w:r>
            <w:r>
              <w:rPr>
                <w:spacing w:val="-7"/>
                <w:sz w:val="20"/>
              </w:rPr>
              <w:t> </w:t>
            </w:r>
            <w:r>
              <w:rPr>
                <w:sz w:val="20"/>
              </w:rPr>
              <w:t>самого</w:t>
            </w:r>
            <w:r>
              <w:rPr>
                <w:spacing w:val="-5"/>
                <w:sz w:val="20"/>
              </w:rPr>
              <w:t> </w:t>
            </w:r>
            <w:r>
              <w:rPr>
                <w:sz w:val="20"/>
              </w:rPr>
              <w:t>мощного</w:t>
            </w:r>
            <w:r>
              <w:rPr>
                <w:spacing w:val="-5"/>
                <w:sz w:val="20"/>
              </w:rPr>
              <w:t> </w:t>
            </w:r>
            <w:r>
              <w:rPr>
                <w:sz w:val="20"/>
              </w:rPr>
              <w:t>котла,</w:t>
            </w:r>
            <w:r>
              <w:rPr>
                <w:spacing w:val="-5"/>
                <w:sz w:val="20"/>
              </w:rPr>
              <w:t> </w:t>
            </w:r>
            <w:r>
              <w:rPr>
                <w:spacing w:val="-2"/>
                <w:sz w:val="20"/>
              </w:rPr>
              <w:t>Гкал/ч</w:t>
            </w:r>
          </w:p>
        </w:tc>
        <w:tc>
          <w:tcPr>
            <w:tcW w:w="1114" w:type="dxa"/>
          </w:tcPr>
          <w:p>
            <w:pPr>
              <w:pStyle w:val="TableParagraph"/>
              <w:spacing w:line="240" w:lineRule="auto" w:before="110"/>
              <w:ind w:right="5"/>
              <w:rPr>
                <w:sz w:val="20"/>
              </w:rPr>
            </w:pPr>
            <w:r>
              <w:rPr>
                <w:spacing w:val="-2"/>
                <w:sz w:val="20"/>
              </w:rPr>
              <w:t>0,395</w:t>
            </w:r>
          </w:p>
        </w:tc>
        <w:tc>
          <w:tcPr>
            <w:tcW w:w="1114" w:type="dxa"/>
          </w:tcPr>
          <w:p>
            <w:pPr>
              <w:pStyle w:val="TableParagraph"/>
              <w:spacing w:line="240" w:lineRule="auto" w:before="110"/>
              <w:ind w:right="5"/>
              <w:rPr>
                <w:sz w:val="20"/>
              </w:rPr>
            </w:pPr>
            <w:r>
              <w:rPr>
                <w:spacing w:val="-2"/>
                <w:sz w:val="20"/>
              </w:rPr>
              <w:t>0,395</w:t>
            </w:r>
          </w:p>
        </w:tc>
        <w:tc>
          <w:tcPr>
            <w:tcW w:w="1114" w:type="dxa"/>
          </w:tcPr>
          <w:p>
            <w:pPr>
              <w:pStyle w:val="TableParagraph"/>
              <w:spacing w:line="240" w:lineRule="auto" w:before="110"/>
              <w:ind w:right="6"/>
              <w:rPr>
                <w:sz w:val="20"/>
              </w:rPr>
            </w:pPr>
            <w:r>
              <w:rPr>
                <w:spacing w:val="-2"/>
                <w:sz w:val="20"/>
              </w:rPr>
              <w:t>0,395</w:t>
            </w:r>
          </w:p>
        </w:tc>
        <w:tc>
          <w:tcPr>
            <w:tcW w:w="1117" w:type="dxa"/>
          </w:tcPr>
          <w:p>
            <w:pPr>
              <w:pStyle w:val="TableParagraph"/>
              <w:spacing w:line="240" w:lineRule="auto" w:before="110"/>
              <w:ind w:right="5"/>
              <w:rPr>
                <w:sz w:val="20"/>
              </w:rPr>
            </w:pPr>
            <w:r>
              <w:rPr>
                <w:spacing w:val="-2"/>
                <w:sz w:val="20"/>
              </w:rPr>
              <w:t>0,395</w:t>
            </w:r>
          </w:p>
        </w:tc>
        <w:tc>
          <w:tcPr>
            <w:tcW w:w="1114" w:type="dxa"/>
          </w:tcPr>
          <w:p>
            <w:pPr>
              <w:pStyle w:val="TableParagraph"/>
              <w:spacing w:line="240" w:lineRule="auto" w:before="110"/>
              <w:ind w:right="7"/>
              <w:rPr>
                <w:sz w:val="20"/>
              </w:rPr>
            </w:pPr>
            <w:r>
              <w:rPr>
                <w:spacing w:val="-2"/>
                <w:sz w:val="20"/>
              </w:rPr>
              <w:t>0,395</w:t>
            </w:r>
          </w:p>
        </w:tc>
        <w:tc>
          <w:tcPr>
            <w:tcW w:w="1114" w:type="dxa"/>
          </w:tcPr>
          <w:p>
            <w:pPr>
              <w:pStyle w:val="TableParagraph"/>
              <w:spacing w:line="240" w:lineRule="auto" w:before="110"/>
              <w:ind w:right="8"/>
              <w:rPr>
                <w:sz w:val="20"/>
              </w:rPr>
            </w:pPr>
            <w:r>
              <w:rPr>
                <w:spacing w:val="-2"/>
                <w:sz w:val="20"/>
              </w:rPr>
              <w:t>0,395</w:t>
            </w:r>
          </w:p>
        </w:tc>
        <w:tc>
          <w:tcPr>
            <w:tcW w:w="1114" w:type="dxa"/>
          </w:tcPr>
          <w:p>
            <w:pPr>
              <w:pStyle w:val="TableParagraph"/>
              <w:spacing w:line="240" w:lineRule="auto" w:before="110"/>
              <w:ind w:right="9"/>
              <w:rPr>
                <w:sz w:val="20"/>
              </w:rPr>
            </w:pPr>
            <w:r>
              <w:rPr>
                <w:spacing w:val="-2"/>
                <w:sz w:val="20"/>
              </w:rPr>
              <w:t>0,395</w:t>
            </w:r>
          </w:p>
        </w:tc>
      </w:tr>
      <w:tr>
        <w:trPr>
          <w:trHeight w:val="460" w:hRule="atLeast"/>
        </w:trPr>
        <w:tc>
          <w:tcPr>
            <w:tcW w:w="7275" w:type="dxa"/>
          </w:tcPr>
          <w:p>
            <w:pPr>
              <w:pStyle w:val="TableParagraph"/>
              <w:spacing w:line="228" w:lineRule="exact"/>
              <w:ind w:left="11" w:right="31"/>
              <w:jc w:val="left"/>
              <w:rPr>
                <w:sz w:val="20"/>
              </w:rPr>
            </w:pPr>
            <w:r>
              <w:rPr>
                <w:sz w:val="20"/>
              </w:rPr>
              <w:t>Максимально</w:t>
            </w:r>
            <w:r>
              <w:rPr>
                <w:spacing w:val="-6"/>
                <w:sz w:val="20"/>
              </w:rPr>
              <w:t> </w:t>
            </w:r>
            <w:r>
              <w:rPr>
                <w:sz w:val="20"/>
              </w:rPr>
              <w:t>допустимое</w:t>
            </w:r>
            <w:r>
              <w:rPr>
                <w:spacing w:val="-7"/>
                <w:sz w:val="20"/>
              </w:rPr>
              <w:t> </w:t>
            </w:r>
            <w:r>
              <w:rPr>
                <w:sz w:val="20"/>
              </w:rPr>
              <w:t>значение</w:t>
            </w:r>
            <w:r>
              <w:rPr>
                <w:spacing w:val="-7"/>
                <w:sz w:val="20"/>
              </w:rPr>
              <w:t> </w:t>
            </w:r>
            <w:r>
              <w:rPr>
                <w:sz w:val="20"/>
              </w:rPr>
              <w:t>тепловой</w:t>
            </w:r>
            <w:r>
              <w:rPr>
                <w:spacing w:val="-6"/>
                <w:sz w:val="20"/>
              </w:rPr>
              <w:t> </w:t>
            </w:r>
            <w:r>
              <w:rPr>
                <w:sz w:val="20"/>
              </w:rPr>
              <w:t>нагрузки</w:t>
            </w:r>
            <w:r>
              <w:rPr>
                <w:spacing w:val="-6"/>
                <w:sz w:val="20"/>
              </w:rPr>
              <w:t> </w:t>
            </w:r>
            <w:r>
              <w:rPr>
                <w:sz w:val="20"/>
              </w:rPr>
              <w:t>на</w:t>
            </w:r>
            <w:r>
              <w:rPr>
                <w:spacing w:val="-7"/>
                <w:sz w:val="20"/>
              </w:rPr>
              <w:t> </w:t>
            </w:r>
            <w:r>
              <w:rPr>
                <w:sz w:val="20"/>
              </w:rPr>
              <w:t>коллекторах</w:t>
            </w:r>
            <w:r>
              <w:rPr>
                <w:spacing w:val="-8"/>
                <w:sz w:val="20"/>
              </w:rPr>
              <w:t> </w:t>
            </w:r>
            <w:r>
              <w:rPr>
                <w:sz w:val="20"/>
              </w:rPr>
              <w:t>котельной при аварийном выводе самого мощного пикового котла/турбоагрегата, Гкал/ч</w:t>
            </w:r>
          </w:p>
        </w:tc>
        <w:tc>
          <w:tcPr>
            <w:tcW w:w="1114" w:type="dxa"/>
          </w:tcPr>
          <w:p>
            <w:pPr>
              <w:pStyle w:val="TableParagraph"/>
              <w:spacing w:line="240" w:lineRule="auto" w:before="108"/>
              <w:ind w:right="5"/>
              <w:rPr>
                <w:sz w:val="20"/>
              </w:rPr>
            </w:pPr>
            <w:r>
              <w:rPr>
                <w:spacing w:val="-2"/>
                <w:sz w:val="20"/>
              </w:rPr>
              <w:t>0,395</w:t>
            </w:r>
          </w:p>
        </w:tc>
        <w:tc>
          <w:tcPr>
            <w:tcW w:w="1114" w:type="dxa"/>
          </w:tcPr>
          <w:p>
            <w:pPr>
              <w:pStyle w:val="TableParagraph"/>
              <w:spacing w:line="240" w:lineRule="auto" w:before="108"/>
              <w:ind w:right="5"/>
              <w:rPr>
                <w:sz w:val="20"/>
              </w:rPr>
            </w:pPr>
            <w:r>
              <w:rPr>
                <w:spacing w:val="-2"/>
                <w:sz w:val="20"/>
              </w:rPr>
              <w:t>0,395</w:t>
            </w:r>
          </w:p>
        </w:tc>
        <w:tc>
          <w:tcPr>
            <w:tcW w:w="1114" w:type="dxa"/>
          </w:tcPr>
          <w:p>
            <w:pPr>
              <w:pStyle w:val="TableParagraph"/>
              <w:spacing w:line="240" w:lineRule="auto" w:before="108"/>
              <w:ind w:right="6"/>
              <w:rPr>
                <w:sz w:val="20"/>
              </w:rPr>
            </w:pPr>
            <w:r>
              <w:rPr>
                <w:spacing w:val="-2"/>
                <w:sz w:val="20"/>
              </w:rPr>
              <w:t>0,395</w:t>
            </w:r>
          </w:p>
        </w:tc>
        <w:tc>
          <w:tcPr>
            <w:tcW w:w="1117" w:type="dxa"/>
          </w:tcPr>
          <w:p>
            <w:pPr>
              <w:pStyle w:val="TableParagraph"/>
              <w:spacing w:line="240" w:lineRule="auto" w:before="108"/>
              <w:ind w:right="5"/>
              <w:rPr>
                <w:sz w:val="20"/>
              </w:rPr>
            </w:pPr>
            <w:r>
              <w:rPr>
                <w:spacing w:val="-2"/>
                <w:sz w:val="20"/>
              </w:rPr>
              <w:t>0,395</w:t>
            </w:r>
          </w:p>
        </w:tc>
        <w:tc>
          <w:tcPr>
            <w:tcW w:w="1114" w:type="dxa"/>
          </w:tcPr>
          <w:p>
            <w:pPr>
              <w:pStyle w:val="TableParagraph"/>
              <w:spacing w:line="240" w:lineRule="auto" w:before="108"/>
              <w:ind w:right="7"/>
              <w:rPr>
                <w:sz w:val="20"/>
              </w:rPr>
            </w:pPr>
            <w:r>
              <w:rPr>
                <w:spacing w:val="-2"/>
                <w:sz w:val="20"/>
              </w:rPr>
              <w:t>0,395</w:t>
            </w:r>
          </w:p>
        </w:tc>
        <w:tc>
          <w:tcPr>
            <w:tcW w:w="1114" w:type="dxa"/>
          </w:tcPr>
          <w:p>
            <w:pPr>
              <w:pStyle w:val="TableParagraph"/>
              <w:spacing w:line="240" w:lineRule="auto" w:before="108"/>
              <w:ind w:right="8"/>
              <w:rPr>
                <w:sz w:val="20"/>
              </w:rPr>
            </w:pPr>
            <w:r>
              <w:rPr>
                <w:spacing w:val="-2"/>
                <w:sz w:val="20"/>
              </w:rPr>
              <w:t>0,395</w:t>
            </w:r>
          </w:p>
        </w:tc>
        <w:tc>
          <w:tcPr>
            <w:tcW w:w="1114" w:type="dxa"/>
          </w:tcPr>
          <w:p>
            <w:pPr>
              <w:pStyle w:val="TableParagraph"/>
              <w:spacing w:line="240" w:lineRule="auto" w:before="108"/>
              <w:ind w:right="9"/>
              <w:rPr>
                <w:sz w:val="20"/>
              </w:rPr>
            </w:pPr>
            <w:r>
              <w:rPr>
                <w:spacing w:val="-2"/>
                <w:sz w:val="20"/>
              </w:rPr>
              <w:t>0,395</w:t>
            </w:r>
          </w:p>
        </w:tc>
      </w:tr>
    </w:tbl>
    <w:p>
      <w:pPr>
        <w:pStyle w:val="BodyText"/>
        <w:spacing w:before="157"/>
      </w:pPr>
    </w:p>
    <w:p>
      <w:pPr>
        <w:pStyle w:val="BodyText"/>
        <w:spacing w:before="1"/>
        <w:ind w:right="137"/>
        <w:jc w:val="right"/>
      </w:pPr>
      <w:r>
        <w:rPr/>
        <w:t>Таблица</w:t>
      </w:r>
      <w:r>
        <w:rPr>
          <w:spacing w:val="-4"/>
        </w:rPr>
        <w:t> 2.12</w:t>
      </w:r>
    </w:p>
    <w:p>
      <w:pPr>
        <w:pStyle w:val="BodyText"/>
        <w:spacing w:before="160"/>
        <w:ind w:left="12" w:right="146"/>
        <w:jc w:val="center"/>
      </w:pPr>
      <w:r>
        <w:rPr>
          <w:u w:val="single"/>
        </w:rPr>
        <w:t>Баланс</w:t>
      </w:r>
      <w:r>
        <w:rPr>
          <w:spacing w:val="-6"/>
          <w:u w:val="single"/>
        </w:rPr>
        <w:t> </w:t>
      </w:r>
      <w:r>
        <w:rPr>
          <w:u w:val="single"/>
        </w:rPr>
        <w:t>тепловой</w:t>
      </w:r>
      <w:r>
        <w:rPr>
          <w:spacing w:val="-3"/>
          <w:u w:val="single"/>
        </w:rPr>
        <w:t> </w:t>
      </w:r>
      <w:r>
        <w:rPr>
          <w:u w:val="single"/>
        </w:rPr>
        <w:t>мощности</w:t>
      </w:r>
      <w:r>
        <w:rPr>
          <w:spacing w:val="-2"/>
          <w:u w:val="single"/>
        </w:rPr>
        <w:t> </w:t>
      </w:r>
      <w:r>
        <w:rPr>
          <w:u w:val="single"/>
        </w:rPr>
        <w:t>и</w:t>
      </w:r>
      <w:r>
        <w:rPr>
          <w:spacing w:val="-2"/>
          <w:u w:val="single"/>
        </w:rPr>
        <w:t> </w:t>
      </w:r>
      <w:r>
        <w:rPr>
          <w:u w:val="single"/>
        </w:rPr>
        <w:t>тепловой</w:t>
      </w:r>
      <w:r>
        <w:rPr>
          <w:spacing w:val="-3"/>
          <w:u w:val="single"/>
        </w:rPr>
        <w:t> </w:t>
      </w:r>
      <w:r>
        <w:rPr>
          <w:u w:val="single"/>
        </w:rPr>
        <w:t>энергии</w:t>
      </w:r>
      <w:r>
        <w:rPr>
          <w:spacing w:val="-3"/>
          <w:u w:val="single"/>
        </w:rPr>
        <w:t> </w:t>
      </w:r>
      <w:r>
        <w:rPr>
          <w:u w:val="single"/>
        </w:rPr>
        <w:t>для</w:t>
      </w:r>
      <w:r>
        <w:rPr>
          <w:spacing w:val="1"/>
          <w:u w:val="single"/>
        </w:rPr>
        <w:t> </w:t>
      </w:r>
      <w:r>
        <w:rPr>
          <w:u w:val="single"/>
        </w:rPr>
        <w:t>котельной</w:t>
      </w:r>
      <w:r>
        <w:rPr>
          <w:spacing w:val="-4"/>
          <w:u w:val="single"/>
        </w:rPr>
        <w:t> </w:t>
      </w:r>
      <w:r>
        <w:rPr>
          <w:u w:val="single"/>
        </w:rPr>
        <w:t>п.</w:t>
      </w:r>
      <w:r>
        <w:rPr>
          <w:spacing w:val="-4"/>
          <w:u w:val="single"/>
        </w:rPr>
        <w:t> </w:t>
      </w:r>
      <w:r>
        <w:rPr>
          <w:u w:val="single"/>
        </w:rPr>
        <w:t>Восход,</w:t>
      </w:r>
      <w:r>
        <w:rPr>
          <w:spacing w:val="-2"/>
          <w:u w:val="single"/>
        </w:rPr>
        <w:t> Гкал/ч</w:t>
      </w:r>
    </w:p>
    <w:p>
      <w:pPr>
        <w:pStyle w:val="BodyText"/>
        <w:spacing w:before="6"/>
        <w:rPr>
          <w:sz w:val="14"/>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75"/>
        <w:gridCol w:w="1114"/>
        <w:gridCol w:w="1114"/>
        <w:gridCol w:w="1114"/>
        <w:gridCol w:w="1117"/>
        <w:gridCol w:w="1114"/>
        <w:gridCol w:w="1114"/>
        <w:gridCol w:w="1114"/>
      </w:tblGrid>
      <w:tr>
        <w:trPr>
          <w:trHeight w:val="230" w:hRule="atLeast"/>
        </w:trPr>
        <w:tc>
          <w:tcPr>
            <w:tcW w:w="7275" w:type="dxa"/>
          </w:tcPr>
          <w:p>
            <w:pPr>
              <w:pStyle w:val="TableParagraph"/>
              <w:ind w:left="12" w:right="3"/>
              <w:rPr>
                <w:b/>
                <w:sz w:val="20"/>
              </w:rPr>
            </w:pPr>
            <w:r>
              <w:rPr>
                <w:b/>
                <w:spacing w:val="-2"/>
                <w:sz w:val="20"/>
              </w:rPr>
              <w:t>Наименование</w:t>
            </w:r>
            <w:r>
              <w:rPr>
                <w:b/>
                <w:spacing w:val="9"/>
                <w:sz w:val="20"/>
              </w:rPr>
              <w:t> </w:t>
            </w:r>
            <w:r>
              <w:rPr>
                <w:b/>
                <w:spacing w:val="-2"/>
                <w:sz w:val="20"/>
              </w:rPr>
              <w:t>показателя</w:t>
            </w:r>
          </w:p>
        </w:tc>
        <w:tc>
          <w:tcPr>
            <w:tcW w:w="1114" w:type="dxa"/>
          </w:tcPr>
          <w:p>
            <w:pPr>
              <w:pStyle w:val="TableParagraph"/>
              <w:rPr>
                <w:b/>
                <w:sz w:val="20"/>
              </w:rPr>
            </w:pPr>
            <w:r>
              <w:rPr>
                <w:b/>
                <w:spacing w:val="-4"/>
                <w:sz w:val="20"/>
              </w:rPr>
              <w:t>2023</w:t>
            </w:r>
          </w:p>
        </w:tc>
        <w:tc>
          <w:tcPr>
            <w:tcW w:w="1114" w:type="dxa"/>
          </w:tcPr>
          <w:p>
            <w:pPr>
              <w:pStyle w:val="TableParagraph"/>
              <w:rPr>
                <w:b/>
                <w:sz w:val="20"/>
              </w:rPr>
            </w:pPr>
            <w:r>
              <w:rPr>
                <w:b/>
                <w:spacing w:val="-4"/>
                <w:sz w:val="20"/>
              </w:rPr>
              <w:t>2024</w:t>
            </w:r>
          </w:p>
        </w:tc>
        <w:tc>
          <w:tcPr>
            <w:tcW w:w="1114" w:type="dxa"/>
          </w:tcPr>
          <w:p>
            <w:pPr>
              <w:pStyle w:val="TableParagraph"/>
              <w:ind w:right="1"/>
              <w:rPr>
                <w:b/>
                <w:sz w:val="20"/>
              </w:rPr>
            </w:pPr>
            <w:r>
              <w:rPr>
                <w:b/>
                <w:spacing w:val="-4"/>
                <w:sz w:val="20"/>
              </w:rPr>
              <w:t>2025</w:t>
            </w:r>
          </w:p>
        </w:tc>
        <w:tc>
          <w:tcPr>
            <w:tcW w:w="1117" w:type="dxa"/>
          </w:tcPr>
          <w:p>
            <w:pPr>
              <w:pStyle w:val="TableParagraph"/>
              <w:rPr>
                <w:b/>
                <w:sz w:val="20"/>
              </w:rPr>
            </w:pPr>
            <w:r>
              <w:rPr>
                <w:b/>
                <w:spacing w:val="-4"/>
                <w:sz w:val="20"/>
              </w:rPr>
              <w:t>2026</w:t>
            </w:r>
          </w:p>
        </w:tc>
        <w:tc>
          <w:tcPr>
            <w:tcW w:w="1114" w:type="dxa"/>
          </w:tcPr>
          <w:p>
            <w:pPr>
              <w:pStyle w:val="TableParagraph"/>
              <w:ind w:right="3"/>
              <w:rPr>
                <w:b/>
                <w:sz w:val="20"/>
              </w:rPr>
            </w:pPr>
            <w:r>
              <w:rPr>
                <w:b/>
                <w:spacing w:val="-4"/>
                <w:sz w:val="20"/>
              </w:rPr>
              <w:t>2027</w:t>
            </w:r>
          </w:p>
        </w:tc>
        <w:tc>
          <w:tcPr>
            <w:tcW w:w="1114" w:type="dxa"/>
          </w:tcPr>
          <w:p>
            <w:pPr>
              <w:pStyle w:val="TableParagraph"/>
              <w:ind w:right="4"/>
              <w:rPr>
                <w:b/>
                <w:sz w:val="20"/>
              </w:rPr>
            </w:pPr>
            <w:r>
              <w:rPr>
                <w:b/>
                <w:spacing w:val="-4"/>
                <w:sz w:val="20"/>
              </w:rPr>
              <w:t>2028</w:t>
            </w:r>
          </w:p>
        </w:tc>
        <w:tc>
          <w:tcPr>
            <w:tcW w:w="1114" w:type="dxa"/>
          </w:tcPr>
          <w:p>
            <w:pPr>
              <w:pStyle w:val="TableParagraph"/>
              <w:ind w:right="6"/>
              <w:rPr>
                <w:b/>
                <w:sz w:val="20"/>
              </w:rPr>
            </w:pPr>
            <w:r>
              <w:rPr>
                <w:b/>
                <w:spacing w:val="-2"/>
                <w:sz w:val="20"/>
              </w:rPr>
              <w:t>2029-</w:t>
            </w:r>
            <w:r>
              <w:rPr>
                <w:b/>
                <w:spacing w:val="-4"/>
                <w:sz w:val="20"/>
              </w:rPr>
              <w:t>2034</w:t>
            </w:r>
          </w:p>
        </w:tc>
      </w:tr>
      <w:tr>
        <w:trPr>
          <w:trHeight w:val="230" w:hRule="atLeast"/>
        </w:trPr>
        <w:tc>
          <w:tcPr>
            <w:tcW w:w="7275" w:type="dxa"/>
          </w:tcPr>
          <w:p>
            <w:pPr>
              <w:pStyle w:val="TableParagraph"/>
              <w:ind w:left="11"/>
              <w:jc w:val="left"/>
              <w:rPr>
                <w:sz w:val="20"/>
              </w:rPr>
            </w:pPr>
            <w:r>
              <w:rPr>
                <w:sz w:val="20"/>
              </w:rPr>
              <w:t>Установленная</w:t>
            </w:r>
            <w:r>
              <w:rPr>
                <w:spacing w:val="-11"/>
                <w:sz w:val="20"/>
              </w:rPr>
              <w:t> </w:t>
            </w:r>
            <w:r>
              <w:rPr>
                <w:sz w:val="20"/>
              </w:rPr>
              <w:t>тепловая</w:t>
            </w:r>
            <w:r>
              <w:rPr>
                <w:spacing w:val="-11"/>
                <w:sz w:val="20"/>
              </w:rPr>
              <w:t> </w:t>
            </w:r>
            <w:r>
              <w:rPr>
                <w:sz w:val="20"/>
              </w:rPr>
              <w:t>мощность,</w:t>
            </w:r>
            <w:r>
              <w:rPr>
                <w:spacing w:val="-10"/>
                <w:sz w:val="20"/>
              </w:rPr>
              <w:t> </w:t>
            </w:r>
            <w:r>
              <w:rPr>
                <w:spacing w:val="-2"/>
                <w:sz w:val="20"/>
              </w:rPr>
              <w:t>Гкал/ч</w:t>
            </w:r>
          </w:p>
        </w:tc>
        <w:tc>
          <w:tcPr>
            <w:tcW w:w="1114" w:type="dxa"/>
          </w:tcPr>
          <w:p>
            <w:pPr>
              <w:pStyle w:val="TableParagraph"/>
              <w:ind w:right="5"/>
              <w:rPr>
                <w:sz w:val="20"/>
              </w:rPr>
            </w:pPr>
            <w:r>
              <w:rPr>
                <w:spacing w:val="-4"/>
                <w:sz w:val="20"/>
              </w:rPr>
              <w:t>2,38</w:t>
            </w:r>
          </w:p>
        </w:tc>
        <w:tc>
          <w:tcPr>
            <w:tcW w:w="1114" w:type="dxa"/>
          </w:tcPr>
          <w:p>
            <w:pPr>
              <w:pStyle w:val="TableParagraph"/>
              <w:ind w:right="5"/>
              <w:rPr>
                <w:sz w:val="20"/>
              </w:rPr>
            </w:pPr>
            <w:r>
              <w:rPr>
                <w:spacing w:val="-4"/>
                <w:sz w:val="20"/>
              </w:rPr>
              <w:t>2,38</w:t>
            </w:r>
          </w:p>
        </w:tc>
        <w:tc>
          <w:tcPr>
            <w:tcW w:w="1114" w:type="dxa"/>
          </w:tcPr>
          <w:p>
            <w:pPr>
              <w:pStyle w:val="TableParagraph"/>
              <w:ind w:right="6"/>
              <w:rPr>
                <w:sz w:val="20"/>
              </w:rPr>
            </w:pPr>
            <w:r>
              <w:rPr>
                <w:spacing w:val="-4"/>
                <w:sz w:val="20"/>
              </w:rPr>
              <w:t>2,38</w:t>
            </w:r>
          </w:p>
        </w:tc>
        <w:tc>
          <w:tcPr>
            <w:tcW w:w="1117" w:type="dxa"/>
          </w:tcPr>
          <w:p>
            <w:pPr>
              <w:pStyle w:val="TableParagraph"/>
              <w:ind w:right="5"/>
              <w:rPr>
                <w:sz w:val="20"/>
              </w:rPr>
            </w:pPr>
            <w:r>
              <w:rPr>
                <w:spacing w:val="-4"/>
                <w:sz w:val="20"/>
              </w:rPr>
              <w:t>2,38</w:t>
            </w:r>
          </w:p>
        </w:tc>
        <w:tc>
          <w:tcPr>
            <w:tcW w:w="1114" w:type="dxa"/>
          </w:tcPr>
          <w:p>
            <w:pPr>
              <w:pStyle w:val="TableParagraph"/>
              <w:ind w:right="7"/>
              <w:rPr>
                <w:sz w:val="20"/>
              </w:rPr>
            </w:pPr>
            <w:r>
              <w:rPr>
                <w:spacing w:val="-4"/>
                <w:sz w:val="20"/>
              </w:rPr>
              <w:t>2,38</w:t>
            </w:r>
          </w:p>
        </w:tc>
        <w:tc>
          <w:tcPr>
            <w:tcW w:w="1114" w:type="dxa"/>
          </w:tcPr>
          <w:p>
            <w:pPr>
              <w:pStyle w:val="TableParagraph"/>
              <w:ind w:right="8"/>
              <w:rPr>
                <w:sz w:val="20"/>
              </w:rPr>
            </w:pPr>
            <w:r>
              <w:rPr>
                <w:spacing w:val="-4"/>
                <w:sz w:val="20"/>
              </w:rPr>
              <w:t>2,38</w:t>
            </w:r>
          </w:p>
        </w:tc>
        <w:tc>
          <w:tcPr>
            <w:tcW w:w="1114" w:type="dxa"/>
          </w:tcPr>
          <w:p>
            <w:pPr>
              <w:pStyle w:val="TableParagraph"/>
              <w:ind w:right="9"/>
              <w:rPr>
                <w:sz w:val="20"/>
              </w:rPr>
            </w:pPr>
            <w:r>
              <w:rPr>
                <w:spacing w:val="-4"/>
                <w:sz w:val="20"/>
              </w:rPr>
              <w:t>2,38</w:t>
            </w:r>
          </w:p>
        </w:tc>
      </w:tr>
      <w:tr>
        <w:trPr>
          <w:trHeight w:val="230" w:hRule="atLeast"/>
        </w:trPr>
        <w:tc>
          <w:tcPr>
            <w:tcW w:w="7275" w:type="dxa"/>
          </w:tcPr>
          <w:p>
            <w:pPr>
              <w:pStyle w:val="TableParagraph"/>
              <w:ind w:left="11"/>
              <w:jc w:val="left"/>
              <w:rPr>
                <w:sz w:val="20"/>
              </w:rPr>
            </w:pPr>
            <w:r>
              <w:rPr>
                <w:sz w:val="20"/>
              </w:rPr>
              <w:t>Располагаемая</w:t>
            </w:r>
            <w:r>
              <w:rPr>
                <w:spacing w:val="-11"/>
                <w:sz w:val="20"/>
              </w:rPr>
              <w:t> </w:t>
            </w:r>
            <w:r>
              <w:rPr>
                <w:sz w:val="20"/>
              </w:rPr>
              <w:t>тепловая</w:t>
            </w:r>
            <w:r>
              <w:rPr>
                <w:spacing w:val="-11"/>
                <w:sz w:val="20"/>
              </w:rPr>
              <w:t> </w:t>
            </w:r>
            <w:r>
              <w:rPr>
                <w:sz w:val="20"/>
              </w:rPr>
              <w:t>мощность,</w:t>
            </w:r>
            <w:r>
              <w:rPr>
                <w:spacing w:val="-10"/>
                <w:sz w:val="20"/>
              </w:rPr>
              <w:t> </w:t>
            </w:r>
            <w:r>
              <w:rPr>
                <w:spacing w:val="-2"/>
                <w:sz w:val="20"/>
              </w:rPr>
              <w:t>Гкал/ч</w:t>
            </w:r>
          </w:p>
        </w:tc>
        <w:tc>
          <w:tcPr>
            <w:tcW w:w="1114" w:type="dxa"/>
          </w:tcPr>
          <w:p>
            <w:pPr>
              <w:pStyle w:val="TableParagraph"/>
              <w:ind w:right="5"/>
              <w:rPr>
                <w:sz w:val="20"/>
              </w:rPr>
            </w:pPr>
            <w:r>
              <w:rPr>
                <w:spacing w:val="-4"/>
                <w:sz w:val="20"/>
              </w:rPr>
              <w:t>2,38</w:t>
            </w:r>
          </w:p>
        </w:tc>
        <w:tc>
          <w:tcPr>
            <w:tcW w:w="1114" w:type="dxa"/>
          </w:tcPr>
          <w:p>
            <w:pPr>
              <w:pStyle w:val="TableParagraph"/>
              <w:ind w:right="5"/>
              <w:rPr>
                <w:sz w:val="20"/>
              </w:rPr>
            </w:pPr>
            <w:r>
              <w:rPr>
                <w:spacing w:val="-4"/>
                <w:sz w:val="20"/>
              </w:rPr>
              <w:t>2,38</w:t>
            </w:r>
          </w:p>
        </w:tc>
        <w:tc>
          <w:tcPr>
            <w:tcW w:w="1114" w:type="dxa"/>
          </w:tcPr>
          <w:p>
            <w:pPr>
              <w:pStyle w:val="TableParagraph"/>
              <w:ind w:right="6"/>
              <w:rPr>
                <w:sz w:val="20"/>
              </w:rPr>
            </w:pPr>
            <w:r>
              <w:rPr>
                <w:spacing w:val="-4"/>
                <w:sz w:val="20"/>
              </w:rPr>
              <w:t>2,38</w:t>
            </w:r>
          </w:p>
        </w:tc>
        <w:tc>
          <w:tcPr>
            <w:tcW w:w="1117" w:type="dxa"/>
          </w:tcPr>
          <w:p>
            <w:pPr>
              <w:pStyle w:val="TableParagraph"/>
              <w:ind w:right="5"/>
              <w:rPr>
                <w:sz w:val="20"/>
              </w:rPr>
            </w:pPr>
            <w:r>
              <w:rPr>
                <w:spacing w:val="-4"/>
                <w:sz w:val="20"/>
              </w:rPr>
              <w:t>2,38</w:t>
            </w:r>
          </w:p>
        </w:tc>
        <w:tc>
          <w:tcPr>
            <w:tcW w:w="1114" w:type="dxa"/>
          </w:tcPr>
          <w:p>
            <w:pPr>
              <w:pStyle w:val="TableParagraph"/>
              <w:ind w:right="7"/>
              <w:rPr>
                <w:sz w:val="20"/>
              </w:rPr>
            </w:pPr>
            <w:r>
              <w:rPr>
                <w:spacing w:val="-4"/>
                <w:sz w:val="20"/>
              </w:rPr>
              <w:t>2,38</w:t>
            </w:r>
          </w:p>
        </w:tc>
        <w:tc>
          <w:tcPr>
            <w:tcW w:w="1114" w:type="dxa"/>
          </w:tcPr>
          <w:p>
            <w:pPr>
              <w:pStyle w:val="TableParagraph"/>
              <w:ind w:right="8"/>
              <w:rPr>
                <w:sz w:val="20"/>
              </w:rPr>
            </w:pPr>
            <w:r>
              <w:rPr>
                <w:spacing w:val="-4"/>
                <w:sz w:val="20"/>
              </w:rPr>
              <w:t>2,38</w:t>
            </w:r>
          </w:p>
        </w:tc>
        <w:tc>
          <w:tcPr>
            <w:tcW w:w="1114" w:type="dxa"/>
          </w:tcPr>
          <w:p>
            <w:pPr>
              <w:pStyle w:val="TableParagraph"/>
              <w:ind w:right="9"/>
              <w:rPr>
                <w:sz w:val="20"/>
              </w:rPr>
            </w:pPr>
            <w:r>
              <w:rPr>
                <w:spacing w:val="-4"/>
                <w:sz w:val="20"/>
              </w:rPr>
              <w:t>2,38</w:t>
            </w:r>
          </w:p>
        </w:tc>
      </w:tr>
      <w:tr>
        <w:trPr>
          <w:trHeight w:val="460" w:hRule="atLeast"/>
        </w:trPr>
        <w:tc>
          <w:tcPr>
            <w:tcW w:w="7275" w:type="dxa"/>
          </w:tcPr>
          <w:p>
            <w:pPr>
              <w:pStyle w:val="TableParagraph"/>
              <w:spacing w:line="225" w:lineRule="exact"/>
              <w:ind w:left="11"/>
              <w:jc w:val="left"/>
              <w:rPr>
                <w:sz w:val="20"/>
              </w:rPr>
            </w:pPr>
            <w:r>
              <w:rPr>
                <w:sz w:val="20"/>
              </w:rPr>
              <w:t>Затраты</w:t>
            </w:r>
            <w:r>
              <w:rPr>
                <w:spacing w:val="-7"/>
                <w:sz w:val="20"/>
              </w:rPr>
              <w:t> </w:t>
            </w:r>
            <w:r>
              <w:rPr>
                <w:sz w:val="20"/>
              </w:rPr>
              <w:t>тепла</w:t>
            </w:r>
            <w:r>
              <w:rPr>
                <w:spacing w:val="-8"/>
                <w:sz w:val="20"/>
              </w:rPr>
              <w:t> </w:t>
            </w:r>
            <w:r>
              <w:rPr>
                <w:sz w:val="20"/>
              </w:rPr>
              <w:t>на</w:t>
            </w:r>
            <w:r>
              <w:rPr>
                <w:spacing w:val="-7"/>
                <w:sz w:val="20"/>
              </w:rPr>
              <w:t> </w:t>
            </w:r>
            <w:r>
              <w:rPr>
                <w:sz w:val="20"/>
              </w:rPr>
              <w:t>собственные</w:t>
            </w:r>
            <w:r>
              <w:rPr>
                <w:spacing w:val="-7"/>
                <w:sz w:val="20"/>
              </w:rPr>
              <w:t> </w:t>
            </w:r>
            <w:r>
              <w:rPr>
                <w:sz w:val="20"/>
              </w:rPr>
              <w:t>и</w:t>
            </w:r>
            <w:r>
              <w:rPr>
                <w:spacing w:val="-7"/>
                <w:sz w:val="20"/>
              </w:rPr>
              <w:t> </w:t>
            </w:r>
            <w:r>
              <w:rPr>
                <w:sz w:val="20"/>
              </w:rPr>
              <w:t>хозяйственные</w:t>
            </w:r>
            <w:r>
              <w:rPr>
                <w:spacing w:val="-5"/>
                <w:sz w:val="20"/>
              </w:rPr>
              <w:t> </w:t>
            </w:r>
            <w:r>
              <w:rPr>
                <w:sz w:val="20"/>
              </w:rPr>
              <w:t>нужды</w:t>
            </w:r>
            <w:r>
              <w:rPr>
                <w:spacing w:val="-5"/>
                <w:sz w:val="20"/>
              </w:rPr>
              <w:t> </w:t>
            </w:r>
            <w:r>
              <w:rPr>
                <w:sz w:val="20"/>
              </w:rPr>
              <w:t>котельной</w:t>
            </w:r>
            <w:r>
              <w:rPr>
                <w:spacing w:val="-8"/>
                <w:sz w:val="20"/>
              </w:rPr>
              <w:t> </w:t>
            </w:r>
            <w:r>
              <w:rPr>
                <w:sz w:val="20"/>
              </w:rPr>
              <w:t>в</w:t>
            </w:r>
            <w:r>
              <w:rPr>
                <w:spacing w:val="-3"/>
                <w:sz w:val="20"/>
              </w:rPr>
              <w:t> </w:t>
            </w:r>
            <w:r>
              <w:rPr>
                <w:sz w:val="20"/>
              </w:rPr>
              <w:t>горячей</w:t>
            </w:r>
            <w:r>
              <w:rPr>
                <w:spacing w:val="-5"/>
                <w:sz w:val="20"/>
              </w:rPr>
              <w:t> </w:t>
            </w:r>
            <w:r>
              <w:rPr>
                <w:spacing w:val="-2"/>
                <w:sz w:val="20"/>
              </w:rPr>
              <w:t>воде,</w:t>
            </w:r>
          </w:p>
          <w:p>
            <w:pPr>
              <w:pStyle w:val="TableParagraph"/>
              <w:spacing w:line="215" w:lineRule="exact" w:before="1"/>
              <w:ind w:left="11"/>
              <w:jc w:val="left"/>
              <w:rPr>
                <w:sz w:val="20"/>
              </w:rPr>
            </w:pPr>
            <w:r>
              <w:rPr>
                <w:spacing w:val="-2"/>
                <w:sz w:val="20"/>
              </w:rPr>
              <w:t>Гкал/ч</w:t>
            </w:r>
          </w:p>
        </w:tc>
        <w:tc>
          <w:tcPr>
            <w:tcW w:w="1114" w:type="dxa"/>
          </w:tcPr>
          <w:p>
            <w:pPr>
              <w:pStyle w:val="TableParagraph"/>
              <w:spacing w:line="240" w:lineRule="auto" w:before="111"/>
              <w:ind w:right="6"/>
              <w:rPr>
                <w:sz w:val="20"/>
              </w:rPr>
            </w:pPr>
            <w:r>
              <w:rPr>
                <w:spacing w:val="-10"/>
                <w:sz w:val="20"/>
              </w:rPr>
              <w:t>-</w:t>
            </w:r>
          </w:p>
        </w:tc>
        <w:tc>
          <w:tcPr>
            <w:tcW w:w="1114" w:type="dxa"/>
          </w:tcPr>
          <w:p>
            <w:pPr>
              <w:pStyle w:val="TableParagraph"/>
              <w:spacing w:line="240" w:lineRule="auto" w:before="111"/>
              <w:ind w:right="6"/>
              <w:rPr>
                <w:sz w:val="20"/>
              </w:rPr>
            </w:pPr>
            <w:r>
              <w:rPr>
                <w:spacing w:val="-10"/>
                <w:sz w:val="20"/>
              </w:rPr>
              <w:t>-</w:t>
            </w:r>
          </w:p>
        </w:tc>
        <w:tc>
          <w:tcPr>
            <w:tcW w:w="1114" w:type="dxa"/>
          </w:tcPr>
          <w:p>
            <w:pPr>
              <w:pStyle w:val="TableParagraph"/>
              <w:spacing w:line="240" w:lineRule="auto" w:before="111"/>
              <w:ind w:right="7"/>
              <w:rPr>
                <w:sz w:val="20"/>
              </w:rPr>
            </w:pPr>
            <w:r>
              <w:rPr>
                <w:spacing w:val="-10"/>
                <w:sz w:val="20"/>
              </w:rPr>
              <w:t>-</w:t>
            </w:r>
          </w:p>
        </w:tc>
        <w:tc>
          <w:tcPr>
            <w:tcW w:w="1117" w:type="dxa"/>
          </w:tcPr>
          <w:p>
            <w:pPr>
              <w:pStyle w:val="TableParagraph"/>
              <w:spacing w:line="240" w:lineRule="auto" w:before="111"/>
              <w:ind w:right="6"/>
              <w:rPr>
                <w:sz w:val="20"/>
              </w:rPr>
            </w:pPr>
            <w:r>
              <w:rPr>
                <w:spacing w:val="-10"/>
                <w:sz w:val="20"/>
              </w:rPr>
              <w:t>-</w:t>
            </w:r>
          </w:p>
        </w:tc>
        <w:tc>
          <w:tcPr>
            <w:tcW w:w="1114" w:type="dxa"/>
          </w:tcPr>
          <w:p>
            <w:pPr>
              <w:pStyle w:val="TableParagraph"/>
              <w:spacing w:line="240" w:lineRule="auto" w:before="111"/>
              <w:ind w:right="9"/>
              <w:rPr>
                <w:sz w:val="20"/>
              </w:rPr>
            </w:pPr>
            <w:r>
              <w:rPr>
                <w:spacing w:val="-10"/>
                <w:sz w:val="20"/>
              </w:rPr>
              <w:t>-</w:t>
            </w:r>
          </w:p>
        </w:tc>
        <w:tc>
          <w:tcPr>
            <w:tcW w:w="1114" w:type="dxa"/>
          </w:tcPr>
          <w:p>
            <w:pPr>
              <w:pStyle w:val="TableParagraph"/>
              <w:spacing w:line="240" w:lineRule="auto" w:before="111"/>
              <w:ind w:right="9"/>
              <w:rPr>
                <w:sz w:val="20"/>
              </w:rPr>
            </w:pPr>
            <w:r>
              <w:rPr>
                <w:spacing w:val="-10"/>
                <w:sz w:val="20"/>
              </w:rPr>
              <w:t>-</w:t>
            </w:r>
          </w:p>
        </w:tc>
        <w:tc>
          <w:tcPr>
            <w:tcW w:w="1114" w:type="dxa"/>
          </w:tcPr>
          <w:p>
            <w:pPr>
              <w:pStyle w:val="TableParagraph"/>
              <w:spacing w:line="240" w:lineRule="auto" w:before="111"/>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Потери</w:t>
            </w:r>
            <w:r>
              <w:rPr>
                <w:spacing w:val="-5"/>
                <w:sz w:val="20"/>
              </w:rPr>
              <w:t> </w:t>
            </w:r>
            <w:r>
              <w:rPr>
                <w:sz w:val="20"/>
              </w:rPr>
              <w:t>в</w:t>
            </w:r>
            <w:r>
              <w:rPr>
                <w:spacing w:val="-5"/>
                <w:sz w:val="20"/>
              </w:rPr>
              <w:t> </w:t>
            </w:r>
            <w:r>
              <w:rPr>
                <w:sz w:val="20"/>
              </w:rPr>
              <w:t>тепловых</w:t>
            </w:r>
            <w:r>
              <w:rPr>
                <w:spacing w:val="-5"/>
                <w:sz w:val="20"/>
              </w:rPr>
              <w:t> </w:t>
            </w:r>
            <w:r>
              <w:rPr>
                <w:sz w:val="20"/>
              </w:rPr>
              <w:t>сетях</w:t>
            </w:r>
            <w:r>
              <w:rPr>
                <w:spacing w:val="-5"/>
                <w:sz w:val="20"/>
              </w:rPr>
              <w:t> </w:t>
            </w:r>
            <w:r>
              <w:rPr>
                <w:sz w:val="20"/>
              </w:rPr>
              <w:t>в</w:t>
            </w:r>
            <w:r>
              <w:rPr>
                <w:spacing w:val="-5"/>
                <w:sz w:val="20"/>
              </w:rPr>
              <w:t> </w:t>
            </w:r>
            <w:r>
              <w:rPr>
                <w:sz w:val="20"/>
              </w:rPr>
              <w:t>горячей</w:t>
            </w:r>
            <w:r>
              <w:rPr>
                <w:spacing w:val="-5"/>
                <w:sz w:val="20"/>
              </w:rPr>
              <w:t> </w:t>
            </w:r>
            <w:r>
              <w:rPr>
                <w:sz w:val="20"/>
              </w:rPr>
              <w:t>воде,</w:t>
            </w:r>
            <w:r>
              <w:rPr>
                <w:spacing w:val="-4"/>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Присоединенная</w:t>
            </w:r>
            <w:r>
              <w:rPr>
                <w:spacing w:val="-7"/>
                <w:sz w:val="20"/>
              </w:rPr>
              <w:t> </w:t>
            </w:r>
            <w:r>
              <w:rPr>
                <w:sz w:val="20"/>
              </w:rPr>
              <w:t>договорная</w:t>
            </w:r>
            <w:r>
              <w:rPr>
                <w:spacing w:val="-4"/>
                <w:sz w:val="20"/>
              </w:rPr>
              <w:t> </w:t>
            </w:r>
            <w:r>
              <w:rPr>
                <w:sz w:val="20"/>
              </w:rPr>
              <w:t>тепловая</w:t>
            </w:r>
            <w:r>
              <w:rPr>
                <w:spacing w:val="-6"/>
                <w:sz w:val="20"/>
              </w:rPr>
              <w:t> </w:t>
            </w:r>
            <w:r>
              <w:rPr>
                <w:sz w:val="20"/>
              </w:rPr>
              <w:t>нагрузка</w:t>
            </w:r>
            <w:r>
              <w:rPr>
                <w:spacing w:val="-6"/>
                <w:sz w:val="20"/>
              </w:rPr>
              <w:t> </w:t>
            </w:r>
            <w:r>
              <w:rPr>
                <w:sz w:val="20"/>
              </w:rPr>
              <w:t>в</w:t>
            </w:r>
            <w:r>
              <w:rPr>
                <w:spacing w:val="-6"/>
                <w:sz w:val="20"/>
              </w:rPr>
              <w:t> </w:t>
            </w:r>
            <w:r>
              <w:rPr>
                <w:sz w:val="20"/>
              </w:rPr>
              <w:t>горячей</w:t>
            </w:r>
            <w:r>
              <w:rPr>
                <w:spacing w:val="-7"/>
                <w:sz w:val="20"/>
              </w:rPr>
              <w:t> </w:t>
            </w:r>
            <w:r>
              <w:rPr>
                <w:sz w:val="20"/>
              </w:rPr>
              <w:t>воде,</w:t>
            </w:r>
            <w:r>
              <w:rPr>
                <w:spacing w:val="-6"/>
                <w:sz w:val="20"/>
              </w:rPr>
              <w:t> </w:t>
            </w:r>
            <w:r>
              <w:rPr>
                <w:sz w:val="20"/>
              </w:rPr>
              <w:t>Гкал/ч,</w:t>
            </w:r>
            <w:r>
              <w:rPr>
                <w:spacing w:val="-5"/>
                <w:sz w:val="20"/>
              </w:rPr>
              <w:t> </w:t>
            </w:r>
            <w:r>
              <w:rPr>
                <w:sz w:val="20"/>
              </w:rPr>
              <w:t>в</w:t>
            </w:r>
            <w:r>
              <w:rPr>
                <w:spacing w:val="-7"/>
                <w:sz w:val="20"/>
              </w:rPr>
              <w:t> </w:t>
            </w:r>
            <w:r>
              <w:rPr>
                <w:sz w:val="20"/>
              </w:rPr>
              <w:t>том</w:t>
            </w:r>
            <w:r>
              <w:rPr>
                <w:spacing w:val="-4"/>
                <w:sz w:val="20"/>
              </w:rPr>
              <w:t> </w:t>
            </w:r>
            <w:r>
              <w:rPr>
                <w:spacing w:val="-2"/>
                <w:sz w:val="20"/>
              </w:rPr>
              <w:t>числе</w:t>
            </w:r>
          </w:p>
        </w:tc>
        <w:tc>
          <w:tcPr>
            <w:tcW w:w="1114" w:type="dxa"/>
          </w:tcPr>
          <w:p>
            <w:pPr>
              <w:pStyle w:val="TableParagraph"/>
              <w:ind w:right="5"/>
              <w:rPr>
                <w:sz w:val="20"/>
              </w:rPr>
            </w:pPr>
            <w:r>
              <w:rPr>
                <w:spacing w:val="-2"/>
                <w:sz w:val="20"/>
              </w:rPr>
              <w:t>1,459</w:t>
            </w:r>
          </w:p>
        </w:tc>
        <w:tc>
          <w:tcPr>
            <w:tcW w:w="1114" w:type="dxa"/>
          </w:tcPr>
          <w:p>
            <w:pPr>
              <w:pStyle w:val="TableParagraph"/>
              <w:ind w:right="5"/>
              <w:rPr>
                <w:sz w:val="20"/>
              </w:rPr>
            </w:pPr>
            <w:r>
              <w:rPr>
                <w:spacing w:val="-2"/>
                <w:sz w:val="20"/>
              </w:rPr>
              <w:t>1,459</w:t>
            </w:r>
          </w:p>
        </w:tc>
        <w:tc>
          <w:tcPr>
            <w:tcW w:w="1114" w:type="dxa"/>
          </w:tcPr>
          <w:p>
            <w:pPr>
              <w:pStyle w:val="TableParagraph"/>
              <w:ind w:right="6"/>
              <w:rPr>
                <w:sz w:val="20"/>
              </w:rPr>
            </w:pPr>
            <w:r>
              <w:rPr>
                <w:spacing w:val="-2"/>
                <w:sz w:val="20"/>
              </w:rPr>
              <w:t>1,459</w:t>
            </w:r>
          </w:p>
        </w:tc>
        <w:tc>
          <w:tcPr>
            <w:tcW w:w="1117" w:type="dxa"/>
          </w:tcPr>
          <w:p>
            <w:pPr>
              <w:pStyle w:val="TableParagraph"/>
              <w:ind w:right="5"/>
              <w:rPr>
                <w:sz w:val="20"/>
              </w:rPr>
            </w:pPr>
            <w:r>
              <w:rPr>
                <w:spacing w:val="-2"/>
                <w:sz w:val="20"/>
              </w:rPr>
              <w:t>1,459</w:t>
            </w:r>
          </w:p>
        </w:tc>
        <w:tc>
          <w:tcPr>
            <w:tcW w:w="1114" w:type="dxa"/>
          </w:tcPr>
          <w:p>
            <w:pPr>
              <w:pStyle w:val="TableParagraph"/>
              <w:ind w:right="7"/>
              <w:rPr>
                <w:sz w:val="20"/>
              </w:rPr>
            </w:pPr>
            <w:r>
              <w:rPr>
                <w:spacing w:val="-2"/>
                <w:sz w:val="20"/>
              </w:rPr>
              <w:t>1,459</w:t>
            </w:r>
          </w:p>
        </w:tc>
        <w:tc>
          <w:tcPr>
            <w:tcW w:w="1114" w:type="dxa"/>
          </w:tcPr>
          <w:p>
            <w:pPr>
              <w:pStyle w:val="TableParagraph"/>
              <w:ind w:right="8"/>
              <w:rPr>
                <w:sz w:val="20"/>
              </w:rPr>
            </w:pPr>
            <w:r>
              <w:rPr>
                <w:spacing w:val="-2"/>
                <w:sz w:val="20"/>
              </w:rPr>
              <w:t>1,459</w:t>
            </w:r>
          </w:p>
        </w:tc>
        <w:tc>
          <w:tcPr>
            <w:tcW w:w="1114" w:type="dxa"/>
          </w:tcPr>
          <w:p>
            <w:pPr>
              <w:pStyle w:val="TableParagraph"/>
              <w:ind w:right="9"/>
              <w:rPr>
                <w:sz w:val="20"/>
              </w:rPr>
            </w:pPr>
            <w:r>
              <w:rPr>
                <w:spacing w:val="-2"/>
                <w:sz w:val="20"/>
              </w:rPr>
              <w:t>1,459</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2"/>
                <w:sz w:val="20"/>
              </w:rPr>
              <w:t>1,459</w:t>
            </w:r>
          </w:p>
        </w:tc>
        <w:tc>
          <w:tcPr>
            <w:tcW w:w="1114" w:type="dxa"/>
          </w:tcPr>
          <w:p>
            <w:pPr>
              <w:pStyle w:val="TableParagraph"/>
              <w:ind w:right="5"/>
              <w:rPr>
                <w:sz w:val="20"/>
              </w:rPr>
            </w:pPr>
            <w:r>
              <w:rPr>
                <w:spacing w:val="-2"/>
                <w:sz w:val="20"/>
              </w:rPr>
              <w:t>1,459</w:t>
            </w:r>
          </w:p>
        </w:tc>
        <w:tc>
          <w:tcPr>
            <w:tcW w:w="1114" w:type="dxa"/>
          </w:tcPr>
          <w:p>
            <w:pPr>
              <w:pStyle w:val="TableParagraph"/>
              <w:ind w:right="6"/>
              <w:rPr>
                <w:sz w:val="20"/>
              </w:rPr>
            </w:pPr>
            <w:r>
              <w:rPr>
                <w:spacing w:val="-2"/>
                <w:sz w:val="20"/>
              </w:rPr>
              <w:t>1,459</w:t>
            </w:r>
          </w:p>
        </w:tc>
        <w:tc>
          <w:tcPr>
            <w:tcW w:w="1117" w:type="dxa"/>
          </w:tcPr>
          <w:p>
            <w:pPr>
              <w:pStyle w:val="TableParagraph"/>
              <w:ind w:right="5"/>
              <w:rPr>
                <w:sz w:val="20"/>
              </w:rPr>
            </w:pPr>
            <w:r>
              <w:rPr>
                <w:spacing w:val="-2"/>
                <w:sz w:val="20"/>
              </w:rPr>
              <w:t>1,459</w:t>
            </w:r>
          </w:p>
        </w:tc>
        <w:tc>
          <w:tcPr>
            <w:tcW w:w="1114" w:type="dxa"/>
          </w:tcPr>
          <w:p>
            <w:pPr>
              <w:pStyle w:val="TableParagraph"/>
              <w:ind w:right="7"/>
              <w:rPr>
                <w:sz w:val="20"/>
              </w:rPr>
            </w:pPr>
            <w:r>
              <w:rPr>
                <w:spacing w:val="-2"/>
                <w:sz w:val="20"/>
              </w:rPr>
              <w:t>1,459</w:t>
            </w:r>
          </w:p>
        </w:tc>
        <w:tc>
          <w:tcPr>
            <w:tcW w:w="1114" w:type="dxa"/>
          </w:tcPr>
          <w:p>
            <w:pPr>
              <w:pStyle w:val="TableParagraph"/>
              <w:ind w:right="8"/>
              <w:rPr>
                <w:sz w:val="20"/>
              </w:rPr>
            </w:pPr>
            <w:r>
              <w:rPr>
                <w:spacing w:val="-2"/>
                <w:sz w:val="20"/>
              </w:rPr>
              <w:t>1,459</w:t>
            </w:r>
          </w:p>
        </w:tc>
        <w:tc>
          <w:tcPr>
            <w:tcW w:w="1114" w:type="dxa"/>
          </w:tcPr>
          <w:p>
            <w:pPr>
              <w:pStyle w:val="TableParagraph"/>
              <w:ind w:right="9"/>
              <w:rPr>
                <w:sz w:val="20"/>
              </w:rPr>
            </w:pPr>
            <w:r>
              <w:rPr>
                <w:spacing w:val="-2"/>
                <w:sz w:val="20"/>
              </w:rPr>
              <w:t>1,459</w:t>
            </w:r>
          </w:p>
        </w:tc>
      </w:tr>
      <w:tr>
        <w:trPr>
          <w:trHeight w:val="229" w:hRule="atLeast"/>
        </w:trPr>
        <w:tc>
          <w:tcPr>
            <w:tcW w:w="7275" w:type="dxa"/>
          </w:tcPr>
          <w:p>
            <w:pPr>
              <w:pStyle w:val="TableParagraph"/>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Присоединенная</w:t>
            </w:r>
            <w:r>
              <w:rPr>
                <w:spacing w:val="-8"/>
                <w:sz w:val="20"/>
              </w:rPr>
              <w:t> </w:t>
            </w:r>
            <w:r>
              <w:rPr>
                <w:sz w:val="20"/>
              </w:rPr>
              <w:t>расчетная</w:t>
            </w:r>
            <w:r>
              <w:rPr>
                <w:spacing w:val="-4"/>
                <w:sz w:val="20"/>
              </w:rPr>
              <w:t> </w:t>
            </w:r>
            <w:r>
              <w:rPr>
                <w:sz w:val="20"/>
              </w:rPr>
              <w:t>тепловая</w:t>
            </w:r>
            <w:r>
              <w:rPr>
                <w:spacing w:val="-8"/>
                <w:sz w:val="20"/>
              </w:rPr>
              <w:t> </w:t>
            </w:r>
            <w:r>
              <w:rPr>
                <w:sz w:val="20"/>
              </w:rPr>
              <w:t>нагрузка</w:t>
            </w:r>
            <w:r>
              <w:rPr>
                <w:spacing w:val="-6"/>
                <w:sz w:val="20"/>
              </w:rPr>
              <w:t> </w:t>
            </w:r>
            <w:r>
              <w:rPr>
                <w:sz w:val="20"/>
              </w:rPr>
              <w:t>в</w:t>
            </w:r>
            <w:r>
              <w:rPr>
                <w:spacing w:val="-7"/>
                <w:sz w:val="20"/>
              </w:rPr>
              <w:t> </w:t>
            </w:r>
            <w:r>
              <w:rPr>
                <w:sz w:val="20"/>
              </w:rPr>
              <w:t>горячей</w:t>
            </w:r>
            <w:r>
              <w:rPr>
                <w:spacing w:val="-6"/>
                <w:sz w:val="20"/>
              </w:rPr>
              <w:t> </w:t>
            </w:r>
            <w:r>
              <w:rPr>
                <w:sz w:val="20"/>
              </w:rPr>
              <w:t>воде,</w:t>
            </w:r>
            <w:r>
              <w:rPr>
                <w:spacing w:val="-2"/>
                <w:sz w:val="20"/>
              </w:rPr>
              <w:t> </w:t>
            </w:r>
            <w:r>
              <w:rPr>
                <w:sz w:val="20"/>
              </w:rPr>
              <w:t>Гкал/ч,</w:t>
            </w:r>
            <w:r>
              <w:rPr>
                <w:spacing w:val="-5"/>
                <w:sz w:val="20"/>
              </w:rPr>
              <w:t> </w:t>
            </w:r>
            <w:r>
              <w:rPr>
                <w:sz w:val="20"/>
              </w:rPr>
              <w:t>в</w:t>
            </w:r>
            <w:r>
              <w:rPr>
                <w:spacing w:val="-5"/>
                <w:sz w:val="20"/>
              </w:rPr>
              <w:t> </w:t>
            </w:r>
            <w:r>
              <w:rPr>
                <w:sz w:val="20"/>
              </w:rPr>
              <w:t>том</w:t>
            </w:r>
            <w:r>
              <w:rPr>
                <w:spacing w:val="-5"/>
                <w:sz w:val="20"/>
              </w:rPr>
              <w:t> </w:t>
            </w:r>
            <w:r>
              <w:rPr>
                <w:spacing w:val="-2"/>
                <w:sz w:val="20"/>
              </w:rPr>
              <w:t>числе:</w:t>
            </w:r>
          </w:p>
        </w:tc>
        <w:tc>
          <w:tcPr>
            <w:tcW w:w="1114" w:type="dxa"/>
          </w:tcPr>
          <w:p>
            <w:pPr>
              <w:pStyle w:val="TableParagraph"/>
              <w:ind w:right="5"/>
              <w:rPr>
                <w:sz w:val="20"/>
              </w:rPr>
            </w:pPr>
            <w:r>
              <w:rPr>
                <w:spacing w:val="-2"/>
                <w:sz w:val="20"/>
              </w:rPr>
              <w:t>1,459</w:t>
            </w:r>
          </w:p>
        </w:tc>
        <w:tc>
          <w:tcPr>
            <w:tcW w:w="1114" w:type="dxa"/>
          </w:tcPr>
          <w:p>
            <w:pPr>
              <w:pStyle w:val="TableParagraph"/>
              <w:ind w:right="5"/>
              <w:rPr>
                <w:sz w:val="20"/>
              </w:rPr>
            </w:pPr>
            <w:r>
              <w:rPr>
                <w:spacing w:val="-2"/>
                <w:sz w:val="20"/>
              </w:rPr>
              <w:t>1,459</w:t>
            </w:r>
          </w:p>
        </w:tc>
        <w:tc>
          <w:tcPr>
            <w:tcW w:w="1114" w:type="dxa"/>
          </w:tcPr>
          <w:p>
            <w:pPr>
              <w:pStyle w:val="TableParagraph"/>
              <w:ind w:right="6"/>
              <w:rPr>
                <w:sz w:val="20"/>
              </w:rPr>
            </w:pPr>
            <w:r>
              <w:rPr>
                <w:spacing w:val="-2"/>
                <w:sz w:val="20"/>
              </w:rPr>
              <w:t>1,459</w:t>
            </w:r>
          </w:p>
        </w:tc>
        <w:tc>
          <w:tcPr>
            <w:tcW w:w="1117" w:type="dxa"/>
          </w:tcPr>
          <w:p>
            <w:pPr>
              <w:pStyle w:val="TableParagraph"/>
              <w:ind w:right="5"/>
              <w:rPr>
                <w:sz w:val="20"/>
              </w:rPr>
            </w:pPr>
            <w:r>
              <w:rPr>
                <w:spacing w:val="-2"/>
                <w:sz w:val="20"/>
              </w:rPr>
              <w:t>1,459</w:t>
            </w:r>
          </w:p>
        </w:tc>
        <w:tc>
          <w:tcPr>
            <w:tcW w:w="1114" w:type="dxa"/>
          </w:tcPr>
          <w:p>
            <w:pPr>
              <w:pStyle w:val="TableParagraph"/>
              <w:ind w:right="7"/>
              <w:rPr>
                <w:sz w:val="20"/>
              </w:rPr>
            </w:pPr>
            <w:r>
              <w:rPr>
                <w:spacing w:val="-2"/>
                <w:sz w:val="20"/>
              </w:rPr>
              <w:t>1,459</w:t>
            </w:r>
          </w:p>
        </w:tc>
        <w:tc>
          <w:tcPr>
            <w:tcW w:w="1114" w:type="dxa"/>
          </w:tcPr>
          <w:p>
            <w:pPr>
              <w:pStyle w:val="TableParagraph"/>
              <w:ind w:right="8"/>
              <w:rPr>
                <w:sz w:val="20"/>
              </w:rPr>
            </w:pPr>
            <w:r>
              <w:rPr>
                <w:spacing w:val="-2"/>
                <w:sz w:val="20"/>
              </w:rPr>
              <w:t>1,459</w:t>
            </w:r>
          </w:p>
        </w:tc>
        <w:tc>
          <w:tcPr>
            <w:tcW w:w="1114" w:type="dxa"/>
          </w:tcPr>
          <w:p>
            <w:pPr>
              <w:pStyle w:val="TableParagraph"/>
              <w:ind w:right="9"/>
              <w:rPr>
                <w:sz w:val="20"/>
              </w:rPr>
            </w:pPr>
            <w:r>
              <w:rPr>
                <w:spacing w:val="-2"/>
                <w:sz w:val="20"/>
              </w:rPr>
              <w:t>1,459</w:t>
            </w:r>
          </w:p>
        </w:tc>
      </w:tr>
    </w:tbl>
    <w:p>
      <w:pPr>
        <w:pStyle w:val="TableParagraph"/>
        <w:spacing w:after="0"/>
        <w:rPr>
          <w:sz w:val="20"/>
        </w:rPr>
        <w:sectPr>
          <w:pgSz w:w="16840" w:h="11910" w:orient="landscape"/>
          <w:pgMar w:header="0" w:footer="345" w:top="780" w:bottom="540" w:left="850" w:right="708"/>
        </w:sectPr>
      </w:pPr>
    </w:p>
    <w:p>
      <w:pPr>
        <w:pStyle w:val="BodyText"/>
        <w:spacing w:before="2"/>
        <w:rPr>
          <w:sz w:val="2"/>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75"/>
        <w:gridCol w:w="1114"/>
        <w:gridCol w:w="1114"/>
        <w:gridCol w:w="1114"/>
        <w:gridCol w:w="1117"/>
        <w:gridCol w:w="1114"/>
        <w:gridCol w:w="1114"/>
        <w:gridCol w:w="1114"/>
      </w:tblGrid>
      <w:tr>
        <w:trPr>
          <w:trHeight w:val="230" w:hRule="atLeast"/>
        </w:trPr>
        <w:tc>
          <w:tcPr>
            <w:tcW w:w="7275" w:type="dxa"/>
          </w:tcPr>
          <w:p>
            <w:pPr>
              <w:pStyle w:val="TableParagraph"/>
              <w:ind w:left="12" w:right="3"/>
              <w:rPr>
                <w:b/>
                <w:sz w:val="20"/>
              </w:rPr>
            </w:pPr>
            <w:r>
              <w:rPr>
                <w:b/>
                <w:spacing w:val="-2"/>
                <w:sz w:val="20"/>
              </w:rPr>
              <w:t>Наименование</w:t>
            </w:r>
            <w:r>
              <w:rPr>
                <w:b/>
                <w:spacing w:val="9"/>
                <w:sz w:val="20"/>
              </w:rPr>
              <w:t> </w:t>
            </w:r>
            <w:r>
              <w:rPr>
                <w:b/>
                <w:spacing w:val="-2"/>
                <w:sz w:val="20"/>
              </w:rPr>
              <w:t>показателя</w:t>
            </w:r>
          </w:p>
        </w:tc>
        <w:tc>
          <w:tcPr>
            <w:tcW w:w="1114" w:type="dxa"/>
          </w:tcPr>
          <w:p>
            <w:pPr>
              <w:pStyle w:val="TableParagraph"/>
              <w:rPr>
                <w:b/>
                <w:sz w:val="20"/>
              </w:rPr>
            </w:pPr>
            <w:r>
              <w:rPr>
                <w:b/>
                <w:spacing w:val="-4"/>
                <w:sz w:val="20"/>
              </w:rPr>
              <w:t>2023</w:t>
            </w:r>
          </w:p>
        </w:tc>
        <w:tc>
          <w:tcPr>
            <w:tcW w:w="1114" w:type="dxa"/>
          </w:tcPr>
          <w:p>
            <w:pPr>
              <w:pStyle w:val="TableParagraph"/>
              <w:rPr>
                <w:b/>
                <w:sz w:val="20"/>
              </w:rPr>
            </w:pPr>
            <w:r>
              <w:rPr>
                <w:b/>
                <w:spacing w:val="-4"/>
                <w:sz w:val="20"/>
              </w:rPr>
              <w:t>2024</w:t>
            </w:r>
          </w:p>
        </w:tc>
        <w:tc>
          <w:tcPr>
            <w:tcW w:w="1114" w:type="dxa"/>
          </w:tcPr>
          <w:p>
            <w:pPr>
              <w:pStyle w:val="TableParagraph"/>
              <w:ind w:right="1"/>
              <w:rPr>
                <w:b/>
                <w:sz w:val="20"/>
              </w:rPr>
            </w:pPr>
            <w:r>
              <w:rPr>
                <w:b/>
                <w:spacing w:val="-4"/>
                <w:sz w:val="20"/>
              </w:rPr>
              <w:t>2025</w:t>
            </w:r>
          </w:p>
        </w:tc>
        <w:tc>
          <w:tcPr>
            <w:tcW w:w="1117" w:type="dxa"/>
          </w:tcPr>
          <w:p>
            <w:pPr>
              <w:pStyle w:val="TableParagraph"/>
              <w:rPr>
                <w:b/>
                <w:sz w:val="20"/>
              </w:rPr>
            </w:pPr>
            <w:r>
              <w:rPr>
                <w:b/>
                <w:spacing w:val="-4"/>
                <w:sz w:val="20"/>
              </w:rPr>
              <w:t>2026</w:t>
            </w:r>
          </w:p>
        </w:tc>
        <w:tc>
          <w:tcPr>
            <w:tcW w:w="1114" w:type="dxa"/>
          </w:tcPr>
          <w:p>
            <w:pPr>
              <w:pStyle w:val="TableParagraph"/>
              <w:ind w:right="3"/>
              <w:rPr>
                <w:b/>
                <w:sz w:val="20"/>
              </w:rPr>
            </w:pPr>
            <w:r>
              <w:rPr>
                <w:b/>
                <w:spacing w:val="-4"/>
                <w:sz w:val="20"/>
              </w:rPr>
              <w:t>2027</w:t>
            </w:r>
          </w:p>
        </w:tc>
        <w:tc>
          <w:tcPr>
            <w:tcW w:w="1114" w:type="dxa"/>
          </w:tcPr>
          <w:p>
            <w:pPr>
              <w:pStyle w:val="TableParagraph"/>
              <w:ind w:right="4"/>
              <w:rPr>
                <w:b/>
                <w:sz w:val="20"/>
              </w:rPr>
            </w:pPr>
            <w:r>
              <w:rPr>
                <w:b/>
                <w:spacing w:val="-4"/>
                <w:sz w:val="20"/>
              </w:rPr>
              <w:t>2028</w:t>
            </w:r>
          </w:p>
        </w:tc>
        <w:tc>
          <w:tcPr>
            <w:tcW w:w="1114" w:type="dxa"/>
          </w:tcPr>
          <w:p>
            <w:pPr>
              <w:pStyle w:val="TableParagraph"/>
              <w:ind w:right="6"/>
              <w:rPr>
                <w:b/>
                <w:sz w:val="20"/>
              </w:rPr>
            </w:pPr>
            <w:r>
              <w:rPr>
                <w:b/>
                <w:spacing w:val="-2"/>
                <w:sz w:val="20"/>
              </w:rPr>
              <w:t>2029-</w:t>
            </w:r>
            <w:r>
              <w:rPr>
                <w:b/>
                <w:spacing w:val="-4"/>
                <w:sz w:val="20"/>
              </w:rPr>
              <w:t>2034</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2"/>
                <w:sz w:val="20"/>
              </w:rPr>
              <w:t>1,459</w:t>
            </w:r>
          </w:p>
        </w:tc>
        <w:tc>
          <w:tcPr>
            <w:tcW w:w="1114" w:type="dxa"/>
          </w:tcPr>
          <w:p>
            <w:pPr>
              <w:pStyle w:val="TableParagraph"/>
              <w:ind w:right="5"/>
              <w:rPr>
                <w:sz w:val="20"/>
              </w:rPr>
            </w:pPr>
            <w:r>
              <w:rPr>
                <w:spacing w:val="-2"/>
                <w:sz w:val="20"/>
              </w:rPr>
              <w:t>1,459</w:t>
            </w:r>
          </w:p>
        </w:tc>
        <w:tc>
          <w:tcPr>
            <w:tcW w:w="1114" w:type="dxa"/>
          </w:tcPr>
          <w:p>
            <w:pPr>
              <w:pStyle w:val="TableParagraph"/>
              <w:ind w:right="6"/>
              <w:rPr>
                <w:sz w:val="20"/>
              </w:rPr>
            </w:pPr>
            <w:r>
              <w:rPr>
                <w:spacing w:val="-2"/>
                <w:sz w:val="20"/>
              </w:rPr>
              <w:t>1,459</w:t>
            </w:r>
          </w:p>
        </w:tc>
        <w:tc>
          <w:tcPr>
            <w:tcW w:w="1117" w:type="dxa"/>
          </w:tcPr>
          <w:p>
            <w:pPr>
              <w:pStyle w:val="TableParagraph"/>
              <w:ind w:right="5"/>
              <w:rPr>
                <w:sz w:val="20"/>
              </w:rPr>
            </w:pPr>
            <w:r>
              <w:rPr>
                <w:spacing w:val="-2"/>
                <w:sz w:val="20"/>
              </w:rPr>
              <w:t>1,459</w:t>
            </w:r>
          </w:p>
        </w:tc>
        <w:tc>
          <w:tcPr>
            <w:tcW w:w="1114" w:type="dxa"/>
          </w:tcPr>
          <w:p>
            <w:pPr>
              <w:pStyle w:val="TableParagraph"/>
              <w:ind w:right="7"/>
              <w:rPr>
                <w:sz w:val="20"/>
              </w:rPr>
            </w:pPr>
            <w:r>
              <w:rPr>
                <w:spacing w:val="-2"/>
                <w:sz w:val="20"/>
              </w:rPr>
              <w:t>1,459</w:t>
            </w:r>
          </w:p>
        </w:tc>
        <w:tc>
          <w:tcPr>
            <w:tcW w:w="1114" w:type="dxa"/>
          </w:tcPr>
          <w:p>
            <w:pPr>
              <w:pStyle w:val="TableParagraph"/>
              <w:ind w:right="8"/>
              <w:rPr>
                <w:sz w:val="20"/>
              </w:rPr>
            </w:pPr>
            <w:r>
              <w:rPr>
                <w:spacing w:val="-2"/>
                <w:sz w:val="20"/>
              </w:rPr>
              <w:t>1,459</w:t>
            </w:r>
          </w:p>
        </w:tc>
        <w:tc>
          <w:tcPr>
            <w:tcW w:w="1114" w:type="dxa"/>
          </w:tcPr>
          <w:p>
            <w:pPr>
              <w:pStyle w:val="TableParagraph"/>
              <w:ind w:right="9"/>
              <w:rPr>
                <w:sz w:val="20"/>
              </w:rPr>
            </w:pPr>
            <w:r>
              <w:rPr>
                <w:spacing w:val="-2"/>
                <w:sz w:val="20"/>
              </w:rPr>
              <w:t>1,459</w:t>
            </w:r>
          </w:p>
        </w:tc>
      </w:tr>
      <w:tr>
        <w:trPr>
          <w:trHeight w:val="230" w:hRule="atLeast"/>
        </w:trPr>
        <w:tc>
          <w:tcPr>
            <w:tcW w:w="7275" w:type="dxa"/>
          </w:tcPr>
          <w:p>
            <w:pPr>
              <w:pStyle w:val="TableParagraph"/>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Резерв/дефицит</w:t>
            </w:r>
            <w:r>
              <w:rPr>
                <w:spacing w:val="-10"/>
                <w:sz w:val="20"/>
              </w:rPr>
              <w:t> </w:t>
            </w:r>
            <w:r>
              <w:rPr>
                <w:sz w:val="20"/>
              </w:rPr>
              <w:t>тепловой</w:t>
            </w:r>
            <w:r>
              <w:rPr>
                <w:spacing w:val="-10"/>
                <w:sz w:val="20"/>
              </w:rPr>
              <w:t> </w:t>
            </w:r>
            <w:r>
              <w:rPr>
                <w:sz w:val="20"/>
              </w:rPr>
              <w:t>мощности</w:t>
            </w:r>
            <w:r>
              <w:rPr>
                <w:spacing w:val="-10"/>
                <w:sz w:val="20"/>
              </w:rPr>
              <w:t> </w:t>
            </w:r>
            <w:r>
              <w:rPr>
                <w:sz w:val="20"/>
              </w:rPr>
              <w:t>(по</w:t>
            </w:r>
            <w:r>
              <w:rPr>
                <w:spacing w:val="-8"/>
                <w:sz w:val="20"/>
              </w:rPr>
              <w:t> </w:t>
            </w:r>
            <w:r>
              <w:rPr>
                <w:sz w:val="20"/>
              </w:rPr>
              <w:t>договорной</w:t>
            </w:r>
            <w:r>
              <w:rPr>
                <w:spacing w:val="-8"/>
                <w:sz w:val="20"/>
              </w:rPr>
              <w:t> </w:t>
            </w:r>
            <w:r>
              <w:rPr>
                <w:sz w:val="20"/>
              </w:rPr>
              <w:t>нагрузке),</w:t>
            </w:r>
            <w:r>
              <w:rPr>
                <w:spacing w:val="-9"/>
                <w:sz w:val="20"/>
              </w:rPr>
              <w:t> </w:t>
            </w:r>
            <w:r>
              <w:rPr>
                <w:spacing w:val="-2"/>
                <w:sz w:val="20"/>
              </w:rPr>
              <w:t>Гкал/ч</w:t>
            </w:r>
          </w:p>
        </w:tc>
        <w:tc>
          <w:tcPr>
            <w:tcW w:w="1114" w:type="dxa"/>
          </w:tcPr>
          <w:p>
            <w:pPr>
              <w:pStyle w:val="TableParagraph"/>
              <w:ind w:right="5"/>
              <w:rPr>
                <w:sz w:val="20"/>
              </w:rPr>
            </w:pPr>
            <w:r>
              <w:rPr>
                <w:spacing w:val="-2"/>
                <w:sz w:val="20"/>
              </w:rPr>
              <w:t>0,921</w:t>
            </w:r>
          </w:p>
        </w:tc>
        <w:tc>
          <w:tcPr>
            <w:tcW w:w="1114" w:type="dxa"/>
          </w:tcPr>
          <w:p>
            <w:pPr>
              <w:pStyle w:val="TableParagraph"/>
              <w:ind w:right="5"/>
              <w:rPr>
                <w:sz w:val="20"/>
              </w:rPr>
            </w:pPr>
            <w:r>
              <w:rPr>
                <w:spacing w:val="-2"/>
                <w:sz w:val="20"/>
              </w:rPr>
              <w:t>0,921</w:t>
            </w:r>
          </w:p>
        </w:tc>
        <w:tc>
          <w:tcPr>
            <w:tcW w:w="1114" w:type="dxa"/>
          </w:tcPr>
          <w:p>
            <w:pPr>
              <w:pStyle w:val="TableParagraph"/>
              <w:ind w:right="6"/>
              <w:rPr>
                <w:sz w:val="20"/>
              </w:rPr>
            </w:pPr>
            <w:r>
              <w:rPr>
                <w:spacing w:val="-2"/>
                <w:sz w:val="20"/>
              </w:rPr>
              <w:t>0,921</w:t>
            </w:r>
          </w:p>
        </w:tc>
        <w:tc>
          <w:tcPr>
            <w:tcW w:w="1117" w:type="dxa"/>
          </w:tcPr>
          <w:p>
            <w:pPr>
              <w:pStyle w:val="TableParagraph"/>
              <w:ind w:right="5"/>
              <w:rPr>
                <w:sz w:val="20"/>
              </w:rPr>
            </w:pPr>
            <w:r>
              <w:rPr>
                <w:spacing w:val="-2"/>
                <w:sz w:val="20"/>
              </w:rPr>
              <w:t>0,921</w:t>
            </w:r>
          </w:p>
        </w:tc>
        <w:tc>
          <w:tcPr>
            <w:tcW w:w="1114" w:type="dxa"/>
          </w:tcPr>
          <w:p>
            <w:pPr>
              <w:pStyle w:val="TableParagraph"/>
              <w:ind w:right="7"/>
              <w:rPr>
                <w:sz w:val="20"/>
              </w:rPr>
            </w:pPr>
            <w:r>
              <w:rPr>
                <w:spacing w:val="-2"/>
                <w:sz w:val="20"/>
              </w:rPr>
              <w:t>0,921</w:t>
            </w:r>
          </w:p>
        </w:tc>
        <w:tc>
          <w:tcPr>
            <w:tcW w:w="1114" w:type="dxa"/>
          </w:tcPr>
          <w:p>
            <w:pPr>
              <w:pStyle w:val="TableParagraph"/>
              <w:ind w:right="8"/>
              <w:rPr>
                <w:sz w:val="20"/>
              </w:rPr>
            </w:pPr>
            <w:r>
              <w:rPr>
                <w:spacing w:val="-2"/>
                <w:sz w:val="20"/>
              </w:rPr>
              <w:t>0,921</w:t>
            </w:r>
          </w:p>
        </w:tc>
        <w:tc>
          <w:tcPr>
            <w:tcW w:w="1114" w:type="dxa"/>
          </w:tcPr>
          <w:p>
            <w:pPr>
              <w:pStyle w:val="TableParagraph"/>
              <w:ind w:right="9"/>
              <w:rPr>
                <w:sz w:val="20"/>
              </w:rPr>
            </w:pPr>
            <w:r>
              <w:rPr>
                <w:spacing w:val="-2"/>
                <w:sz w:val="20"/>
              </w:rPr>
              <w:t>0,921</w:t>
            </w:r>
          </w:p>
        </w:tc>
      </w:tr>
      <w:tr>
        <w:trPr>
          <w:trHeight w:val="230" w:hRule="atLeast"/>
        </w:trPr>
        <w:tc>
          <w:tcPr>
            <w:tcW w:w="7275" w:type="dxa"/>
          </w:tcPr>
          <w:p>
            <w:pPr>
              <w:pStyle w:val="TableParagraph"/>
              <w:ind w:left="11"/>
              <w:jc w:val="left"/>
              <w:rPr>
                <w:sz w:val="20"/>
              </w:rPr>
            </w:pPr>
            <w:r>
              <w:rPr>
                <w:sz w:val="20"/>
              </w:rPr>
              <w:t>Резерв/дефицит</w:t>
            </w:r>
            <w:r>
              <w:rPr>
                <w:spacing w:val="-11"/>
                <w:sz w:val="20"/>
              </w:rPr>
              <w:t> </w:t>
            </w:r>
            <w:r>
              <w:rPr>
                <w:sz w:val="20"/>
              </w:rPr>
              <w:t>тепловой</w:t>
            </w:r>
            <w:r>
              <w:rPr>
                <w:spacing w:val="-10"/>
                <w:sz w:val="20"/>
              </w:rPr>
              <w:t> </w:t>
            </w:r>
            <w:r>
              <w:rPr>
                <w:sz w:val="20"/>
              </w:rPr>
              <w:t>мощности</w:t>
            </w:r>
            <w:r>
              <w:rPr>
                <w:spacing w:val="-12"/>
                <w:sz w:val="20"/>
              </w:rPr>
              <w:t> </w:t>
            </w:r>
            <w:r>
              <w:rPr>
                <w:sz w:val="20"/>
              </w:rPr>
              <w:t>(по</w:t>
            </w:r>
            <w:r>
              <w:rPr>
                <w:spacing w:val="-8"/>
                <w:sz w:val="20"/>
              </w:rPr>
              <w:t> </w:t>
            </w:r>
            <w:r>
              <w:rPr>
                <w:sz w:val="20"/>
              </w:rPr>
              <w:t>расчетной</w:t>
            </w:r>
            <w:r>
              <w:rPr>
                <w:spacing w:val="-11"/>
                <w:sz w:val="20"/>
              </w:rPr>
              <w:t> </w:t>
            </w:r>
            <w:r>
              <w:rPr>
                <w:sz w:val="20"/>
              </w:rPr>
              <w:t>нагрузке),</w:t>
            </w:r>
            <w:r>
              <w:rPr>
                <w:spacing w:val="-10"/>
                <w:sz w:val="20"/>
              </w:rPr>
              <w:t> </w:t>
            </w:r>
            <w:r>
              <w:rPr>
                <w:spacing w:val="-2"/>
                <w:sz w:val="20"/>
              </w:rPr>
              <w:t>Гкал/ч</w:t>
            </w:r>
          </w:p>
        </w:tc>
        <w:tc>
          <w:tcPr>
            <w:tcW w:w="1114" w:type="dxa"/>
          </w:tcPr>
          <w:p>
            <w:pPr>
              <w:pStyle w:val="TableParagraph"/>
              <w:ind w:right="5"/>
              <w:rPr>
                <w:sz w:val="20"/>
              </w:rPr>
            </w:pPr>
            <w:r>
              <w:rPr>
                <w:spacing w:val="-2"/>
                <w:sz w:val="20"/>
              </w:rPr>
              <w:t>0,921</w:t>
            </w:r>
          </w:p>
        </w:tc>
        <w:tc>
          <w:tcPr>
            <w:tcW w:w="1114" w:type="dxa"/>
          </w:tcPr>
          <w:p>
            <w:pPr>
              <w:pStyle w:val="TableParagraph"/>
              <w:ind w:right="5"/>
              <w:rPr>
                <w:sz w:val="20"/>
              </w:rPr>
            </w:pPr>
            <w:r>
              <w:rPr>
                <w:spacing w:val="-2"/>
                <w:sz w:val="20"/>
              </w:rPr>
              <w:t>0,921</w:t>
            </w:r>
          </w:p>
        </w:tc>
        <w:tc>
          <w:tcPr>
            <w:tcW w:w="1114" w:type="dxa"/>
          </w:tcPr>
          <w:p>
            <w:pPr>
              <w:pStyle w:val="TableParagraph"/>
              <w:ind w:right="6"/>
              <w:rPr>
                <w:sz w:val="20"/>
              </w:rPr>
            </w:pPr>
            <w:r>
              <w:rPr>
                <w:spacing w:val="-2"/>
                <w:sz w:val="20"/>
              </w:rPr>
              <w:t>0,921</w:t>
            </w:r>
          </w:p>
        </w:tc>
        <w:tc>
          <w:tcPr>
            <w:tcW w:w="1117" w:type="dxa"/>
          </w:tcPr>
          <w:p>
            <w:pPr>
              <w:pStyle w:val="TableParagraph"/>
              <w:ind w:right="5"/>
              <w:rPr>
                <w:sz w:val="20"/>
              </w:rPr>
            </w:pPr>
            <w:r>
              <w:rPr>
                <w:spacing w:val="-2"/>
                <w:sz w:val="20"/>
              </w:rPr>
              <w:t>0,921</w:t>
            </w:r>
          </w:p>
        </w:tc>
        <w:tc>
          <w:tcPr>
            <w:tcW w:w="1114" w:type="dxa"/>
          </w:tcPr>
          <w:p>
            <w:pPr>
              <w:pStyle w:val="TableParagraph"/>
              <w:ind w:right="7"/>
              <w:rPr>
                <w:sz w:val="20"/>
              </w:rPr>
            </w:pPr>
            <w:r>
              <w:rPr>
                <w:spacing w:val="-2"/>
                <w:sz w:val="20"/>
              </w:rPr>
              <w:t>0,921</w:t>
            </w:r>
          </w:p>
        </w:tc>
        <w:tc>
          <w:tcPr>
            <w:tcW w:w="1114" w:type="dxa"/>
          </w:tcPr>
          <w:p>
            <w:pPr>
              <w:pStyle w:val="TableParagraph"/>
              <w:ind w:right="8"/>
              <w:rPr>
                <w:sz w:val="20"/>
              </w:rPr>
            </w:pPr>
            <w:r>
              <w:rPr>
                <w:spacing w:val="-2"/>
                <w:sz w:val="20"/>
              </w:rPr>
              <w:t>0,921</w:t>
            </w:r>
          </w:p>
        </w:tc>
        <w:tc>
          <w:tcPr>
            <w:tcW w:w="1114" w:type="dxa"/>
          </w:tcPr>
          <w:p>
            <w:pPr>
              <w:pStyle w:val="TableParagraph"/>
              <w:ind w:right="9"/>
              <w:rPr>
                <w:sz w:val="20"/>
              </w:rPr>
            </w:pPr>
            <w:r>
              <w:rPr>
                <w:spacing w:val="-2"/>
                <w:sz w:val="20"/>
              </w:rPr>
              <w:t>0,921</w:t>
            </w:r>
          </w:p>
        </w:tc>
      </w:tr>
      <w:tr>
        <w:trPr>
          <w:trHeight w:val="458" w:hRule="atLeast"/>
        </w:trPr>
        <w:tc>
          <w:tcPr>
            <w:tcW w:w="7275" w:type="dxa"/>
          </w:tcPr>
          <w:p>
            <w:pPr>
              <w:pStyle w:val="TableParagraph"/>
              <w:spacing w:line="224" w:lineRule="exact"/>
              <w:ind w:left="11"/>
              <w:jc w:val="left"/>
              <w:rPr>
                <w:sz w:val="20"/>
              </w:rPr>
            </w:pPr>
            <w:r>
              <w:rPr>
                <w:sz w:val="20"/>
              </w:rPr>
              <w:t>Располагаемая</w:t>
            </w:r>
            <w:r>
              <w:rPr>
                <w:spacing w:val="-9"/>
                <w:sz w:val="20"/>
              </w:rPr>
              <w:t> </w:t>
            </w:r>
            <w:r>
              <w:rPr>
                <w:sz w:val="20"/>
              </w:rPr>
              <w:t>тепловая</w:t>
            </w:r>
            <w:r>
              <w:rPr>
                <w:spacing w:val="-8"/>
                <w:sz w:val="20"/>
              </w:rPr>
              <w:t> </w:t>
            </w:r>
            <w:r>
              <w:rPr>
                <w:sz w:val="20"/>
              </w:rPr>
              <w:t>мощность</w:t>
            </w:r>
            <w:r>
              <w:rPr>
                <w:spacing w:val="-7"/>
                <w:sz w:val="20"/>
              </w:rPr>
              <w:t> </w:t>
            </w:r>
            <w:r>
              <w:rPr>
                <w:sz w:val="20"/>
              </w:rPr>
              <w:t>нетто</w:t>
            </w:r>
            <w:r>
              <w:rPr>
                <w:spacing w:val="-7"/>
                <w:sz w:val="20"/>
              </w:rPr>
              <w:t> </w:t>
            </w:r>
            <w:r>
              <w:rPr>
                <w:sz w:val="20"/>
              </w:rPr>
              <w:t>(с</w:t>
            </w:r>
            <w:r>
              <w:rPr>
                <w:spacing w:val="-5"/>
                <w:sz w:val="20"/>
              </w:rPr>
              <w:t> </w:t>
            </w:r>
            <w:r>
              <w:rPr>
                <w:sz w:val="20"/>
              </w:rPr>
              <w:t>учетом</w:t>
            </w:r>
            <w:r>
              <w:rPr>
                <w:spacing w:val="-6"/>
                <w:sz w:val="20"/>
              </w:rPr>
              <w:t> </w:t>
            </w:r>
            <w:r>
              <w:rPr>
                <w:sz w:val="20"/>
              </w:rPr>
              <w:t>затрат</w:t>
            </w:r>
            <w:r>
              <w:rPr>
                <w:spacing w:val="-9"/>
                <w:sz w:val="20"/>
              </w:rPr>
              <w:t> </w:t>
            </w:r>
            <w:r>
              <w:rPr>
                <w:sz w:val="20"/>
              </w:rPr>
              <w:t>на</w:t>
            </w:r>
            <w:r>
              <w:rPr>
                <w:spacing w:val="-7"/>
                <w:sz w:val="20"/>
              </w:rPr>
              <w:t> </w:t>
            </w:r>
            <w:r>
              <w:rPr>
                <w:sz w:val="20"/>
              </w:rPr>
              <w:t>собственные</w:t>
            </w:r>
            <w:r>
              <w:rPr>
                <w:spacing w:val="-8"/>
                <w:sz w:val="20"/>
              </w:rPr>
              <w:t> </w:t>
            </w:r>
            <w:r>
              <w:rPr>
                <w:spacing w:val="-2"/>
                <w:sz w:val="20"/>
              </w:rPr>
              <w:t>нужды)</w:t>
            </w:r>
          </w:p>
          <w:p>
            <w:pPr>
              <w:pStyle w:val="TableParagraph"/>
              <w:spacing w:line="214" w:lineRule="exact"/>
              <w:ind w:left="11"/>
              <w:jc w:val="left"/>
              <w:rPr>
                <w:sz w:val="20"/>
              </w:rPr>
            </w:pPr>
            <w:r>
              <w:rPr>
                <w:sz w:val="20"/>
              </w:rPr>
              <w:t>при</w:t>
            </w:r>
            <w:r>
              <w:rPr>
                <w:spacing w:val="-7"/>
                <w:sz w:val="20"/>
              </w:rPr>
              <w:t> </w:t>
            </w:r>
            <w:r>
              <w:rPr>
                <w:sz w:val="20"/>
              </w:rPr>
              <w:t>аварийном</w:t>
            </w:r>
            <w:r>
              <w:rPr>
                <w:spacing w:val="-3"/>
                <w:sz w:val="20"/>
              </w:rPr>
              <w:t> </w:t>
            </w:r>
            <w:r>
              <w:rPr>
                <w:sz w:val="20"/>
              </w:rPr>
              <w:t>выводе</w:t>
            </w:r>
            <w:r>
              <w:rPr>
                <w:spacing w:val="-7"/>
                <w:sz w:val="20"/>
              </w:rPr>
              <w:t> </w:t>
            </w:r>
            <w:r>
              <w:rPr>
                <w:sz w:val="20"/>
              </w:rPr>
              <w:t>самого</w:t>
            </w:r>
            <w:r>
              <w:rPr>
                <w:spacing w:val="-5"/>
                <w:sz w:val="20"/>
              </w:rPr>
              <w:t> </w:t>
            </w:r>
            <w:r>
              <w:rPr>
                <w:sz w:val="20"/>
              </w:rPr>
              <w:t>мощного</w:t>
            </w:r>
            <w:r>
              <w:rPr>
                <w:spacing w:val="-5"/>
                <w:sz w:val="20"/>
              </w:rPr>
              <w:t> </w:t>
            </w:r>
            <w:r>
              <w:rPr>
                <w:sz w:val="20"/>
              </w:rPr>
              <w:t>котла,</w:t>
            </w:r>
            <w:r>
              <w:rPr>
                <w:spacing w:val="-5"/>
                <w:sz w:val="20"/>
              </w:rPr>
              <w:t> </w:t>
            </w:r>
            <w:r>
              <w:rPr>
                <w:spacing w:val="-2"/>
                <w:sz w:val="20"/>
              </w:rPr>
              <w:t>Гкал/ч</w:t>
            </w:r>
          </w:p>
        </w:tc>
        <w:tc>
          <w:tcPr>
            <w:tcW w:w="1114" w:type="dxa"/>
          </w:tcPr>
          <w:p>
            <w:pPr>
              <w:pStyle w:val="TableParagraph"/>
              <w:spacing w:line="240" w:lineRule="auto" w:before="108"/>
              <w:ind w:right="5"/>
              <w:rPr>
                <w:sz w:val="20"/>
              </w:rPr>
            </w:pPr>
            <w:r>
              <w:rPr>
                <w:spacing w:val="-4"/>
                <w:sz w:val="20"/>
              </w:rPr>
              <w:t>1,38</w:t>
            </w:r>
          </w:p>
        </w:tc>
        <w:tc>
          <w:tcPr>
            <w:tcW w:w="1114" w:type="dxa"/>
          </w:tcPr>
          <w:p>
            <w:pPr>
              <w:pStyle w:val="TableParagraph"/>
              <w:spacing w:line="240" w:lineRule="auto" w:before="108"/>
              <w:ind w:right="5"/>
              <w:rPr>
                <w:sz w:val="20"/>
              </w:rPr>
            </w:pPr>
            <w:r>
              <w:rPr>
                <w:spacing w:val="-4"/>
                <w:sz w:val="20"/>
              </w:rPr>
              <w:t>1,38</w:t>
            </w:r>
          </w:p>
        </w:tc>
        <w:tc>
          <w:tcPr>
            <w:tcW w:w="1114" w:type="dxa"/>
          </w:tcPr>
          <w:p>
            <w:pPr>
              <w:pStyle w:val="TableParagraph"/>
              <w:spacing w:line="240" w:lineRule="auto" w:before="108"/>
              <w:ind w:right="6"/>
              <w:rPr>
                <w:sz w:val="20"/>
              </w:rPr>
            </w:pPr>
            <w:r>
              <w:rPr>
                <w:spacing w:val="-4"/>
                <w:sz w:val="20"/>
              </w:rPr>
              <w:t>1,38</w:t>
            </w:r>
          </w:p>
        </w:tc>
        <w:tc>
          <w:tcPr>
            <w:tcW w:w="1117" w:type="dxa"/>
          </w:tcPr>
          <w:p>
            <w:pPr>
              <w:pStyle w:val="TableParagraph"/>
              <w:spacing w:line="240" w:lineRule="auto" w:before="108"/>
              <w:ind w:right="5"/>
              <w:rPr>
                <w:sz w:val="20"/>
              </w:rPr>
            </w:pPr>
            <w:r>
              <w:rPr>
                <w:spacing w:val="-4"/>
                <w:sz w:val="20"/>
              </w:rPr>
              <w:t>1,38</w:t>
            </w:r>
          </w:p>
        </w:tc>
        <w:tc>
          <w:tcPr>
            <w:tcW w:w="1114" w:type="dxa"/>
          </w:tcPr>
          <w:p>
            <w:pPr>
              <w:pStyle w:val="TableParagraph"/>
              <w:spacing w:line="240" w:lineRule="auto" w:before="108"/>
              <w:ind w:right="7"/>
              <w:rPr>
                <w:sz w:val="20"/>
              </w:rPr>
            </w:pPr>
            <w:r>
              <w:rPr>
                <w:spacing w:val="-4"/>
                <w:sz w:val="20"/>
              </w:rPr>
              <w:t>1,38</w:t>
            </w:r>
          </w:p>
        </w:tc>
        <w:tc>
          <w:tcPr>
            <w:tcW w:w="1114" w:type="dxa"/>
          </w:tcPr>
          <w:p>
            <w:pPr>
              <w:pStyle w:val="TableParagraph"/>
              <w:spacing w:line="240" w:lineRule="auto" w:before="108"/>
              <w:ind w:right="8"/>
              <w:rPr>
                <w:sz w:val="20"/>
              </w:rPr>
            </w:pPr>
            <w:r>
              <w:rPr>
                <w:spacing w:val="-4"/>
                <w:sz w:val="20"/>
              </w:rPr>
              <w:t>1,38</w:t>
            </w:r>
          </w:p>
        </w:tc>
        <w:tc>
          <w:tcPr>
            <w:tcW w:w="1114" w:type="dxa"/>
          </w:tcPr>
          <w:p>
            <w:pPr>
              <w:pStyle w:val="TableParagraph"/>
              <w:spacing w:line="240" w:lineRule="auto" w:before="108"/>
              <w:ind w:right="9"/>
              <w:rPr>
                <w:sz w:val="20"/>
              </w:rPr>
            </w:pPr>
            <w:r>
              <w:rPr>
                <w:spacing w:val="-4"/>
                <w:sz w:val="20"/>
              </w:rPr>
              <w:t>1,38</w:t>
            </w:r>
          </w:p>
        </w:tc>
      </w:tr>
      <w:tr>
        <w:trPr>
          <w:trHeight w:val="460" w:hRule="atLeast"/>
        </w:trPr>
        <w:tc>
          <w:tcPr>
            <w:tcW w:w="7275" w:type="dxa"/>
          </w:tcPr>
          <w:p>
            <w:pPr>
              <w:pStyle w:val="TableParagraph"/>
              <w:spacing w:line="225" w:lineRule="exact"/>
              <w:ind w:left="11"/>
              <w:jc w:val="left"/>
              <w:rPr>
                <w:sz w:val="20"/>
              </w:rPr>
            </w:pPr>
            <w:r>
              <w:rPr>
                <w:sz w:val="20"/>
              </w:rPr>
              <w:t>Максимально</w:t>
            </w:r>
            <w:r>
              <w:rPr>
                <w:spacing w:val="-9"/>
                <w:sz w:val="20"/>
              </w:rPr>
              <w:t> </w:t>
            </w:r>
            <w:r>
              <w:rPr>
                <w:sz w:val="20"/>
              </w:rPr>
              <w:t>допустимое</w:t>
            </w:r>
            <w:r>
              <w:rPr>
                <w:spacing w:val="-9"/>
                <w:sz w:val="20"/>
              </w:rPr>
              <w:t> </w:t>
            </w:r>
            <w:r>
              <w:rPr>
                <w:sz w:val="20"/>
              </w:rPr>
              <w:t>значение</w:t>
            </w:r>
            <w:r>
              <w:rPr>
                <w:spacing w:val="-9"/>
                <w:sz w:val="20"/>
              </w:rPr>
              <w:t> </w:t>
            </w:r>
            <w:r>
              <w:rPr>
                <w:sz w:val="20"/>
              </w:rPr>
              <w:t>тепловой</w:t>
            </w:r>
            <w:r>
              <w:rPr>
                <w:spacing w:val="-8"/>
                <w:sz w:val="20"/>
              </w:rPr>
              <w:t> </w:t>
            </w:r>
            <w:r>
              <w:rPr>
                <w:sz w:val="20"/>
              </w:rPr>
              <w:t>нагрузки</w:t>
            </w:r>
            <w:r>
              <w:rPr>
                <w:spacing w:val="-9"/>
                <w:sz w:val="20"/>
              </w:rPr>
              <w:t> </w:t>
            </w:r>
            <w:r>
              <w:rPr>
                <w:sz w:val="20"/>
              </w:rPr>
              <w:t>на</w:t>
            </w:r>
            <w:r>
              <w:rPr>
                <w:spacing w:val="-9"/>
                <w:sz w:val="20"/>
              </w:rPr>
              <w:t> </w:t>
            </w:r>
            <w:r>
              <w:rPr>
                <w:sz w:val="20"/>
              </w:rPr>
              <w:t>коллекторах</w:t>
            </w:r>
            <w:r>
              <w:rPr>
                <w:spacing w:val="-10"/>
                <w:sz w:val="20"/>
              </w:rPr>
              <w:t> </w:t>
            </w:r>
            <w:r>
              <w:rPr>
                <w:spacing w:val="-2"/>
                <w:sz w:val="20"/>
              </w:rPr>
              <w:t>котельной</w:t>
            </w:r>
          </w:p>
          <w:p>
            <w:pPr>
              <w:pStyle w:val="TableParagraph"/>
              <w:spacing w:line="215" w:lineRule="exact"/>
              <w:ind w:left="11"/>
              <w:jc w:val="left"/>
              <w:rPr>
                <w:sz w:val="20"/>
              </w:rPr>
            </w:pPr>
            <w:r>
              <w:rPr>
                <w:sz w:val="20"/>
              </w:rPr>
              <w:t>при</w:t>
            </w:r>
            <w:r>
              <w:rPr>
                <w:spacing w:val="-9"/>
                <w:sz w:val="20"/>
              </w:rPr>
              <w:t> </w:t>
            </w:r>
            <w:r>
              <w:rPr>
                <w:sz w:val="20"/>
              </w:rPr>
              <w:t>аварийном</w:t>
            </w:r>
            <w:r>
              <w:rPr>
                <w:spacing w:val="-8"/>
                <w:sz w:val="20"/>
              </w:rPr>
              <w:t> </w:t>
            </w:r>
            <w:r>
              <w:rPr>
                <w:sz w:val="20"/>
              </w:rPr>
              <w:t>выводе</w:t>
            </w:r>
            <w:r>
              <w:rPr>
                <w:spacing w:val="-9"/>
                <w:sz w:val="20"/>
              </w:rPr>
              <w:t> </w:t>
            </w:r>
            <w:r>
              <w:rPr>
                <w:sz w:val="20"/>
              </w:rPr>
              <w:t>самого</w:t>
            </w:r>
            <w:r>
              <w:rPr>
                <w:spacing w:val="-7"/>
                <w:sz w:val="20"/>
              </w:rPr>
              <w:t> </w:t>
            </w:r>
            <w:r>
              <w:rPr>
                <w:sz w:val="20"/>
              </w:rPr>
              <w:t>мощного</w:t>
            </w:r>
            <w:r>
              <w:rPr>
                <w:spacing w:val="-7"/>
                <w:sz w:val="20"/>
              </w:rPr>
              <w:t> </w:t>
            </w:r>
            <w:r>
              <w:rPr>
                <w:sz w:val="20"/>
              </w:rPr>
              <w:t>пикового</w:t>
            </w:r>
            <w:r>
              <w:rPr>
                <w:spacing w:val="-8"/>
                <w:sz w:val="20"/>
              </w:rPr>
              <w:t> </w:t>
            </w:r>
            <w:r>
              <w:rPr>
                <w:sz w:val="20"/>
              </w:rPr>
              <w:t>котла/турбоагрегата,</w:t>
            </w:r>
            <w:r>
              <w:rPr>
                <w:spacing w:val="-7"/>
                <w:sz w:val="20"/>
              </w:rPr>
              <w:t> </w:t>
            </w:r>
            <w:r>
              <w:rPr>
                <w:spacing w:val="-2"/>
                <w:sz w:val="20"/>
              </w:rPr>
              <w:t>Гкал/ч</w:t>
            </w:r>
          </w:p>
        </w:tc>
        <w:tc>
          <w:tcPr>
            <w:tcW w:w="1114" w:type="dxa"/>
          </w:tcPr>
          <w:p>
            <w:pPr>
              <w:pStyle w:val="TableParagraph"/>
              <w:spacing w:line="240" w:lineRule="auto" w:before="110"/>
              <w:ind w:right="5"/>
              <w:rPr>
                <w:sz w:val="20"/>
              </w:rPr>
            </w:pPr>
            <w:r>
              <w:rPr>
                <w:spacing w:val="-4"/>
                <w:sz w:val="20"/>
              </w:rPr>
              <w:t>1,38</w:t>
            </w:r>
          </w:p>
        </w:tc>
        <w:tc>
          <w:tcPr>
            <w:tcW w:w="1114" w:type="dxa"/>
          </w:tcPr>
          <w:p>
            <w:pPr>
              <w:pStyle w:val="TableParagraph"/>
              <w:spacing w:line="240" w:lineRule="auto" w:before="110"/>
              <w:ind w:right="5"/>
              <w:rPr>
                <w:sz w:val="20"/>
              </w:rPr>
            </w:pPr>
            <w:r>
              <w:rPr>
                <w:spacing w:val="-4"/>
                <w:sz w:val="20"/>
              </w:rPr>
              <w:t>1,38</w:t>
            </w:r>
          </w:p>
        </w:tc>
        <w:tc>
          <w:tcPr>
            <w:tcW w:w="1114" w:type="dxa"/>
          </w:tcPr>
          <w:p>
            <w:pPr>
              <w:pStyle w:val="TableParagraph"/>
              <w:spacing w:line="240" w:lineRule="auto" w:before="110"/>
              <w:ind w:right="6"/>
              <w:rPr>
                <w:sz w:val="20"/>
              </w:rPr>
            </w:pPr>
            <w:r>
              <w:rPr>
                <w:spacing w:val="-4"/>
                <w:sz w:val="20"/>
              </w:rPr>
              <w:t>1,38</w:t>
            </w:r>
          </w:p>
        </w:tc>
        <w:tc>
          <w:tcPr>
            <w:tcW w:w="1117" w:type="dxa"/>
          </w:tcPr>
          <w:p>
            <w:pPr>
              <w:pStyle w:val="TableParagraph"/>
              <w:spacing w:line="240" w:lineRule="auto" w:before="110"/>
              <w:ind w:right="5"/>
              <w:rPr>
                <w:sz w:val="20"/>
              </w:rPr>
            </w:pPr>
            <w:r>
              <w:rPr>
                <w:spacing w:val="-4"/>
                <w:sz w:val="20"/>
              </w:rPr>
              <w:t>1,38</w:t>
            </w:r>
          </w:p>
        </w:tc>
        <w:tc>
          <w:tcPr>
            <w:tcW w:w="1114" w:type="dxa"/>
          </w:tcPr>
          <w:p>
            <w:pPr>
              <w:pStyle w:val="TableParagraph"/>
              <w:spacing w:line="240" w:lineRule="auto" w:before="110"/>
              <w:ind w:right="7"/>
              <w:rPr>
                <w:sz w:val="20"/>
              </w:rPr>
            </w:pPr>
            <w:r>
              <w:rPr>
                <w:spacing w:val="-4"/>
                <w:sz w:val="20"/>
              </w:rPr>
              <w:t>1,38</w:t>
            </w:r>
          </w:p>
        </w:tc>
        <w:tc>
          <w:tcPr>
            <w:tcW w:w="1114" w:type="dxa"/>
          </w:tcPr>
          <w:p>
            <w:pPr>
              <w:pStyle w:val="TableParagraph"/>
              <w:spacing w:line="240" w:lineRule="auto" w:before="110"/>
              <w:ind w:right="8"/>
              <w:rPr>
                <w:sz w:val="20"/>
              </w:rPr>
            </w:pPr>
            <w:r>
              <w:rPr>
                <w:spacing w:val="-4"/>
                <w:sz w:val="20"/>
              </w:rPr>
              <w:t>1,38</w:t>
            </w:r>
          </w:p>
        </w:tc>
        <w:tc>
          <w:tcPr>
            <w:tcW w:w="1114" w:type="dxa"/>
          </w:tcPr>
          <w:p>
            <w:pPr>
              <w:pStyle w:val="TableParagraph"/>
              <w:spacing w:line="240" w:lineRule="auto" w:before="110"/>
              <w:ind w:right="9"/>
              <w:rPr>
                <w:sz w:val="20"/>
              </w:rPr>
            </w:pPr>
            <w:r>
              <w:rPr>
                <w:spacing w:val="-4"/>
                <w:sz w:val="20"/>
              </w:rPr>
              <w:t>1,38</w:t>
            </w:r>
          </w:p>
        </w:tc>
      </w:tr>
    </w:tbl>
    <w:p>
      <w:pPr>
        <w:pStyle w:val="BodyText"/>
        <w:spacing w:before="159"/>
      </w:pPr>
    </w:p>
    <w:p>
      <w:pPr>
        <w:pStyle w:val="BodyText"/>
        <w:ind w:right="137"/>
        <w:jc w:val="right"/>
      </w:pPr>
      <w:r>
        <w:rPr/>
        <w:t>Таблица</w:t>
      </w:r>
      <w:r>
        <w:rPr>
          <w:spacing w:val="-4"/>
        </w:rPr>
        <w:t> 2.13</w:t>
      </w:r>
    </w:p>
    <w:p>
      <w:pPr>
        <w:pStyle w:val="BodyText"/>
        <w:spacing w:before="161"/>
        <w:ind w:left="12" w:right="146"/>
        <w:jc w:val="center"/>
      </w:pPr>
      <w:r>
        <w:rPr>
          <w:u w:val="single"/>
        </w:rPr>
        <w:t>Баланс</w:t>
      </w:r>
      <w:r>
        <w:rPr>
          <w:spacing w:val="-7"/>
          <w:u w:val="single"/>
        </w:rPr>
        <w:t> </w:t>
      </w:r>
      <w:r>
        <w:rPr>
          <w:u w:val="single"/>
        </w:rPr>
        <w:t>тепловой</w:t>
      </w:r>
      <w:r>
        <w:rPr>
          <w:spacing w:val="-3"/>
          <w:u w:val="single"/>
        </w:rPr>
        <w:t> </w:t>
      </w:r>
      <w:r>
        <w:rPr>
          <w:u w:val="single"/>
        </w:rPr>
        <w:t>мощности</w:t>
      </w:r>
      <w:r>
        <w:rPr>
          <w:spacing w:val="-2"/>
          <w:u w:val="single"/>
        </w:rPr>
        <w:t> </w:t>
      </w:r>
      <w:r>
        <w:rPr>
          <w:u w:val="single"/>
        </w:rPr>
        <w:t>и</w:t>
      </w:r>
      <w:r>
        <w:rPr>
          <w:spacing w:val="-4"/>
          <w:u w:val="single"/>
        </w:rPr>
        <w:t> </w:t>
      </w:r>
      <w:r>
        <w:rPr>
          <w:u w:val="single"/>
        </w:rPr>
        <w:t>тепловой</w:t>
      </w:r>
      <w:r>
        <w:rPr>
          <w:spacing w:val="-3"/>
          <w:u w:val="single"/>
        </w:rPr>
        <w:t> </w:t>
      </w:r>
      <w:r>
        <w:rPr>
          <w:u w:val="single"/>
        </w:rPr>
        <w:t>энергии</w:t>
      </w:r>
      <w:r>
        <w:rPr>
          <w:spacing w:val="-3"/>
          <w:u w:val="single"/>
        </w:rPr>
        <w:t> </w:t>
      </w:r>
      <w:r>
        <w:rPr>
          <w:u w:val="single"/>
        </w:rPr>
        <w:t>для котельной</w:t>
      </w:r>
      <w:r>
        <w:rPr>
          <w:spacing w:val="-4"/>
          <w:u w:val="single"/>
        </w:rPr>
        <w:t> </w:t>
      </w:r>
      <w:r>
        <w:rPr>
          <w:u w:val="single"/>
        </w:rPr>
        <w:t>п.</w:t>
      </w:r>
      <w:r>
        <w:rPr>
          <w:spacing w:val="-4"/>
          <w:u w:val="single"/>
        </w:rPr>
        <w:t> </w:t>
      </w:r>
      <w:r>
        <w:rPr>
          <w:u w:val="single"/>
        </w:rPr>
        <w:t>Мирный,</w:t>
      </w:r>
      <w:r>
        <w:rPr>
          <w:spacing w:val="-3"/>
          <w:u w:val="single"/>
        </w:rPr>
        <w:t> </w:t>
      </w:r>
      <w:r>
        <w:rPr>
          <w:spacing w:val="-2"/>
          <w:u w:val="single"/>
        </w:rPr>
        <w:t>Гкал/ч</w:t>
      </w:r>
    </w:p>
    <w:p>
      <w:pPr>
        <w:pStyle w:val="BodyText"/>
        <w:spacing w:before="5"/>
        <w:rPr>
          <w:sz w:val="14"/>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75"/>
        <w:gridCol w:w="1114"/>
        <w:gridCol w:w="1114"/>
        <w:gridCol w:w="1114"/>
        <w:gridCol w:w="1117"/>
        <w:gridCol w:w="1114"/>
        <w:gridCol w:w="1114"/>
        <w:gridCol w:w="1114"/>
      </w:tblGrid>
      <w:tr>
        <w:trPr>
          <w:trHeight w:val="230" w:hRule="atLeast"/>
        </w:trPr>
        <w:tc>
          <w:tcPr>
            <w:tcW w:w="7275" w:type="dxa"/>
          </w:tcPr>
          <w:p>
            <w:pPr>
              <w:pStyle w:val="TableParagraph"/>
              <w:ind w:left="12" w:right="3"/>
              <w:rPr>
                <w:b/>
                <w:sz w:val="20"/>
              </w:rPr>
            </w:pPr>
            <w:r>
              <w:rPr>
                <w:b/>
                <w:spacing w:val="-2"/>
                <w:sz w:val="20"/>
              </w:rPr>
              <w:t>Наименование</w:t>
            </w:r>
            <w:r>
              <w:rPr>
                <w:b/>
                <w:spacing w:val="9"/>
                <w:sz w:val="20"/>
              </w:rPr>
              <w:t> </w:t>
            </w:r>
            <w:r>
              <w:rPr>
                <w:b/>
                <w:spacing w:val="-2"/>
                <w:sz w:val="20"/>
              </w:rPr>
              <w:t>показателя</w:t>
            </w:r>
          </w:p>
        </w:tc>
        <w:tc>
          <w:tcPr>
            <w:tcW w:w="1114" w:type="dxa"/>
          </w:tcPr>
          <w:p>
            <w:pPr>
              <w:pStyle w:val="TableParagraph"/>
              <w:rPr>
                <w:b/>
                <w:sz w:val="20"/>
              </w:rPr>
            </w:pPr>
            <w:r>
              <w:rPr>
                <w:b/>
                <w:spacing w:val="-4"/>
                <w:sz w:val="20"/>
              </w:rPr>
              <w:t>2023</w:t>
            </w:r>
          </w:p>
        </w:tc>
        <w:tc>
          <w:tcPr>
            <w:tcW w:w="1114" w:type="dxa"/>
          </w:tcPr>
          <w:p>
            <w:pPr>
              <w:pStyle w:val="TableParagraph"/>
              <w:rPr>
                <w:b/>
                <w:sz w:val="20"/>
              </w:rPr>
            </w:pPr>
            <w:r>
              <w:rPr>
                <w:b/>
                <w:spacing w:val="-4"/>
                <w:sz w:val="20"/>
              </w:rPr>
              <w:t>2024</w:t>
            </w:r>
          </w:p>
        </w:tc>
        <w:tc>
          <w:tcPr>
            <w:tcW w:w="1114" w:type="dxa"/>
          </w:tcPr>
          <w:p>
            <w:pPr>
              <w:pStyle w:val="TableParagraph"/>
              <w:ind w:right="1"/>
              <w:rPr>
                <w:b/>
                <w:sz w:val="20"/>
              </w:rPr>
            </w:pPr>
            <w:r>
              <w:rPr>
                <w:b/>
                <w:spacing w:val="-4"/>
                <w:sz w:val="20"/>
              </w:rPr>
              <w:t>2025</w:t>
            </w:r>
          </w:p>
        </w:tc>
        <w:tc>
          <w:tcPr>
            <w:tcW w:w="1117" w:type="dxa"/>
          </w:tcPr>
          <w:p>
            <w:pPr>
              <w:pStyle w:val="TableParagraph"/>
              <w:rPr>
                <w:b/>
                <w:sz w:val="20"/>
              </w:rPr>
            </w:pPr>
            <w:r>
              <w:rPr>
                <w:b/>
                <w:spacing w:val="-4"/>
                <w:sz w:val="20"/>
              </w:rPr>
              <w:t>2026</w:t>
            </w:r>
          </w:p>
        </w:tc>
        <w:tc>
          <w:tcPr>
            <w:tcW w:w="1114" w:type="dxa"/>
          </w:tcPr>
          <w:p>
            <w:pPr>
              <w:pStyle w:val="TableParagraph"/>
              <w:ind w:right="3"/>
              <w:rPr>
                <w:b/>
                <w:sz w:val="20"/>
              </w:rPr>
            </w:pPr>
            <w:r>
              <w:rPr>
                <w:b/>
                <w:spacing w:val="-4"/>
                <w:sz w:val="20"/>
              </w:rPr>
              <w:t>2027</w:t>
            </w:r>
          </w:p>
        </w:tc>
        <w:tc>
          <w:tcPr>
            <w:tcW w:w="1114" w:type="dxa"/>
          </w:tcPr>
          <w:p>
            <w:pPr>
              <w:pStyle w:val="TableParagraph"/>
              <w:ind w:right="4"/>
              <w:rPr>
                <w:b/>
                <w:sz w:val="20"/>
              </w:rPr>
            </w:pPr>
            <w:r>
              <w:rPr>
                <w:b/>
                <w:spacing w:val="-4"/>
                <w:sz w:val="20"/>
              </w:rPr>
              <w:t>2028</w:t>
            </w:r>
          </w:p>
        </w:tc>
        <w:tc>
          <w:tcPr>
            <w:tcW w:w="1114" w:type="dxa"/>
          </w:tcPr>
          <w:p>
            <w:pPr>
              <w:pStyle w:val="TableParagraph"/>
              <w:ind w:right="6"/>
              <w:rPr>
                <w:b/>
                <w:sz w:val="20"/>
              </w:rPr>
            </w:pPr>
            <w:r>
              <w:rPr>
                <w:b/>
                <w:spacing w:val="-2"/>
                <w:sz w:val="20"/>
              </w:rPr>
              <w:t>2029-</w:t>
            </w:r>
            <w:r>
              <w:rPr>
                <w:b/>
                <w:spacing w:val="-4"/>
                <w:sz w:val="20"/>
              </w:rPr>
              <w:t>2034</w:t>
            </w:r>
          </w:p>
        </w:tc>
      </w:tr>
      <w:tr>
        <w:trPr>
          <w:trHeight w:val="230" w:hRule="atLeast"/>
        </w:trPr>
        <w:tc>
          <w:tcPr>
            <w:tcW w:w="7275" w:type="dxa"/>
          </w:tcPr>
          <w:p>
            <w:pPr>
              <w:pStyle w:val="TableParagraph"/>
              <w:ind w:left="11"/>
              <w:jc w:val="left"/>
              <w:rPr>
                <w:sz w:val="20"/>
              </w:rPr>
            </w:pPr>
            <w:r>
              <w:rPr>
                <w:sz w:val="20"/>
              </w:rPr>
              <w:t>Установленная</w:t>
            </w:r>
            <w:r>
              <w:rPr>
                <w:spacing w:val="-11"/>
                <w:sz w:val="20"/>
              </w:rPr>
              <w:t> </w:t>
            </w:r>
            <w:r>
              <w:rPr>
                <w:sz w:val="20"/>
              </w:rPr>
              <w:t>тепловая</w:t>
            </w:r>
            <w:r>
              <w:rPr>
                <w:spacing w:val="-11"/>
                <w:sz w:val="20"/>
              </w:rPr>
              <w:t> </w:t>
            </w:r>
            <w:r>
              <w:rPr>
                <w:sz w:val="20"/>
              </w:rPr>
              <w:t>мощность,</w:t>
            </w:r>
            <w:r>
              <w:rPr>
                <w:spacing w:val="-10"/>
                <w:sz w:val="20"/>
              </w:rPr>
              <w:t> </w:t>
            </w:r>
            <w:r>
              <w:rPr>
                <w:spacing w:val="-2"/>
                <w:sz w:val="20"/>
              </w:rPr>
              <w:t>Гкал/ч</w:t>
            </w:r>
          </w:p>
        </w:tc>
        <w:tc>
          <w:tcPr>
            <w:tcW w:w="1114" w:type="dxa"/>
          </w:tcPr>
          <w:p>
            <w:pPr>
              <w:pStyle w:val="TableParagraph"/>
              <w:ind w:right="5"/>
              <w:rPr>
                <w:sz w:val="20"/>
              </w:rPr>
            </w:pPr>
            <w:r>
              <w:rPr>
                <w:spacing w:val="-4"/>
                <w:sz w:val="20"/>
              </w:rPr>
              <w:t>2,59</w:t>
            </w:r>
          </w:p>
        </w:tc>
        <w:tc>
          <w:tcPr>
            <w:tcW w:w="1114" w:type="dxa"/>
          </w:tcPr>
          <w:p>
            <w:pPr>
              <w:pStyle w:val="TableParagraph"/>
              <w:ind w:right="5"/>
              <w:rPr>
                <w:sz w:val="20"/>
              </w:rPr>
            </w:pPr>
            <w:r>
              <w:rPr>
                <w:spacing w:val="-4"/>
                <w:sz w:val="20"/>
              </w:rPr>
              <w:t>2,59</w:t>
            </w:r>
          </w:p>
        </w:tc>
        <w:tc>
          <w:tcPr>
            <w:tcW w:w="1114" w:type="dxa"/>
          </w:tcPr>
          <w:p>
            <w:pPr>
              <w:pStyle w:val="TableParagraph"/>
              <w:ind w:right="6"/>
              <w:rPr>
                <w:sz w:val="20"/>
              </w:rPr>
            </w:pPr>
            <w:r>
              <w:rPr>
                <w:spacing w:val="-4"/>
                <w:sz w:val="20"/>
              </w:rPr>
              <w:t>2,59</w:t>
            </w:r>
          </w:p>
        </w:tc>
        <w:tc>
          <w:tcPr>
            <w:tcW w:w="1117" w:type="dxa"/>
          </w:tcPr>
          <w:p>
            <w:pPr>
              <w:pStyle w:val="TableParagraph"/>
              <w:ind w:right="5"/>
              <w:rPr>
                <w:sz w:val="20"/>
              </w:rPr>
            </w:pPr>
            <w:r>
              <w:rPr>
                <w:spacing w:val="-4"/>
                <w:sz w:val="20"/>
              </w:rPr>
              <w:t>2,59</w:t>
            </w:r>
          </w:p>
        </w:tc>
        <w:tc>
          <w:tcPr>
            <w:tcW w:w="1114" w:type="dxa"/>
          </w:tcPr>
          <w:p>
            <w:pPr>
              <w:pStyle w:val="TableParagraph"/>
              <w:ind w:right="7"/>
              <w:rPr>
                <w:sz w:val="20"/>
              </w:rPr>
            </w:pPr>
            <w:r>
              <w:rPr>
                <w:spacing w:val="-4"/>
                <w:sz w:val="20"/>
              </w:rPr>
              <w:t>2,59</w:t>
            </w:r>
          </w:p>
        </w:tc>
        <w:tc>
          <w:tcPr>
            <w:tcW w:w="1114" w:type="dxa"/>
          </w:tcPr>
          <w:p>
            <w:pPr>
              <w:pStyle w:val="TableParagraph"/>
              <w:ind w:right="8"/>
              <w:rPr>
                <w:sz w:val="20"/>
              </w:rPr>
            </w:pPr>
            <w:r>
              <w:rPr>
                <w:spacing w:val="-4"/>
                <w:sz w:val="20"/>
              </w:rPr>
              <w:t>2,59</w:t>
            </w:r>
          </w:p>
        </w:tc>
        <w:tc>
          <w:tcPr>
            <w:tcW w:w="1114" w:type="dxa"/>
          </w:tcPr>
          <w:p>
            <w:pPr>
              <w:pStyle w:val="TableParagraph"/>
              <w:ind w:right="9"/>
              <w:rPr>
                <w:sz w:val="20"/>
              </w:rPr>
            </w:pPr>
            <w:r>
              <w:rPr>
                <w:spacing w:val="-4"/>
                <w:sz w:val="20"/>
              </w:rPr>
              <w:t>2,59</w:t>
            </w:r>
          </w:p>
        </w:tc>
      </w:tr>
      <w:tr>
        <w:trPr>
          <w:trHeight w:val="229" w:hRule="atLeast"/>
        </w:trPr>
        <w:tc>
          <w:tcPr>
            <w:tcW w:w="7275" w:type="dxa"/>
          </w:tcPr>
          <w:p>
            <w:pPr>
              <w:pStyle w:val="TableParagraph"/>
              <w:ind w:left="11"/>
              <w:jc w:val="left"/>
              <w:rPr>
                <w:sz w:val="20"/>
              </w:rPr>
            </w:pPr>
            <w:r>
              <w:rPr>
                <w:sz w:val="20"/>
              </w:rPr>
              <w:t>Располагаемая</w:t>
            </w:r>
            <w:r>
              <w:rPr>
                <w:spacing w:val="-10"/>
                <w:sz w:val="20"/>
              </w:rPr>
              <w:t> </w:t>
            </w:r>
            <w:r>
              <w:rPr>
                <w:sz w:val="20"/>
              </w:rPr>
              <w:t>тепловая</w:t>
            </w:r>
            <w:r>
              <w:rPr>
                <w:spacing w:val="-10"/>
                <w:sz w:val="20"/>
              </w:rPr>
              <w:t> </w:t>
            </w:r>
            <w:r>
              <w:rPr>
                <w:sz w:val="20"/>
              </w:rPr>
              <w:t>мощность,</w:t>
            </w:r>
            <w:r>
              <w:rPr>
                <w:spacing w:val="-10"/>
                <w:sz w:val="20"/>
              </w:rPr>
              <w:t> </w:t>
            </w:r>
            <w:r>
              <w:rPr>
                <w:spacing w:val="-2"/>
                <w:sz w:val="20"/>
              </w:rPr>
              <w:t>Гкал/ч</w:t>
            </w:r>
          </w:p>
        </w:tc>
        <w:tc>
          <w:tcPr>
            <w:tcW w:w="1114" w:type="dxa"/>
          </w:tcPr>
          <w:p>
            <w:pPr>
              <w:pStyle w:val="TableParagraph"/>
              <w:ind w:right="5"/>
              <w:rPr>
                <w:sz w:val="20"/>
              </w:rPr>
            </w:pPr>
            <w:r>
              <w:rPr>
                <w:spacing w:val="-4"/>
                <w:sz w:val="20"/>
              </w:rPr>
              <w:t>2,59</w:t>
            </w:r>
          </w:p>
        </w:tc>
        <w:tc>
          <w:tcPr>
            <w:tcW w:w="1114" w:type="dxa"/>
          </w:tcPr>
          <w:p>
            <w:pPr>
              <w:pStyle w:val="TableParagraph"/>
              <w:ind w:right="5"/>
              <w:rPr>
                <w:sz w:val="20"/>
              </w:rPr>
            </w:pPr>
            <w:r>
              <w:rPr>
                <w:spacing w:val="-4"/>
                <w:sz w:val="20"/>
              </w:rPr>
              <w:t>2,59</w:t>
            </w:r>
          </w:p>
        </w:tc>
        <w:tc>
          <w:tcPr>
            <w:tcW w:w="1114" w:type="dxa"/>
          </w:tcPr>
          <w:p>
            <w:pPr>
              <w:pStyle w:val="TableParagraph"/>
              <w:ind w:right="6"/>
              <w:rPr>
                <w:sz w:val="20"/>
              </w:rPr>
            </w:pPr>
            <w:r>
              <w:rPr>
                <w:spacing w:val="-4"/>
                <w:sz w:val="20"/>
              </w:rPr>
              <w:t>2,59</w:t>
            </w:r>
          </w:p>
        </w:tc>
        <w:tc>
          <w:tcPr>
            <w:tcW w:w="1117" w:type="dxa"/>
          </w:tcPr>
          <w:p>
            <w:pPr>
              <w:pStyle w:val="TableParagraph"/>
              <w:ind w:right="5"/>
              <w:rPr>
                <w:sz w:val="20"/>
              </w:rPr>
            </w:pPr>
            <w:r>
              <w:rPr>
                <w:spacing w:val="-4"/>
                <w:sz w:val="20"/>
              </w:rPr>
              <w:t>2,59</w:t>
            </w:r>
          </w:p>
        </w:tc>
        <w:tc>
          <w:tcPr>
            <w:tcW w:w="1114" w:type="dxa"/>
          </w:tcPr>
          <w:p>
            <w:pPr>
              <w:pStyle w:val="TableParagraph"/>
              <w:ind w:right="7"/>
              <w:rPr>
                <w:sz w:val="20"/>
              </w:rPr>
            </w:pPr>
            <w:r>
              <w:rPr>
                <w:spacing w:val="-4"/>
                <w:sz w:val="20"/>
              </w:rPr>
              <w:t>2,59</w:t>
            </w:r>
          </w:p>
        </w:tc>
        <w:tc>
          <w:tcPr>
            <w:tcW w:w="1114" w:type="dxa"/>
          </w:tcPr>
          <w:p>
            <w:pPr>
              <w:pStyle w:val="TableParagraph"/>
              <w:ind w:right="8"/>
              <w:rPr>
                <w:sz w:val="20"/>
              </w:rPr>
            </w:pPr>
            <w:r>
              <w:rPr>
                <w:spacing w:val="-4"/>
                <w:sz w:val="20"/>
              </w:rPr>
              <w:t>2,59</w:t>
            </w:r>
          </w:p>
        </w:tc>
        <w:tc>
          <w:tcPr>
            <w:tcW w:w="1114" w:type="dxa"/>
          </w:tcPr>
          <w:p>
            <w:pPr>
              <w:pStyle w:val="TableParagraph"/>
              <w:ind w:right="9"/>
              <w:rPr>
                <w:sz w:val="20"/>
              </w:rPr>
            </w:pPr>
            <w:r>
              <w:rPr>
                <w:spacing w:val="-4"/>
                <w:sz w:val="20"/>
              </w:rPr>
              <w:t>2,59</w:t>
            </w:r>
          </w:p>
        </w:tc>
      </w:tr>
      <w:tr>
        <w:trPr>
          <w:trHeight w:val="460" w:hRule="atLeast"/>
        </w:trPr>
        <w:tc>
          <w:tcPr>
            <w:tcW w:w="7275" w:type="dxa"/>
          </w:tcPr>
          <w:p>
            <w:pPr>
              <w:pStyle w:val="TableParagraph"/>
              <w:spacing w:line="225" w:lineRule="exact"/>
              <w:ind w:left="11"/>
              <w:jc w:val="left"/>
              <w:rPr>
                <w:sz w:val="20"/>
              </w:rPr>
            </w:pPr>
            <w:r>
              <w:rPr>
                <w:sz w:val="20"/>
              </w:rPr>
              <w:t>Затраты</w:t>
            </w:r>
            <w:r>
              <w:rPr>
                <w:spacing w:val="-7"/>
                <w:sz w:val="20"/>
              </w:rPr>
              <w:t> </w:t>
            </w:r>
            <w:r>
              <w:rPr>
                <w:sz w:val="20"/>
              </w:rPr>
              <w:t>тепла</w:t>
            </w:r>
            <w:r>
              <w:rPr>
                <w:spacing w:val="-8"/>
                <w:sz w:val="20"/>
              </w:rPr>
              <w:t> </w:t>
            </w:r>
            <w:r>
              <w:rPr>
                <w:sz w:val="20"/>
              </w:rPr>
              <w:t>на</w:t>
            </w:r>
            <w:r>
              <w:rPr>
                <w:spacing w:val="-7"/>
                <w:sz w:val="20"/>
              </w:rPr>
              <w:t> </w:t>
            </w:r>
            <w:r>
              <w:rPr>
                <w:sz w:val="20"/>
              </w:rPr>
              <w:t>собственные</w:t>
            </w:r>
            <w:r>
              <w:rPr>
                <w:spacing w:val="-7"/>
                <w:sz w:val="20"/>
              </w:rPr>
              <w:t> </w:t>
            </w:r>
            <w:r>
              <w:rPr>
                <w:sz w:val="20"/>
              </w:rPr>
              <w:t>и</w:t>
            </w:r>
            <w:r>
              <w:rPr>
                <w:spacing w:val="-7"/>
                <w:sz w:val="20"/>
              </w:rPr>
              <w:t> </w:t>
            </w:r>
            <w:r>
              <w:rPr>
                <w:sz w:val="20"/>
              </w:rPr>
              <w:t>хозяйственные</w:t>
            </w:r>
            <w:r>
              <w:rPr>
                <w:spacing w:val="-5"/>
                <w:sz w:val="20"/>
              </w:rPr>
              <w:t> </w:t>
            </w:r>
            <w:r>
              <w:rPr>
                <w:sz w:val="20"/>
              </w:rPr>
              <w:t>нужды</w:t>
            </w:r>
            <w:r>
              <w:rPr>
                <w:spacing w:val="-5"/>
                <w:sz w:val="20"/>
              </w:rPr>
              <w:t> </w:t>
            </w:r>
            <w:r>
              <w:rPr>
                <w:sz w:val="20"/>
              </w:rPr>
              <w:t>котельной</w:t>
            </w:r>
            <w:r>
              <w:rPr>
                <w:spacing w:val="-8"/>
                <w:sz w:val="20"/>
              </w:rPr>
              <w:t> </w:t>
            </w:r>
            <w:r>
              <w:rPr>
                <w:sz w:val="20"/>
              </w:rPr>
              <w:t>в</w:t>
            </w:r>
            <w:r>
              <w:rPr>
                <w:spacing w:val="-3"/>
                <w:sz w:val="20"/>
              </w:rPr>
              <w:t> </w:t>
            </w:r>
            <w:r>
              <w:rPr>
                <w:sz w:val="20"/>
              </w:rPr>
              <w:t>горячей</w:t>
            </w:r>
            <w:r>
              <w:rPr>
                <w:spacing w:val="-5"/>
                <w:sz w:val="20"/>
              </w:rPr>
              <w:t> </w:t>
            </w:r>
            <w:r>
              <w:rPr>
                <w:spacing w:val="-2"/>
                <w:sz w:val="20"/>
              </w:rPr>
              <w:t>воде,</w:t>
            </w:r>
          </w:p>
          <w:p>
            <w:pPr>
              <w:pStyle w:val="TableParagraph"/>
              <w:spacing w:line="215" w:lineRule="exact"/>
              <w:ind w:left="11"/>
              <w:jc w:val="left"/>
              <w:rPr>
                <w:sz w:val="20"/>
              </w:rPr>
            </w:pPr>
            <w:r>
              <w:rPr>
                <w:spacing w:val="-2"/>
                <w:sz w:val="20"/>
              </w:rPr>
              <w:t>Гкал/ч</w:t>
            </w:r>
          </w:p>
        </w:tc>
        <w:tc>
          <w:tcPr>
            <w:tcW w:w="1114" w:type="dxa"/>
          </w:tcPr>
          <w:p>
            <w:pPr>
              <w:pStyle w:val="TableParagraph"/>
              <w:spacing w:line="240" w:lineRule="auto" w:before="110"/>
              <w:ind w:right="6"/>
              <w:rPr>
                <w:sz w:val="20"/>
              </w:rPr>
            </w:pPr>
            <w:r>
              <w:rPr>
                <w:spacing w:val="-10"/>
                <w:sz w:val="20"/>
              </w:rPr>
              <w:t>-</w:t>
            </w:r>
          </w:p>
        </w:tc>
        <w:tc>
          <w:tcPr>
            <w:tcW w:w="1114" w:type="dxa"/>
          </w:tcPr>
          <w:p>
            <w:pPr>
              <w:pStyle w:val="TableParagraph"/>
              <w:spacing w:line="240" w:lineRule="auto" w:before="110"/>
              <w:ind w:right="6"/>
              <w:rPr>
                <w:sz w:val="20"/>
              </w:rPr>
            </w:pPr>
            <w:r>
              <w:rPr>
                <w:spacing w:val="-10"/>
                <w:sz w:val="20"/>
              </w:rPr>
              <w:t>-</w:t>
            </w:r>
          </w:p>
        </w:tc>
        <w:tc>
          <w:tcPr>
            <w:tcW w:w="1114" w:type="dxa"/>
          </w:tcPr>
          <w:p>
            <w:pPr>
              <w:pStyle w:val="TableParagraph"/>
              <w:spacing w:line="240" w:lineRule="auto" w:before="110"/>
              <w:ind w:right="7"/>
              <w:rPr>
                <w:sz w:val="20"/>
              </w:rPr>
            </w:pPr>
            <w:r>
              <w:rPr>
                <w:spacing w:val="-10"/>
                <w:sz w:val="20"/>
              </w:rPr>
              <w:t>-</w:t>
            </w:r>
          </w:p>
        </w:tc>
        <w:tc>
          <w:tcPr>
            <w:tcW w:w="1117" w:type="dxa"/>
          </w:tcPr>
          <w:p>
            <w:pPr>
              <w:pStyle w:val="TableParagraph"/>
              <w:spacing w:line="240" w:lineRule="auto" w:before="110"/>
              <w:ind w:right="6"/>
              <w:rPr>
                <w:sz w:val="20"/>
              </w:rPr>
            </w:pPr>
            <w:r>
              <w:rPr>
                <w:spacing w:val="-10"/>
                <w:sz w:val="20"/>
              </w:rPr>
              <w:t>-</w:t>
            </w:r>
          </w:p>
        </w:tc>
        <w:tc>
          <w:tcPr>
            <w:tcW w:w="1114" w:type="dxa"/>
          </w:tcPr>
          <w:p>
            <w:pPr>
              <w:pStyle w:val="TableParagraph"/>
              <w:spacing w:line="240" w:lineRule="auto" w:before="110"/>
              <w:ind w:right="9"/>
              <w:rPr>
                <w:sz w:val="20"/>
              </w:rPr>
            </w:pPr>
            <w:r>
              <w:rPr>
                <w:spacing w:val="-10"/>
                <w:sz w:val="20"/>
              </w:rPr>
              <w:t>-</w:t>
            </w:r>
          </w:p>
        </w:tc>
        <w:tc>
          <w:tcPr>
            <w:tcW w:w="1114" w:type="dxa"/>
          </w:tcPr>
          <w:p>
            <w:pPr>
              <w:pStyle w:val="TableParagraph"/>
              <w:spacing w:line="240" w:lineRule="auto" w:before="110"/>
              <w:ind w:right="9"/>
              <w:rPr>
                <w:sz w:val="20"/>
              </w:rPr>
            </w:pPr>
            <w:r>
              <w:rPr>
                <w:spacing w:val="-10"/>
                <w:sz w:val="20"/>
              </w:rPr>
              <w:t>-</w:t>
            </w:r>
          </w:p>
        </w:tc>
        <w:tc>
          <w:tcPr>
            <w:tcW w:w="1114" w:type="dxa"/>
          </w:tcPr>
          <w:p>
            <w:pPr>
              <w:pStyle w:val="TableParagraph"/>
              <w:spacing w:line="240" w:lineRule="auto" w:before="110"/>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Потери</w:t>
            </w:r>
            <w:r>
              <w:rPr>
                <w:spacing w:val="-5"/>
                <w:sz w:val="20"/>
              </w:rPr>
              <w:t> </w:t>
            </w:r>
            <w:r>
              <w:rPr>
                <w:sz w:val="20"/>
              </w:rPr>
              <w:t>в</w:t>
            </w:r>
            <w:r>
              <w:rPr>
                <w:spacing w:val="-5"/>
                <w:sz w:val="20"/>
              </w:rPr>
              <w:t> </w:t>
            </w:r>
            <w:r>
              <w:rPr>
                <w:sz w:val="20"/>
              </w:rPr>
              <w:t>тепловых</w:t>
            </w:r>
            <w:r>
              <w:rPr>
                <w:spacing w:val="-5"/>
                <w:sz w:val="20"/>
              </w:rPr>
              <w:t> </w:t>
            </w:r>
            <w:r>
              <w:rPr>
                <w:sz w:val="20"/>
              </w:rPr>
              <w:t>сетях</w:t>
            </w:r>
            <w:r>
              <w:rPr>
                <w:spacing w:val="-5"/>
                <w:sz w:val="20"/>
              </w:rPr>
              <w:t> </w:t>
            </w:r>
            <w:r>
              <w:rPr>
                <w:sz w:val="20"/>
              </w:rPr>
              <w:t>в</w:t>
            </w:r>
            <w:r>
              <w:rPr>
                <w:spacing w:val="-5"/>
                <w:sz w:val="20"/>
              </w:rPr>
              <w:t> </w:t>
            </w:r>
            <w:r>
              <w:rPr>
                <w:sz w:val="20"/>
              </w:rPr>
              <w:t>горячей</w:t>
            </w:r>
            <w:r>
              <w:rPr>
                <w:spacing w:val="-5"/>
                <w:sz w:val="20"/>
              </w:rPr>
              <w:t> </w:t>
            </w:r>
            <w:r>
              <w:rPr>
                <w:sz w:val="20"/>
              </w:rPr>
              <w:t>воде,</w:t>
            </w:r>
            <w:r>
              <w:rPr>
                <w:spacing w:val="-4"/>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Присоединенная</w:t>
            </w:r>
            <w:r>
              <w:rPr>
                <w:spacing w:val="-7"/>
                <w:sz w:val="20"/>
              </w:rPr>
              <w:t> </w:t>
            </w:r>
            <w:r>
              <w:rPr>
                <w:sz w:val="20"/>
              </w:rPr>
              <w:t>договорная</w:t>
            </w:r>
            <w:r>
              <w:rPr>
                <w:spacing w:val="-5"/>
                <w:sz w:val="20"/>
              </w:rPr>
              <w:t> </w:t>
            </w:r>
            <w:r>
              <w:rPr>
                <w:sz w:val="20"/>
              </w:rPr>
              <w:t>тепловая</w:t>
            </w:r>
            <w:r>
              <w:rPr>
                <w:spacing w:val="-4"/>
                <w:sz w:val="20"/>
              </w:rPr>
              <w:t> </w:t>
            </w:r>
            <w:r>
              <w:rPr>
                <w:sz w:val="20"/>
              </w:rPr>
              <w:t>нагрузка</w:t>
            </w:r>
            <w:r>
              <w:rPr>
                <w:spacing w:val="-6"/>
                <w:sz w:val="20"/>
              </w:rPr>
              <w:t> </w:t>
            </w:r>
            <w:r>
              <w:rPr>
                <w:sz w:val="20"/>
              </w:rPr>
              <w:t>в</w:t>
            </w:r>
            <w:r>
              <w:rPr>
                <w:spacing w:val="-7"/>
                <w:sz w:val="20"/>
              </w:rPr>
              <w:t> </w:t>
            </w:r>
            <w:r>
              <w:rPr>
                <w:sz w:val="20"/>
              </w:rPr>
              <w:t>горячей</w:t>
            </w:r>
            <w:r>
              <w:rPr>
                <w:spacing w:val="-7"/>
                <w:sz w:val="20"/>
              </w:rPr>
              <w:t> </w:t>
            </w:r>
            <w:r>
              <w:rPr>
                <w:sz w:val="20"/>
              </w:rPr>
              <w:t>воде,</w:t>
            </w:r>
            <w:r>
              <w:rPr>
                <w:spacing w:val="-6"/>
                <w:sz w:val="20"/>
              </w:rPr>
              <w:t> </w:t>
            </w:r>
            <w:r>
              <w:rPr>
                <w:sz w:val="20"/>
              </w:rPr>
              <w:t>Гкал/ч,</w:t>
            </w:r>
            <w:r>
              <w:rPr>
                <w:spacing w:val="-5"/>
                <w:sz w:val="20"/>
              </w:rPr>
              <w:t> </w:t>
            </w:r>
            <w:r>
              <w:rPr>
                <w:sz w:val="20"/>
              </w:rPr>
              <w:t>в</w:t>
            </w:r>
            <w:r>
              <w:rPr>
                <w:spacing w:val="-7"/>
                <w:sz w:val="20"/>
              </w:rPr>
              <w:t> </w:t>
            </w:r>
            <w:r>
              <w:rPr>
                <w:sz w:val="20"/>
              </w:rPr>
              <w:t>том</w:t>
            </w:r>
            <w:r>
              <w:rPr>
                <w:spacing w:val="-6"/>
                <w:sz w:val="20"/>
              </w:rPr>
              <w:t> </w:t>
            </w:r>
            <w:r>
              <w:rPr>
                <w:spacing w:val="-2"/>
                <w:sz w:val="20"/>
              </w:rPr>
              <w:t>числе</w:t>
            </w:r>
          </w:p>
        </w:tc>
        <w:tc>
          <w:tcPr>
            <w:tcW w:w="1114" w:type="dxa"/>
          </w:tcPr>
          <w:p>
            <w:pPr>
              <w:pStyle w:val="TableParagraph"/>
              <w:ind w:right="5"/>
              <w:rPr>
                <w:sz w:val="20"/>
              </w:rPr>
            </w:pPr>
            <w:r>
              <w:rPr>
                <w:spacing w:val="-2"/>
                <w:sz w:val="20"/>
              </w:rPr>
              <w:t>1,319</w:t>
            </w:r>
          </w:p>
        </w:tc>
        <w:tc>
          <w:tcPr>
            <w:tcW w:w="1114" w:type="dxa"/>
          </w:tcPr>
          <w:p>
            <w:pPr>
              <w:pStyle w:val="TableParagraph"/>
              <w:ind w:right="5"/>
              <w:rPr>
                <w:sz w:val="20"/>
              </w:rPr>
            </w:pPr>
            <w:r>
              <w:rPr>
                <w:spacing w:val="-2"/>
                <w:sz w:val="20"/>
              </w:rPr>
              <w:t>1,319</w:t>
            </w:r>
          </w:p>
        </w:tc>
        <w:tc>
          <w:tcPr>
            <w:tcW w:w="1114" w:type="dxa"/>
          </w:tcPr>
          <w:p>
            <w:pPr>
              <w:pStyle w:val="TableParagraph"/>
              <w:ind w:right="6"/>
              <w:rPr>
                <w:sz w:val="20"/>
              </w:rPr>
            </w:pPr>
            <w:r>
              <w:rPr>
                <w:spacing w:val="-2"/>
                <w:sz w:val="20"/>
              </w:rPr>
              <w:t>1,319</w:t>
            </w:r>
          </w:p>
        </w:tc>
        <w:tc>
          <w:tcPr>
            <w:tcW w:w="1117" w:type="dxa"/>
          </w:tcPr>
          <w:p>
            <w:pPr>
              <w:pStyle w:val="TableParagraph"/>
              <w:ind w:right="5"/>
              <w:rPr>
                <w:sz w:val="20"/>
              </w:rPr>
            </w:pPr>
            <w:r>
              <w:rPr>
                <w:spacing w:val="-2"/>
                <w:sz w:val="20"/>
              </w:rPr>
              <w:t>1,319</w:t>
            </w:r>
          </w:p>
        </w:tc>
        <w:tc>
          <w:tcPr>
            <w:tcW w:w="1114" w:type="dxa"/>
          </w:tcPr>
          <w:p>
            <w:pPr>
              <w:pStyle w:val="TableParagraph"/>
              <w:ind w:right="7"/>
              <w:rPr>
                <w:sz w:val="20"/>
              </w:rPr>
            </w:pPr>
            <w:r>
              <w:rPr>
                <w:spacing w:val="-2"/>
                <w:sz w:val="20"/>
              </w:rPr>
              <w:t>1,319</w:t>
            </w:r>
          </w:p>
        </w:tc>
        <w:tc>
          <w:tcPr>
            <w:tcW w:w="1114" w:type="dxa"/>
          </w:tcPr>
          <w:p>
            <w:pPr>
              <w:pStyle w:val="TableParagraph"/>
              <w:ind w:right="8"/>
              <w:rPr>
                <w:sz w:val="20"/>
              </w:rPr>
            </w:pPr>
            <w:r>
              <w:rPr>
                <w:spacing w:val="-2"/>
                <w:sz w:val="20"/>
              </w:rPr>
              <w:t>1,319</w:t>
            </w:r>
          </w:p>
        </w:tc>
        <w:tc>
          <w:tcPr>
            <w:tcW w:w="1114" w:type="dxa"/>
          </w:tcPr>
          <w:p>
            <w:pPr>
              <w:pStyle w:val="TableParagraph"/>
              <w:ind w:right="9"/>
              <w:rPr>
                <w:sz w:val="20"/>
              </w:rPr>
            </w:pPr>
            <w:r>
              <w:rPr>
                <w:spacing w:val="-2"/>
                <w:sz w:val="20"/>
              </w:rPr>
              <w:t>1,319</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2"/>
                <w:sz w:val="20"/>
              </w:rPr>
              <w:t>1,319</w:t>
            </w:r>
          </w:p>
        </w:tc>
        <w:tc>
          <w:tcPr>
            <w:tcW w:w="1114" w:type="dxa"/>
          </w:tcPr>
          <w:p>
            <w:pPr>
              <w:pStyle w:val="TableParagraph"/>
              <w:ind w:right="5"/>
              <w:rPr>
                <w:sz w:val="20"/>
              </w:rPr>
            </w:pPr>
            <w:r>
              <w:rPr>
                <w:spacing w:val="-2"/>
                <w:sz w:val="20"/>
              </w:rPr>
              <w:t>1,319</w:t>
            </w:r>
          </w:p>
        </w:tc>
        <w:tc>
          <w:tcPr>
            <w:tcW w:w="1114" w:type="dxa"/>
          </w:tcPr>
          <w:p>
            <w:pPr>
              <w:pStyle w:val="TableParagraph"/>
              <w:ind w:right="6"/>
              <w:rPr>
                <w:sz w:val="20"/>
              </w:rPr>
            </w:pPr>
            <w:r>
              <w:rPr>
                <w:spacing w:val="-2"/>
                <w:sz w:val="20"/>
              </w:rPr>
              <w:t>1,319</w:t>
            </w:r>
          </w:p>
        </w:tc>
        <w:tc>
          <w:tcPr>
            <w:tcW w:w="1117" w:type="dxa"/>
          </w:tcPr>
          <w:p>
            <w:pPr>
              <w:pStyle w:val="TableParagraph"/>
              <w:ind w:right="5"/>
              <w:rPr>
                <w:sz w:val="20"/>
              </w:rPr>
            </w:pPr>
            <w:r>
              <w:rPr>
                <w:spacing w:val="-2"/>
                <w:sz w:val="20"/>
              </w:rPr>
              <w:t>1,319</w:t>
            </w:r>
          </w:p>
        </w:tc>
        <w:tc>
          <w:tcPr>
            <w:tcW w:w="1114" w:type="dxa"/>
          </w:tcPr>
          <w:p>
            <w:pPr>
              <w:pStyle w:val="TableParagraph"/>
              <w:ind w:right="7"/>
              <w:rPr>
                <w:sz w:val="20"/>
              </w:rPr>
            </w:pPr>
            <w:r>
              <w:rPr>
                <w:spacing w:val="-2"/>
                <w:sz w:val="20"/>
              </w:rPr>
              <w:t>1,319</w:t>
            </w:r>
          </w:p>
        </w:tc>
        <w:tc>
          <w:tcPr>
            <w:tcW w:w="1114" w:type="dxa"/>
          </w:tcPr>
          <w:p>
            <w:pPr>
              <w:pStyle w:val="TableParagraph"/>
              <w:ind w:right="8"/>
              <w:rPr>
                <w:sz w:val="20"/>
              </w:rPr>
            </w:pPr>
            <w:r>
              <w:rPr>
                <w:spacing w:val="-2"/>
                <w:sz w:val="20"/>
              </w:rPr>
              <w:t>1,319</w:t>
            </w:r>
          </w:p>
        </w:tc>
        <w:tc>
          <w:tcPr>
            <w:tcW w:w="1114" w:type="dxa"/>
          </w:tcPr>
          <w:p>
            <w:pPr>
              <w:pStyle w:val="TableParagraph"/>
              <w:ind w:right="9"/>
              <w:rPr>
                <w:sz w:val="20"/>
              </w:rPr>
            </w:pPr>
            <w:r>
              <w:rPr>
                <w:spacing w:val="-2"/>
                <w:sz w:val="20"/>
              </w:rPr>
              <w:t>1,319</w:t>
            </w:r>
          </w:p>
        </w:tc>
      </w:tr>
      <w:tr>
        <w:trPr>
          <w:trHeight w:val="230" w:hRule="atLeast"/>
        </w:trPr>
        <w:tc>
          <w:tcPr>
            <w:tcW w:w="7275" w:type="dxa"/>
          </w:tcPr>
          <w:p>
            <w:pPr>
              <w:pStyle w:val="TableParagraph"/>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Присоединенная</w:t>
            </w:r>
            <w:r>
              <w:rPr>
                <w:spacing w:val="-7"/>
                <w:sz w:val="20"/>
              </w:rPr>
              <w:t> </w:t>
            </w:r>
            <w:r>
              <w:rPr>
                <w:sz w:val="20"/>
              </w:rPr>
              <w:t>расчетная</w:t>
            </w:r>
            <w:r>
              <w:rPr>
                <w:spacing w:val="-5"/>
                <w:sz w:val="20"/>
              </w:rPr>
              <w:t> </w:t>
            </w:r>
            <w:r>
              <w:rPr>
                <w:sz w:val="20"/>
              </w:rPr>
              <w:t>тепловая</w:t>
            </w:r>
            <w:r>
              <w:rPr>
                <w:spacing w:val="-7"/>
                <w:sz w:val="20"/>
              </w:rPr>
              <w:t> </w:t>
            </w:r>
            <w:r>
              <w:rPr>
                <w:sz w:val="20"/>
              </w:rPr>
              <w:t>нагрузка</w:t>
            </w:r>
            <w:r>
              <w:rPr>
                <w:spacing w:val="-6"/>
                <w:sz w:val="20"/>
              </w:rPr>
              <w:t> </w:t>
            </w:r>
            <w:r>
              <w:rPr>
                <w:sz w:val="20"/>
              </w:rPr>
              <w:t>в</w:t>
            </w:r>
            <w:r>
              <w:rPr>
                <w:spacing w:val="-7"/>
                <w:sz w:val="20"/>
              </w:rPr>
              <w:t> </w:t>
            </w:r>
            <w:r>
              <w:rPr>
                <w:sz w:val="20"/>
              </w:rPr>
              <w:t>горячей</w:t>
            </w:r>
            <w:r>
              <w:rPr>
                <w:spacing w:val="-5"/>
                <w:sz w:val="20"/>
              </w:rPr>
              <w:t> </w:t>
            </w:r>
            <w:r>
              <w:rPr>
                <w:sz w:val="20"/>
              </w:rPr>
              <w:t>воде,</w:t>
            </w:r>
            <w:r>
              <w:rPr>
                <w:spacing w:val="-6"/>
                <w:sz w:val="20"/>
              </w:rPr>
              <w:t> </w:t>
            </w:r>
            <w:r>
              <w:rPr>
                <w:sz w:val="20"/>
              </w:rPr>
              <w:t>Гкал/ч,</w:t>
            </w:r>
            <w:r>
              <w:rPr>
                <w:spacing w:val="-5"/>
                <w:sz w:val="20"/>
              </w:rPr>
              <w:t> </w:t>
            </w:r>
            <w:r>
              <w:rPr>
                <w:sz w:val="20"/>
              </w:rPr>
              <w:t>в</w:t>
            </w:r>
            <w:r>
              <w:rPr>
                <w:spacing w:val="-5"/>
                <w:sz w:val="20"/>
              </w:rPr>
              <w:t> </w:t>
            </w:r>
            <w:r>
              <w:rPr>
                <w:sz w:val="20"/>
              </w:rPr>
              <w:t>том</w:t>
            </w:r>
            <w:r>
              <w:rPr>
                <w:spacing w:val="-2"/>
                <w:sz w:val="20"/>
              </w:rPr>
              <w:t> числе:</w:t>
            </w:r>
          </w:p>
        </w:tc>
        <w:tc>
          <w:tcPr>
            <w:tcW w:w="1114" w:type="dxa"/>
          </w:tcPr>
          <w:p>
            <w:pPr>
              <w:pStyle w:val="TableParagraph"/>
              <w:ind w:right="5"/>
              <w:rPr>
                <w:sz w:val="20"/>
              </w:rPr>
            </w:pPr>
            <w:r>
              <w:rPr>
                <w:spacing w:val="-2"/>
                <w:sz w:val="20"/>
              </w:rPr>
              <w:t>1,319</w:t>
            </w:r>
          </w:p>
        </w:tc>
        <w:tc>
          <w:tcPr>
            <w:tcW w:w="1114" w:type="dxa"/>
          </w:tcPr>
          <w:p>
            <w:pPr>
              <w:pStyle w:val="TableParagraph"/>
              <w:ind w:right="5"/>
              <w:rPr>
                <w:sz w:val="20"/>
              </w:rPr>
            </w:pPr>
            <w:r>
              <w:rPr>
                <w:spacing w:val="-2"/>
                <w:sz w:val="20"/>
              </w:rPr>
              <w:t>1,319</w:t>
            </w:r>
          </w:p>
        </w:tc>
        <w:tc>
          <w:tcPr>
            <w:tcW w:w="1114" w:type="dxa"/>
          </w:tcPr>
          <w:p>
            <w:pPr>
              <w:pStyle w:val="TableParagraph"/>
              <w:ind w:right="6"/>
              <w:rPr>
                <w:sz w:val="20"/>
              </w:rPr>
            </w:pPr>
            <w:r>
              <w:rPr>
                <w:spacing w:val="-2"/>
                <w:sz w:val="20"/>
              </w:rPr>
              <w:t>1,319</w:t>
            </w:r>
          </w:p>
        </w:tc>
        <w:tc>
          <w:tcPr>
            <w:tcW w:w="1117" w:type="dxa"/>
          </w:tcPr>
          <w:p>
            <w:pPr>
              <w:pStyle w:val="TableParagraph"/>
              <w:ind w:right="5"/>
              <w:rPr>
                <w:sz w:val="20"/>
              </w:rPr>
            </w:pPr>
            <w:r>
              <w:rPr>
                <w:spacing w:val="-2"/>
                <w:sz w:val="20"/>
              </w:rPr>
              <w:t>1,319</w:t>
            </w:r>
          </w:p>
        </w:tc>
        <w:tc>
          <w:tcPr>
            <w:tcW w:w="1114" w:type="dxa"/>
          </w:tcPr>
          <w:p>
            <w:pPr>
              <w:pStyle w:val="TableParagraph"/>
              <w:ind w:right="7"/>
              <w:rPr>
                <w:sz w:val="20"/>
              </w:rPr>
            </w:pPr>
            <w:r>
              <w:rPr>
                <w:spacing w:val="-2"/>
                <w:sz w:val="20"/>
              </w:rPr>
              <w:t>1,319</w:t>
            </w:r>
          </w:p>
        </w:tc>
        <w:tc>
          <w:tcPr>
            <w:tcW w:w="1114" w:type="dxa"/>
          </w:tcPr>
          <w:p>
            <w:pPr>
              <w:pStyle w:val="TableParagraph"/>
              <w:ind w:right="8"/>
              <w:rPr>
                <w:sz w:val="20"/>
              </w:rPr>
            </w:pPr>
            <w:r>
              <w:rPr>
                <w:spacing w:val="-2"/>
                <w:sz w:val="20"/>
              </w:rPr>
              <w:t>1,319</w:t>
            </w:r>
          </w:p>
        </w:tc>
        <w:tc>
          <w:tcPr>
            <w:tcW w:w="1114" w:type="dxa"/>
          </w:tcPr>
          <w:p>
            <w:pPr>
              <w:pStyle w:val="TableParagraph"/>
              <w:ind w:right="9"/>
              <w:rPr>
                <w:sz w:val="20"/>
              </w:rPr>
            </w:pPr>
            <w:r>
              <w:rPr>
                <w:spacing w:val="-2"/>
                <w:sz w:val="20"/>
              </w:rPr>
              <w:t>1,319</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2"/>
                <w:sz w:val="20"/>
              </w:rPr>
              <w:t>1,319</w:t>
            </w:r>
          </w:p>
        </w:tc>
        <w:tc>
          <w:tcPr>
            <w:tcW w:w="1114" w:type="dxa"/>
          </w:tcPr>
          <w:p>
            <w:pPr>
              <w:pStyle w:val="TableParagraph"/>
              <w:ind w:right="5"/>
              <w:rPr>
                <w:sz w:val="20"/>
              </w:rPr>
            </w:pPr>
            <w:r>
              <w:rPr>
                <w:spacing w:val="-2"/>
                <w:sz w:val="20"/>
              </w:rPr>
              <w:t>1,319</w:t>
            </w:r>
          </w:p>
        </w:tc>
        <w:tc>
          <w:tcPr>
            <w:tcW w:w="1114" w:type="dxa"/>
          </w:tcPr>
          <w:p>
            <w:pPr>
              <w:pStyle w:val="TableParagraph"/>
              <w:ind w:right="6"/>
              <w:rPr>
                <w:sz w:val="20"/>
              </w:rPr>
            </w:pPr>
            <w:r>
              <w:rPr>
                <w:spacing w:val="-2"/>
                <w:sz w:val="20"/>
              </w:rPr>
              <w:t>1,319</w:t>
            </w:r>
          </w:p>
        </w:tc>
        <w:tc>
          <w:tcPr>
            <w:tcW w:w="1117" w:type="dxa"/>
          </w:tcPr>
          <w:p>
            <w:pPr>
              <w:pStyle w:val="TableParagraph"/>
              <w:ind w:right="5"/>
              <w:rPr>
                <w:sz w:val="20"/>
              </w:rPr>
            </w:pPr>
            <w:r>
              <w:rPr>
                <w:spacing w:val="-2"/>
                <w:sz w:val="20"/>
              </w:rPr>
              <w:t>1,319</w:t>
            </w:r>
          </w:p>
        </w:tc>
        <w:tc>
          <w:tcPr>
            <w:tcW w:w="1114" w:type="dxa"/>
          </w:tcPr>
          <w:p>
            <w:pPr>
              <w:pStyle w:val="TableParagraph"/>
              <w:ind w:right="7"/>
              <w:rPr>
                <w:sz w:val="20"/>
              </w:rPr>
            </w:pPr>
            <w:r>
              <w:rPr>
                <w:spacing w:val="-2"/>
                <w:sz w:val="20"/>
              </w:rPr>
              <w:t>1,319</w:t>
            </w:r>
          </w:p>
        </w:tc>
        <w:tc>
          <w:tcPr>
            <w:tcW w:w="1114" w:type="dxa"/>
          </w:tcPr>
          <w:p>
            <w:pPr>
              <w:pStyle w:val="TableParagraph"/>
              <w:ind w:right="8"/>
              <w:rPr>
                <w:sz w:val="20"/>
              </w:rPr>
            </w:pPr>
            <w:r>
              <w:rPr>
                <w:spacing w:val="-2"/>
                <w:sz w:val="20"/>
              </w:rPr>
              <w:t>1,319</w:t>
            </w:r>
          </w:p>
        </w:tc>
        <w:tc>
          <w:tcPr>
            <w:tcW w:w="1114" w:type="dxa"/>
          </w:tcPr>
          <w:p>
            <w:pPr>
              <w:pStyle w:val="TableParagraph"/>
              <w:ind w:right="9"/>
              <w:rPr>
                <w:sz w:val="20"/>
              </w:rPr>
            </w:pPr>
            <w:r>
              <w:rPr>
                <w:spacing w:val="-2"/>
                <w:sz w:val="20"/>
              </w:rPr>
              <w:t>1,319</w:t>
            </w:r>
          </w:p>
        </w:tc>
      </w:tr>
      <w:tr>
        <w:trPr>
          <w:trHeight w:val="230" w:hRule="atLeast"/>
        </w:trPr>
        <w:tc>
          <w:tcPr>
            <w:tcW w:w="7275" w:type="dxa"/>
          </w:tcPr>
          <w:p>
            <w:pPr>
              <w:pStyle w:val="TableParagraph"/>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Резерв/дефицит</w:t>
            </w:r>
            <w:r>
              <w:rPr>
                <w:spacing w:val="-11"/>
                <w:sz w:val="20"/>
              </w:rPr>
              <w:t> </w:t>
            </w:r>
            <w:r>
              <w:rPr>
                <w:sz w:val="20"/>
              </w:rPr>
              <w:t>тепловой</w:t>
            </w:r>
            <w:r>
              <w:rPr>
                <w:spacing w:val="-10"/>
                <w:sz w:val="20"/>
              </w:rPr>
              <w:t> </w:t>
            </w:r>
            <w:r>
              <w:rPr>
                <w:sz w:val="20"/>
              </w:rPr>
              <w:t>мощности</w:t>
            </w:r>
            <w:r>
              <w:rPr>
                <w:spacing w:val="-11"/>
                <w:sz w:val="20"/>
              </w:rPr>
              <w:t> </w:t>
            </w:r>
            <w:r>
              <w:rPr>
                <w:sz w:val="20"/>
              </w:rPr>
              <w:t>(по</w:t>
            </w:r>
            <w:r>
              <w:rPr>
                <w:spacing w:val="-9"/>
                <w:sz w:val="20"/>
              </w:rPr>
              <w:t> </w:t>
            </w:r>
            <w:r>
              <w:rPr>
                <w:sz w:val="20"/>
              </w:rPr>
              <w:t>договорной</w:t>
            </w:r>
            <w:r>
              <w:rPr>
                <w:spacing w:val="-8"/>
                <w:sz w:val="20"/>
              </w:rPr>
              <w:t> </w:t>
            </w:r>
            <w:r>
              <w:rPr>
                <w:sz w:val="20"/>
              </w:rPr>
              <w:t>нагрузке),</w:t>
            </w:r>
            <w:r>
              <w:rPr>
                <w:spacing w:val="-10"/>
                <w:sz w:val="20"/>
              </w:rPr>
              <w:t> </w:t>
            </w:r>
            <w:r>
              <w:rPr>
                <w:spacing w:val="-2"/>
                <w:sz w:val="20"/>
              </w:rPr>
              <w:t>Гкал/ч</w:t>
            </w:r>
          </w:p>
        </w:tc>
        <w:tc>
          <w:tcPr>
            <w:tcW w:w="1114" w:type="dxa"/>
          </w:tcPr>
          <w:p>
            <w:pPr>
              <w:pStyle w:val="TableParagraph"/>
              <w:ind w:right="5"/>
              <w:rPr>
                <w:sz w:val="20"/>
              </w:rPr>
            </w:pPr>
            <w:r>
              <w:rPr>
                <w:spacing w:val="-2"/>
                <w:sz w:val="20"/>
              </w:rPr>
              <w:t>1,271</w:t>
            </w:r>
          </w:p>
        </w:tc>
        <w:tc>
          <w:tcPr>
            <w:tcW w:w="1114" w:type="dxa"/>
          </w:tcPr>
          <w:p>
            <w:pPr>
              <w:pStyle w:val="TableParagraph"/>
              <w:ind w:right="5"/>
              <w:rPr>
                <w:sz w:val="20"/>
              </w:rPr>
            </w:pPr>
            <w:r>
              <w:rPr>
                <w:spacing w:val="-2"/>
                <w:sz w:val="20"/>
              </w:rPr>
              <w:t>1,271</w:t>
            </w:r>
          </w:p>
        </w:tc>
        <w:tc>
          <w:tcPr>
            <w:tcW w:w="1114" w:type="dxa"/>
          </w:tcPr>
          <w:p>
            <w:pPr>
              <w:pStyle w:val="TableParagraph"/>
              <w:ind w:right="6"/>
              <w:rPr>
                <w:sz w:val="20"/>
              </w:rPr>
            </w:pPr>
            <w:r>
              <w:rPr>
                <w:spacing w:val="-2"/>
                <w:sz w:val="20"/>
              </w:rPr>
              <w:t>1,271</w:t>
            </w:r>
          </w:p>
        </w:tc>
        <w:tc>
          <w:tcPr>
            <w:tcW w:w="1117" w:type="dxa"/>
          </w:tcPr>
          <w:p>
            <w:pPr>
              <w:pStyle w:val="TableParagraph"/>
              <w:ind w:right="5"/>
              <w:rPr>
                <w:sz w:val="20"/>
              </w:rPr>
            </w:pPr>
            <w:r>
              <w:rPr>
                <w:spacing w:val="-2"/>
                <w:sz w:val="20"/>
              </w:rPr>
              <w:t>1,271</w:t>
            </w:r>
          </w:p>
        </w:tc>
        <w:tc>
          <w:tcPr>
            <w:tcW w:w="1114" w:type="dxa"/>
          </w:tcPr>
          <w:p>
            <w:pPr>
              <w:pStyle w:val="TableParagraph"/>
              <w:ind w:right="7"/>
              <w:rPr>
                <w:sz w:val="20"/>
              </w:rPr>
            </w:pPr>
            <w:r>
              <w:rPr>
                <w:spacing w:val="-2"/>
                <w:sz w:val="20"/>
              </w:rPr>
              <w:t>1,271</w:t>
            </w:r>
          </w:p>
        </w:tc>
        <w:tc>
          <w:tcPr>
            <w:tcW w:w="1114" w:type="dxa"/>
          </w:tcPr>
          <w:p>
            <w:pPr>
              <w:pStyle w:val="TableParagraph"/>
              <w:ind w:right="8"/>
              <w:rPr>
                <w:sz w:val="20"/>
              </w:rPr>
            </w:pPr>
            <w:r>
              <w:rPr>
                <w:spacing w:val="-2"/>
                <w:sz w:val="20"/>
              </w:rPr>
              <w:t>1,271</w:t>
            </w:r>
          </w:p>
        </w:tc>
        <w:tc>
          <w:tcPr>
            <w:tcW w:w="1114" w:type="dxa"/>
          </w:tcPr>
          <w:p>
            <w:pPr>
              <w:pStyle w:val="TableParagraph"/>
              <w:ind w:right="9"/>
              <w:rPr>
                <w:sz w:val="20"/>
              </w:rPr>
            </w:pPr>
            <w:r>
              <w:rPr>
                <w:spacing w:val="-2"/>
                <w:sz w:val="20"/>
              </w:rPr>
              <w:t>1,271</w:t>
            </w:r>
          </w:p>
        </w:tc>
      </w:tr>
      <w:tr>
        <w:trPr>
          <w:trHeight w:val="230" w:hRule="atLeast"/>
        </w:trPr>
        <w:tc>
          <w:tcPr>
            <w:tcW w:w="7275" w:type="dxa"/>
          </w:tcPr>
          <w:p>
            <w:pPr>
              <w:pStyle w:val="TableParagraph"/>
              <w:ind w:left="11"/>
              <w:jc w:val="left"/>
              <w:rPr>
                <w:sz w:val="20"/>
              </w:rPr>
            </w:pPr>
            <w:r>
              <w:rPr>
                <w:sz w:val="20"/>
              </w:rPr>
              <w:t>Резерв/дефицит</w:t>
            </w:r>
            <w:r>
              <w:rPr>
                <w:spacing w:val="-11"/>
                <w:sz w:val="20"/>
              </w:rPr>
              <w:t> </w:t>
            </w:r>
            <w:r>
              <w:rPr>
                <w:sz w:val="20"/>
              </w:rPr>
              <w:t>тепловой</w:t>
            </w:r>
            <w:r>
              <w:rPr>
                <w:spacing w:val="-10"/>
                <w:sz w:val="20"/>
              </w:rPr>
              <w:t> </w:t>
            </w:r>
            <w:r>
              <w:rPr>
                <w:sz w:val="20"/>
              </w:rPr>
              <w:t>мощности</w:t>
            </w:r>
            <w:r>
              <w:rPr>
                <w:spacing w:val="-12"/>
                <w:sz w:val="20"/>
              </w:rPr>
              <w:t> </w:t>
            </w:r>
            <w:r>
              <w:rPr>
                <w:sz w:val="20"/>
              </w:rPr>
              <w:t>(по</w:t>
            </w:r>
            <w:r>
              <w:rPr>
                <w:spacing w:val="-8"/>
                <w:sz w:val="20"/>
              </w:rPr>
              <w:t> </w:t>
            </w:r>
            <w:r>
              <w:rPr>
                <w:sz w:val="20"/>
              </w:rPr>
              <w:t>расчетной</w:t>
            </w:r>
            <w:r>
              <w:rPr>
                <w:spacing w:val="-11"/>
                <w:sz w:val="20"/>
              </w:rPr>
              <w:t> </w:t>
            </w:r>
            <w:r>
              <w:rPr>
                <w:sz w:val="20"/>
              </w:rPr>
              <w:t>нагрузке),</w:t>
            </w:r>
            <w:r>
              <w:rPr>
                <w:spacing w:val="-10"/>
                <w:sz w:val="20"/>
              </w:rPr>
              <w:t> </w:t>
            </w:r>
            <w:r>
              <w:rPr>
                <w:spacing w:val="-2"/>
                <w:sz w:val="20"/>
              </w:rPr>
              <w:t>Гкал/ч</w:t>
            </w:r>
          </w:p>
        </w:tc>
        <w:tc>
          <w:tcPr>
            <w:tcW w:w="1114" w:type="dxa"/>
          </w:tcPr>
          <w:p>
            <w:pPr>
              <w:pStyle w:val="TableParagraph"/>
              <w:ind w:right="5"/>
              <w:rPr>
                <w:sz w:val="20"/>
              </w:rPr>
            </w:pPr>
            <w:r>
              <w:rPr>
                <w:spacing w:val="-2"/>
                <w:sz w:val="20"/>
              </w:rPr>
              <w:t>1,271</w:t>
            </w:r>
          </w:p>
        </w:tc>
        <w:tc>
          <w:tcPr>
            <w:tcW w:w="1114" w:type="dxa"/>
          </w:tcPr>
          <w:p>
            <w:pPr>
              <w:pStyle w:val="TableParagraph"/>
              <w:ind w:right="5"/>
              <w:rPr>
                <w:sz w:val="20"/>
              </w:rPr>
            </w:pPr>
            <w:r>
              <w:rPr>
                <w:spacing w:val="-2"/>
                <w:sz w:val="20"/>
              </w:rPr>
              <w:t>1,271</w:t>
            </w:r>
          </w:p>
        </w:tc>
        <w:tc>
          <w:tcPr>
            <w:tcW w:w="1114" w:type="dxa"/>
          </w:tcPr>
          <w:p>
            <w:pPr>
              <w:pStyle w:val="TableParagraph"/>
              <w:ind w:right="6"/>
              <w:rPr>
                <w:sz w:val="20"/>
              </w:rPr>
            </w:pPr>
            <w:r>
              <w:rPr>
                <w:spacing w:val="-2"/>
                <w:sz w:val="20"/>
              </w:rPr>
              <w:t>1,271</w:t>
            </w:r>
          </w:p>
        </w:tc>
        <w:tc>
          <w:tcPr>
            <w:tcW w:w="1117" w:type="dxa"/>
          </w:tcPr>
          <w:p>
            <w:pPr>
              <w:pStyle w:val="TableParagraph"/>
              <w:ind w:right="5"/>
              <w:rPr>
                <w:sz w:val="20"/>
              </w:rPr>
            </w:pPr>
            <w:r>
              <w:rPr>
                <w:spacing w:val="-2"/>
                <w:sz w:val="20"/>
              </w:rPr>
              <w:t>1,271</w:t>
            </w:r>
          </w:p>
        </w:tc>
        <w:tc>
          <w:tcPr>
            <w:tcW w:w="1114" w:type="dxa"/>
          </w:tcPr>
          <w:p>
            <w:pPr>
              <w:pStyle w:val="TableParagraph"/>
              <w:ind w:right="7"/>
              <w:rPr>
                <w:sz w:val="20"/>
              </w:rPr>
            </w:pPr>
            <w:r>
              <w:rPr>
                <w:spacing w:val="-2"/>
                <w:sz w:val="20"/>
              </w:rPr>
              <w:t>1,271</w:t>
            </w:r>
          </w:p>
        </w:tc>
        <w:tc>
          <w:tcPr>
            <w:tcW w:w="1114" w:type="dxa"/>
          </w:tcPr>
          <w:p>
            <w:pPr>
              <w:pStyle w:val="TableParagraph"/>
              <w:ind w:right="8"/>
              <w:rPr>
                <w:sz w:val="20"/>
              </w:rPr>
            </w:pPr>
            <w:r>
              <w:rPr>
                <w:spacing w:val="-2"/>
                <w:sz w:val="20"/>
              </w:rPr>
              <w:t>1,271</w:t>
            </w:r>
          </w:p>
        </w:tc>
        <w:tc>
          <w:tcPr>
            <w:tcW w:w="1114" w:type="dxa"/>
          </w:tcPr>
          <w:p>
            <w:pPr>
              <w:pStyle w:val="TableParagraph"/>
              <w:ind w:right="9"/>
              <w:rPr>
                <w:sz w:val="20"/>
              </w:rPr>
            </w:pPr>
            <w:r>
              <w:rPr>
                <w:spacing w:val="-2"/>
                <w:sz w:val="20"/>
              </w:rPr>
              <w:t>1,271</w:t>
            </w:r>
          </w:p>
        </w:tc>
      </w:tr>
      <w:tr>
        <w:trPr>
          <w:trHeight w:val="461" w:hRule="atLeast"/>
        </w:trPr>
        <w:tc>
          <w:tcPr>
            <w:tcW w:w="7275" w:type="dxa"/>
          </w:tcPr>
          <w:p>
            <w:pPr>
              <w:pStyle w:val="TableParagraph"/>
              <w:spacing w:line="225" w:lineRule="exact"/>
              <w:ind w:left="11"/>
              <w:jc w:val="left"/>
              <w:rPr>
                <w:sz w:val="20"/>
              </w:rPr>
            </w:pPr>
            <w:r>
              <w:rPr>
                <w:sz w:val="20"/>
              </w:rPr>
              <w:t>Располагаемая</w:t>
            </w:r>
            <w:r>
              <w:rPr>
                <w:spacing w:val="-8"/>
                <w:sz w:val="20"/>
              </w:rPr>
              <w:t> </w:t>
            </w:r>
            <w:r>
              <w:rPr>
                <w:sz w:val="20"/>
              </w:rPr>
              <w:t>тепловая</w:t>
            </w:r>
            <w:r>
              <w:rPr>
                <w:spacing w:val="-8"/>
                <w:sz w:val="20"/>
              </w:rPr>
              <w:t> </w:t>
            </w:r>
            <w:r>
              <w:rPr>
                <w:sz w:val="20"/>
              </w:rPr>
              <w:t>мощность</w:t>
            </w:r>
            <w:r>
              <w:rPr>
                <w:spacing w:val="-6"/>
                <w:sz w:val="20"/>
              </w:rPr>
              <w:t> </w:t>
            </w:r>
            <w:r>
              <w:rPr>
                <w:sz w:val="20"/>
              </w:rPr>
              <w:t>нетто</w:t>
            </w:r>
            <w:r>
              <w:rPr>
                <w:spacing w:val="-6"/>
                <w:sz w:val="20"/>
              </w:rPr>
              <w:t> </w:t>
            </w:r>
            <w:r>
              <w:rPr>
                <w:sz w:val="20"/>
              </w:rPr>
              <w:t>(с</w:t>
            </w:r>
            <w:r>
              <w:rPr>
                <w:spacing w:val="-5"/>
                <w:sz w:val="20"/>
              </w:rPr>
              <w:t> </w:t>
            </w:r>
            <w:r>
              <w:rPr>
                <w:sz w:val="20"/>
              </w:rPr>
              <w:t>учетом</w:t>
            </w:r>
            <w:r>
              <w:rPr>
                <w:spacing w:val="-5"/>
                <w:sz w:val="20"/>
              </w:rPr>
              <w:t> </w:t>
            </w:r>
            <w:r>
              <w:rPr>
                <w:sz w:val="20"/>
              </w:rPr>
              <w:t>затрат</w:t>
            </w:r>
            <w:r>
              <w:rPr>
                <w:spacing w:val="-8"/>
                <w:sz w:val="20"/>
              </w:rPr>
              <w:t> </w:t>
            </w:r>
            <w:r>
              <w:rPr>
                <w:sz w:val="20"/>
              </w:rPr>
              <w:t>на</w:t>
            </w:r>
            <w:r>
              <w:rPr>
                <w:spacing w:val="-7"/>
                <w:sz w:val="20"/>
              </w:rPr>
              <w:t> </w:t>
            </w:r>
            <w:r>
              <w:rPr>
                <w:sz w:val="20"/>
              </w:rPr>
              <w:t>собственные</w:t>
            </w:r>
            <w:r>
              <w:rPr>
                <w:spacing w:val="-7"/>
                <w:sz w:val="20"/>
              </w:rPr>
              <w:t> </w:t>
            </w:r>
            <w:r>
              <w:rPr>
                <w:spacing w:val="-2"/>
                <w:sz w:val="20"/>
              </w:rPr>
              <w:t>нужды)</w:t>
            </w:r>
          </w:p>
          <w:p>
            <w:pPr>
              <w:pStyle w:val="TableParagraph"/>
              <w:spacing w:line="215" w:lineRule="exact" w:before="1"/>
              <w:ind w:left="11"/>
              <w:jc w:val="left"/>
              <w:rPr>
                <w:sz w:val="20"/>
              </w:rPr>
            </w:pPr>
            <w:r>
              <w:rPr>
                <w:sz w:val="20"/>
              </w:rPr>
              <w:t>при</w:t>
            </w:r>
            <w:r>
              <w:rPr>
                <w:spacing w:val="-7"/>
                <w:sz w:val="20"/>
              </w:rPr>
              <w:t> </w:t>
            </w:r>
            <w:r>
              <w:rPr>
                <w:sz w:val="20"/>
              </w:rPr>
              <w:t>аварийном</w:t>
            </w:r>
            <w:r>
              <w:rPr>
                <w:spacing w:val="-5"/>
                <w:sz w:val="20"/>
              </w:rPr>
              <w:t> </w:t>
            </w:r>
            <w:r>
              <w:rPr>
                <w:sz w:val="20"/>
              </w:rPr>
              <w:t>выводе</w:t>
            </w:r>
            <w:r>
              <w:rPr>
                <w:spacing w:val="-7"/>
                <w:sz w:val="20"/>
              </w:rPr>
              <w:t> </w:t>
            </w:r>
            <w:r>
              <w:rPr>
                <w:sz w:val="20"/>
              </w:rPr>
              <w:t>самого</w:t>
            </w:r>
            <w:r>
              <w:rPr>
                <w:spacing w:val="-5"/>
                <w:sz w:val="20"/>
              </w:rPr>
              <w:t> </w:t>
            </w:r>
            <w:r>
              <w:rPr>
                <w:sz w:val="20"/>
              </w:rPr>
              <w:t>мощного</w:t>
            </w:r>
            <w:r>
              <w:rPr>
                <w:spacing w:val="-5"/>
                <w:sz w:val="20"/>
              </w:rPr>
              <w:t> </w:t>
            </w:r>
            <w:r>
              <w:rPr>
                <w:sz w:val="20"/>
              </w:rPr>
              <w:t>котла,</w:t>
            </w:r>
            <w:r>
              <w:rPr>
                <w:spacing w:val="-5"/>
                <w:sz w:val="20"/>
              </w:rPr>
              <w:t> </w:t>
            </w:r>
            <w:r>
              <w:rPr>
                <w:spacing w:val="-2"/>
                <w:sz w:val="20"/>
              </w:rPr>
              <w:t>Гкал/ч</w:t>
            </w:r>
          </w:p>
        </w:tc>
        <w:tc>
          <w:tcPr>
            <w:tcW w:w="1114" w:type="dxa"/>
          </w:tcPr>
          <w:p>
            <w:pPr>
              <w:pStyle w:val="TableParagraph"/>
              <w:spacing w:line="240" w:lineRule="auto" w:before="110"/>
              <w:ind w:right="5"/>
              <w:rPr>
                <w:sz w:val="20"/>
              </w:rPr>
            </w:pPr>
            <w:r>
              <w:rPr>
                <w:spacing w:val="-4"/>
                <w:sz w:val="20"/>
              </w:rPr>
              <w:t>1,58</w:t>
            </w:r>
          </w:p>
        </w:tc>
        <w:tc>
          <w:tcPr>
            <w:tcW w:w="1114" w:type="dxa"/>
          </w:tcPr>
          <w:p>
            <w:pPr>
              <w:pStyle w:val="TableParagraph"/>
              <w:spacing w:line="240" w:lineRule="auto" w:before="110"/>
              <w:ind w:right="5"/>
              <w:rPr>
                <w:sz w:val="20"/>
              </w:rPr>
            </w:pPr>
            <w:r>
              <w:rPr>
                <w:spacing w:val="-4"/>
                <w:sz w:val="20"/>
              </w:rPr>
              <w:t>1,58</w:t>
            </w:r>
          </w:p>
        </w:tc>
        <w:tc>
          <w:tcPr>
            <w:tcW w:w="1114" w:type="dxa"/>
          </w:tcPr>
          <w:p>
            <w:pPr>
              <w:pStyle w:val="TableParagraph"/>
              <w:spacing w:line="240" w:lineRule="auto" w:before="110"/>
              <w:ind w:right="6"/>
              <w:rPr>
                <w:sz w:val="20"/>
              </w:rPr>
            </w:pPr>
            <w:r>
              <w:rPr>
                <w:spacing w:val="-4"/>
                <w:sz w:val="20"/>
              </w:rPr>
              <w:t>1,58</w:t>
            </w:r>
          </w:p>
        </w:tc>
        <w:tc>
          <w:tcPr>
            <w:tcW w:w="1117" w:type="dxa"/>
          </w:tcPr>
          <w:p>
            <w:pPr>
              <w:pStyle w:val="TableParagraph"/>
              <w:spacing w:line="240" w:lineRule="auto" w:before="110"/>
              <w:ind w:right="5"/>
              <w:rPr>
                <w:sz w:val="20"/>
              </w:rPr>
            </w:pPr>
            <w:r>
              <w:rPr>
                <w:spacing w:val="-4"/>
                <w:sz w:val="20"/>
              </w:rPr>
              <w:t>1,58</w:t>
            </w:r>
          </w:p>
        </w:tc>
        <w:tc>
          <w:tcPr>
            <w:tcW w:w="1114" w:type="dxa"/>
          </w:tcPr>
          <w:p>
            <w:pPr>
              <w:pStyle w:val="TableParagraph"/>
              <w:spacing w:line="240" w:lineRule="auto" w:before="110"/>
              <w:ind w:right="7"/>
              <w:rPr>
                <w:sz w:val="20"/>
              </w:rPr>
            </w:pPr>
            <w:r>
              <w:rPr>
                <w:spacing w:val="-4"/>
                <w:sz w:val="20"/>
              </w:rPr>
              <w:t>1,58</w:t>
            </w:r>
          </w:p>
        </w:tc>
        <w:tc>
          <w:tcPr>
            <w:tcW w:w="1114" w:type="dxa"/>
          </w:tcPr>
          <w:p>
            <w:pPr>
              <w:pStyle w:val="TableParagraph"/>
              <w:spacing w:line="240" w:lineRule="auto" w:before="110"/>
              <w:ind w:right="8"/>
              <w:rPr>
                <w:sz w:val="20"/>
              </w:rPr>
            </w:pPr>
            <w:r>
              <w:rPr>
                <w:spacing w:val="-4"/>
                <w:sz w:val="20"/>
              </w:rPr>
              <w:t>1,58</w:t>
            </w:r>
          </w:p>
        </w:tc>
        <w:tc>
          <w:tcPr>
            <w:tcW w:w="1114" w:type="dxa"/>
          </w:tcPr>
          <w:p>
            <w:pPr>
              <w:pStyle w:val="TableParagraph"/>
              <w:spacing w:line="240" w:lineRule="auto" w:before="110"/>
              <w:ind w:right="9"/>
              <w:rPr>
                <w:sz w:val="20"/>
              </w:rPr>
            </w:pPr>
            <w:r>
              <w:rPr>
                <w:spacing w:val="-4"/>
                <w:sz w:val="20"/>
              </w:rPr>
              <w:t>1,58</w:t>
            </w:r>
          </w:p>
        </w:tc>
      </w:tr>
      <w:tr>
        <w:trPr>
          <w:trHeight w:val="460" w:hRule="atLeast"/>
        </w:trPr>
        <w:tc>
          <w:tcPr>
            <w:tcW w:w="7275" w:type="dxa"/>
          </w:tcPr>
          <w:p>
            <w:pPr>
              <w:pStyle w:val="TableParagraph"/>
              <w:spacing w:line="224" w:lineRule="exact"/>
              <w:ind w:left="11"/>
              <w:jc w:val="left"/>
              <w:rPr>
                <w:sz w:val="20"/>
              </w:rPr>
            </w:pPr>
            <w:r>
              <w:rPr>
                <w:sz w:val="20"/>
              </w:rPr>
              <w:t>Максимально</w:t>
            </w:r>
            <w:r>
              <w:rPr>
                <w:spacing w:val="-9"/>
                <w:sz w:val="20"/>
              </w:rPr>
              <w:t> </w:t>
            </w:r>
            <w:r>
              <w:rPr>
                <w:sz w:val="20"/>
              </w:rPr>
              <w:t>допустимое</w:t>
            </w:r>
            <w:r>
              <w:rPr>
                <w:spacing w:val="-9"/>
                <w:sz w:val="20"/>
              </w:rPr>
              <w:t> </w:t>
            </w:r>
            <w:r>
              <w:rPr>
                <w:sz w:val="20"/>
              </w:rPr>
              <w:t>значение</w:t>
            </w:r>
            <w:r>
              <w:rPr>
                <w:spacing w:val="-9"/>
                <w:sz w:val="20"/>
              </w:rPr>
              <w:t> </w:t>
            </w:r>
            <w:r>
              <w:rPr>
                <w:sz w:val="20"/>
              </w:rPr>
              <w:t>тепловой</w:t>
            </w:r>
            <w:r>
              <w:rPr>
                <w:spacing w:val="-8"/>
                <w:sz w:val="20"/>
              </w:rPr>
              <w:t> </w:t>
            </w:r>
            <w:r>
              <w:rPr>
                <w:sz w:val="20"/>
              </w:rPr>
              <w:t>нагрузки</w:t>
            </w:r>
            <w:r>
              <w:rPr>
                <w:spacing w:val="-9"/>
                <w:sz w:val="20"/>
              </w:rPr>
              <w:t> </w:t>
            </w:r>
            <w:r>
              <w:rPr>
                <w:sz w:val="20"/>
              </w:rPr>
              <w:t>на</w:t>
            </w:r>
            <w:r>
              <w:rPr>
                <w:spacing w:val="-9"/>
                <w:sz w:val="20"/>
              </w:rPr>
              <w:t> </w:t>
            </w:r>
            <w:r>
              <w:rPr>
                <w:sz w:val="20"/>
              </w:rPr>
              <w:t>коллекторах</w:t>
            </w:r>
            <w:r>
              <w:rPr>
                <w:spacing w:val="-10"/>
                <w:sz w:val="20"/>
              </w:rPr>
              <w:t> </w:t>
            </w:r>
            <w:r>
              <w:rPr>
                <w:spacing w:val="-2"/>
                <w:sz w:val="20"/>
              </w:rPr>
              <w:t>котельной</w:t>
            </w:r>
          </w:p>
          <w:p>
            <w:pPr>
              <w:pStyle w:val="TableParagraph"/>
              <w:spacing w:line="216" w:lineRule="exact"/>
              <w:ind w:left="11"/>
              <w:jc w:val="left"/>
              <w:rPr>
                <w:sz w:val="20"/>
              </w:rPr>
            </w:pPr>
            <w:r>
              <w:rPr>
                <w:sz w:val="20"/>
              </w:rPr>
              <w:t>при</w:t>
            </w:r>
            <w:r>
              <w:rPr>
                <w:spacing w:val="-9"/>
                <w:sz w:val="20"/>
              </w:rPr>
              <w:t> </w:t>
            </w:r>
            <w:r>
              <w:rPr>
                <w:sz w:val="20"/>
              </w:rPr>
              <w:t>аварийном</w:t>
            </w:r>
            <w:r>
              <w:rPr>
                <w:spacing w:val="-8"/>
                <w:sz w:val="20"/>
              </w:rPr>
              <w:t> </w:t>
            </w:r>
            <w:r>
              <w:rPr>
                <w:sz w:val="20"/>
              </w:rPr>
              <w:t>выводе</w:t>
            </w:r>
            <w:r>
              <w:rPr>
                <w:spacing w:val="-9"/>
                <w:sz w:val="20"/>
              </w:rPr>
              <w:t> </w:t>
            </w:r>
            <w:r>
              <w:rPr>
                <w:sz w:val="20"/>
              </w:rPr>
              <w:t>самого</w:t>
            </w:r>
            <w:r>
              <w:rPr>
                <w:spacing w:val="-7"/>
                <w:sz w:val="20"/>
              </w:rPr>
              <w:t> </w:t>
            </w:r>
            <w:r>
              <w:rPr>
                <w:sz w:val="20"/>
              </w:rPr>
              <w:t>мощного</w:t>
            </w:r>
            <w:r>
              <w:rPr>
                <w:spacing w:val="-7"/>
                <w:sz w:val="20"/>
              </w:rPr>
              <w:t> </w:t>
            </w:r>
            <w:r>
              <w:rPr>
                <w:sz w:val="20"/>
              </w:rPr>
              <w:t>пикового</w:t>
            </w:r>
            <w:r>
              <w:rPr>
                <w:spacing w:val="-8"/>
                <w:sz w:val="20"/>
              </w:rPr>
              <w:t> </w:t>
            </w:r>
            <w:r>
              <w:rPr>
                <w:sz w:val="20"/>
              </w:rPr>
              <w:t>котла/турбоагрегата,</w:t>
            </w:r>
            <w:r>
              <w:rPr>
                <w:spacing w:val="-7"/>
                <w:sz w:val="20"/>
              </w:rPr>
              <w:t> </w:t>
            </w:r>
            <w:r>
              <w:rPr>
                <w:spacing w:val="-2"/>
                <w:sz w:val="20"/>
              </w:rPr>
              <w:t>Гкал/ч</w:t>
            </w:r>
          </w:p>
        </w:tc>
        <w:tc>
          <w:tcPr>
            <w:tcW w:w="1114" w:type="dxa"/>
          </w:tcPr>
          <w:p>
            <w:pPr>
              <w:pStyle w:val="TableParagraph"/>
              <w:spacing w:line="240" w:lineRule="auto" w:before="108"/>
              <w:ind w:right="5"/>
              <w:rPr>
                <w:sz w:val="20"/>
              </w:rPr>
            </w:pPr>
            <w:r>
              <w:rPr>
                <w:spacing w:val="-4"/>
                <w:sz w:val="20"/>
              </w:rPr>
              <w:t>1,58</w:t>
            </w:r>
          </w:p>
        </w:tc>
        <w:tc>
          <w:tcPr>
            <w:tcW w:w="1114" w:type="dxa"/>
          </w:tcPr>
          <w:p>
            <w:pPr>
              <w:pStyle w:val="TableParagraph"/>
              <w:spacing w:line="240" w:lineRule="auto" w:before="108"/>
              <w:ind w:right="5"/>
              <w:rPr>
                <w:sz w:val="20"/>
              </w:rPr>
            </w:pPr>
            <w:r>
              <w:rPr>
                <w:spacing w:val="-4"/>
                <w:sz w:val="20"/>
              </w:rPr>
              <w:t>1,58</w:t>
            </w:r>
          </w:p>
        </w:tc>
        <w:tc>
          <w:tcPr>
            <w:tcW w:w="1114" w:type="dxa"/>
          </w:tcPr>
          <w:p>
            <w:pPr>
              <w:pStyle w:val="TableParagraph"/>
              <w:spacing w:line="240" w:lineRule="auto" w:before="108"/>
              <w:ind w:right="5"/>
              <w:rPr>
                <w:sz w:val="20"/>
              </w:rPr>
            </w:pPr>
            <w:r>
              <w:rPr>
                <w:spacing w:val="-4"/>
                <w:sz w:val="20"/>
              </w:rPr>
              <w:t>1,58</w:t>
            </w:r>
          </w:p>
        </w:tc>
        <w:tc>
          <w:tcPr>
            <w:tcW w:w="1117" w:type="dxa"/>
          </w:tcPr>
          <w:p>
            <w:pPr>
              <w:pStyle w:val="TableParagraph"/>
              <w:spacing w:line="240" w:lineRule="auto" w:before="108"/>
              <w:ind w:right="5"/>
              <w:rPr>
                <w:sz w:val="20"/>
              </w:rPr>
            </w:pPr>
            <w:r>
              <w:rPr>
                <w:spacing w:val="-4"/>
                <w:sz w:val="20"/>
              </w:rPr>
              <w:t>1,58</w:t>
            </w:r>
          </w:p>
        </w:tc>
        <w:tc>
          <w:tcPr>
            <w:tcW w:w="1114" w:type="dxa"/>
          </w:tcPr>
          <w:p>
            <w:pPr>
              <w:pStyle w:val="TableParagraph"/>
              <w:spacing w:line="240" w:lineRule="auto" w:before="108"/>
              <w:ind w:right="7"/>
              <w:rPr>
                <w:sz w:val="20"/>
              </w:rPr>
            </w:pPr>
            <w:r>
              <w:rPr>
                <w:spacing w:val="-4"/>
                <w:sz w:val="20"/>
              </w:rPr>
              <w:t>1,58</w:t>
            </w:r>
          </w:p>
        </w:tc>
        <w:tc>
          <w:tcPr>
            <w:tcW w:w="1114" w:type="dxa"/>
          </w:tcPr>
          <w:p>
            <w:pPr>
              <w:pStyle w:val="TableParagraph"/>
              <w:spacing w:line="240" w:lineRule="auto" w:before="108"/>
              <w:ind w:right="8"/>
              <w:rPr>
                <w:sz w:val="20"/>
              </w:rPr>
            </w:pPr>
            <w:r>
              <w:rPr>
                <w:spacing w:val="-4"/>
                <w:sz w:val="20"/>
              </w:rPr>
              <w:t>1,58</w:t>
            </w:r>
          </w:p>
        </w:tc>
        <w:tc>
          <w:tcPr>
            <w:tcW w:w="1114" w:type="dxa"/>
          </w:tcPr>
          <w:p>
            <w:pPr>
              <w:pStyle w:val="TableParagraph"/>
              <w:spacing w:line="240" w:lineRule="auto" w:before="108"/>
              <w:ind w:right="9"/>
              <w:rPr>
                <w:sz w:val="20"/>
              </w:rPr>
            </w:pPr>
            <w:r>
              <w:rPr>
                <w:spacing w:val="-4"/>
                <w:sz w:val="20"/>
              </w:rPr>
              <w:t>1,58</w:t>
            </w:r>
          </w:p>
        </w:tc>
      </w:tr>
    </w:tbl>
    <w:p>
      <w:pPr>
        <w:pStyle w:val="TableParagraph"/>
        <w:spacing w:after="0" w:line="240" w:lineRule="auto"/>
        <w:rPr>
          <w:sz w:val="20"/>
        </w:rPr>
        <w:sectPr>
          <w:pgSz w:w="16840" w:h="11910" w:orient="landscape"/>
          <w:pgMar w:header="0" w:footer="345" w:top="820" w:bottom="540" w:left="850" w:right="708"/>
        </w:sectPr>
      </w:pPr>
    </w:p>
    <w:p>
      <w:pPr>
        <w:pStyle w:val="BodyText"/>
        <w:spacing w:before="60"/>
        <w:ind w:right="137"/>
        <w:jc w:val="right"/>
      </w:pPr>
      <w:r>
        <w:rPr/>
        <w:t>Таблица</w:t>
      </w:r>
      <w:r>
        <w:rPr>
          <w:spacing w:val="-4"/>
        </w:rPr>
        <w:t> 2.14</w:t>
      </w:r>
    </w:p>
    <w:p>
      <w:pPr>
        <w:pStyle w:val="BodyText"/>
        <w:spacing w:before="161"/>
        <w:ind w:left="12" w:right="146"/>
        <w:jc w:val="center"/>
      </w:pPr>
      <w:r>
        <w:rPr>
          <w:u w:val="single"/>
        </w:rPr>
        <w:t>Баланс</w:t>
      </w:r>
      <w:r>
        <w:rPr>
          <w:spacing w:val="-7"/>
          <w:u w:val="single"/>
        </w:rPr>
        <w:t> </w:t>
      </w:r>
      <w:r>
        <w:rPr>
          <w:u w:val="single"/>
        </w:rPr>
        <w:t>тепловой</w:t>
      </w:r>
      <w:r>
        <w:rPr>
          <w:spacing w:val="-3"/>
          <w:u w:val="single"/>
        </w:rPr>
        <w:t> </w:t>
      </w:r>
      <w:r>
        <w:rPr>
          <w:u w:val="single"/>
        </w:rPr>
        <w:t>мощности</w:t>
      </w:r>
      <w:r>
        <w:rPr>
          <w:spacing w:val="-3"/>
          <w:u w:val="single"/>
        </w:rPr>
        <w:t> </w:t>
      </w:r>
      <w:r>
        <w:rPr>
          <w:u w:val="single"/>
        </w:rPr>
        <w:t>и</w:t>
      </w:r>
      <w:r>
        <w:rPr>
          <w:spacing w:val="-3"/>
          <w:u w:val="single"/>
        </w:rPr>
        <w:t> </w:t>
      </w:r>
      <w:r>
        <w:rPr>
          <w:u w:val="single"/>
        </w:rPr>
        <w:t>тепловой</w:t>
      </w:r>
      <w:r>
        <w:rPr>
          <w:spacing w:val="-4"/>
          <w:u w:val="single"/>
        </w:rPr>
        <w:t> </w:t>
      </w:r>
      <w:r>
        <w:rPr>
          <w:u w:val="single"/>
        </w:rPr>
        <w:t>энергии</w:t>
      </w:r>
      <w:r>
        <w:rPr>
          <w:spacing w:val="-3"/>
          <w:u w:val="single"/>
        </w:rPr>
        <w:t> </w:t>
      </w:r>
      <w:r>
        <w:rPr>
          <w:u w:val="single"/>
        </w:rPr>
        <w:t>для котельной</w:t>
      </w:r>
      <w:r>
        <w:rPr>
          <w:spacing w:val="-5"/>
          <w:u w:val="single"/>
        </w:rPr>
        <w:t> </w:t>
      </w:r>
      <w:r>
        <w:rPr>
          <w:u w:val="single"/>
        </w:rPr>
        <w:t>п.</w:t>
      </w:r>
      <w:r>
        <w:rPr>
          <w:spacing w:val="-4"/>
          <w:u w:val="single"/>
        </w:rPr>
        <w:t> </w:t>
      </w:r>
      <w:r>
        <w:rPr>
          <w:u w:val="single"/>
        </w:rPr>
        <w:t>Черемушки,</w:t>
      </w:r>
      <w:r>
        <w:rPr>
          <w:spacing w:val="-3"/>
          <w:u w:val="single"/>
        </w:rPr>
        <w:t> </w:t>
      </w:r>
      <w:r>
        <w:rPr>
          <w:spacing w:val="-2"/>
          <w:u w:val="single"/>
        </w:rPr>
        <w:t>Гкал/ч</w:t>
      </w:r>
    </w:p>
    <w:p>
      <w:pPr>
        <w:pStyle w:val="BodyText"/>
        <w:spacing w:before="5"/>
        <w:rPr>
          <w:sz w:val="14"/>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75"/>
        <w:gridCol w:w="1114"/>
        <w:gridCol w:w="1114"/>
        <w:gridCol w:w="1114"/>
        <w:gridCol w:w="1117"/>
        <w:gridCol w:w="1114"/>
        <w:gridCol w:w="1114"/>
        <w:gridCol w:w="1114"/>
      </w:tblGrid>
      <w:tr>
        <w:trPr>
          <w:trHeight w:val="230" w:hRule="atLeast"/>
        </w:trPr>
        <w:tc>
          <w:tcPr>
            <w:tcW w:w="7275" w:type="dxa"/>
          </w:tcPr>
          <w:p>
            <w:pPr>
              <w:pStyle w:val="TableParagraph"/>
              <w:ind w:left="12" w:right="3"/>
              <w:rPr>
                <w:b/>
                <w:sz w:val="20"/>
              </w:rPr>
            </w:pPr>
            <w:r>
              <w:rPr>
                <w:b/>
                <w:spacing w:val="-2"/>
                <w:sz w:val="20"/>
              </w:rPr>
              <w:t>Наименование</w:t>
            </w:r>
            <w:r>
              <w:rPr>
                <w:b/>
                <w:spacing w:val="9"/>
                <w:sz w:val="20"/>
              </w:rPr>
              <w:t> </w:t>
            </w:r>
            <w:r>
              <w:rPr>
                <w:b/>
                <w:spacing w:val="-2"/>
                <w:sz w:val="20"/>
              </w:rPr>
              <w:t>показателя</w:t>
            </w:r>
          </w:p>
        </w:tc>
        <w:tc>
          <w:tcPr>
            <w:tcW w:w="1114" w:type="dxa"/>
          </w:tcPr>
          <w:p>
            <w:pPr>
              <w:pStyle w:val="TableParagraph"/>
              <w:rPr>
                <w:b/>
                <w:sz w:val="20"/>
              </w:rPr>
            </w:pPr>
            <w:r>
              <w:rPr>
                <w:b/>
                <w:spacing w:val="-4"/>
                <w:sz w:val="20"/>
              </w:rPr>
              <w:t>2023</w:t>
            </w:r>
          </w:p>
        </w:tc>
        <w:tc>
          <w:tcPr>
            <w:tcW w:w="1114" w:type="dxa"/>
          </w:tcPr>
          <w:p>
            <w:pPr>
              <w:pStyle w:val="TableParagraph"/>
              <w:rPr>
                <w:b/>
                <w:sz w:val="20"/>
              </w:rPr>
            </w:pPr>
            <w:r>
              <w:rPr>
                <w:b/>
                <w:spacing w:val="-4"/>
                <w:sz w:val="20"/>
              </w:rPr>
              <w:t>2024</w:t>
            </w:r>
          </w:p>
        </w:tc>
        <w:tc>
          <w:tcPr>
            <w:tcW w:w="1114" w:type="dxa"/>
          </w:tcPr>
          <w:p>
            <w:pPr>
              <w:pStyle w:val="TableParagraph"/>
              <w:ind w:right="1"/>
              <w:rPr>
                <w:b/>
                <w:sz w:val="20"/>
              </w:rPr>
            </w:pPr>
            <w:r>
              <w:rPr>
                <w:b/>
                <w:spacing w:val="-4"/>
                <w:sz w:val="20"/>
              </w:rPr>
              <w:t>2025</w:t>
            </w:r>
          </w:p>
        </w:tc>
        <w:tc>
          <w:tcPr>
            <w:tcW w:w="1117" w:type="dxa"/>
          </w:tcPr>
          <w:p>
            <w:pPr>
              <w:pStyle w:val="TableParagraph"/>
              <w:rPr>
                <w:b/>
                <w:sz w:val="20"/>
              </w:rPr>
            </w:pPr>
            <w:r>
              <w:rPr>
                <w:b/>
                <w:spacing w:val="-4"/>
                <w:sz w:val="20"/>
              </w:rPr>
              <w:t>2026</w:t>
            </w:r>
          </w:p>
        </w:tc>
        <w:tc>
          <w:tcPr>
            <w:tcW w:w="1114" w:type="dxa"/>
          </w:tcPr>
          <w:p>
            <w:pPr>
              <w:pStyle w:val="TableParagraph"/>
              <w:ind w:right="3"/>
              <w:rPr>
                <w:b/>
                <w:sz w:val="20"/>
              </w:rPr>
            </w:pPr>
            <w:r>
              <w:rPr>
                <w:b/>
                <w:spacing w:val="-4"/>
                <w:sz w:val="20"/>
              </w:rPr>
              <w:t>2027</w:t>
            </w:r>
          </w:p>
        </w:tc>
        <w:tc>
          <w:tcPr>
            <w:tcW w:w="1114" w:type="dxa"/>
          </w:tcPr>
          <w:p>
            <w:pPr>
              <w:pStyle w:val="TableParagraph"/>
              <w:ind w:right="4"/>
              <w:rPr>
                <w:b/>
                <w:sz w:val="20"/>
              </w:rPr>
            </w:pPr>
            <w:r>
              <w:rPr>
                <w:b/>
                <w:spacing w:val="-4"/>
                <w:sz w:val="20"/>
              </w:rPr>
              <w:t>2028</w:t>
            </w:r>
          </w:p>
        </w:tc>
        <w:tc>
          <w:tcPr>
            <w:tcW w:w="1114" w:type="dxa"/>
          </w:tcPr>
          <w:p>
            <w:pPr>
              <w:pStyle w:val="TableParagraph"/>
              <w:ind w:right="6"/>
              <w:rPr>
                <w:b/>
                <w:sz w:val="20"/>
              </w:rPr>
            </w:pPr>
            <w:r>
              <w:rPr>
                <w:b/>
                <w:spacing w:val="-2"/>
                <w:sz w:val="20"/>
              </w:rPr>
              <w:t>2029-</w:t>
            </w:r>
            <w:r>
              <w:rPr>
                <w:b/>
                <w:spacing w:val="-4"/>
                <w:sz w:val="20"/>
              </w:rPr>
              <w:t>2034</w:t>
            </w:r>
          </w:p>
        </w:tc>
      </w:tr>
      <w:tr>
        <w:trPr>
          <w:trHeight w:val="230" w:hRule="atLeast"/>
        </w:trPr>
        <w:tc>
          <w:tcPr>
            <w:tcW w:w="7275" w:type="dxa"/>
          </w:tcPr>
          <w:p>
            <w:pPr>
              <w:pStyle w:val="TableParagraph"/>
              <w:ind w:left="11"/>
              <w:jc w:val="left"/>
              <w:rPr>
                <w:sz w:val="20"/>
              </w:rPr>
            </w:pPr>
            <w:r>
              <w:rPr>
                <w:sz w:val="20"/>
              </w:rPr>
              <w:t>Установленная</w:t>
            </w:r>
            <w:r>
              <w:rPr>
                <w:spacing w:val="-11"/>
                <w:sz w:val="20"/>
              </w:rPr>
              <w:t> </w:t>
            </w:r>
            <w:r>
              <w:rPr>
                <w:sz w:val="20"/>
              </w:rPr>
              <w:t>тепловая</w:t>
            </w:r>
            <w:r>
              <w:rPr>
                <w:spacing w:val="-11"/>
                <w:sz w:val="20"/>
              </w:rPr>
              <w:t> </w:t>
            </w:r>
            <w:r>
              <w:rPr>
                <w:sz w:val="20"/>
              </w:rPr>
              <w:t>мощность,</w:t>
            </w:r>
            <w:r>
              <w:rPr>
                <w:spacing w:val="-10"/>
                <w:sz w:val="20"/>
              </w:rPr>
              <w:t> </w:t>
            </w:r>
            <w:r>
              <w:rPr>
                <w:spacing w:val="-2"/>
                <w:sz w:val="20"/>
              </w:rPr>
              <w:t>Гкал/ч</w:t>
            </w:r>
          </w:p>
        </w:tc>
        <w:tc>
          <w:tcPr>
            <w:tcW w:w="1114" w:type="dxa"/>
          </w:tcPr>
          <w:p>
            <w:pPr>
              <w:pStyle w:val="TableParagraph"/>
              <w:ind w:right="5"/>
              <w:rPr>
                <w:sz w:val="20"/>
              </w:rPr>
            </w:pPr>
            <w:r>
              <w:rPr>
                <w:spacing w:val="-4"/>
                <w:sz w:val="20"/>
              </w:rPr>
              <w:t>2,43</w:t>
            </w:r>
          </w:p>
        </w:tc>
        <w:tc>
          <w:tcPr>
            <w:tcW w:w="1114" w:type="dxa"/>
          </w:tcPr>
          <w:p>
            <w:pPr>
              <w:pStyle w:val="TableParagraph"/>
              <w:ind w:right="5"/>
              <w:rPr>
                <w:sz w:val="20"/>
              </w:rPr>
            </w:pPr>
            <w:r>
              <w:rPr>
                <w:spacing w:val="-4"/>
                <w:sz w:val="20"/>
              </w:rPr>
              <w:t>2,43</w:t>
            </w:r>
          </w:p>
        </w:tc>
        <w:tc>
          <w:tcPr>
            <w:tcW w:w="1114" w:type="dxa"/>
          </w:tcPr>
          <w:p>
            <w:pPr>
              <w:pStyle w:val="TableParagraph"/>
              <w:ind w:right="6"/>
              <w:rPr>
                <w:sz w:val="20"/>
              </w:rPr>
            </w:pPr>
            <w:r>
              <w:rPr>
                <w:spacing w:val="-4"/>
                <w:sz w:val="20"/>
              </w:rPr>
              <w:t>2,43</w:t>
            </w:r>
          </w:p>
        </w:tc>
        <w:tc>
          <w:tcPr>
            <w:tcW w:w="1117" w:type="dxa"/>
          </w:tcPr>
          <w:p>
            <w:pPr>
              <w:pStyle w:val="TableParagraph"/>
              <w:ind w:right="5"/>
              <w:rPr>
                <w:sz w:val="20"/>
              </w:rPr>
            </w:pPr>
            <w:r>
              <w:rPr>
                <w:spacing w:val="-4"/>
                <w:sz w:val="20"/>
              </w:rPr>
              <w:t>2,43</w:t>
            </w:r>
          </w:p>
        </w:tc>
        <w:tc>
          <w:tcPr>
            <w:tcW w:w="1114" w:type="dxa"/>
          </w:tcPr>
          <w:p>
            <w:pPr>
              <w:pStyle w:val="TableParagraph"/>
              <w:ind w:right="7"/>
              <w:rPr>
                <w:sz w:val="20"/>
              </w:rPr>
            </w:pPr>
            <w:r>
              <w:rPr>
                <w:spacing w:val="-4"/>
                <w:sz w:val="20"/>
              </w:rPr>
              <w:t>2,43</w:t>
            </w:r>
          </w:p>
        </w:tc>
        <w:tc>
          <w:tcPr>
            <w:tcW w:w="1114" w:type="dxa"/>
          </w:tcPr>
          <w:p>
            <w:pPr>
              <w:pStyle w:val="TableParagraph"/>
              <w:ind w:right="8"/>
              <w:rPr>
                <w:sz w:val="20"/>
              </w:rPr>
            </w:pPr>
            <w:r>
              <w:rPr>
                <w:spacing w:val="-4"/>
                <w:sz w:val="20"/>
              </w:rPr>
              <w:t>2,43</w:t>
            </w:r>
          </w:p>
        </w:tc>
        <w:tc>
          <w:tcPr>
            <w:tcW w:w="1114" w:type="dxa"/>
          </w:tcPr>
          <w:p>
            <w:pPr>
              <w:pStyle w:val="TableParagraph"/>
              <w:ind w:right="8"/>
              <w:rPr>
                <w:sz w:val="20"/>
              </w:rPr>
            </w:pPr>
            <w:r>
              <w:rPr>
                <w:spacing w:val="-4"/>
                <w:sz w:val="20"/>
              </w:rPr>
              <w:t>2,43</w:t>
            </w:r>
          </w:p>
        </w:tc>
      </w:tr>
      <w:tr>
        <w:trPr>
          <w:trHeight w:val="230" w:hRule="atLeast"/>
        </w:trPr>
        <w:tc>
          <w:tcPr>
            <w:tcW w:w="7275" w:type="dxa"/>
          </w:tcPr>
          <w:p>
            <w:pPr>
              <w:pStyle w:val="TableParagraph"/>
              <w:ind w:left="11"/>
              <w:jc w:val="left"/>
              <w:rPr>
                <w:sz w:val="20"/>
              </w:rPr>
            </w:pPr>
            <w:r>
              <w:rPr>
                <w:sz w:val="20"/>
              </w:rPr>
              <w:t>Располагаемая</w:t>
            </w:r>
            <w:r>
              <w:rPr>
                <w:spacing w:val="-11"/>
                <w:sz w:val="20"/>
              </w:rPr>
              <w:t> </w:t>
            </w:r>
            <w:r>
              <w:rPr>
                <w:sz w:val="20"/>
              </w:rPr>
              <w:t>тепловая</w:t>
            </w:r>
            <w:r>
              <w:rPr>
                <w:spacing w:val="-11"/>
                <w:sz w:val="20"/>
              </w:rPr>
              <w:t> </w:t>
            </w:r>
            <w:r>
              <w:rPr>
                <w:sz w:val="20"/>
              </w:rPr>
              <w:t>мощность,</w:t>
            </w:r>
            <w:r>
              <w:rPr>
                <w:spacing w:val="-10"/>
                <w:sz w:val="20"/>
              </w:rPr>
              <w:t> </w:t>
            </w:r>
            <w:r>
              <w:rPr>
                <w:spacing w:val="-2"/>
                <w:sz w:val="20"/>
              </w:rPr>
              <w:t>Гкал/ч</w:t>
            </w:r>
          </w:p>
        </w:tc>
        <w:tc>
          <w:tcPr>
            <w:tcW w:w="1114" w:type="dxa"/>
          </w:tcPr>
          <w:p>
            <w:pPr>
              <w:pStyle w:val="TableParagraph"/>
              <w:ind w:right="5"/>
              <w:rPr>
                <w:sz w:val="20"/>
              </w:rPr>
            </w:pPr>
            <w:r>
              <w:rPr>
                <w:spacing w:val="-4"/>
                <w:sz w:val="20"/>
              </w:rPr>
              <w:t>2,43</w:t>
            </w:r>
          </w:p>
        </w:tc>
        <w:tc>
          <w:tcPr>
            <w:tcW w:w="1114" w:type="dxa"/>
          </w:tcPr>
          <w:p>
            <w:pPr>
              <w:pStyle w:val="TableParagraph"/>
              <w:ind w:right="5"/>
              <w:rPr>
                <w:sz w:val="20"/>
              </w:rPr>
            </w:pPr>
            <w:r>
              <w:rPr>
                <w:spacing w:val="-4"/>
                <w:sz w:val="20"/>
              </w:rPr>
              <w:t>2,43</w:t>
            </w:r>
          </w:p>
        </w:tc>
        <w:tc>
          <w:tcPr>
            <w:tcW w:w="1114" w:type="dxa"/>
          </w:tcPr>
          <w:p>
            <w:pPr>
              <w:pStyle w:val="TableParagraph"/>
              <w:ind w:right="6"/>
              <w:rPr>
                <w:sz w:val="20"/>
              </w:rPr>
            </w:pPr>
            <w:r>
              <w:rPr>
                <w:spacing w:val="-4"/>
                <w:sz w:val="20"/>
              </w:rPr>
              <w:t>2,43</w:t>
            </w:r>
          </w:p>
        </w:tc>
        <w:tc>
          <w:tcPr>
            <w:tcW w:w="1117" w:type="dxa"/>
          </w:tcPr>
          <w:p>
            <w:pPr>
              <w:pStyle w:val="TableParagraph"/>
              <w:ind w:right="5"/>
              <w:rPr>
                <w:sz w:val="20"/>
              </w:rPr>
            </w:pPr>
            <w:r>
              <w:rPr>
                <w:spacing w:val="-4"/>
                <w:sz w:val="20"/>
              </w:rPr>
              <w:t>2,43</w:t>
            </w:r>
          </w:p>
        </w:tc>
        <w:tc>
          <w:tcPr>
            <w:tcW w:w="1114" w:type="dxa"/>
          </w:tcPr>
          <w:p>
            <w:pPr>
              <w:pStyle w:val="TableParagraph"/>
              <w:ind w:right="7"/>
              <w:rPr>
                <w:sz w:val="20"/>
              </w:rPr>
            </w:pPr>
            <w:r>
              <w:rPr>
                <w:spacing w:val="-4"/>
                <w:sz w:val="20"/>
              </w:rPr>
              <w:t>2,43</w:t>
            </w:r>
          </w:p>
        </w:tc>
        <w:tc>
          <w:tcPr>
            <w:tcW w:w="1114" w:type="dxa"/>
          </w:tcPr>
          <w:p>
            <w:pPr>
              <w:pStyle w:val="TableParagraph"/>
              <w:ind w:right="8"/>
              <w:rPr>
                <w:sz w:val="20"/>
              </w:rPr>
            </w:pPr>
            <w:r>
              <w:rPr>
                <w:spacing w:val="-4"/>
                <w:sz w:val="20"/>
              </w:rPr>
              <w:t>2,43</w:t>
            </w:r>
          </w:p>
        </w:tc>
        <w:tc>
          <w:tcPr>
            <w:tcW w:w="1114" w:type="dxa"/>
          </w:tcPr>
          <w:p>
            <w:pPr>
              <w:pStyle w:val="TableParagraph"/>
              <w:ind w:right="9"/>
              <w:rPr>
                <w:sz w:val="20"/>
              </w:rPr>
            </w:pPr>
            <w:r>
              <w:rPr>
                <w:spacing w:val="-4"/>
                <w:sz w:val="20"/>
              </w:rPr>
              <w:t>2,43</w:t>
            </w:r>
          </w:p>
        </w:tc>
      </w:tr>
      <w:tr>
        <w:trPr>
          <w:trHeight w:val="460" w:hRule="atLeast"/>
        </w:trPr>
        <w:tc>
          <w:tcPr>
            <w:tcW w:w="7275" w:type="dxa"/>
          </w:tcPr>
          <w:p>
            <w:pPr>
              <w:pStyle w:val="TableParagraph"/>
              <w:spacing w:line="225" w:lineRule="exact"/>
              <w:ind w:left="11"/>
              <w:jc w:val="left"/>
              <w:rPr>
                <w:sz w:val="20"/>
              </w:rPr>
            </w:pPr>
            <w:r>
              <w:rPr>
                <w:sz w:val="20"/>
              </w:rPr>
              <w:t>Затраты</w:t>
            </w:r>
            <w:r>
              <w:rPr>
                <w:spacing w:val="-7"/>
                <w:sz w:val="20"/>
              </w:rPr>
              <w:t> </w:t>
            </w:r>
            <w:r>
              <w:rPr>
                <w:sz w:val="20"/>
              </w:rPr>
              <w:t>тепла</w:t>
            </w:r>
            <w:r>
              <w:rPr>
                <w:spacing w:val="-8"/>
                <w:sz w:val="20"/>
              </w:rPr>
              <w:t> </w:t>
            </w:r>
            <w:r>
              <w:rPr>
                <w:sz w:val="20"/>
              </w:rPr>
              <w:t>на</w:t>
            </w:r>
            <w:r>
              <w:rPr>
                <w:spacing w:val="-7"/>
                <w:sz w:val="20"/>
              </w:rPr>
              <w:t> </w:t>
            </w:r>
            <w:r>
              <w:rPr>
                <w:sz w:val="20"/>
              </w:rPr>
              <w:t>собственные</w:t>
            </w:r>
            <w:r>
              <w:rPr>
                <w:spacing w:val="-7"/>
                <w:sz w:val="20"/>
              </w:rPr>
              <w:t> </w:t>
            </w:r>
            <w:r>
              <w:rPr>
                <w:sz w:val="20"/>
              </w:rPr>
              <w:t>и</w:t>
            </w:r>
            <w:r>
              <w:rPr>
                <w:spacing w:val="-7"/>
                <w:sz w:val="20"/>
              </w:rPr>
              <w:t> </w:t>
            </w:r>
            <w:r>
              <w:rPr>
                <w:sz w:val="20"/>
              </w:rPr>
              <w:t>хозяйственные</w:t>
            </w:r>
            <w:r>
              <w:rPr>
                <w:spacing w:val="-5"/>
                <w:sz w:val="20"/>
              </w:rPr>
              <w:t> </w:t>
            </w:r>
            <w:r>
              <w:rPr>
                <w:sz w:val="20"/>
              </w:rPr>
              <w:t>нужды</w:t>
            </w:r>
            <w:r>
              <w:rPr>
                <w:spacing w:val="-5"/>
                <w:sz w:val="20"/>
              </w:rPr>
              <w:t> </w:t>
            </w:r>
            <w:r>
              <w:rPr>
                <w:sz w:val="20"/>
              </w:rPr>
              <w:t>котельной</w:t>
            </w:r>
            <w:r>
              <w:rPr>
                <w:spacing w:val="-8"/>
                <w:sz w:val="20"/>
              </w:rPr>
              <w:t> </w:t>
            </w:r>
            <w:r>
              <w:rPr>
                <w:sz w:val="20"/>
              </w:rPr>
              <w:t>в</w:t>
            </w:r>
            <w:r>
              <w:rPr>
                <w:spacing w:val="-3"/>
                <w:sz w:val="20"/>
              </w:rPr>
              <w:t> </w:t>
            </w:r>
            <w:r>
              <w:rPr>
                <w:sz w:val="20"/>
              </w:rPr>
              <w:t>горячей</w:t>
            </w:r>
            <w:r>
              <w:rPr>
                <w:spacing w:val="-5"/>
                <w:sz w:val="20"/>
              </w:rPr>
              <w:t> </w:t>
            </w:r>
            <w:r>
              <w:rPr>
                <w:spacing w:val="-2"/>
                <w:sz w:val="20"/>
              </w:rPr>
              <w:t>воде,</w:t>
            </w:r>
          </w:p>
          <w:p>
            <w:pPr>
              <w:pStyle w:val="TableParagraph"/>
              <w:spacing w:line="215" w:lineRule="exact"/>
              <w:ind w:left="11"/>
              <w:jc w:val="left"/>
              <w:rPr>
                <w:sz w:val="20"/>
              </w:rPr>
            </w:pPr>
            <w:r>
              <w:rPr>
                <w:spacing w:val="-2"/>
                <w:sz w:val="20"/>
              </w:rPr>
              <w:t>Гкал/ч</w:t>
            </w:r>
          </w:p>
        </w:tc>
        <w:tc>
          <w:tcPr>
            <w:tcW w:w="1114" w:type="dxa"/>
          </w:tcPr>
          <w:p>
            <w:pPr>
              <w:pStyle w:val="TableParagraph"/>
              <w:spacing w:line="240" w:lineRule="auto" w:before="110"/>
              <w:ind w:right="6"/>
              <w:rPr>
                <w:sz w:val="20"/>
              </w:rPr>
            </w:pPr>
            <w:r>
              <w:rPr>
                <w:spacing w:val="-10"/>
                <w:sz w:val="20"/>
              </w:rPr>
              <w:t>-</w:t>
            </w:r>
          </w:p>
        </w:tc>
        <w:tc>
          <w:tcPr>
            <w:tcW w:w="1114" w:type="dxa"/>
          </w:tcPr>
          <w:p>
            <w:pPr>
              <w:pStyle w:val="TableParagraph"/>
              <w:spacing w:line="240" w:lineRule="auto" w:before="110"/>
              <w:ind w:right="6"/>
              <w:rPr>
                <w:sz w:val="20"/>
              </w:rPr>
            </w:pPr>
            <w:r>
              <w:rPr>
                <w:spacing w:val="-10"/>
                <w:sz w:val="20"/>
              </w:rPr>
              <w:t>-</w:t>
            </w:r>
          </w:p>
        </w:tc>
        <w:tc>
          <w:tcPr>
            <w:tcW w:w="1114" w:type="dxa"/>
          </w:tcPr>
          <w:p>
            <w:pPr>
              <w:pStyle w:val="TableParagraph"/>
              <w:spacing w:line="240" w:lineRule="auto" w:before="110"/>
              <w:ind w:right="7"/>
              <w:rPr>
                <w:sz w:val="20"/>
              </w:rPr>
            </w:pPr>
            <w:r>
              <w:rPr>
                <w:spacing w:val="-10"/>
                <w:sz w:val="20"/>
              </w:rPr>
              <w:t>-</w:t>
            </w:r>
          </w:p>
        </w:tc>
        <w:tc>
          <w:tcPr>
            <w:tcW w:w="1117" w:type="dxa"/>
          </w:tcPr>
          <w:p>
            <w:pPr>
              <w:pStyle w:val="TableParagraph"/>
              <w:spacing w:line="240" w:lineRule="auto" w:before="110"/>
              <w:ind w:right="6"/>
              <w:rPr>
                <w:sz w:val="20"/>
              </w:rPr>
            </w:pPr>
            <w:r>
              <w:rPr>
                <w:spacing w:val="-10"/>
                <w:sz w:val="20"/>
              </w:rPr>
              <w:t>-</w:t>
            </w:r>
          </w:p>
        </w:tc>
        <w:tc>
          <w:tcPr>
            <w:tcW w:w="1114" w:type="dxa"/>
          </w:tcPr>
          <w:p>
            <w:pPr>
              <w:pStyle w:val="TableParagraph"/>
              <w:spacing w:line="240" w:lineRule="auto" w:before="110"/>
              <w:ind w:right="9"/>
              <w:rPr>
                <w:sz w:val="20"/>
              </w:rPr>
            </w:pPr>
            <w:r>
              <w:rPr>
                <w:spacing w:val="-10"/>
                <w:sz w:val="20"/>
              </w:rPr>
              <w:t>-</w:t>
            </w:r>
          </w:p>
        </w:tc>
        <w:tc>
          <w:tcPr>
            <w:tcW w:w="1114" w:type="dxa"/>
          </w:tcPr>
          <w:p>
            <w:pPr>
              <w:pStyle w:val="TableParagraph"/>
              <w:spacing w:line="240" w:lineRule="auto" w:before="110"/>
              <w:ind w:right="9"/>
              <w:rPr>
                <w:sz w:val="20"/>
              </w:rPr>
            </w:pPr>
            <w:r>
              <w:rPr>
                <w:spacing w:val="-10"/>
                <w:sz w:val="20"/>
              </w:rPr>
              <w:t>-</w:t>
            </w:r>
          </w:p>
        </w:tc>
        <w:tc>
          <w:tcPr>
            <w:tcW w:w="1114" w:type="dxa"/>
          </w:tcPr>
          <w:p>
            <w:pPr>
              <w:pStyle w:val="TableParagraph"/>
              <w:spacing w:line="240" w:lineRule="auto" w:before="110"/>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Потери</w:t>
            </w:r>
            <w:r>
              <w:rPr>
                <w:spacing w:val="-5"/>
                <w:sz w:val="20"/>
              </w:rPr>
              <w:t> </w:t>
            </w:r>
            <w:r>
              <w:rPr>
                <w:sz w:val="20"/>
              </w:rPr>
              <w:t>в</w:t>
            </w:r>
            <w:r>
              <w:rPr>
                <w:spacing w:val="-5"/>
                <w:sz w:val="20"/>
              </w:rPr>
              <w:t> </w:t>
            </w:r>
            <w:r>
              <w:rPr>
                <w:sz w:val="20"/>
              </w:rPr>
              <w:t>тепловых</w:t>
            </w:r>
            <w:r>
              <w:rPr>
                <w:spacing w:val="-5"/>
                <w:sz w:val="20"/>
              </w:rPr>
              <w:t> </w:t>
            </w:r>
            <w:r>
              <w:rPr>
                <w:sz w:val="20"/>
              </w:rPr>
              <w:t>сетях</w:t>
            </w:r>
            <w:r>
              <w:rPr>
                <w:spacing w:val="-5"/>
                <w:sz w:val="20"/>
              </w:rPr>
              <w:t> </w:t>
            </w:r>
            <w:r>
              <w:rPr>
                <w:sz w:val="20"/>
              </w:rPr>
              <w:t>в</w:t>
            </w:r>
            <w:r>
              <w:rPr>
                <w:spacing w:val="-5"/>
                <w:sz w:val="20"/>
              </w:rPr>
              <w:t> </w:t>
            </w:r>
            <w:r>
              <w:rPr>
                <w:sz w:val="20"/>
              </w:rPr>
              <w:t>горячей</w:t>
            </w:r>
            <w:r>
              <w:rPr>
                <w:spacing w:val="-5"/>
                <w:sz w:val="20"/>
              </w:rPr>
              <w:t> </w:t>
            </w:r>
            <w:r>
              <w:rPr>
                <w:sz w:val="20"/>
              </w:rPr>
              <w:t>воде,</w:t>
            </w:r>
            <w:r>
              <w:rPr>
                <w:spacing w:val="-4"/>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Присоединенная</w:t>
            </w:r>
            <w:r>
              <w:rPr>
                <w:spacing w:val="-7"/>
                <w:sz w:val="20"/>
              </w:rPr>
              <w:t> </w:t>
            </w:r>
            <w:r>
              <w:rPr>
                <w:sz w:val="20"/>
              </w:rPr>
              <w:t>договорная</w:t>
            </w:r>
            <w:r>
              <w:rPr>
                <w:spacing w:val="-5"/>
                <w:sz w:val="20"/>
              </w:rPr>
              <w:t> </w:t>
            </w:r>
            <w:r>
              <w:rPr>
                <w:sz w:val="20"/>
              </w:rPr>
              <w:t>тепловая</w:t>
            </w:r>
            <w:r>
              <w:rPr>
                <w:spacing w:val="-7"/>
                <w:sz w:val="20"/>
              </w:rPr>
              <w:t> </w:t>
            </w:r>
            <w:r>
              <w:rPr>
                <w:sz w:val="20"/>
              </w:rPr>
              <w:t>нагрузка</w:t>
            </w:r>
            <w:r>
              <w:rPr>
                <w:spacing w:val="-6"/>
                <w:sz w:val="20"/>
              </w:rPr>
              <w:t> </w:t>
            </w:r>
            <w:r>
              <w:rPr>
                <w:sz w:val="20"/>
              </w:rPr>
              <w:t>в</w:t>
            </w:r>
            <w:r>
              <w:rPr>
                <w:spacing w:val="-6"/>
                <w:sz w:val="20"/>
              </w:rPr>
              <w:t> </w:t>
            </w:r>
            <w:r>
              <w:rPr>
                <w:sz w:val="20"/>
              </w:rPr>
              <w:t>горячей</w:t>
            </w:r>
            <w:r>
              <w:rPr>
                <w:spacing w:val="-7"/>
                <w:sz w:val="20"/>
              </w:rPr>
              <w:t> </w:t>
            </w:r>
            <w:r>
              <w:rPr>
                <w:sz w:val="20"/>
              </w:rPr>
              <w:t>воде,</w:t>
            </w:r>
            <w:r>
              <w:rPr>
                <w:spacing w:val="-6"/>
                <w:sz w:val="20"/>
              </w:rPr>
              <w:t> </w:t>
            </w:r>
            <w:r>
              <w:rPr>
                <w:sz w:val="20"/>
              </w:rPr>
              <w:t>Гкал/ч,</w:t>
            </w:r>
            <w:r>
              <w:rPr>
                <w:spacing w:val="-6"/>
                <w:sz w:val="20"/>
              </w:rPr>
              <w:t> </w:t>
            </w:r>
            <w:r>
              <w:rPr>
                <w:sz w:val="20"/>
              </w:rPr>
              <w:t>в</w:t>
            </w:r>
            <w:r>
              <w:rPr>
                <w:spacing w:val="-6"/>
                <w:sz w:val="20"/>
              </w:rPr>
              <w:t> </w:t>
            </w:r>
            <w:r>
              <w:rPr>
                <w:sz w:val="20"/>
              </w:rPr>
              <w:t>том</w:t>
            </w:r>
            <w:r>
              <w:rPr>
                <w:spacing w:val="-6"/>
                <w:sz w:val="20"/>
              </w:rPr>
              <w:t> </w:t>
            </w:r>
            <w:r>
              <w:rPr>
                <w:spacing w:val="-2"/>
                <w:sz w:val="20"/>
              </w:rPr>
              <w:t>числе</w:t>
            </w:r>
          </w:p>
        </w:tc>
        <w:tc>
          <w:tcPr>
            <w:tcW w:w="1114" w:type="dxa"/>
          </w:tcPr>
          <w:p>
            <w:pPr>
              <w:pStyle w:val="TableParagraph"/>
              <w:ind w:right="5"/>
              <w:rPr>
                <w:sz w:val="20"/>
              </w:rPr>
            </w:pPr>
            <w:r>
              <w:rPr>
                <w:spacing w:val="-2"/>
                <w:sz w:val="20"/>
              </w:rPr>
              <w:t>0,833</w:t>
            </w:r>
          </w:p>
        </w:tc>
        <w:tc>
          <w:tcPr>
            <w:tcW w:w="1114" w:type="dxa"/>
          </w:tcPr>
          <w:p>
            <w:pPr>
              <w:pStyle w:val="TableParagraph"/>
              <w:ind w:right="5"/>
              <w:rPr>
                <w:sz w:val="20"/>
              </w:rPr>
            </w:pPr>
            <w:r>
              <w:rPr>
                <w:spacing w:val="-2"/>
                <w:sz w:val="20"/>
              </w:rPr>
              <w:t>0,833</w:t>
            </w:r>
          </w:p>
        </w:tc>
        <w:tc>
          <w:tcPr>
            <w:tcW w:w="1114" w:type="dxa"/>
          </w:tcPr>
          <w:p>
            <w:pPr>
              <w:pStyle w:val="TableParagraph"/>
              <w:ind w:right="6"/>
              <w:rPr>
                <w:sz w:val="20"/>
              </w:rPr>
            </w:pPr>
            <w:r>
              <w:rPr>
                <w:spacing w:val="-2"/>
                <w:sz w:val="20"/>
              </w:rPr>
              <w:t>0,833</w:t>
            </w:r>
          </w:p>
        </w:tc>
        <w:tc>
          <w:tcPr>
            <w:tcW w:w="1117" w:type="dxa"/>
          </w:tcPr>
          <w:p>
            <w:pPr>
              <w:pStyle w:val="TableParagraph"/>
              <w:ind w:right="5"/>
              <w:rPr>
                <w:sz w:val="20"/>
              </w:rPr>
            </w:pPr>
            <w:r>
              <w:rPr>
                <w:spacing w:val="-2"/>
                <w:sz w:val="20"/>
              </w:rPr>
              <w:t>0,833</w:t>
            </w:r>
          </w:p>
        </w:tc>
        <w:tc>
          <w:tcPr>
            <w:tcW w:w="1114" w:type="dxa"/>
          </w:tcPr>
          <w:p>
            <w:pPr>
              <w:pStyle w:val="TableParagraph"/>
              <w:ind w:right="7"/>
              <w:rPr>
                <w:sz w:val="20"/>
              </w:rPr>
            </w:pPr>
            <w:r>
              <w:rPr>
                <w:spacing w:val="-2"/>
                <w:sz w:val="20"/>
              </w:rPr>
              <w:t>0,833</w:t>
            </w:r>
          </w:p>
        </w:tc>
        <w:tc>
          <w:tcPr>
            <w:tcW w:w="1114" w:type="dxa"/>
          </w:tcPr>
          <w:p>
            <w:pPr>
              <w:pStyle w:val="TableParagraph"/>
              <w:ind w:right="8"/>
              <w:rPr>
                <w:sz w:val="20"/>
              </w:rPr>
            </w:pPr>
            <w:r>
              <w:rPr>
                <w:spacing w:val="-2"/>
                <w:sz w:val="20"/>
              </w:rPr>
              <w:t>0,833</w:t>
            </w:r>
          </w:p>
        </w:tc>
        <w:tc>
          <w:tcPr>
            <w:tcW w:w="1114" w:type="dxa"/>
          </w:tcPr>
          <w:p>
            <w:pPr>
              <w:pStyle w:val="TableParagraph"/>
              <w:ind w:right="9"/>
              <w:rPr>
                <w:sz w:val="20"/>
              </w:rPr>
            </w:pPr>
            <w:r>
              <w:rPr>
                <w:spacing w:val="-2"/>
                <w:sz w:val="20"/>
              </w:rPr>
              <w:t>0,833</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2"/>
                <w:sz w:val="20"/>
              </w:rPr>
              <w:t>0,833</w:t>
            </w:r>
          </w:p>
        </w:tc>
        <w:tc>
          <w:tcPr>
            <w:tcW w:w="1114" w:type="dxa"/>
          </w:tcPr>
          <w:p>
            <w:pPr>
              <w:pStyle w:val="TableParagraph"/>
              <w:ind w:right="5"/>
              <w:rPr>
                <w:sz w:val="20"/>
              </w:rPr>
            </w:pPr>
            <w:r>
              <w:rPr>
                <w:spacing w:val="-2"/>
                <w:sz w:val="20"/>
              </w:rPr>
              <w:t>0,833</w:t>
            </w:r>
          </w:p>
        </w:tc>
        <w:tc>
          <w:tcPr>
            <w:tcW w:w="1114" w:type="dxa"/>
          </w:tcPr>
          <w:p>
            <w:pPr>
              <w:pStyle w:val="TableParagraph"/>
              <w:ind w:right="6"/>
              <w:rPr>
                <w:sz w:val="20"/>
              </w:rPr>
            </w:pPr>
            <w:r>
              <w:rPr>
                <w:spacing w:val="-2"/>
                <w:sz w:val="20"/>
              </w:rPr>
              <w:t>0,833</w:t>
            </w:r>
          </w:p>
        </w:tc>
        <w:tc>
          <w:tcPr>
            <w:tcW w:w="1117" w:type="dxa"/>
          </w:tcPr>
          <w:p>
            <w:pPr>
              <w:pStyle w:val="TableParagraph"/>
              <w:ind w:right="5"/>
              <w:rPr>
                <w:sz w:val="20"/>
              </w:rPr>
            </w:pPr>
            <w:r>
              <w:rPr>
                <w:spacing w:val="-2"/>
                <w:sz w:val="20"/>
              </w:rPr>
              <w:t>0,833</w:t>
            </w:r>
          </w:p>
        </w:tc>
        <w:tc>
          <w:tcPr>
            <w:tcW w:w="1114" w:type="dxa"/>
          </w:tcPr>
          <w:p>
            <w:pPr>
              <w:pStyle w:val="TableParagraph"/>
              <w:ind w:right="7"/>
              <w:rPr>
                <w:sz w:val="20"/>
              </w:rPr>
            </w:pPr>
            <w:r>
              <w:rPr>
                <w:spacing w:val="-2"/>
                <w:sz w:val="20"/>
              </w:rPr>
              <w:t>0,833</w:t>
            </w:r>
          </w:p>
        </w:tc>
        <w:tc>
          <w:tcPr>
            <w:tcW w:w="1114" w:type="dxa"/>
          </w:tcPr>
          <w:p>
            <w:pPr>
              <w:pStyle w:val="TableParagraph"/>
              <w:ind w:right="8"/>
              <w:rPr>
                <w:sz w:val="20"/>
              </w:rPr>
            </w:pPr>
            <w:r>
              <w:rPr>
                <w:spacing w:val="-2"/>
                <w:sz w:val="20"/>
              </w:rPr>
              <w:t>0,833</w:t>
            </w:r>
          </w:p>
        </w:tc>
        <w:tc>
          <w:tcPr>
            <w:tcW w:w="1114" w:type="dxa"/>
          </w:tcPr>
          <w:p>
            <w:pPr>
              <w:pStyle w:val="TableParagraph"/>
              <w:ind w:right="9"/>
              <w:rPr>
                <w:sz w:val="20"/>
              </w:rPr>
            </w:pPr>
            <w:r>
              <w:rPr>
                <w:spacing w:val="-2"/>
                <w:sz w:val="20"/>
              </w:rPr>
              <w:t>0,833</w:t>
            </w:r>
          </w:p>
        </w:tc>
      </w:tr>
      <w:tr>
        <w:trPr>
          <w:trHeight w:val="230" w:hRule="atLeast"/>
        </w:trPr>
        <w:tc>
          <w:tcPr>
            <w:tcW w:w="7275" w:type="dxa"/>
          </w:tcPr>
          <w:p>
            <w:pPr>
              <w:pStyle w:val="TableParagraph"/>
              <w:spacing w:line="211" w:lineRule="exact"/>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spacing w:line="211" w:lineRule="exact"/>
              <w:ind w:right="6"/>
              <w:rPr>
                <w:sz w:val="20"/>
              </w:rPr>
            </w:pPr>
            <w:r>
              <w:rPr>
                <w:spacing w:val="-10"/>
                <w:sz w:val="20"/>
              </w:rPr>
              <w:t>-</w:t>
            </w:r>
          </w:p>
        </w:tc>
        <w:tc>
          <w:tcPr>
            <w:tcW w:w="1114" w:type="dxa"/>
          </w:tcPr>
          <w:p>
            <w:pPr>
              <w:pStyle w:val="TableParagraph"/>
              <w:spacing w:line="211" w:lineRule="exact"/>
              <w:ind w:right="6"/>
              <w:rPr>
                <w:sz w:val="20"/>
              </w:rPr>
            </w:pPr>
            <w:r>
              <w:rPr>
                <w:spacing w:val="-10"/>
                <w:sz w:val="20"/>
              </w:rPr>
              <w:t>-</w:t>
            </w:r>
          </w:p>
        </w:tc>
        <w:tc>
          <w:tcPr>
            <w:tcW w:w="1114" w:type="dxa"/>
          </w:tcPr>
          <w:p>
            <w:pPr>
              <w:pStyle w:val="TableParagraph"/>
              <w:spacing w:line="211" w:lineRule="exact"/>
              <w:ind w:right="7"/>
              <w:rPr>
                <w:sz w:val="20"/>
              </w:rPr>
            </w:pPr>
            <w:r>
              <w:rPr>
                <w:spacing w:val="-10"/>
                <w:sz w:val="20"/>
              </w:rPr>
              <w:t>-</w:t>
            </w:r>
          </w:p>
        </w:tc>
        <w:tc>
          <w:tcPr>
            <w:tcW w:w="1117" w:type="dxa"/>
          </w:tcPr>
          <w:p>
            <w:pPr>
              <w:pStyle w:val="TableParagraph"/>
              <w:spacing w:line="211" w:lineRule="exact"/>
              <w:ind w:right="6"/>
              <w:rPr>
                <w:sz w:val="20"/>
              </w:rPr>
            </w:pPr>
            <w:r>
              <w:rPr>
                <w:spacing w:val="-10"/>
                <w:sz w:val="20"/>
              </w:rPr>
              <w:t>-</w:t>
            </w:r>
          </w:p>
        </w:tc>
        <w:tc>
          <w:tcPr>
            <w:tcW w:w="1114" w:type="dxa"/>
          </w:tcPr>
          <w:p>
            <w:pPr>
              <w:pStyle w:val="TableParagraph"/>
              <w:spacing w:line="211" w:lineRule="exact"/>
              <w:ind w:right="9"/>
              <w:rPr>
                <w:sz w:val="20"/>
              </w:rPr>
            </w:pPr>
            <w:r>
              <w:rPr>
                <w:spacing w:val="-10"/>
                <w:sz w:val="20"/>
              </w:rPr>
              <w:t>-</w:t>
            </w:r>
          </w:p>
        </w:tc>
        <w:tc>
          <w:tcPr>
            <w:tcW w:w="1114" w:type="dxa"/>
          </w:tcPr>
          <w:p>
            <w:pPr>
              <w:pStyle w:val="TableParagraph"/>
              <w:spacing w:line="211" w:lineRule="exact"/>
              <w:ind w:right="9"/>
              <w:rPr>
                <w:sz w:val="20"/>
              </w:rPr>
            </w:pPr>
            <w:r>
              <w:rPr>
                <w:spacing w:val="-10"/>
                <w:sz w:val="20"/>
              </w:rPr>
              <w:t>-</w:t>
            </w:r>
          </w:p>
        </w:tc>
        <w:tc>
          <w:tcPr>
            <w:tcW w:w="1114" w:type="dxa"/>
          </w:tcPr>
          <w:p>
            <w:pPr>
              <w:pStyle w:val="TableParagraph"/>
              <w:spacing w:line="211" w:lineRule="exact"/>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Присоединенная</w:t>
            </w:r>
            <w:r>
              <w:rPr>
                <w:spacing w:val="-8"/>
                <w:sz w:val="20"/>
              </w:rPr>
              <w:t> </w:t>
            </w:r>
            <w:r>
              <w:rPr>
                <w:sz w:val="20"/>
              </w:rPr>
              <w:t>расчетная</w:t>
            </w:r>
            <w:r>
              <w:rPr>
                <w:spacing w:val="-4"/>
                <w:sz w:val="20"/>
              </w:rPr>
              <w:t> </w:t>
            </w:r>
            <w:r>
              <w:rPr>
                <w:sz w:val="20"/>
              </w:rPr>
              <w:t>тепловая</w:t>
            </w:r>
            <w:r>
              <w:rPr>
                <w:spacing w:val="-7"/>
                <w:sz w:val="20"/>
              </w:rPr>
              <w:t> </w:t>
            </w:r>
            <w:r>
              <w:rPr>
                <w:sz w:val="20"/>
              </w:rPr>
              <w:t>нагрузка</w:t>
            </w:r>
            <w:r>
              <w:rPr>
                <w:spacing w:val="-6"/>
                <w:sz w:val="20"/>
              </w:rPr>
              <w:t> </w:t>
            </w:r>
            <w:r>
              <w:rPr>
                <w:sz w:val="20"/>
              </w:rPr>
              <w:t>в</w:t>
            </w:r>
            <w:r>
              <w:rPr>
                <w:spacing w:val="-7"/>
                <w:sz w:val="20"/>
              </w:rPr>
              <w:t> </w:t>
            </w:r>
            <w:r>
              <w:rPr>
                <w:sz w:val="20"/>
              </w:rPr>
              <w:t>горячей</w:t>
            </w:r>
            <w:r>
              <w:rPr>
                <w:spacing w:val="-5"/>
                <w:sz w:val="20"/>
              </w:rPr>
              <w:t> </w:t>
            </w:r>
            <w:r>
              <w:rPr>
                <w:sz w:val="20"/>
              </w:rPr>
              <w:t>воде,</w:t>
            </w:r>
            <w:r>
              <w:rPr>
                <w:spacing w:val="-6"/>
                <w:sz w:val="20"/>
              </w:rPr>
              <w:t> </w:t>
            </w:r>
            <w:r>
              <w:rPr>
                <w:sz w:val="20"/>
              </w:rPr>
              <w:t>Гкал/ч,</w:t>
            </w:r>
            <w:r>
              <w:rPr>
                <w:spacing w:val="-6"/>
                <w:sz w:val="20"/>
              </w:rPr>
              <w:t> </w:t>
            </w:r>
            <w:r>
              <w:rPr>
                <w:sz w:val="20"/>
              </w:rPr>
              <w:t>в</w:t>
            </w:r>
            <w:r>
              <w:rPr>
                <w:spacing w:val="-4"/>
                <w:sz w:val="20"/>
              </w:rPr>
              <w:t> </w:t>
            </w:r>
            <w:r>
              <w:rPr>
                <w:sz w:val="20"/>
              </w:rPr>
              <w:t>том</w:t>
            </w:r>
            <w:r>
              <w:rPr>
                <w:spacing w:val="-5"/>
                <w:sz w:val="20"/>
              </w:rPr>
              <w:t> </w:t>
            </w:r>
            <w:r>
              <w:rPr>
                <w:spacing w:val="-2"/>
                <w:sz w:val="20"/>
              </w:rPr>
              <w:t>числе:</w:t>
            </w:r>
          </w:p>
        </w:tc>
        <w:tc>
          <w:tcPr>
            <w:tcW w:w="1114" w:type="dxa"/>
          </w:tcPr>
          <w:p>
            <w:pPr>
              <w:pStyle w:val="TableParagraph"/>
              <w:ind w:right="5"/>
              <w:rPr>
                <w:sz w:val="20"/>
              </w:rPr>
            </w:pPr>
            <w:r>
              <w:rPr>
                <w:spacing w:val="-2"/>
                <w:sz w:val="20"/>
              </w:rPr>
              <w:t>0,833</w:t>
            </w:r>
          </w:p>
        </w:tc>
        <w:tc>
          <w:tcPr>
            <w:tcW w:w="1114" w:type="dxa"/>
          </w:tcPr>
          <w:p>
            <w:pPr>
              <w:pStyle w:val="TableParagraph"/>
              <w:ind w:right="5"/>
              <w:rPr>
                <w:sz w:val="20"/>
              </w:rPr>
            </w:pPr>
            <w:r>
              <w:rPr>
                <w:spacing w:val="-2"/>
                <w:sz w:val="20"/>
              </w:rPr>
              <w:t>0,833</w:t>
            </w:r>
          </w:p>
        </w:tc>
        <w:tc>
          <w:tcPr>
            <w:tcW w:w="1114" w:type="dxa"/>
          </w:tcPr>
          <w:p>
            <w:pPr>
              <w:pStyle w:val="TableParagraph"/>
              <w:ind w:right="6"/>
              <w:rPr>
                <w:sz w:val="20"/>
              </w:rPr>
            </w:pPr>
            <w:r>
              <w:rPr>
                <w:spacing w:val="-2"/>
                <w:sz w:val="20"/>
              </w:rPr>
              <w:t>0,833</w:t>
            </w:r>
          </w:p>
        </w:tc>
        <w:tc>
          <w:tcPr>
            <w:tcW w:w="1117" w:type="dxa"/>
          </w:tcPr>
          <w:p>
            <w:pPr>
              <w:pStyle w:val="TableParagraph"/>
              <w:ind w:right="5"/>
              <w:rPr>
                <w:sz w:val="20"/>
              </w:rPr>
            </w:pPr>
            <w:r>
              <w:rPr>
                <w:spacing w:val="-2"/>
                <w:sz w:val="20"/>
              </w:rPr>
              <w:t>0,833</w:t>
            </w:r>
          </w:p>
        </w:tc>
        <w:tc>
          <w:tcPr>
            <w:tcW w:w="1114" w:type="dxa"/>
          </w:tcPr>
          <w:p>
            <w:pPr>
              <w:pStyle w:val="TableParagraph"/>
              <w:ind w:right="7"/>
              <w:rPr>
                <w:sz w:val="20"/>
              </w:rPr>
            </w:pPr>
            <w:r>
              <w:rPr>
                <w:spacing w:val="-2"/>
                <w:sz w:val="20"/>
              </w:rPr>
              <w:t>0,833</w:t>
            </w:r>
          </w:p>
        </w:tc>
        <w:tc>
          <w:tcPr>
            <w:tcW w:w="1114" w:type="dxa"/>
          </w:tcPr>
          <w:p>
            <w:pPr>
              <w:pStyle w:val="TableParagraph"/>
              <w:ind w:right="8"/>
              <w:rPr>
                <w:sz w:val="20"/>
              </w:rPr>
            </w:pPr>
            <w:r>
              <w:rPr>
                <w:spacing w:val="-2"/>
                <w:sz w:val="20"/>
              </w:rPr>
              <w:t>0,833</w:t>
            </w:r>
          </w:p>
        </w:tc>
        <w:tc>
          <w:tcPr>
            <w:tcW w:w="1114" w:type="dxa"/>
          </w:tcPr>
          <w:p>
            <w:pPr>
              <w:pStyle w:val="TableParagraph"/>
              <w:ind w:right="9"/>
              <w:rPr>
                <w:sz w:val="20"/>
              </w:rPr>
            </w:pPr>
            <w:r>
              <w:rPr>
                <w:spacing w:val="-2"/>
                <w:sz w:val="20"/>
              </w:rPr>
              <w:t>0,833</w:t>
            </w:r>
          </w:p>
        </w:tc>
      </w:tr>
      <w:tr>
        <w:trPr>
          <w:trHeight w:val="230" w:hRule="atLeast"/>
        </w:trPr>
        <w:tc>
          <w:tcPr>
            <w:tcW w:w="7275" w:type="dxa"/>
          </w:tcPr>
          <w:p>
            <w:pPr>
              <w:pStyle w:val="TableParagraph"/>
              <w:ind w:left="11"/>
              <w:jc w:val="left"/>
              <w:rPr>
                <w:sz w:val="20"/>
              </w:rPr>
            </w:pPr>
            <w:r>
              <w:rPr>
                <w:sz w:val="20"/>
              </w:rPr>
              <w:t>отопление,</w:t>
            </w:r>
            <w:r>
              <w:rPr>
                <w:spacing w:val="-13"/>
                <w:sz w:val="20"/>
              </w:rPr>
              <w:t> </w:t>
            </w:r>
            <w:r>
              <w:rPr>
                <w:spacing w:val="-2"/>
                <w:sz w:val="20"/>
              </w:rPr>
              <w:t>Гкал/ч</w:t>
            </w:r>
          </w:p>
        </w:tc>
        <w:tc>
          <w:tcPr>
            <w:tcW w:w="1114" w:type="dxa"/>
          </w:tcPr>
          <w:p>
            <w:pPr>
              <w:pStyle w:val="TableParagraph"/>
              <w:ind w:right="5"/>
              <w:rPr>
                <w:sz w:val="20"/>
              </w:rPr>
            </w:pPr>
            <w:r>
              <w:rPr>
                <w:spacing w:val="-2"/>
                <w:sz w:val="20"/>
              </w:rPr>
              <w:t>0,833</w:t>
            </w:r>
          </w:p>
        </w:tc>
        <w:tc>
          <w:tcPr>
            <w:tcW w:w="1114" w:type="dxa"/>
          </w:tcPr>
          <w:p>
            <w:pPr>
              <w:pStyle w:val="TableParagraph"/>
              <w:ind w:right="5"/>
              <w:rPr>
                <w:sz w:val="20"/>
              </w:rPr>
            </w:pPr>
            <w:r>
              <w:rPr>
                <w:spacing w:val="-2"/>
                <w:sz w:val="20"/>
              </w:rPr>
              <w:t>0,833</w:t>
            </w:r>
          </w:p>
        </w:tc>
        <w:tc>
          <w:tcPr>
            <w:tcW w:w="1114" w:type="dxa"/>
          </w:tcPr>
          <w:p>
            <w:pPr>
              <w:pStyle w:val="TableParagraph"/>
              <w:ind w:right="6"/>
              <w:rPr>
                <w:sz w:val="20"/>
              </w:rPr>
            </w:pPr>
            <w:r>
              <w:rPr>
                <w:spacing w:val="-2"/>
                <w:sz w:val="20"/>
              </w:rPr>
              <w:t>0,833</w:t>
            </w:r>
          </w:p>
        </w:tc>
        <w:tc>
          <w:tcPr>
            <w:tcW w:w="1117" w:type="dxa"/>
          </w:tcPr>
          <w:p>
            <w:pPr>
              <w:pStyle w:val="TableParagraph"/>
              <w:ind w:right="5"/>
              <w:rPr>
                <w:sz w:val="20"/>
              </w:rPr>
            </w:pPr>
            <w:r>
              <w:rPr>
                <w:spacing w:val="-2"/>
                <w:sz w:val="20"/>
              </w:rPr>
              <w:t>0,833</w:t>
            </w:r>
          </w:p>
        </w:tc>
        <w:tc>
          <w:tcPr>
            <w:tcW w:w="1114" w:type="dxa"/>
          </w:tcPr>
          <w:p>
            <w:pPr>
              <w:pStyle w:val="TableParagraph"/>
              <w:ind w:right="7"/>
              <w:rPr>
                <w:sz w:val="20"/>
              </w:rPr>
            </w:pPr>
            <w:r>
              <w:rPr>
                <w:spacing w:val="-2"/>
                <w:sz w:val="20"/>
              </w:rPr>
              <w:t>0,833</w:t>
            </w:r>
          </w:p>
        </w:tc>
        <w:tc>
          <w:tcPr>
            <w:tcW w:w="1114" w:type="dxa"/>
          </w:tcPr>
          <w:p>
            <w:pPr>
              <w:pStyle w:val="TableParagraph"/>
              <w:ind w:right="8"/>
              <w:rPr>
                <w:sz w:val="20"/>
              </w:rPr>
            </w:pPr>
            <w:r>
              <w:rPr>
                <w:spacing w:val="-2"/>
                <w:sz w:val="20"/>
              </w:rPr>
              <w:t>0,833</w:t>
            </w:r>
          </w:p>
        </w:tc>
        <w:tc>
          <w:tcPr>
            <w:tcW w:w="1114" w:type="dxa"/>
          </w:tcPr>
          <w:p>
            <w:pPr>
              <w:pStyle w:val="TableParagraph"/>
              <w:ind w:right="9"/>
              <w:rPr>
                <w:sz w:val="20"/>
              </w:rPr>
            </w:pPr>
            <w:r>
              <w:rPr>
                <w:spacing w:val="-2"/>
                <w:sz w:val="20"/>
              </w:rPr>
              <w:t>0,833</w:t>
            </w:r>
          </w:p>
        </w:tc>
      </w:tr>
      <w:tr>
        <w:trPr>
          <w:trHeight w:val="230" w:hRule="atLeast"/>
        </w:trPr>
        <w:tc>
          <w:tcPr>
            <w:tcW w:w="7275" w:type="dxa"/>
          </w:tcPr>
          <w:p>
            <w:pPr>
              <w:pStyle w:val="TableParagraph"/>
              <w:ind w:left="11"/>
              <w:jc w:val="left"/>
              <w:rPr>
                <w:sz w:val="20"/>
              </w:rPr>
            </w:pPr>
            <w:r>
              <w:rPr>
                <w:spacing w:val="-2"/>
                <w:sz w:val="20"/>
              </w:rPr>
              <w:t>вентиляция,</w:t>
            </w:r>
            <w:r>
              <w:rPr>
                <w:spacing w:val="5"/>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30" w:hRule="atLeast"/>
        </w:trPr>
        <w:tc>
          <w:tcPr>
            <w:tcW w:w="7275" w:type="dxa"/>
          </w:tcPr>
          <w:p>
            <w:pPr>
              <w:pStyle w:val="TableParagraph"/>
              <w:ind w:left="11"/>
              <w:jc w:val="left"/>
              <w:rPr>
                <w:sz w:val="20"/>
              </w:rPr>
            </w:pPr>
            <w:r>
              <w:rPr>
                <w:sz w:val="20"/>
              </w:rPr>
              <w:t>горячее</w:t>
            </w:r>
            <w:r>
              <w:rPr>
                <w:spacing w:val="-12"/>
                <w:sz w:val="20"/>
              </w:rPr>
              <w:t> </w:t>
            </w:r>
            <w:r>
              <w:rPr>
                <w:sz w:val="20"/>
              </w:rPr>
              <w:t>водоснабжение,</w:t>
            </w:r>
            <w:r>
              <w:rPr>
                <w:spacing w:val="-11"/>
                <w:sz w:val="20"/>
              </w:rPr>
              <w:t> </w:t>
            </w:r>
            <w:r>
              <w:rPr>
                <w:spacing w:val="-2"/>
                <w:sz w:val="20"/>
              </w:rPr>
              <w:t>Гкал/ч</w:t>
            </w:r>
          </w:p>
        </w:tc>
        <w:tc>
          <w:tcPr>
            <w:tcW w:w="1114" w:type="dxa"/>
          </w:tcPr>
          <w:p>
            <w:pPr>
              <w:pStyle w:val="TableParagraph"/>
              <w:ind w:right="6"/>
              <w:rPr>
                <w:sz w:val="20"/>
              </w:rPr>
            </w:pPr>
            <w:r>
              <w:rPr>
                <w:spacing w:val="-10"/>
                <w:sz w:val="20"/>
              </w:rPr>
              <w:t>-</w:t>
            </w:r>
          </w:p>
        </w:tc>
        <w:tc>
          <w:tcPr>
            <w:tcW w:w="1114" w:type="dxa"/>
          </w:tcPr>
          <w:p>
            <w:pPr>
              <w:pStyle w:val="TableParagraph"/>
              <w:ind w:right="6"/>
              <w:rPr>
                <w:sz w:val="20"/>
              </w:rPr>
            </w:pPr>
            <w:r>
              <w:rPr>
                <w:spacing w:val="-10"/>
                <w:sz w:val="20"/>
              </w:rPr>
              <w:t>-</w:t>
            </w:r>
          </w:p>
        </w:tc>
        <w:tc>
          <w:tcPr>
            <w:tcW w:w="1114" w:type="dxa"/>
          </w:tcPr>
          <w:p>
            <w:pPr>
              <w:pStyle w:val="TableParagraph"/>
              <w:ind w:right="7"/>
              <w:rPr>
                <w:sz w:val="20"/>
              </w:rPr>
            </w:pPr>
            <w:r>
              <w:rPr>
                <w:spacing w:val="-10"/>
                <w:sz w:val="20"/>
              </w:rPr>
              <w:t>-</w:t>
            </w:r>
          </w:p>
        </w:tc>
        <w:tc>
          <w:tcPr>
            <w:tcW w:w="1117" w:type="dxa"/>
          </w:tcPr>
          <w:p>
            <w:pPr>
              <w:pStyle w:val="TableParagraph"/>
              <w:ind w:right="6"/>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9"/>
              <w:rPr>
                <w:sz w:val="20"/>
              </w:rPr>
            </w:pPr>
            <w:r>
              <w:rPr>
                <w:spacing w:val="-10"/>
                <w:sz w:val="20"/>
              </w:rPr>
              <w:t>-</w:t>
            </w:r>
          </w:p>
        </w:tc>
        <w:tc>
          <w:tcPr>
            <w:tcW w:w="1114" w:type="dxa"/>
          </w:tcPr>
          <w:p>
            <w:pPr>
              <w:pStyle w:val="TableParagraph"/>
              <w:ind w:right="10"/>
              <w:rPr>
                <w:sz w:val="20"/>
              </w:rPr>
            </w:pPr>
            <w:r>
              <w:rPr>
                <w:spacing w:val="-10"/>
                <w:sz w:val="20"/>
              </w:rPr>
              <w:t>-</w:t>
            </w:r>
          </w:p>
        </w:tc>
      </w:tr>
      <w:tr>
        <w:trPr>
          <w:trHeight w:val="229" w:hRule="atLeast"/>
        </w:trPr>
        <w:tc>
          <w:tcPr>
            <w:tcW w:w="7275" w:type="dxa"/>
          </w:tcPr>
          <w:p>
            <w:pPr>
              <w:pStyle w:val="TableParagraph"/>
              <w:ind w:left="11"/>
              <w:jc w:val="left"/>
              <w:rPr>
                <w:sz w:val="20"/>
              </w:rPr>
            </w:pPr>
            <w:r>
              <w:rPr>
                <w:sz w:val="20"/>
              </w:rPr>
              <w:t>Резерв/дефицит</w:t>
            </w:r>
            <w:r>
              <w:rPr>
                <w:spacing w:val="-11"/>
                <w:sz w:val="20"/>
              </w:rPr>
              <w:t> </w:t>
            </w:r>
            <w:r>
              <w:rPr>
                <w:sz w:val="20"/>
              </w:rPr>
              <w:t>тепловой</w:t>
            </w:r>
            <w:r>
              <w:rPr>
                <w:spacing w:val="-10"/>
                <w:sz w:val="20"/>
              </w:rPr>
              <w:t> </w:t>
            </w:r>
            <w:r>
              <w:rPr>
                <w:sz w:val="20"/>
              </w:rPr>
              <w:t>мощности</w:t>
            </w:r>
            <w:r>
              <w:rPr>
                <w:spacing w:val="-12"/>
                <w:sz w:val="20"/>
              </w:rPr>
              <w:t> </w:t>
            </w:r>
            <w:r>
              <w:rPr>
                <w:sz w:val="20"/>
              </w:rPr>
              <w:t>(по</w:t>
            </w:r>
            <w:r>
              <w:rPr>
                <w:spacing w:val="-8"/>
                <w:sz w:val="20"/>
              </w:rPr>
              <w:t> </w:t>
            </w:r>
            <w:r>
              <w:rPr>
                <w:sz w:val="20"/>
              </w:rPr>
              <w:t>договорной</w:t>
            </w:r>
            <w:r>
              <w:rPr>
                <w:spacing w:val="-9"/>
                <w:sz w:val="20"/>
              </w:rPr>
              <w:t> </w:t>
            </w:r>
            <w:r>
              <w:rPr>
                <w:sz w:val="20"/>
              </w:rPr>
              <w:t>нагрузке),</w:t>
            </w:r>
            <w:r>
              <w:rPr>
                <w:spacing w:val="-10"/>
                <w:sz w:val="20"/>
              </w:rPr>
              <w:t> </w:t>
            </w:r>
            <w:r>
              <w:rPr>
                <w:spacing w:val="-2"/>
                <w:sz w:val="20"/>
              </w:rPr>
              <w:t>Гкал/ч</w:t>
            </w:r>
          </w:p>
        </w:tc>
        <w:tc>
          <w:tcPr>
            <w:tcW w:w="1114" w:type="dxa"/>
          </w:tcPr>
          <w:p>
            <w:pPr>
              <w:pStyle w:val="TableParagraph"/>
              <w:ind w:right="5"/>
              <w:rPr>
                <w:sz w:val="20"/>
              </w:rPr>
            </w:pPr>
            <w:r>
              <w:rPr>
                <w:spacing w:val="-2"/>
                <w:sz w:val="20"/>
              </w:rPr>
              <w:t>1,597</w:t>
            </w:r>
          </w:p>
        </w:tc>
        <w:tc>
          <w:tcPr>
            <w:tcW w:w="1114" w:type="dxa"/>
          </w:tcPr>
          <w:p>
            <w:pPr>
              <w:pStyle w:val="TableParagraph"/>
              <w:ind w:right="5"/>
              <w:rPr>
                <w:sz w:val="20"/>
              </w:rPr>
            </w:pPr>
            <w:r>
              <w:rPr>
                <w:spacing w:val="-2"/>
                <w:sz w:val="20"/>
              </w:rPr>
              <w:t>1,597</w:t>
            </w:r>
          </w:p>
        </w:tc>
        <w:tc>
          <w:tcPr>
            <w:tcW w:w="1114" w:type="dxa"/>
          </w:tcPr>
          <w:p>
            <w:pPr>
              <w:pStyle w:val="TableParagraph"/>
              <w:ind w:right="6"/>
              <w:rPr>
                <w:sz w:val="20"/>
              </w:rPr>
            </w:pPr>
            <w:r>
              <w:rPr>
                <w:spacing w:val="-2"/>
                <w:sz w:val="20"/>
              </w:rPr>
              <w:t>1,597</w:t>
            </w:r>
          </w:p>
        </w:tc>
        <w:tc>
          <w:tcPr>
            <w:tcW w:w="1117" w:type="dxa"/>
          </w:tcPr>
          <w:p>
            <w:pPr>
              <w:pStyle w:val="TableParagraph"/>
              <w:ind w:right="5"/>
              <w:rPr>
                <w:sz w:val="20"/>
              </w:rPr>
            </w:pPr>
            <w:r>
              <w:rPr>
                <w:spacing w:val="-2"/>
                <w:sz w:val="20"/>
              </w:rPr>
              <w:t>1,597</w:t>
            </w:r>
          </w:p>
        </w:tc>
        <w:tc>
          <w:tcPr>
            <w:tcW w:w="1114" w:type="dxa"/>
          </w:tcPr>
          <w:p>
            <w:pPr>
              <w:pStyle w:val="TableParagraph"/>
              <w:ind w:right="7"/>
              <w:rPr>
                <w:sz w:val="20"/>
              </w:rPr>
            </w:pPr>
            <w:r>
              <w:rPr>
                <w:spacing w:val="-2"/>
                <w:sz w:val="20"/>
              </w:rPr>
              <w:t>1,597</w:t>
            </w:r>
          </w:p>
        </w:tc>
        <w:tc>
          <w:tcPr>
            <w:tcW w:w="1114" w:type="dxa"/>
          </w:tcPr>
          <w:p>
            <w:pPr>
              <w:pStyle w:val="TableParagraph"/>
              <w:ind w:right="8"/>
              <w:rPr>
                <w:sz w:val="20"/>
              </w:rPr>
            </w:pPr>
            <w:r>
              <w:rPr>
                <w:spacing w:val="-2"/>
                <w:sz w:val="20"/>
              </w:rPr>
              <w:t>1,597</w:t>
            </w:r>
          </w:p>
        </w:tc>
        <w:tc>
          <w:tcPr>
            <w:tcW w:w="1114" w:type="dxa"/>
          </w:tcPr>
          <w:p>
            <w:pPr>
              <w:pStyle w:val="TableParagraph"/>
              <w:ind w:right="9"/>
              <w:rPr>
                <w:sz w:val="20"/>
              </w:rPr>
            </w:pPr>
            <w:r>
              <w:rPr>
                <w:spacing w:val="-2"/>
                <w:sz w:val="20"/>
              </w:rPr>
              <w:t>1,597</w:t>
            </w:r>
          </w:p>
        </w:tc>
      </w:tr>
      <w:tr>
        <w:trPr>
          <w:trHeight w:val="230" w:hRule="atLeast"/>
        </w:trPr>
        <w:tc>
          <w:tcPr>
            <w:tcW w:w="7275" w:type="dxa"/>
          </w:tcPr>
          <w:p>
            <w:pPr>
              <w:pStyle w:val="TableParagraph"/>
              <w:ind w:left="11"/>
              <w:jc w:val="left"/>
              <w:rPr>
                <w:sz w:val="20"/>
              </w:rPr>
            </w:pPr>
            <w:r>
              <w:rPr>
                <w:sz w:val="20"/>
              </w:rPr>
              <w:t>Резерв/дефицит</w:t>
            </w:r>
            <w:r>
              <w:rPr>
                <w:spacing w:val="-11"/>
                <w:sz w:val="20"/>
              </w:rPr>
              <w:t> </w:t>
            </w:r>
            <w:r>
              <w:rPr>
                <w:sz w:val="20"/>
              </w:rPr>
              <w:t>тепловой</w:t>
            </w:r>
            <w:r>
              <w:rPr>
                <w:spacing w:val="-10"/>
                <w:sz w:val="20"/>
              </w:rPr>
              <w:t> </w:t>
            </w:r>
            <w:r>
              <w:rPr>
                <w:sz w:val="20"/>
              </w:rPr>
              <w:t>мощности</w:t>
            </w:r>
            <w:r>
              <w:rPr>
                <w:spacing w:val="-12"/>
                <w:sz w:val="20"/>
              </w:rPr>
              <w:t> </w:t>
            </w:r>
            <w:r>
              <w:rPr>
                <w:sz w:val="20"/>
              </w:rPr>
              <w:t>(по</w:t>
            </w:r>
            <w:r>
              <w:rPr>
                <w:spacing w:val="-8"/>
                <w:sz w:val="20"/>
              </w:rPr>
              <w:t> </w:t>
            </w:r>
            <w:r>
              <w:rPr>
                <w:sz w:val="20"/>
              </w:rPr>
              <w:t>расчетной</w:t>
            </w:r>
            <w:r>
              <w:rPr>
                <w:spacing w:val="-11"/>
                <w:sz w:val="20"/>
              </w:rPr>
              <w:t> </w:t>
            </w:r>
            <w:r>
              <w:rPr>
                <w:sz w:val="20"/>
              </w:rPr>
              <w:t>нагрузке),</w:t>
            </w:r>
            <w:r>
              <w:rPr>
                <w:spacing w:val="-10"/>
                <w:sz w:val="20"/>
              </w:rPr>
              <w:t> </w:t>
            </w:r>
            <w:r>
              <w:rPr>
                <w:spacing w:val="-2"/>
                <w:sz w:val="20"/>
              </w:rPr>
              <w:t>Гкал/ч</w:t>
            </w:r>
          </w:p>
        </w:tc>
        <w:tc>
          <w:tcPr>
            <w:tcW w:w="1114" w:type="dxa"/>
          </w:tcPr>
          <w:p>
            <w:pPr>
              <w:pStyle w:val="TableParagraph"/>
              <w:ind w:right="5"/>
              <w:rPr>
                <w:sz w:val="20"/>
              </w:rPr>
            </w:pPr>
            <w:r>
              <w:rPr>
                <w:spacing w:val="-2"/>
                <w:sz w:val="20"/>
              </w:rPr>
              <w:t>1,597</w:t>
            </w:r>
          </w:p>
        </w:tc>
        <w:tc>
          <w:tcPr>
            <w:tcW w:w="1114" w:type="dxa"/>
          </w:tcPr>
          <w:p>
            <w:pPr>
              <w:pStyle w:val="TableParagraph"/>
              <w:ind w:right="5"/>
              <w:rPr>
                <w:sz w:val="20"/>
              </w:rPr>
            </w:pPr>
            <w:r>
              <w:rPr>
                <w:spacing w:val="-2"/>
                <w:sz w:val="20"/>
              </w:rPr>
              <w:t>1,597</w:t>
            </w:r>
          </w:p>
        </w:tc>
        <w:tc>
          <w:tcPr>
            <w:tcW w:w="1114" w:type="dxa"/>
          </w:tcPr>
          <w:p>
            <w:pPr>
              <w:pStyle w:val="TableParagraph"/>
              <w:ind w:right="6"/>
              <w:rPr>
                <w:sz w:val="20"/>
              </w:rPr>
            </w:pPr>
            <w:r>
              <w:rPr>
                <w:spacing w:val="-2"/>
                <w:sz w:val="20"/>
              </w:rPr>
              <w:t>1,597</w:t>
            </w:r>
          </w:p>
        </w:tc>
        <w:tc>
          <w:tcPr>
            <w:tcW w:w="1117" w:type="dxa"/>
          </w:tcPr>
          <w:p>
            <w:pPr>
              <w:pStyle w:val="TableParagraph"/>
              <w:ind w:right="5"/>
              <w:rPr>
                <w:sz w:val="20"/>
              </w:rPr>
            </w:pPr>
            <w:r>
              <w:rPr>
                <w:spacing w:val="-2"/>
                <w:sz w:val="20"/>
              </w:rPr>
              <w:t>1,597</w:t>
            </w:r>
          </w:p>
        </w:tc>
        <w:tc>
          <w:tcPr>
            <w:tcW w:w="1114" w:type="dxa"/>
          </w:tcPr>
          <w:p>
            <w:pPr>
              <w:pStyle w:val="TableParagraph"/>
              <w:ind w:right="7"/>
              <w:rPr>
                <w:sz w:val="20"/>
              </w:rPr>
            </w:pPr>
            <w:r>
              <w:rPr>
                <w:spacing w:val="-2"/>
                <w:sz w:val="20"/>
              </w:rPr>
              <w:t>1,597</w:t>
            </w:r>
          </w:p>
        </w:tc>
        <w:tc>
          <w:tcPr>
            <w:tcW w:w="1114" w:type="dxa"/>
          </w:tcPr>
          <w:p>
            <w:pPr>
              <w:pStyle w:val="TableParagraph"/>
              <w:ind w:right="8"/>
              <w:rPr>
                <w:sz w:val="20"/>
              </w:rPr>
            </w:pPr>
            <w:r>
              <w:rPr>
                <w:spacing w:val="-2"/>
                <w:sz w:val="20"/>
              </w:rPr>
              <w:t>1,597</w:t>
            </w:r>
          </w:p>
        </w:tc>
        <w:tc>
          <w:tcPr>
            <w:tcW w:w="1114" w:type="dxa"/>
          </w:tcPr>
          <w:p>
            <w:pPr>
              <w:pStyle w:val="TableParagraph"/>
              <w:ind w:right="9"/>
              <w:rPr>
                <w:sz w:val="20"/>
              </w:rPr>
            </w:pPr>
            <w:r>
              <w:rPr>
                <w:spacing w:val="-2"/>
                <w:sz w:val="20"/>
              </w:rPr>
              <w:t>1,597</w:t>
            </w:r>
          </w:p>
        </w:tc>
      </w:tr>
      <w:tr>
        <w:trPr>
          <w:trHeight w:val="460" w:hRule="atLeast"/>
        </w:trPr>
        <w:tc>
          <w:tcPr>
            <w:tcW w:w="7275" w:type="dxa"/>
          </w:tcPr>
          <w:p>
            <w:pPr>
              <w:pStyle w:val="TableParagraph"/>
              <w:spacing w:line="225" w:lineRule="exact"/>
              <w:ind w:left="11"/>
              <w:jc w:val="left"/>
              <w:rPr>
                <w:sz w:val="20"/>
              </w:rPr>
            </w:pPr>
            <w:r>
              <w:rPr>
                <w:sz w:val="20"/>
              </w:rPr>
              <w:t>Располагаемая</w:t>
            </w:r>
            <w:r>
              <w:rPr>
                <w:spacing w:val="-9"/>
                <w:sz w:val="20"/>
              </w:rPr>
              <w:t> </w:t>
            </w:r>
            <w:r>
              <w:rPr>
                <w:sz w:val="20"/>
              </w:rPr>
              <w:t>тепловая</w:t>
            </w:r>
            <w:r>
              <w:rPr>
                <w:spacing w:val="-8"/>
                <w:sz w:val="20"/>
              </w:rPr>
              <w:t> </w:t>
            </w:r>
            <w:r>
              <w:rPr>
                <w:sz w:val="20"/>
              </w:rPr>
              <w:t>мощность</w:t>
            </w:r>
            <w:r>
              <w:rPr>
                <w:spacing w:val="-7"/>
                <w:sz w:val="20"/>
              </w:rPr>
              <w:t> </w:t>
            </w:r>
            <w:r>
              <w:rPr>
                <w:sz w:val="20"/>
              </w:rPr>
              <w:t>нетто</w:t>
            </w:r>
            <w:r>
              <w:rPr>
                <w:spacing w:val="-7"/>
                <w:sz w:val="20"/>
              </w:rPr>
              <w:t> </w:t>
            </w:r>
            <w:r>
              <w:rPr>
                <w:sz w:val="20"/>
              </w:rPr>
              <w:t>(с</w:t>
            </w:r>
            <w:r>
              <w:rPr>
                <w:spacing w:val="-2"/>
                <w:sz w:val="20"/>
              </w:rPr>
              <w:t> </w:t>
            </w:r>
            <w:r>
              <w:rPr>
                <w:sz w:val="20"/>
              </w:rPr>
              <w:t>учетом</w:t>
            </w:r>
            <w:r>
              <w:rPr>
                <w:spacing w:val="-7"/>
                <w:sz w:val="20"/>
              </w:rPr>
              <w:t> </w:t>
            </w:r>
            <w:r>
              <w:rPr>
                <w:sz w:val="20"/>
              </w:rPr>
              <w:t>затрат</w:t>
            </w:r>
            <w:r>
              <w:rPr>
                <w:spacing w:val="-8"/>
                <w:sz w:val="20"/>
              </w:rPr>
              <w:t> </w:t>
            </w:r>
            <w:r>
              <w:rPr>
                <w:sz w:val="20"/>
              </w:rPr>
              <w:t>на</w:t>
            </w:r>
            <w:r>
              <w:rPr>
                <w:spacing w:val="-7"/>
                <w:sz w:val="20"/>
              </w:rPr>
              <w:t> </w:t>
            </w:r>
            <w:r>
              <w:rPr>
                <w:sz w:val="20"/>
              </w:rPr>
              <w:t>собственные</w:t>
            </w:r>
            <w:r>
              <w:rPr>
                <w:spacing w:val="-8"/>
                <w:sz w:val="20"/>
              </w:rPr>
              <w:t> </w:t>
            </w:r>
            <w:r>
              <w:rPr>
                <w:spacing w:val="-2"/>
                <w:sz w:val="20"/>
              </w:rPr>
              <w:t>нужды)</w:t>
            </w:r>
          </w:p>
          <w:p>
            <w:pPr>
              <w:pStyle w:val="TableParagraph"/>
              <w:spacing w:line="215" w:lineRule="exact"/>
              <w:ind w:left="11"/>
              <w:jc w:val="left"/>
              <w:rPr>
                <w:sz w:val="20"/>
              </w:rPr>
            </w:pPr>
            <w:r>
              <w:rPr>
                <w:sz w:val="20"/>
              </w:rPr>
              <w:t>при</w:t>
            </w:r>
            <w:r>
              <w:rPr>
                <w:spacing w:val="-7"/>
                <w:sz w:val="20"/>
              </w:rPr>
              <w:t> </w:t>
            </w:r>
            <w:r>
              <w:rPr>
                <w:sz w:val="20"/>
              </w:rPr>
              <w:t>аварийном</w:t>
            </w:r>
            <w:r>
              <w:rPr>
                <w:spacing w:val="-5"/>
                <w:sz w:val="20"/>
              </w:rPr>
              <w:t> </w:t>
            </w:r>
            <w:r>
              <w:rPr>
                <w:sz w:val="20"/>
              </w:rPr>
              <w:t>выводе</w:t>
            </w:r>
            <w:r>
              <w:rPr>
                <w:spacing w:val="-7"/>
                <w:sz w:val="20"/>
              </w:rPr>
              <w:t> </w:t>
            </w:r>
            <w:r>
              <w:rPr>
                <w:sz w:val="20"/>
              </w:rPr>
              <w:t>самого</w:t>
            </w:r>
            <w:r>
              <w:rPr>
                <w:spacing w:val="-5"/>
                <w:sz w:val="20"/>
              </w:rPr>
              <w:t> </w:t>
            </w:r>
            <w:r>
              <w:rPr>
                <w:sz w:val="20"/>
              </w:rPr>
              <w:t>мощного</w:t>
            </w:r>
            <w:r>
              <w:rPr>
                <w:spacing w:val="-5"/>
                <w:sz w:val="20"/>
              </w:rPr>
              <w:t> </w:t>
            </w:r>
            <w:r>
              <w:rPr>
                <w:sz w:val="20"/>
              </w:rPr>
              <w:t>котла,</w:t>
            </w:r>
            <w:r>
              <w:rPr>
                <w:spacing w:val="-5"/>
                <w:sz w:val="20"/>
              </w:rPr>
              <w:t> </w:t>
            </w:r>
            <w:r>
              <w:rPr>
                <w:spacing w:val="-2"/>
                <w:sz w:val="20"/>
              </w:rPr>
              <w:t>Гкал/ч</w:t>
            </w:r>
          </w:p>
        </w:tc>
        <w:tc>
          <w:tcPr>
            <w:tcW w:w="1114" w:type="dxa"/>
          </w:tcPr>
          <w:p>
            <w:pPr>
              <w:pStyle w:val="TableParagraph"/>
              <w:spacing w:line="240" w:lineRule="auto" w:before="110"/>
              <w:ind w:right="5"/>
              <w:rPr>
                <w:sz w:val="20"/>
              </w:rPr>
            </w:pPr>
            <w:r>
              <w:rPr>
                <w:spacing w:val="-4"/>
                <w:sz w:val="20"/>
              </w:rPr>
              <w:t>1,43</w:t>
            </w:r>
          </w:p>
        </w:tc>
        <w:tc>
          <w:tcPr>
            <w:tcW w:w="1114" w:type="dxa"/>
          </w:tcPr>
          <w:p>
            <w:pPr>
              <w:pStyle w:val="TableParagraph"/>
              <w:spacing w:line="240" w:lineRule="auto" w:before="110"/>
              <w:ind w:right="5"/>
              <w:rPr>
                <w:sz w:val="20"/>
              </w:rPr>
            </w:pPr>
            <w:r>
              <w:rPr>
                <w:spacing w:val="-4"/>
                <w:sz w:val="20"/>
              </w:rPr>
              <w:t>1,43</w:t>
            </w:r>
          </w:p>
        </w:tc>
        <w:tc>
          <w:tcPr>
            <w:tcW w:w="1114" w:type="dxa"/>
          </w:tcPr>
          <w:p>
            <w:pPr>
              <w:pStyle w:val="TableParagraph"/>
              <w:spacing w:line="240" w:lineRule="auto" w:before="110"/>
              <w:ind w:right="6"/>
              <w:rPr>
                <w:sz w:val="20"/>
              </w:rPr>
            </w:pPr>
            <w:r>
              <w:rPr>
                <w:spacing w:val="-4"/>
                <w:sz w:val="20"/>
              </w:rPr>
              <w:t>1,43</w:t>
            </w:r>
          </w:p>
        </w:tc>
        <w:tc>
          <w:tcPr>
            <w:tcW w:w="1117" w:type="dxa"/>
          </w:tcPr>
          <w:p>
            <w:pPr>
              <w:pStyle w:val="TableParagraph"/>
              <w:spacing w:line="240" w:lineRule="auto" w:before="110"/>
              <w:ind w:right="5"/>
              <w:rPr>
                <w:sz w:val="20"/>
              </w:rPr>
            </w:pPr>
            <w:r>
              <w:rPr>
                <w:spacing w:val="-4"/>
                <w:sz w:val="20"/>
              </w:rPr>
              <w:t>1,43</w:t>
            </w:r>
          </w:p>
        </w:tc>
        <w:tc>
          <w:tcPr>
            <w:tcW w:w="1114" w:type="dxa"/>
          </w:tcPr>
          <w:p>
            <w:pPr>
              <w:pStyle w:val="TableParagraph"/>
              <w:spacing w:line="240" w:lineRule="auto" w:before="110"/>
              <w:ind w:right="7"/>
              <w:rPr>
                <w:sz w:val="20"/>
              </w:rPr>
            </w:pPr>
            <w:r>
              <w:rPr>
                <w:spacing w:val="-4"/>
                <w:sz w:val="20"/>
              </w:rPr>
              <w:t>1,43</w:t>
            </w:r>
          </w:p>
        </w:tc>
        <w:tc>
          <w:tcPr>
            <w:tcW w:w="1114" w:type="dxa"/>
          </w:tcPr>
          <w:p>
            <w:pPr>
              <w:pStyle w:val="TableParagraph"/>
              <w:spacing w:line="240" w:lineRule="auto" w:before="110"/>
              <w:ind w:right="8"/>
              <w:rPr>
                <w:sz w:val="20"/>
              </w:rPr>
            </w:pPr>
            <w:r>
              <w:rPr>
                <w:spacing w:val="-4"/>
                <w:sz w:val="20"/>
              </w:rPr>
              <w:t>1,43</w:t>
            </w:r>
          </w:p>
        </w:tc>
        <w:tc>
          <w:tcPr>
            <w:tcW w:w="1114" w:type="dxa"/>
          </w:tcPr>
          <w:p>
            <w:pPr>
              <w:pStyle w:val="TableParagraph"/>
              <w:spacing w:line="240" w:lineRule="auto" w:before="110"/>
              <w:ind w:right="9"/>
              <w:rPr>
                <w:sz w:val="20"/>
              </w:rPr>
            </w:pPr>
            <w:r>
              <w:rPr>
                <w:spacing w:val="-4"/>
                <w:sz w:val="20"/>
              </w:rPr>
              <w:t>1,43</w:t>
            </w:r>
          </w:p>
        </w:tc>
      </w:tr>
      <w:tr>
        <w:trPr>
          <w:trHeight w:val="460" w:hRule="atLeast"/>
        </w:trPr>
        <w:tc>
          <w:tcPr>
            <w:tcW w:w="7275" w:type="dxa"/>
          </w:tcPr>
          <w:p>
            <w:pPr>
              <w:pStyle w:val="TableParagraph"/>
              <w:spacing w:line="228" w:lineRule="exact"/>
              <w:ind w:left="11" w:right="31"/>
              <w:jc w:val="left"/>
              <w:rPr>
                <w:sz w:val="20"/>
              </w:rPr>
            </w:pPr>
            <w:r>
              <w:rPr>
                <w:sz w:val="20"/>
              </w:rPr>
              <w:t>Максимально</w:t>
            </w:r>
            <w:r>
              <w:rPr>
                <w:spacing w:val="-6"/>
                <w:sz w:val="20"/>
              </w:rPr>
              <w:t> </w:t>
            </w:r>
            <w:r>
              <w:rPr>
                <w:sz w:val="20"/>
              </w:rPr>
              <w:t>допустимое</w:t>
            </w:r>
            <w:r>
              <w:rPr>
                <w:spacing w:val="-7"/>
                <w:sz w:val="20"/>
              </w:rPr>
              <w:t> </w:t>
            </w:r>
            <w:r>
              <w:rPr>
                <w:sz w:val="20"/>
              </w:rPr>
              <w:t>значение</w:t>
            </w:r>
            <w:r>
              <w:rPr>
                <w:spacing w:val="-7"/>
                <w:sz w:val="20"/>
              </w:rPr>
              <w:t> </w:t>
            </w:r>
            <w:r>
              <w:rPr>
                <w:sz w:val="20"/>
              </w:rPr>
              <w:t>тепловой</w:t>
            </w:r>
            <w:r>
              <w:rPr>
                <w:spacing w:val="-6"/>
                <w:sz w:val="20"/>
              </w:rPr>
              <w:t> </w:t>
            </w:r>
            <w:r>
              <w:rPr>
                <w:sz w:val="20"/>
              </w:rPr>
              <w:t>нагрузки</w:t>
            </w:r>
            <w:r>
              <w:rPr>
                <w:spacing w:val="-6"/>
                <w:sz w:val="20"/>
              </w:rPr>
              <w:t> </w:t>
            </w:r>
            <w:r>
              <w:rPr>
                <w:sz w:val="20"/>
              </w:rPr>
              <w:t>на</w:t>
            </w:r>
            <w:r>
              <w:rPr>
                <w:spacing w:val="-7"/>
                <w:sz w:val="20"/>
              </w:rPr>
              <w:t> </w:t>
            </w:r>
            <w:r>
              <w:rPr>
                <w:sz w:val="20"/>
              </w:rPr>
              <w:t>коллекторах</w:t>
            </w:r>
            <w:r>
              <w:rPr>
                <w:spacing w:val="-8"/>
                <w:sz w:val="20"/>
              </w:rPr>
              <w:t> </w:t>
            </w:r>
            <w:r>
              <w:rPr>
                <w:sz w:val="20"/>
              </w:rPr>
              <w:t>котельной при аварийном выводе самого мощного пикового котла/турбоагрегата, Гкал/ч</w:t>
            </w:r>
          </w:p>
        </w:tc>
        <w:tc>
          <w:tcPr>
            <w:tcW w:w="1114" w:type="dxa"/>
          </w:tcPr>
          <w:p>
            <w:pPr>
              <w:pStyle w:val="TableParagraph"/>
              <w:spacing w:line="240" w:lineRule="auto" w:before="108"/>
              <w:ind w:right="5"/>
              <w:rPr>
                <w:sz w:val="20"/>
              </w:rPr>
            </w:pPr>
            <w:r>
              <w:rPr>
                <w:spacing w:val="-4"/>
                <w:sz w:val="20"/>
              </w:rPr>
              <w:t>1,43</w:t>
            </w:r>
          </w:p>
        </w:tc>
        <w:tc>
          <w:tcPr>
            <w:tcW w:w="1114" w:type="dxa"/>
          </w:tcPr>
          <w:p>
            <w:pPr>
              <w:pStyle w:val="TableParagraph"/>
              <w:spacing w:line="240" w:lineRule="auto" w:before="108"/>
              <w:ind w:right="5"/>
              <w:rPr>
                <w:sz w:val="20"/>
              </w:rPr>
            </w:pPr>
            <w:r>
              <w:rPr>
                <w:spacing w:val="-4"/>
                <w:sz w:val="20"/>
              </w:rPr>
              <w:t>1,43</w:t>
            </w:r>
          </w:p>
        </w:tc>
        <w:tc>
          <w:tcPr>
            <w:tcW w:w="1114" w:type="dxa"/>
          </w:tcPr>
          <w:p>
            <w:pPr>
              <w:pStyle w:val="TableParagraph"/>
              <w:spacing w:line="240" w:lineRule="auto" w:before="108"/>
              <w:ind w:right="6"/>
              <w:rPr>
                <w:sz w:val="20"/>
              </w:rPr>
            </w:pPr>
            <w:r>
              <w:rPr>
                <w:spacing w:val="-4"/>
                <w:sz w:val="20"/>
              </w:rPr>
              <w:t>1,43</w:t>
            </w:r>
          </w:p>
        </w:tc>
        <w:tc>
          <w:tcPr>
            <w:tcW w:w="1117" w:type="dxa"/>
          </w:tcPr>
          <w:p>
            <w:pPr>
              <w:pStyle w:val="TableParagraph"/>
              <w:spacing w:line="240" w:lineRule="auto" w:before="108"/>
              <w:ind w:right="5"/>
              <w:rPr>
                <w:sz w:val="20"/>
              </w:rPr>
            </w:pPr>
            <w:r>
              <w:rPr>
                <w:spacing w:val="-4"/>
                <w:sz w:val="20"/>
              </w:rPr>
              <w:t>1,43</w:t>
            </w:r>
          </w:p>
        </w:tc>
        <w:tc>
          <w:tcPr>
            <w:tcW w:w="1114" w:type="dxa"/>
          </w:tcPr>
          <w:p>
            <w:pPr>
              <w:pStyle w:val="TableParagraph"/>
              <w:spacing w:line="240" w:lineRule="auto" w:before="108"/>
              <w:ind w:right="7"/>
              <w:rPr>
                <w:sz w:val="20"/>
              </w:rPr>
            </w:pPr>
            <w:r>
              <w:rPr>
                <w:spacing w:val="-4"/>
                <w:sz w:val="20"/>
              </w:rPr>
              <w:t>1,43</w:t>
            </w:r>
          </w:p>
        </w:tc>
        <w:tc>
          <w:tcPr>
            <w:tcW w:w="1114" w:type="dxa"/>
          </w:tcPr>
          <w:p>
            <w:pPr>
              <w:pStyle w:val="TableParagraph"/>
              <w:spacing w:line="240" w:lineRule="auto" w:before="108"/>
              <w:ind w:right="8"/>
              <w:rPr>
                <w:sz w:val="20"/>
              </w:rPr>
            </w:pPr>
            <w:r>
              <w:rPr>
                <w:spacing w:val="-4"/>
                <w:sz w:val="20"/>
              </w:rPr>
              <w:t>1,43</w:t>
            </w:r>
          </w:p>
        </w:tc>
        <w:tc>
          <w:tcPr>
            <w:tcW w:w="1114" w:type="dxa"/>
          </w:tcPr>
          <w:p>
            <w:pPr>
              <w:pStyle w:val="TableParagraph"/>
              <w:spacing w:line="240" w:lineRule="auto" w:before="108"/>
              <w:ind w:right="9"/>
              <w:rPr>
                <w:sz w:val="20"/>
              </w:rPr>
            </w:pPr>
            <w:r>
              <w:rPr>
                <w:spacing w:val="-4"/>
                <w:sz w:val="20"/>
              </w:rPr>
              <w:t>1,43</w:t>
            </w:r>
          </w:p>
        </w:tc>
      </w:tr>
    </w:tbl>
    <w:p>
      <w:pPr>
        <w:pStyle w:val="TableParagraph"/>
        <w:spacing w:after="0" w:line="240" w:lineRule="auto"/>
        <w:rPr>
          <w:sz w:val="20"/>
        </w:rPr>
        <w:sectPr>
          <w:pgSz w:w="16840" w:h="11910" w:orient="landscape"/>
          <w:pgMar w:header="0" w:footer="345" w:top="780" w:bottom="540" w:left="850" w:right="708"/>
        </w:sectPr>
      </w:pPr>
    </w:p>
    <w:p>
      <w:pPr>
        <w:pStyle w:val="Heading2"/>
        <w:spacing w:before="72"/>
        <w:ind w:right="137"/>
      </w:pPr>
      <w:bookmarkStart w:name="г) перспективные балансы тепловой мощнос" w:id="23"/>
      <w:bookmarkEnd w:id="23"/>
      <w:r>
        <w:rPr>
          <w:b w:val="0"/>
        </w:rPr>
      </w:r>
      <w:bookmarkStart w:name="_bookmark11" w:id="24"/>
      <w:bookmarkEnd w:id="24"/>
      <w:r>
        <w:rPr>
          <w:b w:val="0"/>
        </w:rPr>
      </w:r>
      <w:r>
        <w:rPr/>
        <w:t>г)</w:t>
      </w:r>
      <w:r>
        <w:rPr>
          <w:spacing w:val="-2"/>
        </w:rPr>
        <w:t> </w:t>
      </w:r>
      <w:r>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либо в границах поселения, с указанием величины тепловой нагрузки для потребителей каждого поселения</w:t>
      </w:r>
    </w:p>
    <w:p>
      <w:pPr>
        <w:pStyle w:val="BodyText"/>
        <w:spacing w:line="276" w:lineRule="auto" w:before="116"/>
        <w:ind w:left="143" w:right="143" w:firstLine="679"/>
        <w:jc w:val="both"/>
      </w:pPr>
      <w:r>
        <w:rPr/>
        <w:t>Зона</w:t>
      </w:r>
      <w:r>
        <w:rPr>
          <w:spacing w:val="-1"/>
        </w:rPr>
        <w:t> </w:t>
      </w:r>
      <w:r>
        <w:rPr/>
        <w:t>действия</w:t>
      </w:r>
      <w:r>
        <w:rPr>
          <w:spacing w:val="-1"/>
        </w:rPr>
        <w:t> </w:t>
      </w:r>
      <w:r>
        <w:rPr/>
        <w:t>источника</w:t>
      </w:r>
      <w:r>
        <w:rPr>
          <w:spacing w:val="-1"/>
        </w:rPr>
        <w:t> </w:t>
      </w:r>
      <w:r>
        <w:rPr/>
        <w:t>тепловой энергии, расположенная</w:t>
      </w:r>
      <w:r>
        <w:rPr>
          <w:spacing w:val="-1"/>
        </w:rPr>
        <w:t> </w:t>
      </w:r>
      <w:r>
        <w:rPr/>
        <w:t>в</w:t>
      </w:r>
      <w:r>
        <w:rPr>
          <w:spacing w:val="-1"/>
        </w:rPr>
        <w:t> </w:t>
      </w:r>
      <w:r>
        <w:rPr/>
        <w:t>границах двух или более поселений на территории Варнавинского муниципального округа, отсутствует.</w:t>
      </w:r>
    </w:p>
    <w:p>
      <w:pPr>
        <w:pStyle w:val="Heading2"/>
        <w:ind w:right="143"/>
      </w:pPr>
      <w:bookmarkStart w:name="д) радиус эффективного теплоснабжения, о" w:id="25"/>
      <w:bookmarkEnd w:id="25"/>
      <w:r>
        <w:rPr>
          <w:b w:val="0"/>
        </w:rPr>
      </w:r>
      <w:bookmarkStart w:name="_bookmark12" w:id="26"/>
      <w:bookmarkEnd w:id="26"/>
      <w:r>
        <w:rPr>
          <w:b w:val="0"/>
        </w:rPr>
      </w:r>
      <w:r>
        <w:rPr/>
        <w:t>д)</w:t>
      </w:r>
      <w:r>
        <w:rPr>
          <w:spacing w:val="-3"/>
        </w:rPr>
        <w:t> </w:t>
      </w:r>
      <w:r>
        <w:rPr/>
        <w:t>радиус эффективного теплоснабжения, определяемый в соответствии с методическими указаниями по разработке схем теплоснабжения</w:t>
      </w:r>
    </w:p>
    <w:p>
      <w:pPr>
        <w:pStyle w:val="BodyText"/>
        <w:spacing w:line="276" w:lineRule="auto" w:before="115"/>
        <w:ind w:left="143" w:right="139" w:firstLine="679"/>
        <w:jc w:val="both"/>
      </w:pPr>
      <w:r>
        <w:rPr/>
        <w:t>Согласно определению «зоны действия системы теплоснабжения» (данному в Постановлении Правительства РФ от 22.02.2012 №154 «О требованиях к схемам теплоснабжения,</w:t>
      </w:r>
      <w:r>
        <w:rPr>
          <w:spacing w:val="4"/>
        </w:rPr>
        <w:t> </w:t>
      </w:r>
      <w:r>
        <w:rPr/>
        <w:t>порядку</w:t>
      </w:r>
      <w:r>
        <w:rPr>
          <w:spacing w:val="2"/>
        </w:rPr>
        <w:t> </w:t>
      </w:r>
      <w:r>
        <w:rPr/>
        <w:t>их</w:t>
      </w:r>
      <w:r>
        <w:rPr>
          <w:spacing w:val="10"/>
        </w:rPr>
        <w:t> </w:t>
      </w:r>
      <w:r>
        <w:rPr/>
        <w:t>разработки</w:t>
      </w:r>
      <w:r>
        <w:rPr>
          <w:spacing w:val="8"/>
        </w:rPr>
        <w:t> </w:t>
      </w:r>
      <w:r>
        <w:rPr/>
        <w:t>и</w:t>
      </w:r>
      <w:r>
        <w:rPr>
          <w:spacing w:val="9"/>
        </w:rPr>
        <w:t> </w:t>
      </w:r>
      <w:r>
        <w:rPr/>
        <w:t>утверждения»</w:t>
      </w:r>
      <w:r>
        <w:rPr>
          <w:spacing w:val="2"/>
        </w:rPr>
        <w:t> </w:t>
      </w:r>
      <w:r>
        <w:rPr/>
        <w:t>(с</w:t>
      </w:r>
      <w:r>
        <w:rPr>
          <w:spacing w:val="8"/>
        </w:rPr>
        <w:t> </w:t>
      </w:r>
      <w:r>
        <w:rPr/>
        <w:t>изменениями</w:t>
      </w:r>
      <w:r>
        <w:rPr>
          <w:spacing w:val="9"/>
        </w:rPr>
        <w:t> </w:t>
      </w:r>
      <w:r>
        <w:rPr/>
        <w:t>и</w:t>
      </w:r>
      <w:r>
        <w:rPr>
          <w:spacing w:val="10"/>
        </w:rPr>
        <w:t> </w:t>
      </w:r>
      <w:r>
        <w:rPr/>
        <w:t>дополнениями)</w:t>
      </w:r>
      <w:r>
        <w:rPr>
          <w:spacing w:val="6"/>
        </w:rPr>
        <w:t> </w:t>
      </w:r>
      <w:r>
        <w:rPr>
          <w:spacing w:val="-10"/>
        </w:rPr>
        <w:t>и</w:t>
      </w:r>
    </w:p>
    <w:p>
      <w:pPr>
        <w:pStyle w:val="BodyText"/>
        <w:spacing w:before="1"/>
        <w:ind w:left="143"/>
        <w:jc w:val="both"/>
      </w:pPr>
      <w:r>
        <w:rPr/>
        <w:t>«радиуса</w:t>
      </w:r>
      <w:r>
        <w:rPr>
          <w:spacing w:val="-6"/>
        </w:rPr>
        <w:t> </w:t>
      </w:r>
      <w:r>
        <w:rPr/>
        <w:t>эффективного</w:t>
      </w:r>
      <w:r>
        <w:rPr>
          <w:spacing w:val="-5"/>
        </w:rPr>
        <w:t> </w:t>
      </w:r>
      <w:r>
        <w:rPr/>
        <w:t>теплоснабжения»</w:t>
      </w:r>
      <w:r>
        <w:rPr>
          <w:spacing w:val="-8"/>
        </w:rPr>
        <w:t> </w:t>
      </w:r>
      <w:r>
        <w:rPr/>
        <w:t>(приведенного</w:t>
      </w:r>
      <w:r>
        <w:rPr>
          <w:spacing w:val="-3"/>
        </w:rPr>
        <w:t> </w:t>
      </w:r>
      <w:r>
        <w:rPr/>
        <w:t>в</w:t>
      </w:r>
      <w:r>
        <w:rPr>
          <w:spacing w:val="-3"/>
        </w:rPr>
        <w:t> </w:t>
      </w:r>
      <w:r>
        <w:rPr/>
        <w:t>Федеральном</w:t>
      </w:r>
      <w:r>
        <w:rPr>
          <w:spacing w:val="-4"/>
        </w:rPr>
        <w:t> </w:t>
      </w:r>
      <w:r>
        <w:rPr/>
        <w:t>законе</w:t>
      </w:r>
      <w:r>
        <w:rPr>
          <w:spacing w:val="-3"/>
        </w:rPr>
        <w:t> </w:t>
      </w:r>
      <w:r>
        <w:rPr/>
        <w:t>от</w:t>
      </w:r>
      <w:r>
        <w:rPr>
          <w:spacing w:val="-2"/>
        </w:rPr>
        <w:t> 27.07.2010</w:t>
      </w:r>
    </w:p>
    <w:p>
      <w:pPr>
        <w:pStyle w:val="BodyText"/>
        <w:spacing w:line="276" w:lineRule="auto" w:before="41"/>
        <w:ind w:left="143" w:right="137"/>
        <w:jc w:val="both"/>
      </w:pPr>
      <w:r>
        <w:rPr/>
        <w:t>№ 190-ФЗ «О теплоснабжении») если система теплоснабжения образована на базе единственного источника теплоты, то границы его (источника) зоны действия совпадают с границами системы теплоснабжения. Такие системы теплоснабжения принято называть изолированными» и «Радиус теплоснабжения в зоне действия изолированной системы теплоснабжения</w:t>
      </w:r>
      <w:r>
        <w:rPr>
          <w:spacing w:val="-3"/>
        </w:rPr>
        <w:t> </w:t>
      </w:r>
      <w:r>
        <w:rPr/>
        <w:t>–</w:t>
      </w:r>
      <w:r>
        <w:rPr>
          <w:spacing w:val="-3"/>
        </w:rPr>
        <w:t> </w:t>
      </w:r>
      <w:r>
        <w:rPr/>
        <w:t>это</w:t>
      </w:r>
      <w:r>
        <w:rPr>
          <w:spacing w:val="-3"/>
        </w:rPr>
        <w:t> </w:t>
      </w:r>
      <w:r>
        <w:rPr/>
        <w:t>расстояние</w:t>
      </w:r>
      <w:r>
        <w:rPr>
          <w:spacing w:val="-4"/>
        </w:rPr>
        <w:t> </w:t>
      </w:r>
      <w:r>
        <w:rPr/>
        <w:t>от</w:t>
      </w:r>
      <w:r>
        <w:rPr>
          <w:spacing w:val="-3"/>
        </w:rPr>
        <w:t> </w:t>
      </w:r>
      <w:r>
        <w:rPr/>
        <w:t>точки</w:t>
      </w:r>
      <w:r>
        <w:rPr>
          <w:spacing w:val="-3"/>
        </w:rPr>
        <w:t> </w:t>
      </w:r>
      <w:r>
        <w:rPr/>
        <w:t>самого</w:t>
      </w:r>
      <w:r>
        <w:rPr>
          <w:spacing w:val="-1"/>
        </w:rPr>
        <w:t> </w:t>
      </w:r>
      <w:r>
        <w:rPr/>
        <w:t>удаленного</w:t>
      </w:r>
      <w:r>
        <w:rPr>
          <w:spacing w:val="-3"/>
        </w:rPr>
        <w:t> </w:t>
      </w:r>
      <w:r>
        <w:rPr/>
        <w:t>присоединения</w:t>
      </w:r>
      <w:r>
        <w:rPr>
          <w:spacing w:val="-3"/>
        </w:rPr>
        <w:t> </w:t>
      </w:r>
      <w:r>
        <w:rPr/>
        <w:t>потребителя</w:t>
      </w:r>
      <w:r>
        <w:rPr>
          <w:spacing w:val="-3"/>
        </w:rPr>
        <w:t> </w:t>
      </w:r>
      <w:r>
        <w:rPr/>
        <w:t>до источника тепловой энергии».</w:t>
      </w:r>
    </w:p>
    <w:p>
      <w:pPr>
        <w:pStyle w:val="BodyText"/>
        <w:spacing w:line="360" w:lineRule="auto" w:before="119"/>
        <w:ind w:left="143" w:right="146" w:firstLine="707"/>
        <w:jc w:val="both"/>
      </w:pPr>
      <w:r>
        <w:rPr/>
        <w:t>Основными критериями оценки целесообразности подключения новых потребителей</w:t>
      </w:r>
      <w:r>
        <w:rPr>
          <w:spacing w:val="40"/>
        </w:rPr>
        <w:t> </w:t>
      </w:r>
      <w:r>
        <w:rPr/>
        <w:t>в зоне действия системы централизованного теплоснабжения являются:</w:t>
      </w:r>
    </w:p>
    <w:p>
      <w:pPr>
        <w:pStyle w:val="ListParagraph"/>
        <w:numPr>
          <w:ilvl w:val="0"/>
          <w:numId w:val="7"/>
        </w:numPr>
        <w:tabs>
          <w:tab w:pos="1703" w:val="left" w:leader="none"/>
          <w:tab w:pos="2267" w:val="left" w:leader="none"/>
          <w:tab w:pos="3344" w:val="left" w:leader="none"/>
          <w:tab w:pos="3858" w:val="left" w:leader="none"/>
          <w:tab w:pos="5599" w:val="left" w:leader="none"/>
          <w:tab w:pos="6523" w:val="left" w:leader="none"/>
          <w:tab w:pos="7705" w:val="left" w:leader="none"/>
          <w:tab w:pos="8926" w:val="left" w:leader="none"/>
          <w:tab w:pos="9648" w:val="left" w:leader="none"/>
        </w:tabs>
        <w:spacing w:line="336" w:lineRule="auto" w:before="0" w:after="0"/>
        <w:ind w:left="1703" w:right="144" w:hanging="142"/>
        <w:jc w:val="left"/>
        <w:rPr>
          <w:sz w:val="24"/>
        </w:rPr>
      </w:pPr>
      <w:r>
        <w:rPr>
          <w:spacing w:val="-2"/>
          <w:sz w:val="24"/>
        </w:rPr>
        <w:t>затраты</w:t>
      </w:r>
      <w:r>
        <w:rPr>
          <w:sz w:val="24"/>
        </w:rPr>
        <w:tab/>
      </w:r>
      <w:r>
        <w:rPr>
          <w:spacing w:val="-6"/>
          <w:sz w:val="24"/>
        </w:rPr>
        <w:t>на</w:t>
      </w:r>
      <w:r>
        <w:rPr>
          <w:sz w:val="24"/>
        </w:rPr>
        <w:tab/>
      </w:r>
      <w:r>
        <w:rPr>
          <w:spacing w:val="-2"/>
          <w:sz w:val="24"/>
        </w:rPr>
        <w:t>строительство</w:t>
      </w:r>
      <w:r>
        <w:rPr>
          <w:sz w:val="24"/>
        </w:rPr>
        <w:tab/>
      </w:r>
      <w:r>
        <w:rPr>
          <w:spacing w:val="-4"/>
          <w:sz w:val="24"/>
        </w:rPr>
        <w:t>новых</w:t>
      </w:r>
      <w:r>
        <w:rPr>
          <w:sz w:val="24"/>
        </w:rPr>
        <w:tab/>
      </w:r>
      <w:r>
        <w:rPr>
          <w:spacing w:val="-2"/>
          <w:sz w:val="24"/>
        </w:rPr>
        <w:t>участков</w:t>
      </w:r>
      <w:r>
        <w:rPr>
          <w:sz w:val="24"/>
        </w:rPr>
        <w:tab/>
      </w:r>
      <w:r>
        <w:rPr>
          <w:spacing w:val="-2"/>
          <w:sz w:val="24"/>
        </w:rPr>
        <w:t>тепловой</w:t>
      </w:r>
      <w:r>
        <w:rPr>
          <w:sz w:val="24"/>
        </w:rPr>
        <w:tab/>
      </w:r>
      <w:r>
        <w:rPr>
          <w:spacing w:val="-4"/>
          <w:sz w:val="24"/>
        </w:rPr>
        <w:t>сети</w:t>
      </w:r>
      <w:r>
        <w:rPr>
          <w:sz w:val="24"/>
        </w:rPr>
        <w:tab/>
      </w:r>
      <w:r>
        <w:rPr>
          <w:spacing w:val="-10"/>
          <w:sz w:val="24"/>
        </w:rPr>
        <w:t>и </w:t>
      </w:r>
      <w:r>
        <w:rPr>
          <w:sz w:val="24"/>
        </w:rPr>
        <w:t>реконструкция существующих;</w:t>
      </w:r>
    </w:p>
    <w:p>
      <w:pPr>
        <w:pStyle w:val="ListParagraph"/>
        <w:numPr>
          <w:ilvl w:val="0"/>
          <w:numId w:val="7"/>
        </w:numPr>
        <w:tabs>
          <w:tab w:pos="2267" w:val="left" w:leader="none"/>
        </w:tabs>
        <w:spacing w:line="240" w:lineRule="auto" w:before="35" w:after="0"/>
        <w:ind w:left="2267" w:right="0" w:hanging="705"/>
        <w:jc w:val="left"/>
        <w:rPr>
          <w:sz w:val="24"/>
        </w:rPr>
      </w:pPr>
      <w:r>
        <w:rPr>
          <w:sz w:val="24"/>
        </w:rPr>
        <w:t>пропускная</w:t>
      </w:r>
      <w:r>
        <w:rPr>
          <w:spacing w:val="-8"/>
          <w:sz w:val="24"/>
        </w:rPr>
        <w:t> </w:t>
      </w:r>
      <w:r>
        <w:rPr>
          <w:sz w:val="24"/>
        </w:rPr>
        <w:t>способность</w:t>
      </w:r>
      <w:r>
        <w:rPr>
          <w:spacing w:val="-7"/>
          <w:sz w:val="24"/>
        </w:rPr>
        <w:t> </w:t>
      </w:r>
      <w:r>
        <w:rPr>
          <w:sz w:val="24"/>
        </w:rPr>
        <w:t>существующих</w:t>
      </w:r>
      <w:r>
        <w:rPr>
          <w:spacing w:val="-5"/>
          <w:sz w:val="24"/>
        </w:rPr>
        <w:t> </w:t>
      </w:r>
      <w:r>
        <w:rPr>
          <w:sz w:val="24"/>
        </w:rPr>
        <w:t>магистральных</w:t>
      </w:r>
      <w:r>
        <w:rPr>
          <w:spacing w:val="-5"/>
          <w:sz w:val="24"/>
        </w:rPr>
        <w:t> </w:t>
      </w:r>
      <w:r>
        <w:rPr>
          <w:sz w:val="24"/>
        </w:rPr>
        <w:t>тепловых</w:t>
      </w:r>
      <w:r>
        <w:rPr>
          <w:spacing w:val="-5"/>
          <w:sz w:val="24"/>
        </w:rPr>
        <w:t> </w:t>
      </w:r>
      <w:r>
        <w:rPr>
          <w:spacing w:val="-2"/>
          <w:sz w:val="24"/>
        </w:rPr>
        <w:t>сетей;</w:t>
      </w:r>
    </w:p>
    <w:p>
      <w:pPr>
        <w:pStyle w:val="ListParagraph"/>
        <w:numPr>
          <w:ilvl w:val="0"/>
          <w:numId w:val="7"/>
        </w:numPr>
        <w:tabs>
          <w:tab w:pos="2267" w:val="left" w:leader="none"/>
        </w:tabs>
        <w:spacing w:line="240" w:lineRule="auto" w:before="120" w:after="0"/>
        <w:ind w:left="2267" w:right="0" w:hanging="705"/>
        <w:jc w:val="left"/>
        <w:rPr>
          <w:sz w:val="24"/>
        </w:rPr>
      </w:pPr>
      <w:r>
        <w:rPr>
          <w:sz w:val="24"/>
        </w:rPr>
        <w:t>затраты</w:t>
      </w:r>
      <w:r>
        <w:rPr>
          <w:spacing w:val="-2"/>
          <w:sz w:val="24"/>
        </w:rPr>
        <w:t> </w:t>
      </w:r>
      <w:r>
        <w:rPr>
          <w:sz w:val="24"/>
        </w:rPr>
        <w:t>на</w:t>
      </w:r>
      <w:r>
        <w:rPr>
          <w:spacing w:val="-3"/>
          <w:sz w:val="24"/>
        </w:rPr>
        <w:t> </w:t>
      </w:r>
      <w:r>
        <w:rPr>
          <w:sz w:val="24"/>
        </w:rPr>
        <w:t>перекачку</w:t>
      </w:r>
      <w:r>
        <w:rPr>
          <w:spacing w:val="-6"/>
          <w:sz w:val="24"/>
        </w:rPr>
        <w:t> </w:t>
      </w:r>
      <w:r>
        <w:rPr>
          <w:sz w:val="24"/>
        </w:rPr>
        <w:t>теплоносителя</w:t>
      </w:r>
      <w:r>
        <w:rPr>
          <w:spacing w:val="-1"/>
          <w:sz w:val="24"/>
        </w:rPr>
        <w:t> </w:t>
      </w:r>
      <w:r>
        <w:rPr>
          <w:sz w:val="24"/>
        </w:rPr>
        <w:t>в</w:t>
      </w:r>
      <w:r>
        <w:rPr>
          <w:spacing w:val="-3"/>
          <w:sz w:val="24"/>
        </w:rPr>
        <w:t> </w:t>
      </w:r>
      <w:r>
        <w:rPr>
          <w:sz w:val="24"/>
        </w:rPr>
        <w:t>тепловых </w:t>
      </w:r>
      <w:r>
        <w:rPr>
          <w:spacing w:val="-2"/>
          <w:sz w:val="24"/>
        </w:rPr>
        <w:t>сетях;</w:t>
      </w:r>
    </w:p>
    <w:p>
      <w:pPr>
        <w:pStyle w:val="ListParagraph"/>
        <w:numPr>
          <w:ilvl w:val="0"/>
          <w:numId w:val="7"/>
        </w:numPr>
        <w:tabs>
          <w:tab w:pos="2267" w:val="left" w:leader="none"/>
        </w:tabs>
        <w:spacing w:line="240" w:lineRule="auto" w:before="116" w:after="0"/>
        <w:ind w:left="2267" w:right="0" w:hanging="705"/>
        <w:jc w:val="left"/>
        <w:rPr>
          <w:sz w:val="24"/>
        </w:rPr>
      </w:pPr>
      <w:r>
        <w:rPr>
          <w:sz w:val="24"/>
        </w:rPr>
        <w:t>потери</w:t>
      </w:r>
      <w:r>
        <w:rPr>
          <w:spacing w:val="-5"/>
          <w:sz w:val="24"/>
        </w:rPr>
        <w:t> </w:t>
      </w:r>
      <w:r>
        <w:rPr>
          <w:sz w:val="24"/>
        </w:rPr>
        <w:t>тепловой</w:t>
      </w:r>
      <w:r>
        <w:rPr>
          <w:spacing w:val="-2"/>
          <w:sz w:val="24"/>
        </w:rPr>
        <w:t> </w:t>
      </w:r>
      <w:r>
        <w:rPr>
          <w:sz w:val="24"/>
        </w:rPr>
        <w:t>энергии</w:t>
      </w:r>
      <w:r>
        <w:rPr>
          <w:spacing w:val="-3"/>
          <w:sz w:val="24"/>
        </w:rPr>
        <w:t> </w:t>
      </w:r>
      <w:r>
        <w:rPr>
          <w:sz w:val="24"/>
        </w:rPr>
        <w:t>в</w:t>
      </w:r>
      <w:r>
        <w:rPr>
          <w:spacing w:val="-3"/>
          <w:sz w:val="24"/>
        </w:rPr>
        <w:t> </w:t>
      </w:r>
      <w:r>
        <w:rPr>
          <w:sz w:val="24"/>
        </w:rPr>
        <w:t>тепловых</w:t>
      </w:r>
      <w:r>
        <w:rPr>
          <w:spacing w:val="-1"/>
          <w:sz w:val="24"/>
        </w:rPr>
        <w:t> </w:t>
      </w:r>
      <w:r>
        <w:rPr>
          <w:sz w:val="24"/>
        </w:rPr>
        <w:t>сетях</w:t>
      </w:r>
      <w:r>
        <w:rPr>
          <w:spacing w:val="-1"/>
          <w:sz w:val="24"/>
        </w:rPr>
        <w:t> </w:t>
      </w:r>
      <w:r>
        <w:rPr>
          <w:sz w:val="24"/>
        </w:rPr>
        <w:t>при</w:t>
      </w:r>
      <w:r>
        <w:rPr>
          <w:spacing w:val="-4"/>
          <w:sz w:val="24"/>
        </w:rPr>
        <w:t> </w:t>
      </w:r>
      <w:r>
        <w:rPr>
          <w:sz w:val="24"/>
        </w:rPr>
        <w:t>ее</w:t>
      </w:r>
      <w:r>
        <w:rPr>
          <w:spacing w:val="-3"/>
          <w:sz w:val="24"/>
        </w:rPr>
        <w:t> </w:t>
      </w:r>
      <w:r>
        <w:rPr>
          <w:spacing w:val="-2"/>
          <w:sz w:val="24"/>
        </w:rPr>
        <w:t>передаче;</w:t>
      </w:r>
    </w:p>
    <w:p>
      <w:pPr>
        <w:pStyle w:val="ListParagraph"/>
        <w:numPr>
          <w:ilvl w:val="0"/>
          <w:numId w:val="7"/>
        </w:numPr>
        <w:tabs>
          <w:tab w:pos="2267" w:val="left" w:leader="none"/>
        </w:tabs>
        <w:spacing w:line="240" w:lineRule="auto" w:before="119" w:after="0"/>
        <w:ind w:left="2267" w:right="0" w:hanging="705"/>
        <w:jc w:val="left"/>
        <w:rPr>
          <w:sz w:val="24"/>
        </w:rPr>
      </w:pPr>
      <w:r>
        <w:rPr>
          <w:sz w:val="24"/>
        </w:rPr>
        <w:t>надежность</w:t>
      </w:r>
      <w:r>
        <w:rPr>
          <w:spacing w:val="-4"/>
          <w:sz w:val="24"/>
        </w:rPr>
        <w:t> </w:t>
      </w:r>
      <w:r>
        <w:rPr>
          <w:sz w:val="24"/>
        </w:rPr>
        <w:t>системы</w:t>
      </w:r>
      <w:r>
        <w:rPr>
          <w:spacing w:val="-3"/>
          <w:sz w:val="24"/>
        </w:rPr>
        <w:t> </w:t>
      </w:r>
      <w:r>
        <w:rPr>
          <w:spacing w:val="-2"/>
          <w:sz w:val="24"/>
        </w:rPr>
        <w:t>теплоснабжения.</w:t>
      </w:r>
    </w:p>
    <w:p>
      <w:pPr>
        <w:pStyle w:val="BodyText"/>
        <w:spacing w:line="360" w:lineRule="auto" w:before="117"/>
        <w:ind w:left="143" w:right="141" w:firstLine="707"/>
        <w:jc w:val="both"/>
      </w:pPr>
      <w:r>
        <w:rPr/>
        <w:t>Комплексная оценка вышеперечисленных факторов, определяет величину эффективного радиуса теплоснабжения.</w:t>
      </w:r>
    </w:p>
    <w:p>
      <w:pPr>
        <w:pStyle w:val="BodyText"/>
        <w:spacing w:line="360" w:lineRule="auto"/>
        <w:ind w:left="143" w:right="145" w:firstLine="707"/>
        <w:jc w:val="both"/>
      </w:pPr>
      <w:r>
        <w:rPr/>
        <w:t>В настоящее время, методика определения радиуса эффективного теплоснабжения не утверждена федеральными органами исполнительной власти в сфере теплоснабжения.</w:t>
      </w:r>
    </w:p>
    <w:p>
      <w:pPr>
        <w:pStyle w:val="BodyText"/>
        <w:spacing w:line="360" w:lineRule="auto"/>
        <w:ind w:left="143" w:right="142" w:firstLine="707"/>
        <w:jc w:val="both"/>
      </w:pPr>
      <w:r>
        <w:rPr/>
        <w:t>Для расчета радиусов теплоснабжения использованы характеристики объектов теплоснабжения, а также информация о технико-экономических показателях теплоснабжающих и теплосетевых организаций.</w:t>
      </w:r>
    </w:p>
    <w:p>
      <w:pPr>
        <w:pStyle w:val="BodyText"/>
        <w:spacing w:line="360" w:lineRule="auto" w:before="2"/>
        <w:ind w:left="143" w:right="143" w:firstLine="707"/>
        <w:jc w:val="both"/>
      </w:pPr>
      <w:r>
        <w:rPr/>
        <w:t>В качестве центра построения радиуса эффективного теплоснабжения, необходимо рассмотрены источники централизованного теплоснабжения потребителей. Расчету не подлежат следующие категории источников тепловой энергии:</w:t>
      </w:r>
    </w:p>
    <w:p>
      <w:pPr>
        <w:pStyle w:val="BodyText"/>
        <w:spacing w:line="275" w:lineRule="exact"/>
        <w:ind w:left="851"/>
        <w:jc w:val="both"/>
      </w:pPr>
      <w:r>
        <w:rPr/>
        <w:t>Котельные,</w:t>
      </w:r>
      <w:r>
        <w:rPr>
          <w:spacing w:val="-8"/>
        </w:rPr>
        <w:t> </w:t>
      </w:r>
      <w:r>
        <w:rPr/>
        <w:t>осуществляющие</w:t>
      </w:r>
      <w:r>
        <w:rPr>
          <w:spacing w:val="-6"/>
        </w:rPr>
        <w:t> </w:t>
      </w:r>
      <w:r>
        <w:rPr/>
        <w:t>теплоснабжение</w:t>
      </w:r>
      <w:r>
        <w:rPr>
          <w:spacing w:val="-8"/>
        </w:rPr>
        <w:t> </w:t>
      </w:r>
      <w:r>
        <w:rPr/>
        <w:t>1</w:t>
      </w:r>
      <w:r>
        <w:rPr>
          <w:spacing w:val="-5"/>
        </w:rPr>
        <w:t> </w:t>
      </w:r>
      <w:r>
        <w:rPr>
          <w:spacing w:val="-2"/>
        </w:rPr>
        <w:t>потребителя;</w:t>
      </w:r>
    </w:p>
    <w:p>
      <w:pPr>
        <w:pStyle w:val="BodyText"/>
        <w:spacing w:line="360" w:lineRule="auto" w:before="139"/>
        <w:ind w:left="143" w:right="140" w:firstLine="707"/>
        <w:jc w:val="both"/>
      </w:pPr>
      <w:r>
        <w:rPr/>
        <w:t>Котельные, вырабатывающие тепловую энергию исключительно для собственного </w:t>
      </w:r>
      <w:r>
        <w:rPr>
          <w:spacing w:val="-2"/>
        </w:rPr>
        <w:t>потребления;</w:t>
      </w:r>
    </w:p>
    <w:p>
      <w:pPr>
        <w:pStyle w:val="BodyText"/>
        <w:ind w:left="851"/>
        <w:jc w:val="both"/>
      </w:pPr>
      <w:r>
        <w:rPr/>
        <w:t>Ведомственные</w:t>
      </w:r>
      <w:r>
        <w:rPr>
          <w:spacing w:val="-6"/>
        </w:rPr>
        <w:t> </w:t>
      </w:r>
      <w:r>
        <w:rPr/>
        <w:t>котельные,</w:t>
      </w:r>
      <w:r>
        <w:rPr>
          <w:spacing w:val="-3"/>
        </w:rPr>
        <w:t> </w:t>
      </w:r>
      <w:r>
        <w:rPr/>
        <w:t>не</w:t>
      </w:r>
      <w:r>
        <w:rPr>
          <w:spacing w:val="-4"/>
        </w:rPr>
        <w:t> </w:t>
      </w:r>
      <w:r>
        <w:rPr/>
        <w:t>имеющие</w:t>
      </w:r>
      <w:r>
        <w:rPr>
          <w:spacing w:val="-4"/>
        </w:rPr>
        <w:t> </w:t>
      </w:r>
      <w:r>
        <w:rPr/>
        <w:t>наружных</w:t>
      </w:r>
      <w:r>
        <w:rPr>
          <w:spacing w:val="-2"/>
        </w:rPr>
        <w:t> </w:t>
      </w:r>
      <w:r>
        <w:rPr/>
        <w:t>тепловых</w:t>
      </w:r>
      <w:r>
        <w:rPr>
          <w:spacing w:val="-2"/>
        </w:rPr>
        <w:t> сетей.</w:t>
      </w:r>
    </w:p>
    <w:p>
      <w:pPr>
        <w:pStyle w:val="BodyText"/>
        <w:spacing w:after="0"/>
        <w:jc w:val="both"/>
        <w:sectPr>
          <w:footerReference w:type="default" r:id="rId12"/>
          <w:pgSz w:w="11910" w:h="16840"/>
          <w:pgMar w:header="0" w:footer="607" w:top="760" w:bottom="800" w:left="1275" w:right="708"/>
        </w:sectPr>
      </w:pPr>
    </w:p>
    <w:p>
      <w:pPr>
        <w:pStyle w:val="BodyText"/>
        <w:spacing w:line="360" w:lineRule="auto" w:before="68"/>
        <w:ind w:left="143" w:right="135" w:firstLine="707"/>
        <w:jc w:val="both"/>
      </w:pPr>
      <w:r>
        <w:rPr/>
        <w:t>Радиус эффективного теплоснабжения представляет собой расстояние, при котором увеличение доходов равно по величине возрастанию затрат. Современных утверждённых методик определения радиуса эффективного теплоснабжения не имеется, поэтому в основу расчета были положено соотношение, представленное еще в «Нормах по проектированию тепловых сетей», изданных в 1938 году и адаптированное к современным условиям в соответствие с изменившейся структурой себестоимости производства и транспорта</w:t>
      </w:r>
      <w:r>
        <w:rPr>
          <w:spacing w:val="40"/>
        </w:rPr>
        <w:t> </w:t>
      </w:r>
      <w:r>
        <w:rPr/>
        <w:t>тепловой энергии.</w:t>
      </w:r>
    </w:p>
    <w:p>
      <w:pPr>
        <w:pStyle w:val="BodyText"/>
        <w:spacing w:line="360" w:lineRule="auto"/>
        <w:ind w:left="143" w:right="143" w:firstLine="707"/>
        <w:jc w:val="both"/>
      </w:pPr>
      <w:r>
        <w:rPr/>
        <mc:AlternateContent>
          <mc:Choice Requires="wps">
            <w:drawing>
              <wp:anchor distT="0" distB="0" distL="0" distR="0" allowOverlap="1" layoutInCell="1" locked="0" behindDoc="1" simplePos="0" relativeHeight="477617152">
                <wp:simplePos x="0" y="0"/>
                <wp:positionH relativeFrom="page">
                  <wp:posOffset>4247344</wp:posOffset>
                </wp:positionH>
                <wp:positionV relativeFrom="paragraph">
                  <wp:posOffset>1052591</wp:posOffset>
                </wp:positionV>
                <wp:extent cx="1008380"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008380" cy="1270"/>
                        </a:xfrm>
                        <a:custGeom>
                          <a:avLst/>
                          <a:gdLst/>
                          <a:ahLst/>
                          <a:cxnLst/>
                          <a:rect l="l" t="t" r="r" b="b"/>
                          <a:pathLst>
                            <a:path w="1008380" h="0">
                              <a:moveTo>
                                <a:pt x="0" y="0"/>
                              </a:moveTo>
                              <a:lnTo>
                                <a:pt x="1008132" y="0"/>
                              </a:lnTo>
                            </a:path>
                          </a:pathLst>
                        </a:custGeom>
                        <a:ln w="717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5699328" from="334.436584pt,82.881233pt" to="413.817119pt,82.881233pt" stroked="true" strokeweight=".564956pt" strokecolor="#000000">
                <v:stroke dashstyle="solid"/>
                <w10:wrap type="none"/>
              </v:line>
            </w:pict>
          </mc:Fallback>
        </mc:AlternateContent>
      </w:r>
      <w:r>
        <w:rPr/>
        <mc:AlternateContent>
          <mc:Choice Requires="wps">
            <w:drawing>
              <wp:anchor distT="0" distB="0" distL="0" distR="0" allowOverlap="1" layoutInCell="1" locked="0" behindDoc="0" simplePos="0" relativeHeight="15731712">
                <wp:simplePos x="0" y="0"/>
                <wp:positionH relativeFrom="page">
                  <wp:posOffset>4130469</wp:posOffset>
                </wp:positionH>
                <wp:positionV relativeFrom="paragraph">
                  <wp:posOffset>921405</wp:posOffset>
                </wp:positionV>
                <wp:extent cx="85090" cy="21272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85090" cy="212725"/>
                        </a:xfrm>
                        <a:prstGeom prst="rect">
                          <a:avLst/>
                        </a:prstGeom>
                      </wps:spPr>
                      <wps:txbx>
                        <w:txbxContent>
                          <w:p>
                            <w:pPr>
                              <w:spacing w:before="3"/>
                              <w:ind w:left="0" w:right="0" w:firstLine="0"/>
                              <w:jc w:val="left"/>
                              <w:rPr>
                                <w:rFonts w:ascii="Symbol" w:hAnsi="Symbol"/>
                                <w:sz w:val="27"/>
                              </w:rPr>
                            </w:pPr>
                            <w:r>
                              <w:rPr>
                                <w:rFonts w:ascii="Symbol" w:hAnsi="Symbol"/>
                                <w:spacing w:val="-10"/>
                                <w:w w:val="90"/>
                                <w:sz w:val="27"/>
                              </w:rPr>
                              <w:t></w:t>
                            </w:r>
                          </w:p>
                        </w:txbxContent>
                      </wps:txbx>
                      <wps:bodyPr wrap="square" lIns="0" tIns="0" rIns="0" bIns="0" rtlCol="0">
                        <a:noAutofit/>
                      </wps:bodyPr>
                    </wps:wsp>
                  </a:graphicData>
                </a:graphic>
              </wp:anchor>
            </w:drawing>
          </mc:Choice>
          <mc:Fallback>
            <w:pict>
              <v:shape style="position:absolute;margin-left:325.233856pt;margin-top:72.55159pt;width:6.7pt;height:16.75pt;mso-position-horizontal-relative:page;mso-position-vertical-relative:paragraph;z-index:15731712" type="#_x0000_t202" id="docshape5" filled="false" stroked="false">
                <v:textbox inset="0,0,0,0">
                  <w:txbxContent>
                    <w:p>
                      <w:pPr>
                        <w:spacing w:before="3"/>
                        <w:ind w:left="0" w:right="0" w:firstLine="0"/>
                        <w:jc w:val="left"/>
                        <w:rPr>
                          <w:rFonts w:ascii="Symbol" w:hAnsi="Symbol"/>
                          <w:sz w:val="27"/>
                        </w:rPr>
                      </w:pPr>
                      <w:r>
                        <w:rPr>
                          <w:rFonts w:ascii="Symbol" w:hAnsi="Symbol"/>
                          <w:spacing w:val="-10"/>
                          <w:w w:val="90"/>
                          <w:sz w:val="27"/>
                        </w:rPr>
                        <w:t></w:t>
                      </w:r>
                    </w:p>
                  </w:txbxContent>
                </v:textbox>
                <w10:wrap type="none"/>
              </v:shape>
            </w:pict>
          </mc:Fallback>
        </mc:AlternateContent>
      </w:r>
      <w:r>
        <w:rPr/>
        <w:t>Связь между удельными затратами на производство и транспорт тепловой энергии с радиусом теплоснабжения осуществляется с помощью следующей полуэмпирической </w:t>
      </w:r>
      <w:r>
        <w:rPr>
          <w:spacing w:val="-2"/>
        </w:rPr>
        <w:t>зависимости:</w:t>
      </w:r>
    </w:p>
    <w:p>
      <w:pPr>
        <w:pStyle w:val="BodyText"/>
        <w:spacing w:after="0" w:line="360" w:lineRule="auto"/>
        <w:jc w:val="both"/>
        <w:sectPr>
          <w:pgSz w:w="11910" w:h="16840"/>
          <w:pgMar w:header="0" w:footer="607" w:top="760" w:bottom="800" w:left="1275" w:right="708"/>
        </w:sectPr>
      </w:pPr>
    </w:p>
    <w:p>
      <w:pPr>
        <w:pStyle w:val="BodyText"/>
      </w:pPr>
    </w:p>
    <w:p>
      <w:pPr>
        <w:pStyle w:val="BodyText"/>
      </w:pPr>
    </w:p>
    <w:p>
      <w:pPr>
        <w:pStyle w:val="BodyText"/>
        <w:spacing w:before="82"/>
      </w:pPr>
    </w:p>
    <w:p>
      <w:pPr>
        <w:pStyle w:val="BodyText"/>
        <w:spacing w:before="1"/>
        <w:ind w:left="710"/>
      </w:pPr>
      <w:r>
        <w:rPr>
          <w:spacing w:val="-4"/>
        </w:rPr>
        <w:t>Где:</w:t>
      </w:r>
    </w:p>
    <w:p>
      <w:pPr>
        <w:spacing w:before="212"/>
        <w:ind w:left="710" w:right="0" w:firstLine="0"/>
        <w:jc w:val="left"/>
        <w:rPr>
          <w:rFonts w:ascii="Symbol" w:hAnsi="Symbol"/>
          <w:sz w:val="27"/>
        </w:rPr>
      </w:pPr>
      <w:r>
        <w:rPr/>
        <w:br w:type="column"/>
      </w:r>
      <w:r>
        <w:rPr>
          <w:i/>
          <w:w w:val="90"/>
          <w:sz w:val="27"/>
        </w:rPr>
        <w:t>S</w:t>
      </w:r>
      <w:r>
        <w:rPr>
          <w:i/>
          <w:spacing w:val="3"/>
          <w:sz w:val="27"/>
        </w:rPr>
        <w:t> </w:t>
      </w:r>
      <w:r>
        <w:rPr>
          <w:rFonts w:ascii="Symbol" w:hAnsi="Symbol"/>
          <w:w w:val="90"/>
          <w:sz w:val="27"/>
        </w:rPr>
        <w:t></w:t>
      </w:r>
      <w:r>
        <w:rPr>
          <w:spacing w:val="-10"/>
          <w:w w:val="90"/>
          <w:sz w:val="27"/>
        </w:rPr>
        <w:t> </w:t>
      </w:r>
      <w:r>
        <w:rPr>
          <w:i/>
          <w:w w:val="90"/>
          <w:sz w:val="27"/>
        </w:rPr>
        <w:t>b</w:t>
      </w:r>
      <w:r>
        <w:rPr>
          <w:i/>
          <w:spacing w:val="-18"/>
          <w:w w:val="90"/>
          <w:sz w:val="27"/>
        </w:rPr>
        <w:t> </w:t>
      </w:r>
      <w:r>
        <w:rPr>
          <w:rFonts w:ascii="Symbol" w:hAnsi="Symbol"/>
          <w:spacing w:val="-10"/>
          <w:w w:val="90"/>
          <w:sz w:val="27"/>
        </w:rPr>
        <w:t></w:t>
      </w:r>
    </w:p>
    <w:p>
      <w:pPr>
        <w:spacing w:before="31"/>
        <w:ind w:left="19" w:right="0" w:firstLine="0"/>
        <w:jc w:val="center"/>
        <w:rPr>
          <w:rFonts w:ascii="Symbol" w:hAnsi="Symbol"/>
          <w:sz w:val="28"/>
        </w:rPr>
      </w:pPr>
      <w:r>
        <w:rPr/>
        <w:br w:type="column"/>
      </w:r>
      <w:r>
        <w:rPr>
          <w:w w:val="85"/>
          <w:sz w:val="27"/>
        </w:rPr>
        <w:t>30</w:t>
      </w:r>
      <w:r>
        <w:rPr>
          <w:spacing w:val="-25"/>
          <w:w w:val="85"/>
          <w:sz w:val="27"/>
        </w:rPr>
        <w:t> </w:t>
      </w:r>
      <w:r>
        <w:rPr>
          <w:rFonts w:ascii="Symbol" w:hAnsi="Symbol"/>
          <w:spacing w:val="-4"/>
          <w:w w:val="90"/>
          <w:sz w:val="27"/>
        </w:rPr>
        <w:t></w:t>
      </w:r>
      <w:r>
        <w:rPr>
          <w:spacing w:val="-4"/>
          <w:w w:val="90"/>
          <w:sz w:val="27"/>
        </w:rPr>
        <w:t>10</w:t>
      </w:r>
      <w:r>
        <w:rPr>
          <w:spacing w:val="-4"/>
          <w:w w:val="90"/>
          <w:sz w:val="27"/>
          <w:vertAlign w:val="superscript"/>
        </w:rPr>
        <w:t>8</w:t>
      </w:r>
      <w:r>
        <w:rPr>
          <w:rFonts w:ascii="Symbol" w:hAnsi="Symbol"/>
          <w:spacing w:val="-4"/>
          <w:w w:val="90"/>
          <w:sz w:val="28"/>
          <w:vertAlign w:val="baseline"/>
        </w:rPr>
        <w:t></w:t>
      </w:r>
    </w:p>
    <w:p>
      <w:pPr>
        <w:pStyle w:val="BodyText"/>
        <w:spacing w:before="4"/>
        <w:rPr>
          <w:rFonts w:ascii="Symbol" w:hAnsi="Symbol"/>
          <w:sz w:val="3"/>
        </w:rPr>
      </w:pPr>
    </w:p>
    <w:p>
      <w:pPr>
        <w:pStyle w:val="BodyText"/>
        <w:spacing w:line="20" w:lineRule="exact"/>
        <w:ind w:left="10" w:right="-87"/>
        <w:rPr>
          <w:rFonts w:ascii="Symbol" w:hAnsi="Symbol"/>
          <w:sz w:val="2"/>
        </w:rPr>
      </w:pPr>
      <w:r>
        <w:rPr>
          <w:rFonts w:ascii="Symbol" w:hAnsi="Symbol"/>
          <w:sz w:val="2"/>
        </w:rPr>
        <mc:AlternateContent>
          <mc:Choice Requires="wps">
            <w:drawing>
              <wp:inline distT="0" distB="0" distL="0" distR="0">
                <wp:extent cx="586105" cy="7620"/>
                <wp:effectExtent l="9525" t="0" r="0" b="1905"/>
                <wp:docPr id="8" name="Group 8"/>
                <wp:cNvGraphicFramePr>
                  <a:graphicFrameLocks/>
                </wp:cNvGraphicFramePr>
                <a:graphic>
                  <a:graphicData uri="http://schemas.microsoft.com/office/word/2010/wordprocessingGroup">
                    <wpg:wgp>
                      <wpg:cNvPr id="8" name="Group 8"/>
                      <wpg:cNvGrpSpPr/>
                      <wpg:grpSpPr>
                        <a:xfrm>
                          <a:off x="0" y="0"/>
                          <a:ext cx="586105" cy="7620"/>
                          <a:chExt cx="586105" cy="7620"/>
                        </a:xfrm>
                      </wpg:grpSpPr>
                      <wps:wsp>
                        <wps:cNvPr id="9" name="Graphic 9"/>
                        <wps:cNvSpPr/>
                        <wps:spPr>
                          <a:xfrm>
                            <a:off x="0" y="3587"/>
                            <a:ext cx="586105" cy="1270"/>
                          </a:xfrm>
                          <a:custGeom>
                            <a:avLst/>
                            <a:gdLst/>
                            <a:ahLst/>
                            <a:cxnLst/>
                            <a:rect l="l" t="t" r="r" b="b"/>
                            <a:pathLst>
                              <a:path w="586105" h="0">
                                <a:moveTo>
                                  <a:pt x="0" y="0"/>
                                </a:moveTo>
                                <a:lnTo>
                                  <a:pt x="585912" y="0"/>
                                </a:lnTo>
                              </a:path>
                            </a:pathLst>
                          </a:custGeom>
                          <a:ln w="717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15pt;height:.6pt;mso-position-horizontal-relative:char;mso-position-vertical-relative:line" id="docshapegroup6" coordorigin="0,0" coordsize="923,12">
                <v:line style="position:absolute" from="0,6" to="923,6" stroked="true" strokeweight=".564956pt" strokecolor="#000000">
                  <v:stroke dashstyle="solid"/>
                </v:line>
              </v:group>
            </w:pict>
          </mc:Fallback>
        </mc:AlternateContent>
      </w:r>
      <w:r>
        <w:rPr>
          <w:rFonts w:ascii="Symbol" w:hAnsi="Symbol"/>
          <w:sz w:val="2"/>
        </w:rPr>
      </w:r>
    </w:p>
    <w:p>
      <w:pPr>
        <w:spacing w:before="13"/>
        <w:ind w:left="33" w:right="0" w:firstLine="0"/>
        <w:jc w:val="center"/>
        <w:rPr>
          <w:i/>
          <w:sz w:val="27"/>
        </w:rPr>
      </w:pPr>
      <w:r>
        <w:rPr>
          <w:i/>
          <w:spacing w:val="10"/>
          <w:w w:val="85"/>
          <w:sz w:val="27"/>
        </w:rPr>
        <w:t>R</w:t>
      </w:r>
      <w:r>
        <w:rPr>
          <w:spacing w:val="10"/>
          <w:w w:val="85"/>
          <w:sz w:val="27"/>
          <w:vertAlign w:val="superscript"/>
        </w:rPr>
        <w:t>2</w:t>
      </w:r>
      <w:r>
        <w:rPr>
          <w:spacing w:val="-30"/>
          <w:w w:val="85"/>
          <w:sz w:val="27"/>
          <w:vertAlign w:val="baseline"/>
        </w:rPr>
        <w:t> </w:t>
      </w:r>
      <w:r>
        <w:rPr>
          <w:i/>
          <w:spacing w:val="-10"/>
          <w:w w:val="95"/>
          <w:sz w:val="27"/>
          <w:vertAlign w:val="baseline"/>
        </w:rPr>
        <w:t>П</w:t>
      </w:r>
    </w:p>
    <w:p>
      <w:pPr>
        <w:spacing w:line="177" w:lineRule="auto" w:before="78"/>
        <w:ind w:left="250" w:right="2827" w:firstLine="52"/>
        <w:jc w:val="left"/>
        <w:rPr>
          <w:position w:val="9"/>
          <w:sz w:val="27"/>
        </w:rPr>
      </w:pPr>
      <w:r>
        <w:rPr/>
        <w:br w:type="column"/>
      </w:r>
      <w:r>
        <w:rPr>
          <w:position w:val="-11"/>
          <w:sz w:val="27"/>
        </w:rPr>
        <w:t>95</w:t>
      </w:r>
      <w:r>
        <w:rPr>
          <w:rFonts w:ascii="Symbol" w:hAnsi="Symbol"/>
          <w:position w:val="-11"/>
          <w:sz w:val="27"/>
        </w:rPr>
        <w:t></w:t>
      </w:r>
      <w:r>
        <w:rPr>
          <w:spacing w:val="-5"/>
          <w:position w:val="-11"/>
          <w:sz w:val="27"/>
        </w:rPr>
        <w:t> </w:t>
      </w:r>
      <w:r>
        <w:rPr>
          <w:i/>
          <w:position w:val="-11"/>
          <w:sz w:val="27"/>
        </w:rPr>
        <w:t>R</w:t>
      </w:r>
      <w:r>
        <w:rPr>
          <w:sz w:val="16"/>
        </w:rPr>
        <w:t>0,86</w:t>
      </w:r>
      <w:r>
        <w:rPr>
          <w:spacing w:val="-12"/>
          <w:sz w:val="16"/>
        </w:rPr>
        <w:t> </w:t>
      </w:r>
      <w:r>
        <w:rPr>
          <w:i/>
          <w:position w:val="-11"/>
          <w:sz w:val="27"/>
        </w:rPr>
        <w:t>B</w:t>
      </w:r>
      <w:r>
        <w:rPr>
          <w:sz w:val="16"/>
        </w:rPr>
        <w:t>0,26</w:t>
      </w:r>
      <w:r>
        <w:rPr>
          <w:spacing w:val="-18"/>
          <w:sz w:val="16"/>
        </w:rPr>
        <w:t> </w:t>
      </w:r>
      <w:r>
        <w:rPr>
          <w:i/>
          <w:position w:val="-11"/>
          <w:sz w:val="27"/>
        </w:rPr>
        <w:t>s </w:t>
      </w:r>
      <w:r>
        <w:rPr>
          <w:i/>
          <w:w w:val="90"/>
          <w:position w:val="-11"/>
          <w:sz w:val="27"/>
        </w:rPr>
        <w:t>П</w:t>
      </w:r>
      <w:r>
        <w:rPr>
          <w:i/>
          <w:spacing w:val="-31"/>
          <w:w w:val="90"/>
          <w:position w:val="-11"/>
          <w:sz w:val="27"/>
        </w:rPr>
        <w:t> </w:t>
      </w:r>
      <w:r>
        <w:rPr>
          <w:w w:val="90"/>
          <w:sz w:val="16"/>
        </w:rPr>
        <w:t>0,62</w:t>
      </w:r>
      <w:r>
        <w:rPr>
          <w:spacing w:val="-17"/>
          <w:w w:val="90"/>
          <w:sz w:val="16"/>
        </w:rPr>
        <w:t> </w:t>
      </w:r>
      <w:r>
        <w:rPr>
          <w:i/>
          <w:w w:val="90"/>
          <w:position w:val="-11"/>
          <w:sz w:val="27"/>
        </w:rPr>
        <w:t>H</w:t>
      </w:r>
      <w:r>
        <w:rPr>
          <w:i/>
          <w:spacing w:val="-18"/>
          <w:w w:val="90"/>
          <w:position w:val="-11"/>
          <w:sz w:val="27"/>
        </w:rPr>
        <w:t> </w:t>
      </w:r>
      <w:r>
        <w:rPr>
          <w:w w:val="90"/>
          <w:sz w:val="16"/>
        </w:rPr>
        <w:t>0,19</w:t>
      </w:r>
      <w:r>
        <w:rPr>
          <w:rFonts w:ascii="Symbol" w:hAnsi="Symbol"/>
          <w:w w:val="90"/>
          <w:position w:val="-11"/>
          <w:sz w:val="27"/>
        </w:rPr>
        <w:t></w:t>
      </w:r>
      <w:r>
        <w:rPr>
          <w:rFonts w:ascii="Symbol" w:hAnsi="Symbol"/>
          <w:w w:val="90"/>
          <w:position w:val="-11"/>
          <w:sz w:val="28"/>
        </w:rPr>
        <w:t></w:t>
      </w:r>
      <w:r>
        <w:rPr>
          <w:spacing w:val="-16"/>
          <w:w w:val="90"/>
          <w:position w:val="-11"/>
          <w:sz w:val="28"/>
        </w:rPr>
        <w:t> </w:t>
      </w:r>
      <w:r>
        <w:rPr>
          <w:w w:val="90"/>
          <w:sz w:val="16"/>
        </w:rPr>
        <w:t>0,38</w:t>
      </w:r>
      <w:r>
        <w:rPr>
          <w:spacing w:val="14"/>
          <w:sz w:val="16"/>
        </w:rPr>
        <w:t> </w:t>
      </w:r>
      <w:r>
        <w:rPr>
          <w:w w:val="90"/>
          <w:position w:val="9"/>
          <w:sz w:val="27"/>
        </w:rPr>
        <w:t>,</w:t>
      </w:r>
    </w:p>
    <w:p>
      <w:pPr>
        <w:spacing w:after="0" w:line="177" w:lineRule="auto"/>
        <w:jc w:val="left"/>
        <w:rPr>
          <w:position w:val="9"/>
          <w:sz w:val="27"/>
        </w:rPr>
        <w:sectPr>
          <w:type w:val="continuous"/>
          <w:pgSz w:w="11910" w:h="16840"/>
          <w:pgMar w:header="0" w:footer="607" w:top="1940" w:bottom="280" w:left="1275" w:right="708"/>
          <w:cols w:num="4" w:equalWidth="0">
            <w:col w:w="1185" w:space="1630"/>
            <w:col w:w="1389" w:space="39"/>
            <w:col w:w="907" w:space="40"/>
            <w:col w:w="4737"/>
          </w:cols>
        </w:sectPr>
      </w:pPr>
    </w:p>
    <w:p>
      <w:pPr>
        <w:pStyle w:val="BodyText"/>
        <w:spacing w:line="278" w:lineRule="auto" w:before="160"/>
        <w:ind w:left="143" w:firstLine="566"/>
      </w:pPr>
      <w:r>
        <w:rPr/>
        <w:t>R</w:t>
      </w:r>
      <w:r>
        <w:rPr>
          <w:spacing w:val="80"/>
        </w:rPr>
        <w:t> </w:t>
      </w:r>
      <w:r>
        <w:rPr/>
        <w:t>-</w:t>
      </w:r>
      <w:r>
        <w:rPr>
          <w:spacing w:val="80"/>
        </w:rPr>
        <w:t> </w:t>
      </w:r>
      <w:r>
        <w:rPr/>
        <w:t>радиус</w:t>
      </w:r>
      <w:r>
        <w:rPr>
          <w:spacing w:val="80"/>
        </w:rPr>
        <w:t> </w:t>
      </w:r>
      <w:r>
        <w:rPr/>
        <w:t>действия</w:t>
      </w:r>
      <w:r>
        <w:rPr>
          <w:spacing w:val="80"/>
        </w:rPr>
        <w:t> </w:t>
      </w:r>
      <w:r>
        <w:rPr/>
        <w:t>тепловой</w:t>
      </w:r>
      <w:r>
        <w:rPr>
          <w:spacing w:val="80"/>
        </w:rPr>
        <w:t> </w:t>
      </w:r>
      <w:r>
        <w:rPr/>
        <w:t>сети</w:t>
      </w:r>
      <w:r>
        <w:rPr>
          <w:spacing w:val="80"/>
        </w:rPr>
        <w:t> </w:t>
      </w:r>
      <w:r>
        <w:rPr/>
        <w:t>(длина</w:t>
      </w:r>
      <w:r>
        <w:rPr>
          <w:spacing w:val="80"/>
        </w:rPr>
        <w:t> </w:t>
      </w:r>
      <w:r>
        <w:rPr/>
        <w:t>главной</w:t>
      </w:r>
      <w:r>
        <w:rPr>
          <w:spacing w:val="80"/>
        </w:rPr>
        <w:t> </w:t>
      </w:r>
      <w:r>
        <w:rPr/>
        <w:t>тепловой</w:t>
      </w:r>
      <w:r>
        <w:rPr>
          <w:spacing w:val="80"/>
        </w:rPr>
        <w:t> </w:t>
      </w:r>
      <w:r>
        <w:rPr/>
        <w:t>магистрали</w:t>
      </w:r>
      <w:r>
        <w:rPr>
          <w:spacing w:val="80"/>
        </w:rPr>
        <w:t> </w:t>
      </w:r>
      <w:r>
        <w:rPr/>
        <w:t>самого протяженного вывода от источника), км;</w:t>
      </w:r>
    </w:p>
    <w:p>
      <w:pPr>
        <w:pStyle w:val="BodyText"/>
        <w:spacing w:line="276" w:lineRule="auto" w:before="116"/>
        <w:ind w:left="143" w:firstLine="566"/>
      </w:pPr>
      <w:r>
        <w:rPr/>
        <w:t>H</w:t>
      </w:r>
      <w:r>
        <w:rPr>
          <w:spacing w:val="31"/>
        </w:rPr>
        <w:t> </w:t>
      </w:r>
      <w:r>
        <w:rPr/>
        <w:t>-</w:t>
      </w:r>
      <w:r>
        <w:rPr>
          <w:spacing w:val="30"/>
        </w:rPr>
        <w:t> </w:t>
      </w:r>
      <w:r>
        <w:rPr/>
        <w:t>потеря</w:t>
      </w:r>
      <w:r>
        <w:rPr>
          <w:spacing w:val="31"/>
        </w:rPr>
        <w:t> </w:t>
      </w:r>
      <w:r>
        <w:rPr/>
        <w:t>напора</w:t>
      </w:r>
      <w:r>
        <w:rPr>
          <w:spacing w:val="30"/>
        </w:rPr>
        <w:t> </w:t>
      </w:r>
      <w:r>
        <w:rPr/>
        <w:t>на</w:t>
      </w:r>
      <w:r>
        <w:rPr>
          <w:spacing w:val="32"/>
        </w:rPr>
        <w:t> </w:t>
      </w:r>
      <w:r>
        <w:rPr/>
        <w:t>трение</w:t>
      </w:r>
      <w:r>
        <w:rPr>
          <w:spacing w:val="30"/>
        </w:rPr>
        <w:t> </w:t>
      </w:r>
      <w:r>
        <w:rPr/>
        <w:t>при</w:t>
      </w:r>
      <w:r>
        <w:rPr>
          <w:spacing w:val="32"/>
        </w:rPr>
        <w:t> </w:t>
      </w:r>
      <w:r>
        <w:rPr/>
        <w:t>транспорте</w:t>
      </w:r>
      <w:r>
        <w:rPr>
          <w:spacing w:val="31"/>
        </w:rPr>
        <w:t> </w:t>
      </w:r>
      <w:r>
        <w:rPr/>
        <w:t>теплоносителя</w:t>
      </w:r>
      <w:r>
        <w:rPr>
          <w:spacing w:val="31"/>
        </w:rPr>
        <w:t> </w:t>
      </w:r>
      <w:r>
        <w:rPr/>
        <w:t>по</w:t>
      </w:r>
      <w:r>
        <w:rPr>
          <w:spacing w:val="31"/>
        </w:rPr>
        <w:t> </w:t>
      </w:r>
      <w:r>
        <w:rPr/>
        <w:t>тепловой</w:t>
      </w:r>
      <w:r>
        <w:rPr>
          <w:spacing w:val="32"/>
        </w:rPr>
        <w:t> </w:t>
      </w:r>
      <w:r>
        <w:rPr/>
        <w:t>магистрали, </w:t>
      </w:r>
      <w:r>
        <w:rPr>
          <w:spacing w:val="-2"/>
        </w:rPr>
        <w:t>м.вод.ст.;</w:t>
      </w:r>
    </w:p>
    <w:p>
      <w:pPr>
        <w:pStyle w:val="BodyText"/>
        <w:spacing w:line="278" w:lineRule="auto" w:before="119"/>
        <w:ind w:left="143" w:firstLine="566"/>
      </w:pPr>
      <w:r>
        <w:rPr/>
        <w:t>b</w:t>
      </w:r>
      <w:r>
        <w:rPr>
          <w:spacing w:val="80"/>
        </w:rPr>
        <w:t> </w:t>
      </w:r>
      <w:r>
        <w:rPr/>
        <w:t>-</w:t>
      </w:r>
      <w:r>
        <w:rPr>
          <w:spacing w:val="80"/>
        </w:rPr>
        <w:t> </w:t>
      </w:r>
      <w:r>
        <w:rPr/>
        <w:t>эмпирический</w:t>
      </w:r>
      <w:r>
        <w:rPr>
          <w:spacing w:val="80"/>
        </w:rPr>
        <w:t> </w:t>
      </w:r>
      <w:r>
        <w:rPr/>
        <w:t>коэффициент</w:t>
      </w:r>
      <w:r>
        <w:rPr>
          <w:spacing w:val="80"/>
        </w:rPr>
        <w:t> </w:t>
      </w:r>
      <w:r>
        <w:rPr/>
        <w:t>удельных</w:t>
      </w:r>
      <w:r>
        <w:rPr>
          <w:spacing w:val="80"/>
        </w:rPr>
        <w:t> </w:t>
      </w:r>
      <w:r>
        <w:rPr/>
        <w:t>затрат</w:t>
      </w:r>
      <w:r>
        <w:rPr>
          <w:spacing w:val="80"/>
        </w:rPr>
        <w:t> </w:t>
      </w:r>
      <w:r>
        <w:rPr/>
        <w:t>в</w:t>
      </w:r>
      <w:r>
        <w:rPr>
          <w:spacing w:val="80"/>
        </w:rPr>
        <w:t> </w:t>
      </w:r>
      <w:r>
        <w:rPr/>
        <w:t>единицу</w:t>
      </w:r>
      <w:r>
        <w:rPr>
          <w:spacing w:val="80"/>
        </w:rPr>
        <w:t> </w:t>
      </w:r>
      <w:r>
        <w:rPr/>
        <w:t>тепловой</w:t>
      </w:r>
      <w:r>
        <w:rPr>
          <w:spacing w:val="80"/>
        </w:rPr>
        <w:t> </w:t>
      </w:r>
      <w:r>
        <w:rPr/>
        <w:t>мощности котельной, руб./Гкал/ч;</w:t>
      </w:r>
    </w:p>
    <w:p>
      <w:pPr>
        <w:pStyle w:val="BodyText"/>
        <w:spacing w:before="116"/>
        <w:ind w:left="710"/>
      </w:pPr>
      <w:r>
        <w:rPr/>
        <w:t>s</w:t>
      </w:r>
      <w:r>
        <w:rPr>
          <w:spacing w:val="-7"/>
        </w:rPr>
        <w:t> </w:t>
      </w:r>
      <w:r>
        <w:rPr/>
        <w:t>-</w:t>
      </w:r>
      <w:r>
        <w:rPr>
          <w:spacing w:val="-3"/>
        </w:rPr>
        <w:t> </w:t>
      </w:r>
      <w:r>
        <w:rPr/>
        <w:t>удельная</w:t>
      </w:r>
      <w:r>
        <w:rPr>
          <w:spacing w:val="-4"/>
        </w:rPr>
        <w:t> </w:t>
      </w:r>
      <w:r>
        <w:rPr/>
        <w:t>стоимость</w:t>
      </w:r>
      <w:r>
        <w:rPr>
          <w:spacing w:val="-3"/>
        </w:rPr>
        <w:t> </w:t>
      </w:r>
      <w:r>
        <w:rPr/>
        <w:t>материальной</w:t>
      </w:r>
      <w:r>
        <w:rPr>
          <w:spacing w:val="-6"/>
        </w:rPr>
        <w:t> </w:t>
      </w:r>
      <w:r>
        <w:rPr/>
        <w:t>характеристики</w:t>
      </w:r>
      <w:r>
        <w:rPr>
          <w:spacing w:val="-4"/>
        </w:rPr>
        <w:t> </w:t>
      </w:r>
      <w:r>
        <w:rPr/>
        <w:t>тепловой</w:t>
      </w:r>
      <w:r>
        <w:rPr>
          <w:spacing w:val="-5"/>
        </w:rPr>
        <w:t> </w:t>
      </w:r>
      <w:r>
        <w:rPr/>
        <w:t>сети,</w:t>
      </w:r>
      <w:r>
        <w:rPr>
          <w:spacing w:val="-6"/>
        </w:rPr>
        <w:t> </w:t>
      </w:r>
      <w:r>
        <w:rPr>
          <w:spacing w:val="-2"/>
        </w:rPr>
        <w:t>руб./м</w:t>
      </w:r>
      <w:r>
        <w:rPr>
          <w:spacing w:val="-2"/>
          <w:vertAlign w:val="superscript"/>
        </w:rPr>
        <w:t>2</w:t>
      </w:r>
      <w:r>
        <w:rPr>
          <w:spacing w:val="-2"/>
          <w:vertAlign w:val="baseline"/>
        </w:rPr>
        <w:t>;</w:t>
      </w:r>
    </w:p>
    <w:p>
      <w:pPr>
        <w:pStyle w:val="BodyText"/>
        <w:spacing w:line="276" w:lineRule="auto" w:before="161"/>
        <w:ind w:left="143" w:firstLine="566"/>
      </w:pPr>
      <w:r>
        <w:rPr/>
        <w:t>B</w:t>
      </w:r>
      <w:r>
        <w:rPr>
          <w:spacing w:val="80"/>
          <w:w w:val="150"/>
        </w:rPr>
        <w:t> </w:t>
      </w:r>
      <w:r>
        <w:rPr/>
        <w:t>-</w:t>
      </w:r>
      <w:r>
        <w:rPr>
          <w:spacing w:val="80"/>
          <w:w w:val="150"/>
        </w:rPr>
        <w:t> </w:t>
      </w:r>
      <w:r>
        <w:rPr/>
        <w:t>среднее</w:t>
      </w:r>
      <w:r>
        <w:rPr>
          <w:spacing w:val="80"/>
          <w:w w:val="150"/>
        </w:rPr>
        <w:t> </w:t>
      </w:r>
      <w:r>
        <w:rPr/>
        <w:t>число</w:t>
      </w:r>
      <w:r>
        <w:rPr>
          <w:spacing w:val="80"/>
          <w:w w:val="150"/>
        </w:rPr>
        <w:t> </w:t>
      </w:r>
      <w:r>
        <w:rPr/>
        <w:t>абонентов</w:t>
      </w:r>
      <w:r>
        <w:rPr>
          <w:spacing w:val="80"/>
          <w:w w:val="150"/>
        </w:rPr>
        <w:t> </w:t>
      </w:r>
      <w:r>
        <w:rPr/>
        <w:t>на</w:t>
      </w:r>
      <w:r>
        <w:rPr>
          <w:spacing w:val="80"/>
          <w:w w:val="150"/>
        </w:rPr>
        <w:t> </w:t>
      </w:r>
      <w:r>
        <w:rPr/>
        <w:t>единицу</w:t>
      </w:r>
      <w:r>
        <w:rPr>
          <w:spacing w:val="80"/>
          <w:w w:val="150"/>
        </w:rPr>
        <w:t> </w:t>
      </w:r>
      <w:r>
        <w:rPr/>
        <w:t>площади</w:t>
      </w:r>
      <w:r>
        <w:rPr>
          <w:spacing w:val="80"/>
          <w:w w:val="150"/>
        </w:rPr>
        <w:t> </w:t>
      </w:r>
      <w:r>
        <w:rPr/>
        <w:t>зоны</w:t>
      </w:r>
      <w:r>
        <w:rPr>
          <w:spacing w:val="80"/>
          <w:w w:val="150"/>
        </w:rPr>
        <w:t> </w:t>
      </w:r>
      <w:r>
        <w:rPr/>
        <w:t>действия</w:t>
      </w:r>
      <w:r>
        <w:rPr>
          <w:spacing w:val="80"/>
          <w:w w:val="150"/>
        </w:rPr>
        <w:t> </w:t>
      </w:r>
      <w:r>
        <w:rPr/>
        <w:t>источника теплоснабжения, 1/км²;</w:t>
      </w:r>
    </w:p>
    <w:p>
      <w:pPr>
        <w:pStyle w:val="BodyText"/>
        <w:spacing w:before="121"/>
        <w:ind w:left="710"/>
      </w:pPr>
      <w:r>
        <w:rPr/>
        <w:t>П</w:t>
      </w:r>
      <w:r>
        <w:rPr>
          <w:spacing w:val="-4"/>
        </w:rPr>
        <w:t> </w:t>
      </w:r>
      <w:r>
        <w:rPr/>
        <w:t>-</w:t>
      </w:r>
      <w:r>
        <w:rPr>
          <w:spacing w:val="-4"/>
        </w:rPr>
        <w:t> </w:t>
      </w:r>
      <w:r>
        <w:rPr/>
        <w:t>теплоплотность</w:t>
      </w:r>
      <w:r>
        <w:rPr>
          <w:spacing w:val="-3"/>
        </w:rPr>
        <w:t> </w:t>
      </w:r>
      <w:r>
        <w:rPr/>
        <w:t>района,</w:t>
      </w:r>
      <w:r>
        <w:rPr>
          <w:spacing w:val="-2"/>
        </w:rPr>
        <w:t> Гкал/ч</w:t>
      </w:r>
      <w:r>
        <w:rPr>
          <w:rFonts w:ascii="Symbol" w:hAnsi="Symbol"/>
          <w:spacing w:val="-2"/>
        </w:rPr>
        <w:t></w:t>
      </w:r>
      <w:r>
        <w:rPr>
          <w:spacing w:val="-2"/>
        </w:rPr>
        <w:t>км²;</w:t>
      </w:r>
    </w:p>
    <w:p>
      <w:pPr>
        <w:pStyle w:val="BodyText"/>
        <w:spacing w:before="162"/>
        <w:ind w:left="710"/>
      </w:pPr>
      <w:r>
        <w:rPr/>
        <w:t>Δτ</w:t>
      </w:r>
      <w:r>
        <w:rPr>
          <w:spacing w:val="-5"/>
        </w:rPr>
        <w:t> </w:t>
      </w:r>
      <w:r>
        <w:rPr/>
        <w:t>-</w:t>
      </w:r>
      <w:r>
        <w:rPr>
          <w:spacing w:val="-4"/>
        </w:rPr>
        <w:t> </w:t>
      </w:r>
      <w:r>
        <w:rPr/>
        <w:t>расчетный</w:t>
      </w:r>
      <w:r>
        <w:rPr>
          <w:spacing w:val="-2"/>
        </w:rPr>
        <w:t> </w:t>
      </w:r>
      <w:r>
        <w:rPr/>
        <w:t>перепад</w:t>
      </w:r>
      <w:r>
        <w:rPr>
          <w:spacing w:val="-3"/>
        </w:rPr>
        <w:t> </w:t>
      </w:r>
      <w:r>
        <w:rPr/>
        <w:t>температур</w:t>
      </w:r>
      <w:r>
        <w:rPr>
          <w:spacing w:val="-3"/>
        </w:rPr>
        <w:t> </w:t>
      </w:r>
      <w:r>
        <w:rPr/>
        <w:t>теплоносителя</w:t>
      </w:r>
      <w:r>
        <w:rPr>
          <w:spacing w:val="-2"/>
        </w:rPr>
        <w:t> </w:t>
      </w:r>
      <w:r>
        <w:rPr/>
        <w:t>в</w:t>
      </w:r>
      <w:r>
        <w:rPr>
          <w:spacing w:val="-4"/>
        </w:rPr>
        <w:t> </w:t>
      </w:r>
      <w:r>
        <w:rPr/>
        <w:t>тепловой</w:t>
      </w:r>
      <w:r>
        <w:rPr>
          <w:spacing w:val="-3"/>
        </w:rPr>
        <w:t> </w:t>
      </w:r>
      <w:r>
        <w:rPr/>
        <w:t>сети,</w:t>
      </w:r>
      <w:r>
        <w:rPr>
          <w:spacing w:val="-2"/>
        </w:rPr>
        <w:t> </w:t>
      </w:r>
      <w:r>
        <w:rPr>
          <w:spacing w:val="-5"/>
        </w:rPr>
        <w:t>°С;</w:t>
      </w:r>
    </w:p>
    <w:p>
      <w:pPr>
        <w:pStyle w:val="BodyText"/>
        <w:spacing w:before="163"/>
        <w:ind w:left="710"/>
      </w:pPr>
      <w:r>
        <w:rPr/>
        <w:t>φ</w:t>
      </w:r>
      <w:r>
        <w:rPr>
          <w:spacing w:val="-4"/>
        </w:rPr>
        <w:t> </w:t>
      </w:r>
      <w:r>
        <w:rPr/>
        <w:t>-</w:t>
      </w:r>
      <w:r>
        <w:rPr>
          <w:spacing w:val="-3"/>
        </w:rPr>
        <w:t> </w:t>
      </w:r>
      <w:r>
        <w:rPr/>
        <w:t>поправочный</w:t>
      </w:r>
      <w:r>
        <w:rPr>
          <w:spacing w:val="-2"/>
        </w:rPr>
        <w:t> </w:t>
      </w:r>
      <w:r>
        <w:rPr/>
        <w:t>коэффициент,</w:t>
      </w:r>
      <w:r>
        <w:rPr>
          <w:spacing w:val="-1"/>
        </w:rPr>
        <w:t> </w:t>
      </w:r>
      <w:r>
        <w:rPr/>
        <w:t>принимаемый</w:t>
      </w:r>
      <w:r>
        <w:rPr>
          <w:spacing w:val="-2"/>
        </w:rPr>
        <w:t> </w:t>
      </w:r>
      <w:r>
        <w:rPr/>
        <w:t>равным</w:t>
      </w:r>
      <w:r>
        <w:rPr>
          <w:spacing w:val="-4"/>
        </w:rPr>
        <w:t> </w:t>
      </w:r>
      <w:r>
        <w:rPr/>
        <w:t>1,3</w:t>
      </w:r>
      <w:r>
        <w:rPr>
          <w:spacing w:val="-2"/>
        </w:rPr>
        <w:t> </w:t>
      </w:r>
      <w:r>
        <w:rPr/>
        <w:t>для</w:t>
      </w:r>
      <w:r>
        <w:rPr>
          <w:spacing w:val="-1"/>
        </w:rPr>
        <w:t> </w:t>
      </w:r>
      <w:r>
        <w:rPr/>
        <w:t>ТЭЦ;</w:t>
      </w:r>
      <w:r>
        <w:rPr>
          <w:spacing w:val="-2"/>
        </w:rPr>
        <w:t> </w:t>
      </w:r>
      <w:r>
        <w:rPr/>
        <w:t>1-</w:t>
      </w:r>
      <w:r>
        <w:rPr>
          <w:spacing w:val="-1"/>
        </w:rPr>
        <w:t> </w:t>
      </w:r>
      <w:r>
        <w:rPr/>
        <w:t>для</w:t>
      </w:r>
      <w:r>
        <w:rPr>
          <w:spacing w:val="-1"/>
        </w:rPr>
        <w:t> </w:t>
      </w:r>
      <w:r>
        <w:rPr>
          <w:spacing w:val="-2"/>
        </w:rPr>
        <w:t>котельных.</w:t>
      </w:r>
    </w:p>
    <w:p>
      <w:pPr>
        <w:pStyle w:val="BodyText"/>
        <w:spacing w:line="276" w:lineRule="auto" w:before="161"/>
        <w:ind w:left="143" w:right="145" w:firstLine="566"/>
        <w:jc w:val="both"/>
      </w:pPr>
      <w:r>
        <w:rPr/>
        <w:t>Дифференцируя полученное соотношение по параметру R и приравнивая к нулю производную, можно получить формулу для определения эффективного радиуса теплоснабжения в виде:</w:t>
      </w:r>
    </w:p>
    <w:p>
      <w:pPr>
        <w:pStyle w:val="BodyText"/>
        <w:spacing w:before="64"/>
        <w:rPr>
          <w:sz w:val="14"/>
        </w:rPr>
      </w:pPr>
    </w:p>
    <w:p>
      <w:pPr>
        <w:spacing w:line="60" w:lineRule="auto" w:before="0"/>
        <w:ind w:left="4508" w:right="0" w:firstLine="0"/>
        <w:jc w:val="left"/>
        <w:rPr>
          <w:sz w:val="14"/>
        </w:rPr>
      </w:pPr>
      <w:r>
        <w:rPr>
          <w:rFonts w:ascii="Symbol" w:hAnsi="Symbol"/>
          <w:position w:val="-15"/>
          <w:sz w:val="24"/>
        </w:rPr>
        <w:t></w:t>
      </w:r>
      <w:r>
        <w:rPr>
          <w:spacing w:val="-31"/>
          <w:position w:val="-15"/>
          <w:sz w:val="24"/>
        </w:rPr>
        <w:t> </w:t>
      </w:r>
      <w:r>
        <w:rPr>
          <w:rFonts w:ascii="Symbol" w:hAnsi="Symbol"/>
          <w:position w:val="-14"/>
          <w:sz w:val="25"/>
        </w:rPr>
        <w:t></w:t>
      </w:r>
      <w:r>
        <w:rPr>
          <w:position w:val="-14"/>
          <w:sz w:val="25"/>
        </w:rPr>
        <w:t> </w:t>
      </w:r>
      <w:r>
        <w:rPr>
          <w:rFonts w:ascii="Symbol" w:hAnsi="Symbol"/>
          <w:position w:val="-15"/>
          <w:sz w:val="24"/>
        </w:rPr>
        <w:t></w:t>
      </w:r>
      <w:r>
        <w:rPr>
          <w:sz w:val="14"/>
        </w:rPr>
        <w:t>0,35</w:t>
      </w:r>
      <w:r>
        <w:rPr>
          <w:spacing w:val="56"/>
          <w:sz w:val="14"/>
        </w:rPr>
        <w:t>  </w:t>
      </w:r>
      <w:r>
        <w:rPr>
          <w:i/>
          <w:position w:val="-14"/>
          <w:sz w:val="24"/>
        </w:rPr>
        <w:t>H</w:t>
      </w:r>
      <w:r>
        <w:rPr>
          <w:i/>
          <w:spacing w:val="-13"/>
          <w:position w:val="-14"/>
          <w:sz w:val="24"/>
        </w:rPr>
        <w:t> </w:t>
      </w:r>
      <w:r>
        <w:rPr>
          <w:position w:val="-3"/>
          <w:sz w:val="14"/>
        </w:rPr>
        <w:t>0,07</w:t>
      </w:r>
      <w:r>
        <w:rPr>
          <w:spacing w:val="51"/>
          <w:position w:val="-3"/>
          <w:sz w:val="14"/>
        </w:rPr>
        <w:t>  </w:t>
      </w:r>
      <w:r>
        <w:rPr>
          <w:rFonts w:ascii="Symbol" w:hAnsi="Symbol"/>
          <w:position w:val="-15"/>
          <w:sz w:val="24"/>
        </w:rPr>
        <w:t></w:t>
      </w:r>
      <w:r>
        <w:rPr>
          <w:spacing w:val="-11"/>
          <w:position w:val="-15"/>
          <w:sz w:val="24"/>
        </w:rPr>
        <w:t> </w:t>
      </w:r>
      <w:r>
        <w:rPr>
          <w:rFonts w:ascii="Symbol" w:hAnsi="Symbol"/>
          <w:position w:val="-14"/>
          <w:sz w:val="24"/>
        </w:rPr>
        <w:t></w:t>
      </w:r>
      <w:r>
        <w:rPr>
          <w:rFonts w:ascii="Symbol" w:hAnsi="Symbol"/>
          <w:position w:val="-14"/>
          <w:sz w:val="25"/>
        </w:rPr>
        <w:t></w:t>
      </w:r>
      <w:r>
        <w:rPr>
          <w:spacing w:val="18"/>
          <w:position w:val="-14"/>
          <w:sz w:val="25"/>
        </w:rPr>
        <w:t> </w:t>
      </w:r>
      <w:r>
        <w:rPr>
          <w:rFonts w:ascii="Symbol" w:hAnsi="Symbol"/>
          <w:spacing w:val="-2"/>
          <w:position w:val="-15"/>
          <w:sz w:val="24"/>
        </w:rPr>
        <w:t></w:t>
      </w:r>
      <w:r>
        <w:rPr>
          <w:spacing w:val="-2"/>
          <w:sz w:val="14"/>
        </w:rPr>
        <w:t>0,13</w:t>
      </w:r>
    </w:p>
    <w:p>
      <w:pPr>
        <w:spacing w:after="0" w:line="60" w:lineRule="auto"/>
        <w:jc w:val="left"/>
        <w:rPr>
          <w:sz w:val="14"/>
        </w:rPr>
        <w:sectPr>
          <w:type w:val="continuous"/>
          <w:pgSz w:w="11910" w:h="16840"/>
          <w:pgMar w:header="0" w:footer="607" w:top="1940" w:bottom="280" w:left="1275" w:right="708"/>
        </w:sectPr>
      </w:pPr>
    </w:p>
    <w:p>
      <w:pPr>
        <w:spacing w:line="268" w:lineRule="exact" w:before="0"/>
        <w:ind w:left="0" w:right="0" w:firstLine="0"/>
        <w:jc w:val="right"/>
        <w:rPr>
          <w:rFonts w:ascii="Symbol" w:hAnsi="Symbol"/>
          <w:position w:val="-1"/>
          <w:sz w:val="24"/>
        </w:rPr>
      </w:pPr>
      <w:r>
        <w:rPr>
          <w:i/>
          <w:sz w:val="24"/>
        </w:rPr>
        <w:t>R</w:t>
      </w:r>
      <w:r>
        <w:rPr>
          <w:i/>
          <w:position w:val="-5"/>
          <w:sz w:val="14"/>
        </w:rPr>
        <w:t>э</w:t>
      </w:r>
      <w:r>
        <w:rPr>
          <w:i/>
          <w:spacing w:val="71"/>
          <w:w w:val="150"/>
          <w:position w:val="-5"/>
          <w:sz w:val="14"/>
        </w:rPr>
        <w:t> </w:t>
      </w:r>
      <w:r>
        <w:rPr>
          <w:rFonts w:ascii="Symbol" w:hAnsi="Symbol"/>
          <w:sz w:val="24"/>
        </w:rPr>
        <w:t></w:t>
      </w:r>
      <w:r>
        <w:rPr>
          <w:spacing w:val="-1"/>
          <w:sz w:val="24"/>
        </w:rPr>
        <w:t> </w:t>
      </w:r>
      <w:r>
        <w:rPr>
          <w:sz w:val="24"/>
        </w:rPr>
        <w:t>563</w:t>
      </w:r>
      <w:r>
        <w:rPr>
          <w:rFonts w:ascii="Symbol" w:hAnsi="Symbol"/>
          <w:sz w:val="24"/>
        </w:rPr>
        <w:t></w:t>
      </w:r>
      <w:r>
        <w:rPr>
          <w:rFonts w:ascii="Symbol" w:hAnsi="Symbol"/>
          <w:position w:val="-1"/>
          <w:sz w:val="24"/>
        </w:rPr>
        <w:t></w:t>
      </w:r>
      <w:r>
        <w:rPr>
          <w:spacing w:val="-23"/>
          <w:position w:val="-1"/>
          <w:sz w:val="24"/>
        </w:rPr>
        <w:t> </w:t>
      </w:r>
      <w:r>
        <w:rPr>
          <w:spacing w:val="-29"/>
          <w:position w:val="6"/>
          <w:sz w:val="24"/>
        </w:rPr>
        <w:drawing>
          <wp:inline distT="0" distB="0" distL="0" distR="0">
            <wp:extent cx="109376" cy="6474"/>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3" cstate="print"/>
                    <a:stretch>
                      <a:fillRect/>
                    </a:stretch>
                  </pic:blipFill>
                  <pic:spPr>
                    <a:xfrm>
                      <a:off x="0" y="0"/>
                      <a:ext cx="109376" cy="6474"/>
                    </a:xfrm>
                    <a:prstGeom prst="rect">
                      <a:avLst/>
                    </a:prstGeom>
                  </pic:spPr>
                </pic:pic>
              </a:graphicData>
            </a:graphic>
          </wp:inline>
        </w:drawing>
      </w:r>
      <w:r>
        <w:rPr>
          <w:spacing w:val="-29"/>
          <w:position w:val="6"/>
          <w:sz w:val="24"/>
        </w:rPr>
      </w:r>
      <w:r>
        <w:rPr>
          <w:spacing w:val="10"/>
          <w:position w:val="-1"/>
          <w:sz w:val="24"/>
        </w:rPr>
        <w:t> </w:t>
      </w:r>
      <w:r>
        <w:rPr>
          <w:rFonts w:ascii="Symbol" w:hAnsi="Symbol"/>
          <w:spacing w:val="-10"/>
          <w:position w:val="-1"/>
          <w:sz w:val="24"/>
        </w:rPr>
        <w:t></w:t>
      </w:r>
    </w:p>
    <w:p>
      <w:pPr>
        <w:spacing w:line="54" w:lineRule="exact" w:before="0"/>
        <w:ind w:left="0" w:right="158" w:firstLine="0"/>
        <w:jc w:val="right"/>
        <w:rPr>
          <w:i/>
          <w:sz w:val="24"/>
        </w:rPr>
      </w:pPr>
      <w:r>
        <w:rPr>
          <w:i/>
          <w:spacing w:val="-10"/>
          <w:sz w:val="24"/>
        </w:rPr>
        <w:t>s</w:t>
      </w:r>
    </w:p>
    <w:p>
      <w:pPr>
        <w:spacing w:line="213" w:lineRule="exact" w:before="4"/>
        <w:ind w:left="289" w:right="0" w:firstLine="0"/>
        <w:jc w:val="left"/>
        <w:rPr>
          <w:rFonts w:ascii="Symbol" w:hAnsi="Symbol"/>
          <w:position w:val="6"/>
          <w:sz w:val="24"/>
        </w:rPr>
      </w:pPr>
      <w:r>
        <w:rPr/>
        <w:br w:type="column"/>
      </w:r>
      <w:r>
        <w:rPr>
          <w:rFonts w:ascii="Symbol" w:hAnsi="Symbol"/>
          <w:position w:val="8"/>
          <w:sz w:val="24"/>
        </w:rPr>
        <w:t></w:t>
      </w:r>
      <w:r>
        <w:rPr>
          <w:spacing w:val="34"/>
          <w:position w:val="8"/>
          <w:sz w:val="24"/>
        </w:rPr>
        <w:t> </w:t>
      </w:r>
      <w:r>
        <w:rPr>
          <w:i/>
          <w:position w:val="-10"/>
          <w:sz w:val="24"/>
        </w:rPr>
        <w:t>B</w:t>
      </w:r>
      <w:r>
        <w:rPr>
          <w:sz w:val="14"/>
        </w:rPr>
        <w:t>0,09</w:t>
      </w:r>
      <w:r>
        <w:rPr>
          <w:spacing w:val="77"/>
          <w:sz w:val="14"/>
        </w:rPr>
        <w:t> </w:t>
      </w:r>
      <w:r>
        <w:rPr>
          <w:rFonts w:ascii="Symbol" w:hAnsi="Symbol"/>
          <w:position w:val="8"/>
          <w:sz w:val="24"/>
        </w:rPr>
        <w:t></w:t>
      </w:r>
      <w:r>
        <w:rPr>
          <w:spacing w:val="-34"/>
          <w:position w:val="8"/>
          <w:sz w:val="24"/>
        </w:rPr>
        <w:t> </w:t>
      </w:r>
      <w:r>
        <w:rPr>
          <w:rFonts w:ascii="Symbol" w:hAnsi="Symbol"/>
          <w:position w:val="6"/>
          <w:sz w:val="24"/>
        </w:rPr>
        <w:t></w:t>
      </w:r>
      <w:r>
        <w:rPr>
          <w:spacing w:val="49"/>
          <w:position w:val="6"/>
          <w:sz w:val="24"/>
        </w:rPr>
        <w:t> </w:t>
      </w:r>
      <w:r>
        <w:rPr>
          <w:i/>
          <w:position w:val="-10"/>
          <w:sz w:val="24"/>
        </w:rPr>
        <w:t>П</w:t>
      </w:r>
      <w:r>
        <w:rPr>
          <w:i/>
          <w:spacing w:val="51"/>
          <w:position w:val="-10"/>
          <w:sz w:val="24"/>
        </w:rPr>
        <w:t> </w:t>
      </w:r>
      <w:r>
        <w:rPr>
          <w:rFonts w:ascii="Symbol" w:hAnsi="Symbol"/>
          <w:spacing w:val="-10"/>
          <w:position w:val="6"/>
          <w:sz w:val="24"/>
        </w:rPr>
        <w:t></w:t>
      </w:r>
    </w:p>
    <w:p>
      <w:pPr>
        <w:spacing w:after="0" w:line="213" w:lineRule="exact"/>
        <w:jc w:val="left"/>
        <w:rPr>
          <w:rFonts w:ascii="Symbol" w:hAnsi="Symbol"/>
          <w:position w:val="6"/>
          <w:sz w:val="24"/>
        </w:rPr>
        <w:sectPr>
          <w:type w:val="continuous"/>
          <w:pgSz w:w="11910" w:h="16840"/>
          <w:pgMar w:header="0" w:footer="607" w:top="1940" w:bottom="280" w:left="1275" w:right="708"/>
          <w:cols w:num="2" w:equalWidth="0">
            <w:col w:w="4929" w:space="40"/>
            <w:col w:w="4958"/>
          </w:cols>
        </w:sectPr>
      </w:pPr>
    </w:p>
    <w:p>
      <w:pPr>
        <w:tabs>
          <w:tab w:pos="4835" w:val="left" w:leader="none"/>
          <w:tab w:pos="6024" w:val="left" w:leader="none"/>
          <w:tab w:pos="6493" w:val="left" w:leader="none"/>
          <w:tab w:pos="6931" w:val="left" w:leader="none"/>
        </w:tabs>
        <w:spacing w:line="136" w:lineRule="auto" w:before="0"/>
        <w:ind w:left="4508" w:right="0" w:firstLine="0"/>
        <w:jc w:val="left"/>
        <w:rPr>
          <w:position w:val="-6"/>
          <w:sz w:val="24"/>
        </w:rPr>
      </w:pPr>
      <w:r>
        <w:rPr>
          <w:position w:val="-6"/>
          <w:sz w:val="24"/>
        </w:rPr>
        <mc:AlternateContent>
          <mc:Choice Requires="wps">
            <w:drawing>
              <wp:anchor distT="0" distB="0" distL="0" distR="0" allowOverlap="1" layoutInCell="1" locked="0" behindDoc="0" simplePos="0" relativeHeight="15730688">
                <wp:simplePos x="0" y="0"/>
                <wp:positionH relativeFrom="page">
                  <wp:posOffset>4209284</wp:posOffset>
                </wp:positionH>
                <wp:positionV relativeFrom="paragraph">
                  <wp:posOffset>-87976</wp:posOffset>
                </wp:positionV>
                <wp:extent cx="34671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46710" cy="1270"/>
                        </a:xfrm>
                        <a:custGeom>
                          <a:avLst/>
                          <a:gdLst/>
                          <a:ahLst/>
                          <a:cxnLst/>
                          <a:rect l="l" t="t" r="r" b="b"/>
                          <a:pathLst>
                            <a:path w="346710" h="0">
                              <a:moveTo>
                                <a:pt x="0" y="0"/>
                              </a:moveTo>
                              <a:lnTo>
                                <a:pt x="346579" y="0"/>
                              </a:lnTo>
                            </a:path>
                          </a:pathLst>
                        </a:custGeom>
                        <a:ln w="647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331.439728pt,-6.927278pt" to="358.729437pt,-6.927278pt" stroked="true" strokeweight=".509806pt" strokecolor="#000000">
                <v:stroke dashstyle="solid"/>
                <w10:wrap type="none"/>
              </v:line>
            </w:pict>
          </mc:Fallback>
        </mc:AlternateContent>
      </w:r>
      <w:r>
        <w:rPr>
          <w:position w:val="-6"/>
          <w:sz w:val="24"/>
        </w:rPr>
        <mc:AlternateContent>
          <mc:Choice Requires="wps">
            <w:drawing>
              <wp:anchor distT="0" distB="0" distL="0" distR="0" allowOverlap="1" layoutInCell="1" locked="0" behindDoc="0" simplePos="0" relativeHeight="15731200">
                <wp:simplePos x="0" y="0"/>
                <wp:positionH relativeFrom="page">
                  <wp:posOffset>4713855</wp:posOffset>
                </wp:positionH>
                <wp:positionV relativeFrom="paragraph">
                  <wp:posOffset>-87976</wp:posOffset>
                </wp:positionV>
                <wp:extent cx="200025"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0025" cy="1270"/>
                        </a:xfrm>
                        <a:custGeom>
                          <a:avLst/>
                          <a:gdLst/>
                          <a:ahLst/>
                          <a:cxnLst/>
                          <a:rect l="l" t="t" r="r" b="b"/>
                          <a:pathLst>
                            <a:path w="200025" h="0">
                              <a:moveTo>
                                <a:pt x="0" y="0"/>
                              </a:moveTo>
                              <a:lnTo>
                                <a:pt x="199961" y="0"/>
                              </a:lnTo>
                            </a:path>
                          </a:pathLst>
                        </a:custGeom>
                        <a:ln w="647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371.169708pt,-6.927278pt" to="386.914731pt,-6.927278pt" stroked="true" strokeweight=".509806pt" strokecolor="#000000">
                <v:stroke dashstyle="solid"/>
                <w10:wrap type="none"/>
              </v:line>
            </w:pict>
          </mc:Fallback>
        </mc:AlternateContent>
      </w:r>
      <w:r>
        <w:rPr>
          <w:rFonts w:ascii="Symbol" w:hAnsi="Symbol"/>
          <w:spacing w:val="-10"/>
          <w:sz w:val="24"/>
        </w:rPr>
        <w:t></w:t>
      </w:r>
      <w:r>
        <w:rPr>
          <w:sz w:val="24"/>
        </w:rPr>
        <w:tab/>
      </w:r>
      <w:r>
        <w:rPr>
          <w:rFonts w:ascii="Symbol" w:hAnsi="Symbol"/>
          <w:spacing w:val="-10"/>
          <w:sz w:val="24"/>
        </w:rPr>
        <w:t></w:t>
      </w:r>
      <w:r>
        <w:rPr>
          <w:sz w:val="24"/>
        </w:rPr>
        <w:tab/>
      </w:r>
      <w:r>
        <w:rPr>
          <w:rFonts w:ascii="Symbol" w:hAnsi="Symbol"/>
          <w:spacing w:val="-10"/>
          <w:sz w:val="24"/>
        </w:rPr>
        <w:t></w:t>
      </w:r>
      <w:r>
        <w:rPr>
          <w:sz w:val="24"/>
        </w:rPr>
        <w:tab/>
      </w:r>
      <w:r>
        <w:rPr>
          <w:rFonts w:ascii="Symbol" w:hAnsi="Symbol"/>
          <w:spacing w:val="-10"/>
          <w:sz w:val="24"/>
        </w:rPr>
        <w:t></w:t>
      </w:r>
      <w:r>
        <w:rPr>
          <w:sz w:val="24"/>
        </w:rPr>
        <w:tab/>
      </w:r>
      <w:r>
        <w:rPr>
          <w:spacing w:val="-10"/>
          <w:position w:val="-6"/>
          <w:sz w:val="24"/>
        </w:rPr>
        <w:t>.</w:t>
      </w:r>
    </w:p>
    <w:p>
      <w:pPr>
        <w:pStyle w:val="BodyText"/>
        <w:spacing w:line="360" w:lineRule="auto" w:before="180"/>
        <w:ind w:left="143" w:right="146" w:firstLine="707"/>
        <w:jc w:val="both"/>
      </w:pPr>
      <w:r>
        <w:rPr/>
        <w:t>Результаты расчета эффективного радиуса теплоснабжения для источника теплоснабжения Варнавинского муниципального округа приводятся в таблице.</w:t>
      </w:r>
    </w:p>
    <w:p>
      <w:pPr>
        <w:pStyle w:val="BodyText"/>
        <w:spacing w:line="276" w:lineRule="auto" w:before="1"/>
        <w:ind w:left="143" w:right="138" w:firstLine="679"/>
        <w:jc w:val="both"/>
      </w:pPr>
      <w:r>
        <w:rPr/>
        <w:t>Необходимо подчеркнуть, рассмотренный общий подход уместен для получения только самых укрупнённых и приближенных оценок, в основном – для условий нового строительства не только потребителей, но и самих источников теплоснабжения. Для принятия конкретных решений по подключению удалённых потребителей к уже</w:t>
      </w:r>
      <w:r>
        <w:rPr>
          <w:spacing w:val="-1"/>
        </w:rPr>
        <w:t> </w:t>
      </w:r>
      <w:r>
        <w:rPr/>
        <w:t>имеющимся источникам целесообразно выполнять конкретные технико-экономические расчёты.</w:t>
      </w:r>
    </w:p>
    <w:p>
      <w:pPr>
        <w:pStyle w:val="BodyText"/>
        <w:spacing w:after="0" w:line="276" w:lineRule="auto"/>
        <w:jc w:val="both"/>
        <w:sectPr>
          <w:type w:val="continuous"/>
          <w:pgSz w:w="11910" w:h="16840"/>
          <w:pgMar w:header="0" w:footer="607" w:top="1940" w:bottom="280" w:left="1275" w:right="708"/>
        </w:sectPr>
      </w:pPr>
    </w:p>
    <w:p>
      <w:pPr>
        <w:pStyle w:val="BodyText"/>
        <w:spacing w:line="276" w:lineRule="auto" w:before="68"/>
        <w:ind w:left="143" w:right="140" w:firstLine="679"/>
        <w:jc w:val="both"/>
      </w:pPr>
      <w:r>
        <w:rPr/>
        <w:t>Радиусы эффективного теплоснабжения теплоисточников определены для всех рассматриваемых пятилетних периодов</w:t>
      </w:r>
      <w:r>
        <w:rPr>
          <w:spacing w:val="-2"/>
        </w:rPr>
        <w:t> </w:t>
      </w:r>
      <w:r>
        <w:rPr/>
        <w:t>с учетом</w:t>
      </w:r>
      <w:r>
        <w:rPr>
          <w:spacing w:val="-2"/>
        </w:rPr>
        <w:t> </w:t>
      </w:r>
      <w:r>
        <w:rPr/>
        <w:t>приростов</w:t>
      </w:r>
      <w:r>
        <w:rPr>
          <w:spacing w:val="-1"/>
        </w:rPr>
        <w:t> </w:t>
      </w:r>
      <w:r>
        <w:rPr/>
        <w:t>тепловой</w:t>
      </w:r>
      <w:r>
        <w:rPr>
          <w:spacing w:val="-1"/>
        </w:rPr>
        <w:t> </w:t>
      </w:r>
      <w:r>
        <w:rPr/>
        <w:t>нагрузки и расширения зон действия источников тепловой энергии. Результаты расчетов приведены в таблице 2.15.</w:t>
      </w:r>
    </w:p>
    <w:p>
      <w:pPr>
        <w:pStyle w:val="BodyText"/>
        <w:spacing w:before="118"/>
        <w:ind w:left="8442"/>
        <w:jc w:val="both"/>
      </w:pPr>
      <w:r>
        <w:rPr/>
        <w:t>Таблица</w:t>
      </w:r>
      <w:r>
        <w:rPr>
          <w:spacing w:val="-4"/>
        </w:rPr>
        <w:t> 2.15</w:t>
      </w:r>
    </w:p>
    <w:p>
      <w:pPr>
        <w:pStyle w:val="BodyText"/>
        <w:spacing w:before="164"/>
        <w:jc w:val="center"/>
      </w:pPr>
      <w:r>
        <w:rPr>
          <w:u w:val="single"/>
        </w:rPr>
        <w:t>Эффективный</w:t>
      </w:r>
      <w:r>
        <w:rPr>
          <w:spacing w:val="-5"/>
          <w:u w:val="single"/>
        </w:rPr>
        <w:t> </w:t>
      </w:r>
      <w:r>
        <w:rPr>
          <w:u w:val="single"/>
        </w:rPr>
        <w:t>радиус</w:t>
      </w:r>
      <w:r>
        <w:rPr>
          <w:spacing w:val="-6"/>
          <w:u w:val="single"/>
        </w:rPr>
        <w:t> </w:t>
      </w:r>
      <w:r>
        <w:rPr>
          <w:u w:val="single"/>
        </w:rPr>
        <w:t>теплоснабжения</w:t>
      </w:r>
      <w:r>
        <w:rPr>
          <w:spacing w:val="-4"/>
          <w:u w:val="single"/>
        </w:rPr>
        <w:t> </w:t>
      </w:r>
      <w:r>
        <w:rPr>
          <w:spacing w:val="-2"/>
          <w:u w:val="single"/>
        </w:rPr>
        <w:t>источников</w:t>
      </w:r>
    </w:p>
    <w:p>
      <w:pPr>
        <w:pStyle w:val="BodyText"/>
        <w:spacing w:before="5"/>
        <w:rPr>
          <w:sz w:val="14"/>
        </w:rPr>
      </w:pPr>
    </w:p>
    <w:tbl>
      <w:tblPr>
        <w:tblW w:w="0" w:type="auto"/>
        <w:jc w:val="left"/>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7"/>
        <w:gridCol w:w="1426"/>
        <w:gridCol w:w="1839"/>
        <w:gridCol w:w="1992"/>
        <w:gridCol w:w="992"/>
        <w:gridCol w:w="850"/>
        <w:gridCol w:w="948"/>
      </w:tblGrid>
      <w:tr>
        <w:trPr>
          <w:trHeight w:val="460" w:hRule="atLeast"/>
        </w:trPr>
        <w:tc>
          <w:tcPr>
            <w:tcW w:w="1807" w:type="dxa"/>
            <w:vMerge w:val="restart"/>
          </w:tcPr>
          <w:p>
            <w:pPr>
              <w:pStyle w:val="TableParagraph"/>
              <w:spacing w:line="240" w:lineRule="auto"/>
              <w:ind w:left="0"/>
              <w:jc w:val="left"/>
              <w:rPr>
                <w:sz w:val="20"/>
              </w:rPr>
            </w:pPr>
          </w:p>
          <w:p>
            <w:pPr>
              <w:pStyle w:val="TableParagraph"/>
              <w:spacing w:line="240" w:lineRule="auto" w:before="229"/>
              <w:ind w:left="0"/>
              <w:jc w:val="left"/>
              <w:rPr>
                <w:sz w:val="20"/>
              </w:rPr>
            </w:pPr>
          </w:p>
          <w:p>
            <w:pPr>
              <w:pStyle w:val="TableParagraph"/>
              <w:spacing w:line="240" w:lineRule="auto"/>
              <w:ind w:left="482" w:right="442" w:hanging="32"/>
              <w:jc w:val="both"/>
              <w:rPr>
                <w:b/>
                <w:sz w:val="20"/>
              </w:rPr>
            </w:pPr>
            <w:r>
              <w:rPr>
                <w:b/>
                <w:spacing w:val="-2"/>
                <w:sz w:val="20"/>
              </w:rPr>
              <w:t>Источник тепловой энергии</w:t>
            </w:r>
          </w:p>
        </w:tc>
        <w:tc>
          <w:tcPr>
            <w:tcW w:w="1426" w:type="dxa"/>
            <w:vMerge w:val="restart"/>
          </w:tcPr>
          <w:p>
            <w:pPr>
              <w:pStyle w:val="TableParagraph"/>
              <w:spacing w:line="240" w:lineRule="auto" w:before="228"/>
              <w:ind w:left="0"/>
              <w:jc w:val="left"/>
              <w:rPr>
                <w:sz w:val="20"/>
              </w:rPr>
            </w:pPr>
          </w:p>
          <w:p>
            <w:pPr>
              <w:pStyle w:val="TableParagraph"/>
              <w:spacing w:line="240" w:lineRule="auto"/>
              <w:ind w:left="141" w:right="129"/>
              <w:rPr>
                <w:b/>
                <w:sz w:val="20"/>
              </w:rPr>
            </w:pPr>
            <w:r>
              <w:rPr>
                <w:b/>
                <w:spacing w:val="-2"/>
                <w:sz w:val="20"/>
              </w:rPr>
              <w:t>Тепловая мощность котлов установленн </w:t>
            </w:r>
            <w:r>
              <w:rPr>
                <w:b/>
                <w:sz w:val="20"/>
              </w:rPr>
              <w:t>ая, Гкал/ч</w:t>
            </w:r>
          </w:p>
        </w:tc>
        <w:tc>
          <w:tcPr>
            <w:tcW w:w="1839" w:type="dxa"/>
            <w:vMerge w:val="restart"/>
          </w:tcPr>
          <w:p>
            <w:pPr>
              <w:pStyle w:val="TableParagraph"/>
              <w:spacing w:line="240" w:lineRule="auto" w:before="228"/>
              <w:ind w:left="0"/>
              <w:jc w:val="left"/>
              <w:rPr>
                <w:sz w:val="20"/>
              </w:rPr>
            </w:pPr>
          </w:p>
          <w:p>
            <w:pPr>
              <w:pStyle w:val="TableParagraph"/>
              <w:spacing w:line="240" w:lineRule="auto"/>
              <w:ind w:left="11"/>
              <w:rPr>
                <w:b/>
                <w:sz w:val="20"/>
              </w:rPr>
            </w:pPr>
            <w:r>
              <w:rPr>
                <w:b/>
                <w:spacing w:val="-2"/>
                <w:sz w:val="20"/>
              </w:rPr>
              <w:t>Суммарная</w:t>
            </w:r>
          </w:p>
          <w:p>
            <w:pPr>
              <w:pStyle w:val="TableParagraph"/>
              <w:spacing w:line="240" w:lineRule="auto" w:before="1"/>
              <w:ind w:left="11"/>
              <w:rPr>
                <w:b/>
                <w:sz w:val="20"/>
              </w:rPr>
            </w:pPr>
            <w:r>
              <w:rPr>
                <w:b/>
                <w:spacing w:val="-2"/>
                <w:sz w:val="20"/>
              </w:rPr>
              <w:t>присоединенная </w:t>
            </w:r>
            <w:r>
              <w:rPr>
                <w:b/>
                <w:sz w:val="20"/>
              </w:rPr>
              <w:t>нагрузка всех </w:t>
            </w:r>
            <w:r>
              <w:rPr>
                <w:b/>
                <w:spacing w:val="-2"/>
                <w:sz w:val="20"/>
              </w:rPr>
              <w:t>потребителей, Гкал/ч</w:t>
            </w:r>
          </w:p>
        </w:tc>
        <w:tc>
          <w:tcPr>
            <w:tcW w:w="1992" w:type="dxa"/>
            <w:vMerge w:val="restart"/>
          </w:tcPr>
          <w:p>
            <w:pPr>
              <w:pStyle w:val="TableParagraph"/>
              <w:spacing w:line="240" w:lineRule="auto"/>
              <w:ind w:left="364" w:right="354" w:firstLine="2"/>
              <w:rPr>
                <w:b/>
                <w:sz w:val="20"/>
              </w:rPr>
            </w:pPr>
            <w:r>
              <w:rPr>
                <w:b/>
                <w:spacing w:val="-2"/>
                <w:sz w:val="20"/>
              </w:rPr>
              <w:t>Векторное </w:t>
            </w:r>
            <w:r>
              <w:rPr>
                <w:b/>
                <w:sz w:val="20"/>
              </w:rPr>
              <w:t>расстояние</w:t>
            </w:r>
            <w:r>
              <w:rPr>
                <w:b/>
                <w:spacing w:val="-13"/>
                <w:sz w:val="20"/>
              </w:rPr>
              <w:t> </w:t>
            </w:r>
            <w:r>
              <w:rPr>
                <w:b/>
                <w:sz w:val="20"/>
              </w:rPr>
              <w:t>от точки самого </w:t>
            </w:r>
            <w:r>
              <w:rPr>
                <w:b/>
                <w:spacing w:val="-2"/>
                <w:sz w:val="20"/>
              </w:rPr>
              <w:t>удаленного</w:t>
            </w:r>
          </w:p>
          <w:p>
            <w:pPr>
              <w:pStyle w:val="TableParagraph"/>
              <w:spacing w:line="240" w:lineRule="auto"/>
              <w:ind w:left="302" w:right="290" w:hanging="2"/>
              <w:rPr>
                <w:b/>
                <w:sz w:val="20"/>
              </w:rPr>
            </w:pPr>
            <w:r>
              <w:rPr>
                <w:b/>
                <w:spacing w:val="-2"/>
                <w:sz w:val="20"/>
              </w:rPr>
              <w:t>присоединения </w:t>
            </w:r>
            <w:r>
              <w:rPr>
                <w:b/>
                <w:sz w:val="20"/>
              </w:rPr>
              <w:t>потребителя</w:t>
            </w:r>
            <w:r>
              <w:rPr>
                <w:b/>
                <w:spacing w:val="-13"/>
                <w:sz w:val="20"/>
              </w:rPr>
              <w:t> </w:t>
            </w:r>
            <w:r>
              <w:rPr>
                <w:b/>
                <w:sz w:val="20"/>
              </w:rPr>
              <w:t>до </w:t>
            </w:r>
            <w:r>
              <w:rPr>
                <w:b/>
                <w:spacing w:val="-2"/>
                <w:sz w:val="20"/>
              </w:rPr>
              <w:t>источника</w:t>
            </w:r>
          </w:p>
          <w:p>
            <w:pPr>
              <w:pStyle w:val="TableParagraph"/>
              <w:spacing w:line="228" w:lineRule="exact"/>
              <w:ind w:left="73" w:right="61"/>
              <w:rPr>
                <w:b/>
                <w:sz w:val="20"/>
              </w:rPr>
            </w:pPr>
            <w:r>
              <w:rPr>
                <w:b/>
                <w:sz w:val="20"/>
              </w:rPr>
              <w:t>тепловой</w:t>
            </w:r>
            <w:r>
              <w:rPr>
                <w:b/>
                <w:spacing w:val="-13"/>
                <w:sz w:val="20"/>
              </w:rPr>
              <w:t> </w:t>
            </w:r>
            <w:r>
              <w:rPr>
                <w:b/>
                <w:sz w:val="20"/>
              </w:rPr>
              <w:t>энергии, </w:t>
            </w:r>
            <w:r>
              <w:rPr>
                <w:b/>
                <w:spacing w:val="-6"/>
                <w:sz w:val="20"/>
              </w:rPr>
              <w:t>км</w:t>
            </w:r>
          </w:p>
        </w:tc>
        <w:tc>
          <w:tcPr>
            <w:tcW w:w="2790" w:type="dxa"/>
            <w:gridSpan w:val="3"/>
          </w:tcPr>
          <w:p>
            <w:pPr>
              <w:pStyle w:val="TableParagraph"/>
              <w:spacing w:line="230" w:lineRule="atLeast"/>
              <w:ind w:left="475" w:right="384" w:hanging="75"/>
              <w:jc w:val="left"/>
              <w:rPr>
                <w:b/>
                <w:sz w:val="20"/>
              </w:rPr>
            </w:pPr>
            <w:r>
              <w:rPr>
                <w:b/>
                <w:sz w:val="20"/>
              </w:rPr>
              <w:t>Эффективный</w:t>
            </w:r>
            <w:r>
              <w:rPr>
                <w:b/>
                <w:spacing w:val="-13"/>
                <w:sz w:val="20"/>
              </w:rPr>
              <w:t> </w:t>
            </w:r>
            <w:r>
              <w:rPr>
                <w:b/>
                <w:sz w:val="20"/>
              </w:rPr>
              <w:t>радиус теплоснабжения, км</w:t>
            </w:r>
          </w:p>
        </w:tc>
      </w:tr>
      <w:tr>
        <w:trPr>
          <w:trHeight w:val="1597" w:hRule="atLeast"/>
        </w:trPr>
        <w:tc>
          <w:tcPr>
            <w:tcW w:w="1807" w:type="dxa"/>
            <w:vMerge/>
            <w:tcBorders>
              <w:top w:val="nil"/>
            </w:tcBorders>
          </w:tcPr>
          <w:p>
            <w:pPr>
              <w:rPr>
                <w:sz w:val="2"/>
                <w:szCs w:val="2"/>
              </w:rPr>
            </w:pPr>
          </w:p>
        </w:tc>
        <w:tc>
          <w:tcPr>
            <w:tcW w:w="1426" w:type="dxa"/>
            <w:vMerge/>
            <w:tcBorders>
              <w:top w:val="nil"/>
            </w:tcBorders>
          </w:tcPr>
          <w:p>
            <w:pPr>
              <w:rPr>
                <w:sz w:val="2"/>
                <w:szCs w:val="2"/>
              </w:rPr>
            </w:pPr>
          </w:p>
        </w:tc>
        <w:tc>
          <w:tcPr>
            <w:tcW w:w="1839" w:type="dxa"/>
            <w:vMerge/>
            <w:tcBorders>
              <w:top w:val="nil"/>
            </w:tcBorders>
          </w:tcPr>
          <w:p>
            <w:pPr>
              <w:rPr>
                <w:sz w:val="2"/>
                <w:szCs w:val="2"/>
              </w:rPr>
            </w:pPr>
          </w:p>
        </w:tc>
        <w:tc>
          <w:tcPr>
            <w:tcW w:w="1992" w:type="dxa"/>
            <w:vMerge/>
            <w:tcBorders>
              <w:top w:val="nil"/>
            </w:tcBorders>
          </w:tcPr>
          <w:p>
            <w:pPr>
              <w:rPr>
                <w:sz w:val="2"/>
                <w:szCs w:val="2"/>
              </w:rPr>
            </w:pPr>
          </w:p>
        </w:tc>
        <w:tc>
          <w:tcPr>
            <w:tcW w:w="992" w:type="dxa"/>
          </w:tcPr>
          <w:p>
            <w:pPr>
              <w:pStyle w:val="TableParagraph"/>
              <w:spacing w:line="240" w:lineRule="auto"/>
              <w:ind w:left="0"/>
              <w:jc w:val="left"/>
              <w:rPr>
                <w:sz w:val="20"/>
              </w:rPr>
            </w:pPr>
          </w:p>
          <w:p>
            <w:pPr>
              <w:pStyle w:val="TableParagraph"/>
              <w:spacing w:line="240" w:lineRule="auto" w:before="224"/>
              <w:ind w:left="0"/>
              <w:jc w:val="left"/>
              <w:rPr>
                <w:sz w:val="20"/>
              </w:rPr>
            </w:pPr>
          </w:p>
          <w:p>
            <w:pPr>
              <w:pStyle w:val="TableParagraph"/>
              <w:spacing w:line="240" w:lineRule="auto"/>
              <w:ind w:left="14" w:right="2"/>
              <w:rPr>
                <w:b/>
                <w:sz w:val="20"/>
              </w:rPr>
            </w:pPr>
            <w:r>
              <w:rPr>
                <w:b/>
                <w:sz w:val="20"/>
              </w:rPr>
              <w:t>2023</w:t>
            </w:r>
            <w:r>
              <w:rPr>
                <w:b/>
                <w:spacing w:val="-2"/>
                <w:sz w:val="20"/>
              </w:rPr>
              <w:t> </w:t>
            </w:r>
            <w:r>
              <w:rPr>
                <w:b/>
                <w:spacing w:val="-5"/>
                <w:sz w:val="20"/>
              </w:rPr>
              <w:t>г.</w:t>
            </w:r>
          </w:p>
        </w:tc>
        <w:tc>
          <w:tcPr>
            <w:tcW w:w="850" w:type="dxa"/>
          </w:tcPr>
          <w:p>
            <w:pPr>
              <w:pStyle w:val="TableParagraph"/>
              <w:spacing w:line="240" w:lineRule="auto"/>
              <w:ind w:left="0"/>
              <w:jc w:val="left"/>
              <w:rPr>
                <w:sz w:val="20"/>
              </w:rPr>
            </w:pPr>
          </w:p>
          <w:p>
            <w:pPr>
              <w:pStyle w:val="TableParagraph"/>
              <w:spacing w:line="240" w:lineRule="auto" w:before="224"/>
              <w:ind w:left="0"/>
              <w:jc w:val="left"/>
              <w:rPr>
                <w:sz w:val="20"/>
              </w:rPr>
            </w:pPr>
          </w:p>
          <w:p>
            <w:pPr>
              <w:pStyle w:val="TableParagraph"/>
              <w:spacing w:line="240" w:lineRule="auto"/>
              <w:ind w:left="12" w:right="3"/>
              <w:rPr>
                <w:b/>
                <w:sz w:val="20"/>
              </w:rPr>
            </w:pPr>
            <w:r>
              <w:rPr>
                <w:b/>
                <w:sz w:val="20"/>
              </w:rPr>
              <w:t>2028</w:t>
            </w:r>
            <w:r>
              <w:rPr>
                <w:b/>
                <w:spacing w:val="-2"/>
                <w:sz w:val="20"/>
              </w:rPr>
              <w:t> </w:t>
            </w:r>
            <w:r>
              <w:rPr>
                <w:b/>
                <w:spacing w:val="-5"/>
                <w:sz w:val="20"/>
              </w:rPr>
              <w:t>г.</w:t>
            </w:r>
          </w:p>
        </w:tc>
        <w:tc>
          <w:tcPr>
            <w:tcW w:w="948" w:type="dxa"/>
          </w:tcPr>
          <w:p>
            <w:pPr>
              <w:pStyle w:val="TableParagraph"/>
              <w:spacing w:line="240" w:lineRule="auto"/>
              <w:ind w:left="0"/>
              <w:jc w:val="left"/>
              <w:rPr>
                <w:sz w:val="20"/>
              </w:rPr>
            </w:pPr>
          </w:p>
          <w:p>
            <w:pPr>
              <w:pStyle w:val="TableParagraph"/>
              <w:spacing w:line="240" w:lineRule="auto" w:before="224"/>
              <w:ind w:left="0"/>
              <w:jc w:val="left"/>
              <w:rPr>
                <w:sz w:val="20"/>
              </w:rPr>
            </w:pPr>
          </w:p>
          <w:p>
            <w:pPr>
              <w:pStyle w:val="TableParagraph"/>
              <w:spacing w:line="240" w:lineRule="auto"/>
              <w:ind w:left="11"/>
              <w:rPr>
                <w:b/>
                <w:sz w:val="20"/>
              </w:rPr>
            </w:pPr>
            <w:r>
              <w:rPr>
                <w:b/>
                <w:sz w:val="20"/>
              </w:rPr>
              <w:t>2034</w:t>
            </w:r>
            <w:r>
              <w:rPr>
                <w:b/>
                <w:spacing w:val="-2"/>
                <w:sz w:val="20"/>
              </w:rPr>
              <w:t> </w:t>
            </w:r>
            <w:r>
              <w:rPr>
                <w:b/>
                <w:spacing w:val="-5"/>
                <w:sz w:val="20"/>
              </w:rPr>
              <w:t>г.</w:t>
            </w:r>
          </w:p>
        </w:tc>
      </w:tr>
      <w:tr>
        <w:trPr>
          <w:trHeight w:val="487" w:hRule="atLeast"/>
        </w:trPr>
        <w:tc>
          <w:tcPr>
            <w:tcW w:w="1807" w:type="dxa"/>
          </w:tcPr>
          <w:p>
            <w:pPr>
              <w:pStyle w:val="TableParagraph"/>
              <w:spacing w:line="240" w:lineRule="auto" w:before="125"/>
              <w:ind w:left="8"/>
              <w:rPr>
                <w:sz w:val="20"/>
              </w:rPr>
            </w:pPr>
            <w:r>
              <w:rPr>
                <w:sz w:val="20"/>
              </w:rPr>
              <w:t>Котельная</w:t>
            </w:r>
            <w:r>
              <w:rPr>
                <w:spacing w:val="-5"/>
                <w:sz w:val="20"/>
              </w:rPr>
              <w:t> </w:t>
            </w:r>
            <w:r>
              <w:rPr>
                <w:sz w:val="20"/>
              </w:rPr>
              <w:t>№</w:t>
            </w:r>
            <w:r>
              <w:rPr>
                <w:spacing w:val="-7"/>
                <w:sz w:val="20"/>
              </w:rPr>
              <w:t> </w:t>
            </w:r>
            <w:r>
              <w:rPr>
                <w:spacing w:val="-10"/>
                <w:sz w:val="20"/>
              </w:rPr>
              <w:t>1</w:t>
            </w:r>
          </w:p>
        </w:tc>
        <w:tc>
          <w:tcPr>
            <w:tcW w:w="1426" w:type="dxa"/>
          </w:tcPr>
          <w:p>
            <w:pPr>
              <w:pStyle w:val="TableParagraph"/>
              <w:spacing w:line="240" w:lineRule="auto" w:before="125"/>
              <w:rPr>
                <w:sz w:val="20"/>
              </w:rPr>
            </w:pPr>
            <w:r>
              <w:rPr>
                <w:spacing w:val="-4"/>
                <w:sz w:val="20"/>
              </w:rPr>
              <w:t>5,09</w:t>
            </w:r>
          </w:p>
        </w:tc>
        <w:tc>
          <w:tcPr>
            <w:tcW w:w="1839" w:type="dxa"/>
          </w:tcPr>
          <w:p>
            <w:pPr>
              <w:pStyle w:val="TableParagraph"/>
              <w:spacing w:line="240" w:lineRule="auto" w:before="125"/>
              <w:rPr>
                <w:sz w:val="20"/>
              </w:rPr>
            </w:pPr>
            <w:r>
              <w:rPr>
                <w:spacing w:val="-2"/>
                <w:sz w:val="20"/>
              </w:rPr>
              <w:t>1,526</w:t>
            </w:r>
          </w:p>
        </w:tc>
        <w:tc>
          <w:tcPr>
            <w:tcW w:w="1992" w:type="dxa"/>
          </w:tcPr>
          <w:p>
            <w:pPr>
              <w:pStyle w:val="TableParagraph"/>
              <w:spacing w:line="240" w:lineRule="auto" w:before="125"/>
              <w:ind w:left="8"/>
              <w:rPr>
                <w:sz w:val="20"/>
              </w:rPr>
            </w:pPr>
            <w:r>
              <w:rPr>
                <w:spacing w:val="-5"/>
                <w:sz w:val="20"/>
              </w:rPr>
              <w:t>н/д</w:t>
            </w:r>
          </w:p>
        </w:tc>
        <w:tc>
          <w:tcPr>
            <w:tcW w:w="992" w:type="dxa"/>
          </w:tcPr>
          <w:p>
            <w:pPr>
              <w:pStyle w:val="TableParagraph"/>
              <w:spacing w:line="240" w:lineRule="auto" w:before="125"/>
              <w:ind w:left="12" w:right="2"/>
              <w:rPr>
                <w:sz w:val="20"/>
              </w:rPr>
            </w:pPr>
            <w:r>
              <w:rPr>
                <w:spacing w:val="-5"/>
                <w:sz w:val="20"/>
              </w:rPr>
              <w:t>н/д</w:t>
            </w:r>
          </w:p>
        </w:tc>
        <w:tc>
          <w:tcPr>
            <w:tcW w:w="850" w:type="dxa"/>
          </w:tcPr>
          <w:p>
            <w:pPr>
              <w:pStyle w:val="TableParagraph"/>
              <w:spacing w:line="240" w:lineRule="auto" w:before="125"/>
              <w:ind w:left="12" w:right="5"/>
              <w:rPr>
                <w:sz w:val="20"/>
              </w:rPr>
            </w:pPr>
            <w:r>
              <w:rPr>
                <w:spacing w:val="-5"/>
                <w:sz w:val="20"/>
              </w:rPr>
              <w:t>н/д</w:t>
            </w:r>
          </w:p>
        </w:tc>
        <w:tc>
          <w:tcPr>
            <w:tcW w:w="948" w:type="dxa"/>
          </w:tcPr>
          <w:p>
            <w:pPr>
              <w:pStyle w:val="TableParagraph"/>
              <w:spacing w:line="240" w:lineRule="auto" w:before="125"/>
              <w:ind w:left="11" w:right="2"/>
              <w:rPr>
                <w:sz w:val="20"/>
              </w:rPr>
            </w:pPr>
            <w:r>
              <w:rPr>
                <w:spacing w:val="-5"/>
                <w:sz w:val="20"/>
              </w:rPr>
              <w:t>н/д</w:t>
            </w:r>
          </w:p>
        </w:tc>
      </w:tr>
      <w:tr>
        <w:trPr>
          <w:trHeight w:val="508" w:hRule="atLeast"/>
        </w:trPr>
        <w:tc>
          <w:tcPr>
            <w:tcW w:w="1807" w:type="dxa"/>
          </w:tcPr>
          <w:p>
            <w:pPr>
              <w:pStyle w:val="TableParagraph"/>
              <w:spacing w:line="240" w:lineRule="auto" w:before="134"/>
              <w:ind w:left="8"/>
              <w:rPr>
                <w:sz w:val="20"/>
              </w:rPr>
            </w:pPr>
            <w:r>
              <w:rPr>
                <w:sz w:val="20"/>
              </w:rPr>
              <w:t>Котельная</w:t>
            </w:r>
            <w:r>
              <w:rPr>
                <w:spacing w:val="-5"/>
                <w:sz w:val="20"/>
              </w:rPr>
              <w:t> </w:t>
            </w:r>
            <w:r>
              <w:rPr>
                <w:sz w:val="20"/>
              </w:rPr>
              <w:t>№</w:t>
            </w:r>
            <w:r>
              <w:rPr>
                <w:spacing w:val="-7"/>
                <w:sz w:val="20"/>
              </w:rPr>
              <w:t> </w:t>
            </w:r>
            <w:r>
              <w:rPr>
                <w:spacing w:val="-10"/>
                <w:sz w:val="20"/>
              </w:rPr>
              <w:t>2</w:t>
            </w:r>
          </w:p>
        </w:tc>
        <w:tc>
          <w:tcPr>
            <w:tcW w:w="1426" w:type="dxa"/>
          </w:tcPr>
          <w:p>
            <w:pPr>
              <w:pStyle w:val="TableParagraph"/>
              <w:spacing w:line="240" w:lineRule="auto" w:before="134"/>
              <w:rPr>
                <w:sz w:val="20"/>
              </w:rPr>
            </w:pPr>
            <w:r>
              <w:rPr>
                <w:spacing w:val="-4"/>
                <w:sz w:val="20"/>
              </w:rPr>
              <w:t>0,79</w:t>
            </w:r>
          </w:p>
        </w:tc>
        <w:tc>
          <w:tcPr>
            <w:tcW w:w="1839" w:type="dxa"/>
          </w:tcPr>
          <w:p>
            <w:pPr>
              <w:pStyle w:val="TableParagraph"/>
              <w:spacing w:line="240" w:lineRule="auto" w:before="134"/>
              <w:rPr>
                <w:sz w:val="20"/>
              </w:rPr>
            </w:pPr>
            <w:r>
              <w:rPr>
                <w:spacing w:val="-2"/>
                <w:sz w:val="20"/>
              </w:rPr>
              <w:t>0,047</w:t>
            </w:r>
          </w:p>
        </w:tc>
        <w:tc>
          <w:tcPr>
            <w:tcW w:w="1992" w:type="dxa"/>
          </w:tcPr>
          <w:p>
            <w:pPr>
              <w:pStyle w:val="TableParagraph"/>
              <w:spacing w:line="240" w:lineRule="auto" w:before="134"/>
              <w:ind w:left="8"/>
              <w:rPr>
                <w:sz w:val="20"/>
              </w:rPr>
            </w:pPr>
            <w:r>
              <w:rPr>
                <w:spacing w:val="-5"/>
                <w:sz w:val="20"/>
              </w:rPr>
              <w:t>н/д</w:t>
            </w:r>
          </w:p>
        </w:tc>
        <w:tc>
          <w:tcPr>
            <w:tcW w:w="992" w:type="dxa"/>
          </w:tcPr>
          <w:p>
            <w:pPr>
              <w:pStyle w:val="TableParagraph"/>
              <w:spacing w:line="240" w:lineRule="auto" w:before="134"/>
              <w:ind w:left="12" w:right="2"/>
              <w:rPr>
                <w:sz w:val="20"/>
              </w:rPr>
            </w:pPr>
            <w:r>
              <w:rPr>
                <w:spacing w:val="-5"/>
                <w:sz w:val="20"/>
              </w:rPr>
              <w:t>н/д</w:t>
            </w:r>
          </w:p>
        </w:tc>
        <w:tc>
          <w:tcPr>
            <w:tcW w:w="850" w:type="dxa"/>
          </w:tcPr>
          <w:p>
            <w:pPr>
              <w:pStyle w:val="TableParagraph"/>
              <w:spacing w:line="240" w:lineRule="auto" w:before="134"/>
              <w:ind w:left="12" w:right="5"/>
              <w:rPr>
                <w:sz w:val="20"/>
              </w:rPr>
            </w:pPr>
            <w:r>
              <w:rPr>
                <w:spacing w:val="-5"/>
                <w:sz w:val="20"/>
              </w:rPr>
              <w:t>н/д</w:t>
            </w:r>
          </w:p>
        </w:tc>
        <w:tc>
          <w:tcPr>
            <w:tcW w:w="948" w:type="dxa"/>
          </w:tcPr>
          <w:p>
            <w:pPr>
              <w:pStyle w:val="TableParagraph"/>
              <w:spacing w:line="240" w:lineRule="auto" w:before="134"/>
              <w:ind w:left="11" w:right="2"/>
              <w:rPr>
                <w:sz w:val="20"/>
              </w:rPr>
            </w:pPr>
            <w:r>
              <w:rPr>
                <w:spacing w:val="-5"/>
                <w:sz w:val="20"/>
              </w:rPr>
              <w:t>н/д</w:t>
            </w:r>
          </w:p>
        </w:tc>
      </w:tr>
      <w:tr>
        <w:trPr>
          <w:trHeight w:val="510" w:hRule="atLeast"/>
        </w:trPr>
        <w:tc>
          <w:tcPr>
            <w:tcW w:w="1807" w:type="dxa"/>
          </w:tcPr>
          <w:p>
            <w:pPr>
              <w:pStyle w:val="TableParagraph"/>
              <w:spacing w:line="240" w:lineRule="auto" w:before="134"/>
              <w:ind w:left="8"/>
              <w:rPr>
                <w:sz w:val="20"/>
              </w:rPr>
            </w:pPr>
            <w:r>
              <w:rPr>
                <w:sz w:val="20"/>
              </w:rPr>
              <w:t>Котельная</w:t>
            </w:r>
            <w:r>
              <w:rPr>
                <w:spacing w:val="-5"/>
                <w:sz w:val="20"/>
              </w:rPr>
              <w:t> </w:t>
            </w:r>
            <w:r>
              <w:rPr>
                <w:sz w:val="20"/>
              </w:rPr>
              <w:t>№</w:t>
            </w:r>
            <w:r>
              <w:rPr>
                <w:spacing w:val="-7"/>
                <w:sz w:val="20"/>
              </w:rPr>
              <w:t> </w:t>
            </w:r>
            <w:r>
              <w:rPr>
                <w:spacing w:val="-10"/>
                <w:sz w:val="20"/>
              </w:rPr>
              <w:t>3</w:t>
            </w:r>
          </w:p>
        </w:tc>
        <w:tc>
          <w:tcPr>
            <w:tcW w:w="1426" w:type="dxa"/>
          </w:tcPr>
          <w:p>
            <w:pPr>
              <w:pStyle w:val="TableParagraph"/>
              <w:spacing w:line="240" w:lineRule="auto" w:before="134"/>
              <w:rPr>
                <w:sz w:val="20"/>
              </w:rPr>
            </w:pPr>
            <w:r>
              <w:rPr>
                <w:spacing w:val="-4"/>
                <w:sz w:val="20"/>
              </w:rPr>
              <w:t>0,29</w:t>
            </w:r>
          </w:p>
        </w:tc>
        <w:tc>
          <w:tcPr>
            <w:tcW w:w="1839" w:type="dxa"/>
          </w:tcPr>
          <w:p>
            <w:pPr>
              <w:pStyle w:val="TableParagraph"/>
              <w:spacing w:line="240" w:lineRule="auto" w:before="134"/>
              <w:rPr>
                <w:sz w:val="20"/>
              </w:rPr>
            </w:pPr>
            <w:r>
              <w:rPr>
                <w:spacing w:val="-2"/>
                <w:sz w:val="20"/>
              </w:rPr>
              <w:t>0,082</w:t>
            </w:r>
          </w:p>
        </w:tc>
        <w:tc>
          <w:tcPr>
            <w:tcW w:w="1992" w:type="dxa"/>
          </w:tcPr>
          <w:p>
            <w:pPr>
              <w:pStyle w:val="TableParagraph"/>
              <w:spacing w:line="240" w:lineRule="auto" w:before="134"/>
              <w:ind w:left="8"/>
              <w:rPr>
                <w:sz w:val="20"/>
              </w:rPr>
            </w:pPr>
            <w:r>
              <w:rPr>
                <w:spacing w:val="-5"/>
                <w:sz w:val="20"/>
              </w:rPr>
              <w:t>н/д</w:t>
            </w:r>
          </w:p>
        </w:tc>
        <w:tc>
          <w:tcPr>
            <w:tcW w:w="992" w:type="dxa"/>
          </w:tcPr>
          <w:p>
            <w:pPr>
              <w:pStyle w:val="TableParagraph"/>
              <w:spacing w:line="240" w:lineRule="auto" w:before="134"/>
              <w:ind w:left="12" w:right="2"/>
              <w:rPr>
                <w:sz w:val="20"/>
              </w:rPr>
            </w:pPr>
            <w:r>
              <w:rPr>
                <w:spacing w:val="-5"/>
                <w:sz w:val="20"/>
              </w:rPr>
              <w:t>н/д</w:t>
            </w:r>
          </w:p>
        </w:tc>
        <w:tc>
          <w:tcPr>
            <w:tcW w:w="850" w:type="dxa"/>
          </w:tcPr>
          <w:p>
            <w:pPr>
              <w:pStyle w:val="TableParagraph"/>
              <w:spacing w:line="240" w:lineRule="auto" w:before="134"/>
              <w:ind w:left="12" w:right="5"/>
              <w:rPr>
                <w:sz w:val="20"/>
              </w:rPr>
            </w:pPr>
            <w:r>
              <w:rPr>
                <w:spacing w:val="-5"/>
                <w:sz w:val="20"/>
              </w:rPr>
              <w:t>н/д</w:t>
            </w:r>
          </w:p>
        </w:tc>
        <w:tc>
          <w:tcPr>
            <w:tcW w:w="948" w:type="dxa"/>
          </w:tcPr>
          <w:p>
            <w:pPr>
              <w:pStyle w:val="TableParagraph"/>
              <w:spacing w:line="240" w:lineRule="auto" w:before="134"/>
              <w:ind w:left="11" w:right="2"/>
              <w:rPr>
                <w:sz w:val="20"/>
              </w:rPr>
            </w:pPr>
            <w:r>
              <w:rPr>
                <w:spacing w:val="-5"/>
                <w:sz w:val="20"/>
              </w:rPr>
              <w:t>н/д</w:t>
            </w:r>
          </w:p>
        </w:tc>
      </w:tr>
      <w:tr>
        <w:trPr>
          <w:trHeight w:val="508" w:hRule="atLeast"/>
        </w:trPr>
        <w:tc>
          <w:tcPr>
            <w:tcW w:w="1807" w:type="dxa"/>
          </w:tcPr>
          <w:p>
            <w:pPr>
              <w:pStyle w:val="TableParagraph"/>
              <w:spacing w:line="240" w:lineRule="auto" w:before="134"/>
              <w:ind w:left="8"/>
              <w:rPr>
                <w:sz w:val="20"/>
              </w:rPr>
            </w:pPr>
            <w:r>
              <w:rPr>
                <w:sz w:val="20"/>
              </w:rPr>
              <w:t>Котельная</w:t>
            </w:r>
            <w:r>
              <w:rPr>
                <w:spacing w:val="-5"/>
                <w:sz w:val="20"/>
              </w:rPr>
              <w:t> </w:t>
            </w:r>
            <w:r>
              <w:rPr>
                <w:sz w:val="20"/>
              </w:rPr>
              <w:t>№</w:t>
            </w:r>
            <w:r>
              <w:rPr>
                <w:spacing w:val="-7"/>
                <w:sz w:val="20"/>
              </w:rPr>
              <w:t> </w:t>
            </w:r>
            <w:r>
              <w:rPr>
                <w:spacing w:val="-10"/>
                <w:sz w:val="20"/>
              </w:rPr>
              <w:t>4</w:t>
            </w:r>
          </w:p>
        </w:tc>
        <w:tc>
          <w:tcPr>
            <w:tcW w:w="1426" w:type="dxa"/>
          </w:tcPr>
          <w:p>
            <w:pPr>
              <w:pStyle w:val="TableParagraph"/>
              <w:spacing w:line="240" w:lineRule="auto" w:before="134"/>
              <w:rPr>
                <w:sz w:val="20"/>
              </w:rPr>
            </w:pPr>
            <w:r>
              <w:rPr>
                <w:spacing w:val="-4"/>
                <w:sz w:val="20"/>
              </w:rPr>
              <w:t>0,72</w:t>
            </w:r>
          </w:p>
        </w:tc>
        <w:tc>
          <w:tcPr>
            <w:tcW w:w="1839" w:type="dxa"/>
          </w:tcPr>
          <w:p>
            <w:pPr>
              <w:pStyle w:val="TableParagraph"/>
              <w:spacing w:line="240" w:lineRule="auto" w:before="134"/>
              <w:rPr>
                <w:sz w:val="20"/>
              </w:rPr>
            </w:pPr>
            <w:r>
              <w:rPr>
                <w:spacing w:val="-2"/>
                <w:sz w:val="20"/>
              </w:rPr>
              <w:t>0,154</w:t>
            </w:r>
          </w:p>
        </w:tc>
        <w:tc>
          <w:tcPr>
            <w:tcW w:w="1992" w:type="dxa"/>
          </w:tcPr>
          <w:p>
            <w:pPr>
              <w:pStyle w:val="TableParagraph"/>
              <w:spacing w:line="240" w:lineRule="auto" w:before="134"/>
              <w:ind w:left="8"/>
              <w:rPr>
                <w:sz w:val="20"/>
              </w:rPr>
            </w:pPr>
            <w:r>
              <w:rPr>
                <w:spacing w:val="-5"/>
                <w:sz w:val="20"/>
              </w:rPr>
              <w:t>н/д</w:t>
            </w:r>
          </w:p>
        </w:tc>
        <w:tc>
          <w:tcPr>
            <w:tcW w:w="992" w:type="dxa"/>
          </w:tcPr>
          <w:p>
            <w:pPr>
              <w:pStyle w:val="TableParagraph"/>
              <w:spacing w:line="240" w:lineRule="auto" w:before="134"/>
              <w:ind w:left="12" w:right="2"/>
              <w:rPr>
                <w:sz w:val="20"/>
              </w:rPr>
            </w:pPr>
            <w:r>
              <w:rPr>
                <w:spacing w:val="-5"/>
                <w:sz w:val="20"/>
              </w:rPr>
              <w:t>н/д</w:t>
            </w:r>
          </w:p>
        </w:tc>
        <w:tc>
          <w:tcPr>
            <w:tcW w:w="850" w:type="dxa"/>
          </w:tcPr>
          <w:p>
            <w:pPr>
              <w:pStyle w:val="TableParagraph"/>
              <w:spacing w:line="240" w:lineRule="auto" w:before="134"/>
              <w:ind w:left="12" w:right="5"/>
              <w:rPr>
                <w:sz w:val="20"/>
              </w:rPr>
            </w:pPr>
            <w:r>
              <w:rPr>
                <w:spacing w:val="-5"/>
                <w:sz w:val="20"/>
              </w:rPr>
              <w:t>н/д</w:t>
            </w:r>
          </w:p>
        </w:tc>
        <w:tc>
          <w:tcPr>
            <w:tcW w:w="948" w:type="dxa"/>
          </w:tcPr>
          <w:p>
            <w:pPr>
              <w:pStyle w:val="TableParagraph"/>
              <w:spacing w:line="240" w:lineRule="auto" w:before="134"/>
              <w:ind w:left="11" w:right="2"/>
              <w:rPr>
                <w:sz w:val="20"/>
              </w:rPr>
            </w:pPr>
            <w:r>
              <w:rPr>
                <w:spacing w:val="-5"/>
                <w:sz w:val="20"/>
              </w:rPr>
              <w:t>н/д</w:t>
            </w:r>
          </w:p>
        </w:tc>
      </w:tr>
      <w:tr>
        <w:trPr>
          <w:trHeight w:val="508" w:hRule="atLeast"/>
        </w:trPr>
        <w:tc>
          <w:tcPr>
            <w:tcW w:w="1807" w:type="dxa"/>
          </w:tcPr>
          <w:p>
            <w:pPr>
              <w:pStyle w:val="TableParagraph"/>
              <w:spacing w:line="240" w:lineRule="auto" w:before="134"/>
              <w:ind w:left="8"/>
              <w:rPr>
                <w:sz w:val="20"/>
              </w:rPr>
            </w:pPr>
            <w:r>
              <w:rPr>
                <w:sz w:val="20"/>
              </w:rPr>
              <w:t>Котельная</w:t>
            </w:r>
            <w:r>
              <w:rPr>
                <w:spacing w:val="-5"/>
                <w:sz w:val="20"/>
              </w:rPr>
              <w:t> </w:t>
            </w:r>
            <w:r>
              <w:rPr>
                <w:sz w:val="20"/>
              </w:rPr>
              <w:t>№</w:t>
            </w:r>
            <w:r>
              <w:rPr>
                <w:spacing w:val="-7"/>
                <w:sz w:val="20"/>
              </w:rPr>
              <w:t> </w:t>
            </w:r>
            <w:r>
              <w:rPr>
                <w:spacing w:val="-10"/>
                <w:sz w:val="20"/>
              </w:rPr>
              <w:t>5</w:t>
            </w:r>
          </w:p>
        </w:tc>
        <w:tc>
          <w:tcPr>
            <w:tcW w:w="1426" w:type="dxa"/>
          </w:tcPr>
          <w:p>
            <w:pPr>
              <w:pStyle w:val="TableParagraph"/>
              <w:spacing w:line="240" w:lineRule="auto" w:before="134"/>
              <w:ind w:right="5"/>
              <w:rPr>
                <w:sz w:val="20"/>
              </w:rPr>
            </w:pPr>
            <w:r>
              <w:rPr>
                <w:spacing w:val="-4"/>
                <w:sz w:val="20"/>
              </w:rPr>
              <w:t>0,33</w:t>
            </w:r>
          </w:p>
        </w:tc>
        <w:tc>
          <w:tcPr>
            <w:tcW w:w="1839" w:type="dxa"/>
          </w:tcPr>
          <w:p>
            <w:pPr>
              <w:pStyle w:val="TableParagraph"/>
              <w:spacing w:line="240" w:lineRule="auto" w:before="134"/>
              <w:ind w:right="5"/>
              <w:rPr>
                <w:sz w:val="20"/>
              </w:rPr>
            </w:pPr>
            <w:r>
              <w:rPr>
                <w:spacing w:val="-2"/>
                <w:sz w:val="20"/>
              </w:rPr>
              <w:t>0,097</w:t>
            </w:r>
          </w:p>
        </w:tc>
        <w:tc>
          <w:tcPr>
            <w:tcW w:w="1992" w:type="dxa"/>
          </w:tcPr>
          <w:p>
            <w:pPr>
              <w:pStyle w:val="TableParagraph"/>
              <w:spacing w:line="240" w:lineRule="auto" w:before="134"/>
              <w:ind w:left="8" w:right="5"/>
              <w:rPr>
                <w:sz w:val="20"/>
              </w:rPr>
            </w:pPr>
            <w:r>
              <w:rPr>
                <w:spacing w:val="-5"/>
                <w:sz w:val="20"/>
              </w:rPr>
              <w:t>н/д</w:t>
            </w:r>
          </w:p>
        </w:tc>
        <w:tc>
          <w:tcPr>
            <w:tcW w:w="992" w:type="dxa"/>
          </w:tcPr>
          <w:p>
            <w:pPr>
              <w:pStyle w:val="TableParagraph"/>
              <w:spacing w:line="240" w:lineRule="auto" w:before="134"/>
              <w:ind w:left="12" w:right="14"/>
              <w:rPr>
                <w:sz w:val="20"/>
              </w:rPr>
            </w:pPr>
            <w:r>
              <w:rPr>
                <w:spacing w:val="-5"/>
                <w:sz w:val="20"/>
              </w:rPr>
              <w:t>н/д</w:t>
            </w:r>
          </w:p>
        </w:tc>
        <w:tc>
          <w:tcPr>
            <w:tcW w:w="850" w:type="dxa"/>
          </w:tcPr>
          <w:p>
            <w:pPr>
              <w:pStyle w:val="TableParagraph"/>
              <w:spacing w:line="240" w:lineRule="auto" w:before="134"/>
              <w:ind w:left="12" w:right="12"/>
              <w:rPr>
                <w:sz w:val="20"/>
              </w:rPr>
            </w:pPr>
            <w:r>
              <w:rPr>
                <w:spacing w:val="-5"/>
                <w:sz w:val="20"/>
              </w:rPr>
              <w:t>н/д</w:t>
            </w:r>
          </w:p>
        </w:tc>
        <w:tc>
          <w:tcPr>
            <w:tcW w:w="948" w:type="dxa"/>
          </w:tcPr>
          <w:p>
            <w:pPr>
              <w:pStyle w:val="TableParagraph"/>
              <w:spacing w:line="240" w:lineRule="auto" w:before="134"/>
              <w:ind w:left="11" w:right="7"/>
              <w:rPr>
                <w:sz w:val="20"/>
              </w:rPr>
            </w:pPr>
            <w:r>
              <w:rPr>
                <w:spacing w:val="-5"/>
                <w:sz w:val="20"/>
              </w:rPr>
              <w:t>н/д</w:t>
            </w:r>
          </w:p>
        </w:tc>
      </w:tr>
      <w:tr>
        <w:trPr>
          <w:trHeight w:val="508" w:hRule="atLeast"/>
        </w:trPr>
        <w:tc>
          <w:tcPr>
            <w:tcW w:w="1807" w:type="dxa"/>
          </w:tcPr>
          <w:p>
            <w:pPr>
              <w:pStyle w:val="TableParagraph"/>
              <w:spacing w:line="240" w:lineRule="auto" w:before="134"/>
              <w:ind w:left="8"/>
              <w:rPr>
                <w:sz w:val="20"/>
              </w:rPr>
            </w:pPr>
            <w:r>
              <w:rPr>
                <w:sz w:val="20"/>
              </w:rPr>
              <w:t>Котельная</w:t>
            </w:r>
            <w:r>
              <w:rPr>
                <w:spacing w:val="-5"/>
                <w:sz w:val="20"/>
              </w:rPr>
              <w:t> </w:t>
            </w:r>
            <w:r>
              <w:rPr>
                <w:sz w:val="20"/>
              </w:rPr>
              <w:t>№</w:t>
            </w:r>
            <w:r>
              <w:rPr>
                <w:spacing w:val="-7"/>
                <w:sz w:val="20"/>
              </w:rPr>
              <w:t> </w:t>
            </w:r>
            <w:r>
              <w:rPr>
                <w:spacing w:val="-10"/>
                <w:sz w:val="20"/>
              </w:rPr>
              <w:t>6</w:t>
            </w:r>
          </w:p>
        </w:tc>
        <w:tc>
          <w:tcPr>
            <w:tcW w:w="1426" w:type="dxa"/>
          </w:tcPr>
          <w:p>
            <w:pPr>
              <w:pStyle w:val="TableParagraph"/>
              <w:spacing w:line="240" w:lineRule="auto" w:before="134"/>
              <w:ind w:right="5"/>
              <w:rPr>
                <w:sz w:val="20"/>
              </w:rPr>
            </w:pPr>
            <w:r>
              <w:rPr>
                <w:spacing w:val="-4"/>
                <w:sz w:val="20"/>
              </w:rPr>
              <w:t>0,17</w:t>
            </w:r>
          </w:p>
        </w:tc>
        <w:tc>
          <w:tcPr>
            <w:tcW w:w="1839" w:type="dxa"/>
          </w:tcPr>
          <w:p>
            <w:pPr>
              <w:pStyle w:val="TableParagraph"/>
              <w:spacing w:line="240" w:lineRule="auto" w:before="134"/>
              <w:ind w:right="5"/>
              <w:rPr>
                <w:sz w:val="20"/>
              </w:rPr>
            </w:pPr>
            <w:r>
              <w:rPr>
                <w:spacing w:val="-2"/>
                <w:sz w:val="20"/>
              </w:rPr>
              <w:t>0,076</w:t>
            </w:r>
          </w:p>
        </w:tc>
        <w:tc>
          <w:tcPr>
            <w:tcW w:w="1992" w:type="dxa"/>
          </w:tcPr>
          <w:p>
            <w:pPr>
              <w:pStyle w:val="TableParagraph"/>
              <w:spacing w:line="240" w:lineRule="auto" w:before="134"/>
              <w:ind w:left="8" w:right="5"/>
              <w:rPr>
                <w:sz w:val="20"/>
              </w:rPr>
            </w:pPr>
            <w:r>
              <w:rPr>
                <w:spacing w:val="-5"/>
                <w:sz w:val="20"/>
              </w:rPr>
              <w:t>н/д</w:t>
            </w:r>
          </w:p>
        </w:tc>
        <w:tc>
          <w:tcPr>
            <w:tcW w:w="992" w:type="dxa"/>
          </w:tcPr>
          <w:p>
            <w:pPr>
              <w:pStyle w:val="TableParagraph"/>
              <w:spacing w:line="240" w:lineRule="auto" w:before="134"/>
              <w:ind w:left="12" w:right="14"/>
              <w:rPr>
                <w:sz w:val="20"/>
              </w:rPr>
            </w:pPr>
            <w:r>
              <w:rPr>
                <w:spacing w:val="-5"/>
                <w:sz w:val="20"/>
              </w:rPr>
              <w:t>н/д</w:t>
            </w:r>
          </w:p>
        </w:tc>
        <w:tc>
          <w:tcPr>
            <w:tcW w:w="850" w:type="dxa"/>
          </w:tcPr>
          <w:p>
            <w:pPr>
              <w:pStyle w:val="TableParagraph"/>
              <w:spacing w:line="240" w:lineRule="auto" w:before="134"/>
              <w:ind w:left="12" w:right="12"/>
              <w:rPr>
                <w:sz w:val="20"/>
              </w:rPr>
            </w:pPr>
            <w:r>
              <w:rPr>
                <w:spacing w:val="-5"/>
                <w:sz w:val="20"/>
              </w:rPr>
              <w:t>н/д</w:t>
            </w:r>
          </w:p>
        </w:tc>
        <w:tc>
          <w:tcPr>
            <w:tcW w:w="948" w:type="dxa"/>
          </w:tcPr>
          <w:p>
            <w:pPr>
              <w:pStyle w:val="TableParagraph"/>
              <w:spacing w:line="240" w:lineRule="auto" w:before="134"/>
              <w:ind w:left="11" w:right="7"/>
              <w:rPr>
                <w:sz w:val="20"/>
              </w:rPr>
            </w:pPr>
            <w:r>
              <w:rPr>
                <w:spacing w:val="-5"/>
                <w:sz w:val="20"/>
              </w:rPr>
              <w:t>н/д</w:t>
            </w:r>
          </w:p>
        </w:tc>
      </w:tr>
      <w:tr>
        <w:trPr>
          <w:trHeight w:val="510" w:hRule="atLeast"/>
        </w:trPr>
        <w:tc>
          <w:tcPr>
            <w:tcW w:w="1807" w:type="dxa"/>
          </w:tcPr>
          <w:p>
            <w:pPr>
              <w:pStyle w:val="TableParagraph"/>
              <w:spacing w:line="240" w:lineRule="auto" w:before="134"/>
              <w:ind w:left="8"/>
              <w:rPr>
                <w:sz w:val="20"/>
              </w:rPr>
            </w:pPr>
            <w:r>
              <w:rPr>
                <w:sz w:val="20"/>
              </w:rPr>
              <w:t>Котельная</w:t>
            </w:r>
            <w:r>
              <w:rPr>
                <w:spacing w:val="-5"/>
                <w:sz w:val="20"/>
              </w:rPr>
              <w:t> </w:t>
            </w:r>
            <w:r>
              <w:rPr>
                <w:sz w:val="20"/>
              </w:rPr>
              <w:t>№</w:t>
            </w:r>
            <w:r>
              <w:rPr>
                <w:spacing w:val="-7"/>
                <w:sz w:val="20"/>
              </w:rPr>
              <w:t> </w:t>
            </w:r>
            <w:r>
              <w:rPr>
                <w:spacing w:val="-10"/>
                <w:sz w:val="20"/>
              </w:rPr>
              <w:t>7</w:t>
            </w:r>
          </w:p>
        </w:tc>
        <w:tc>
          <w:tcPr>
            <w:tcW w:w="1426" w:type="dxa"/>
          </w:tcPr>
          <w:p>
            <w:pPr>
              <w:pStyle w:val="TableParagraph"/>
              <w:spacing w:line="240" w:lineRule="auto" w:before="134"/>
              <w:ind w:right="5"/>
              <w:rPr>
                <w:sz w:val="20"/>
              </w:rPr>
            </w:pPr>
            <w:r>
              <w:rPr>
                <w:spacing w:val="-4"/>
                <w:sz w:val="20"/>
              </w:rPr>
              <w:t>1,21</w:t>
            </w:r>
          </w:p>
        </w:tc>
        <w:tc>
          <w:tcPr>
            <w:tcW w:w="1839" w:type="dxa"/>
          </w:tcPr>
          <w:p>
            <w:pPr>
              <w:pStyle w:val="TableParagraph"/>
              <w:spacing w:line="240" w:lineRule="auto" w:before="134"/>
              <w:ind w:right="5"/>
              <w:rPr>
                <w:sz w:val="20"/>
              </w:rPr>
            </w:pPr>
            <w:r>
              <w:rPr>
                <w:spacing w:val="-5"/>
                <w:sz w:val="20"/>
              </w:rPr>
              <w:t>0,1</w:t>
            </w:r>
          </w:p>
        </w:tc>
        <w:tc>
          <w:tcPr>
            <w:tcW w:w="1992" w:type="dxa"/>
          </w:tcPr>
          <w:p>
            <w:pPr>
              <w:pStyle w:val="TableParagraph"/>
              <w:spacing w:line="240" w:lineRule="auto" w:before="134"/>
              <w:ind w:left="8" w:right="5"/>
              <w:rPr>
                <w:sz w:val="20"/>
              </w:rPr>
            </w:pPr>
            <w:r>
              <w:rPr>
                <w:spacing w:val="-5"/>
                <w:sz w:val="20"/>
              </w:rPr>
              <w:t>н/д</w:t>
            </w:r>
          </w:p>
        </w:tc>
        <w:tc>
          <w:tcPr>
            <w:tcW w:w="992" w:type="dxa"/>
          </w:tcPr>
          <w:p>
            <w:pPr>
              <w:pStyle w:val="TableParagraph"/>
              <w:spacing w:line="240" w:lineRule="auto" w:before="134"/>
              <w:ind w:left="12" w:right="14"/>
              <w:rPr>
                <w:sz w:val="20"/>
              </w:rPr>
            </w:pPr>
            <w:r>
              <w:rPr>
                <w:spacing w:val="-5"/>
                <w:sz w:val="20"/>
              </w:rPr>
              <w:t>н/д</w:t>
            </w:r>
          </w:p>
        </w:tc>
        <w:tc>
          <w:tcPr>
            <w:tcW w:w="850" w:type="dxa"/>
          </w:tcPr>
          <w:p>
            <w:pPr>
              <w:pStyle w:val="TableParagraph"/>
              <w:spacing w:line="240" w:lineRule="auto" w:before="134"/>
              <w:ind w:left="12" w:right="12"/>
              <w:rPr>
                <w:sz w:val="20"/>
              </w:rPr>
            </w:pPr>
            <w:r>
              <w:rPr>
                <w:spacing w:val="-5"/>
                <w:sz w:val="20"/>
              </w:rPr>
              <w:t>н/д</w:t>
            </w:r>
          </w:p>
        </w:tc>
        <w:tc>
          <w:tcPr>
            <w:tcW w:w="948" w:type="dxa"/>
          </w:tcPr>
          <w:p>
            <w:pPr>
              <w:pStyle w:val="TableParagraph"/>
              <w:spacing w:line="240" w:lineRule="auto" w:before="134"/>
              <w:ind w:left="11" w:right="7"/>
              <w:rPr>
                <w:sz w:val="20"/>
              </w:rPr>
            </w:pPr>
            <w:r>
              <w:rPr>
                <w:spacing w:val="-5"/>
                <w:sz w:val="20"/>
              </w:rPr>
              <w:t>н/д</w:t>
            </w:r>
          </w:p>
        </w:tc>
      </w:tr>
      <w:tr>
        <w:trPr>
          <w:trHeight w:val="508" w:hRule="atLeast"/>
        </w:trPr>
        <w:tc>
          <w:tcPr>
            <w:tcW w:w="1807" w:type="dxa"/>
          </w:tcPr>
          <w:p>
            <w:pPr>
              <w:pStyle w:val="TableParagraph"/>
              <w:spacing w:line="240" w:lineRule="auto" w:before="135"/>
              <w:ind w:left="8"/>
              <w:rPr>
                <w:sz w:val="20"/>
              </w:rPr>
            </w:pPr>
            <w:r>
              <w:rPr>
                <w:sz w:val="20"/>
              </w:rPr>
              <w:t>Котельная</w:t>
            </w:r>
            <w:r>
              <w:rPr>
                <w:spacing w:val="-5"/>
                <w:sz w:val="20"/>
              </w:rPr>
              <w:t> </w:t>
            </w:r>
            <w:r>
              <w:rPr>
                <w:sz w:val="20"/>
              </w:rPr>
              <w:t>№</w:t>
            </w:r>
            <w:r>
              <w:rPr>
                <w:spacing w:val="-7"/>
                <w:sz w:val="20"/>
              </w:rPr>
              <w:t> </w:t>
            </w:r>
            <w:r>
              <w:rPr>
                <w:spacing w:val="-10"/>
                <w:sz w:val="20"/>
              </w:rPr>
              <w:t>8</w:t>
            </w:r>
          </w:p>
        </w:tc>
        <w:tc>
          <w:tcPr>
            <w:tcW w:w="1426" w:type="dxa"/>
          </w:tcPr>
          <w:p>
            <w:pPr>
              <w:pStyle w:val="TableParagraph"/>
              <w:spacing w:line="240" w:lineRule="auto" w:before="135"/>
              <w:ind w:right="5"/>
              <w:rPr>
                <w:sz w:val="20"/>
              </w:rPr>
            </w:pPr>
            <w:r>
              <w:rPr>
                <w:spacing w:val="-4"/>
                <w:sz w:val="20"/>
              </w:rPr>
              <w:t>0,43</w:t>
            </w:r>
          </w:p>
        </w:tc>
        <w:tc>
          <w:tcPr>
            <w:tcW w:w="1839" w:type="dxa"/>
          </w:tcPr>
          <w:p>
            <w:pPr>
              <w:pStyle w:val="TableParagraph"/>
              <w:spacing w:line="240" w:lineRule="auto" w:before="135"/>
              <w:ind w:right="5"/>
              <w:rPr>
                <w:sz w:val="20"/>
              </w:rPr>
            </w:pPr>
            <w:r>
              <w:rPr>
                <w:spacing w:val="-2"/>
                <w:sz w:val="20"/>
              </w:rPr>
              <w:t>0,083</w:t>
            </w:r>
          </w:p>
        </w:tc>
        <w:tc>
          <w:tcPr>
            <w:tcW w:w="1992" w:type="dxa"/>
          </w:tcPr>
          <w:p>
            <w:pPr>
              <w:pStyle w:val="TableParagraph"/>
              <w:spacing w:line="240" w:lineRule="auto" w:before="135"/>
              <w:ind w:left="8" w:right="5"/>
              <w:rPr>
                <w:sz w:val="20"/>
              </w:rPr>
            </w:pPr>
            <w:r>
              <w:rPr>
                <w:spacing w:val="-5"/>
                <w:sz w:val="20"/>
              </w:rPr>
              <w:t>н/д</w:t>
            </w:r>
          </w:p>
        </w:tc>
        <w:tc>
          <w:tcPr>
            <w:tcW w:w="992" w:type="dxa"/>
          </w:tcPr>
          <w:p>
            <w:pPr>
              <w:pStyle w:val="TableParagraph"/>
              <w:spacing w:line="240" w:lineRule="auto" w:before="135"/>
              <w:ind w:left="12" w:right="14"/>
              <w:rPr>
                <w:sz w:val="20"/>
              </w:rPr>
            </w:pPr>
            <w:r>
              <w:rPr>
                <w:spacing w:val="-5"/>
                <w:sz w:val="20"/>
              </w:rPr>
              <w:t>н/д</w:t>
            </w:r>
          </w:p>
        </w:tc>
        <w:tc>
          <w:tcPr>
            <w:tcW w:w="850" w:type="dxa"/>
          </w:tcPr>
          <w:p>
            <w:pPr>
              <w:pStyle w:val="TableParagraph"/>
              <w:spacing w:line="240" w:lineRule="auto" w:before="135"/>
              <w:ind w:left="12" w:right="12"/>
              <w:rPr>
                <w:sz w:val="20"/>
              </w:rPr>
            </w:pPr>
            <w:r>
              <w:rPr>
                <w:spacing w:val="-5"/>
                <w:sz w:val="20"/>
              </w:rPr>
              <w:t>н/д</w:t>
            </w:r>
          </w:p>
        </w:tc>
        <w:tc>
          <w:tcPr>
            <w:tcW w:w="948" w:type="dxa"/>
          </w:tcPr>
          <w:p>
            <w:pPr>
              <w:pStyle w:val="TableParagraph"/>
              <w:spacing w:line="240" w:lineRule="auto" w:before="135"/>
              <w:ind w:left="11" w:right="7"/>
              <w:rPr>
                <w:sz w:val="20"/>
              </w:rPr>
            </w:pPr>
            <w:r>
              <w:rPr>
                <w:spacing w:val="-5"/>
                <w:sz w:val="20"/>
              </w:rPr>
              <w:t>н/д</w:t>
            </w:r>
          </w:p>
        </w:tc>
      </w:tr>
      <w:tr>
        <w:trPr>
          <w:trHeight w:val="508" w:hRule="atLeast"/>
        </w:trPr>
        <w:tc>
          <w:tcPr>
            <w:tcW w:w="1807" w:type="dxa"/>
          </w:tcPr>
          <w:p>
            <w:pPr>
              <w:pStyle w:val="TableParagraph"/>
              <w:spacing w:line="240" w:lineRule="auto" w:before="134"/>
              <w:ind w:left="8"/>
              <w:rPr>
                <w:sz w:val="20"/>
              </w:rPr>
            </w:pPr>
            <w:r>
              <w:rPr>
                <w:sz w:val="20"/>
              </w:rPr>
              <w:t>Котельная</w:t>
            </w:r>
            <w:r>
              <w:rPr>
                <w:spacing w:val="-5"/>
                <w:sz w:val="20"/>
              </w:rPr>
              <w:t> </w:t>
            </w:r>
            <w:r>
              <w:rPr>
                <w:sz w:val="20"/>
              </w:rPr>
              <w:t>№</w:t>
            </w:r>
            <w:r>
              <w:rPr>
                <w:spacing w:val="-7"/>
                <w:sz w:val="20"/>
              </w:rPr>
              <w:t> </w:t>
            </w:r>
            <w:r>
              <w:rPr>
                <w:spacing w:val="-10"/>
                <w:sz w:val="20"/>
              </w:rPr>
              <w:t>9</w:t>
            </w:r>
          </w:p>
        </w:tc>
        <w:tc>
          <w:tcPr>
            <w:tcW w:w="1426" w:type="dxa"/>
          </w:tcPr>
          <w:p>
            <w:pPr>
              <w:pStyle w:val="TableParagraph"/>
              <w:spacing w:line="240" w:lineRule="auto" w:before="134"/>
              <w:ind w:right="5"/>
              <w:rPr>
                <w:sz w:val="20"/>
              </w:rPr>
            </w:pPr>
            <w:r>
              <w:rPr>
                <w:spacing w:val="-4"/>
                <w:sz w:val="20"/>
              </w:rPr>
              <w:t>0,77</w:t>
            </w:r>
          </w:p>
        </w:tc>
        <w:tc>
          <w:tcPr>
            <w:tcW w:w="1839" w:type="dxa"/>
          </w:tcPr>
          <w:p>
            <w:pPr>
              <w:pStyle w:val="TableParagraph"/>
              <w:spacing w:line="240" w:lineRule="auto" w:before="134"/>
              <w:ind w:right="5"/>
              <w:rPr>
                <w:sz w:val="20"/>
              </w:rPr>
            </w:pPr>
            <w:r>
              <w:rPr>
                <w:spacing w:val="-2"/>
                <w:sz w:val="20"/>
              </w:rPr>
              <w:t>0,309</w:t>
            </w:r>
          </w:p>
        </w:tc>
        <w:tc>
          <w:tcPr>
            <w:tcW w:w="1992" w:type="dxa"/>
          </w:tcPr>
          <w:p>
            <w:pPr>
              <w:pStyle w:val="TableParagraph"/>
              <w:spacing w:line="240" w:lineRule="auto" w:before="134"/>
              <w:ind w:left="8" w:right="5"/>
              <w:rPr>
                <w:sz w:val="20"/>
              </w:rPr>
            </w:pPr>
            <w:r>
              <w:rPr>
                <w:spacing w:val="-5"/>
                <w:sz w:val="20"/>
              </w:rPr>
              <w:t>н/д</w:t>
            </w:r>
          </w:p>
        </w:tc>
        <w:tc>
          <w:tcPr>
            <w:tcW w:w="992" w:type="dxa"/>
          </w:tcPr>
          <w:p>
            <w:pPr>
              <w:pStyle w:val="TableParagraph"/>
              <w:spacing w:line="240" w:lineRule="auto" w:before="134"/>
              <w:ind w:left="12" w:right="14"/>
              <w:rPr>
                <w:sz w:val="20"/>
              </w:rPr>
            </w:pPr>
            <w:r>
              <w:rPr>
                <w:spacing w:val="-5"/>
                <w:sz w:val="20"/>
              </w:rPr>
              <w:t>н/д</w:t>
            </w:r>
          </w:p>
        </w:tc>
        <w:tc>
          <w:tcPr>
            <w:tcW w:w="850" w:type="dxa"/>
          </w:tcPr>
          <w:p>
            <w:pPr>
              <w:pStyle w:val="TableParagraph"/>
              <w:spacing w:line="240" w:lineRule="auto" w:before="134"/>
              <w:ind w:left="12" w:right="12"/>
              <w:rPr>
                <w:sz w:val="20"/>
              </w:rPr>
            </w:pPr>
            <w:r>
              <w:rPr>
                <w:spacing w:val="-5"/>
                <w:sz w:val="20"/>
              </w:rPr>
              <w:t>н/д</w:t>
            </w:r>
          </w:p>
        </w:tc>
        <w:tc>
          <w:tcPr>
            <w:tcW w:w="948" w:type="dxa"/>
          </w:tcPr>
          <w:p>
            <w:pPr>
              <w:pStyle w:val="TableParagraph"/>
              <w:spacing w:line="240" w:lineRule="auto" w:before="134"/>
              <w:ind w:left="11" w:right="7"/>
              <w:rPr>
                <w:sz w:val="20"/>
              </w:rPr>
            </w:pPr>
            <w:r>
              <w:rPr>
                <w:spacing w:val="-5"/>
                <w:sz w:val="20"/>
              </w:rPr>
              <w:t>н/д</w:t>
            </w:r>
          </w:p>
        </w:tc>
      </w:tr>
      <w:tr>
        <w:trPr>
          <w:trHeight w:val="690" w:hRule="atLeast"/>
        </w:trPr>
        <w:tc>
          <w:tcPr>
            <w:tcW w:w="1807" w:type="dxa"/>
          </w:tcPr>
          <w:p>
            <w:pPr>
              <w:pStyle w:val="TableParagraph"/>
              <w:spacing w:line="240" w:lineRule="auto"/>
              <w:ind w:left="477" w:hanging="120"/>
              <w:jc w:val="left"/>
              <w:rPr>
                <w:sz w:val="20"/>
              </w:rPr>
            </w:pPr>
            <w:r>
              <w:rPr>
                <w:spacing w:val="-2"/>
                <w:sz w:val="20"/>
              </w:rPr>
              <w:t>Центральная котельная</w:t>
            </w:r>
          </w:p>
          <w:p>
            <w:pPr>
              <w:pStyle w:val="TableParagraph"/>
              <w:spacing w:line="215" w:lineRule="exact"/>
              <w:ind w:left="371"/>
              <w:jc w:val="left"/>
              <w:rPr>
                <w:sz w:val="20"/>
              </w:rPr>
            </w:pPr>
            <w:r>
              <w:rPr>
                <w:sz w:val="20"/>
              </w:rPr>
              <w:t>п.</w:t>
            </w:r>
            <w:r>
              <w:rPr>
                <w:spacing w:val="-3"/>
                <w:sz w:val="20"/>
              </w:rPr>
              <w:t> </w:t>
            </w:r>
            <w:r>
              <w:rPr>
                <w:spacing w:val="-2"/>
                <w:sz w:val="20"/>
              </w:rPr>
              <w:t>Северный</w:t>
            </w:r>
          </w:p>
        </w:tc>
        <w:tc>
          <w:tcPr>
            <w:tcW w:w="1426" w:type="dxa"/>
          </w:tcPr>
          <w:p>
            <w:pPr>
              <w:pStyle w:val="TableParagraph"/>
              <w:spacing w:line="240" w:lineRule="auto" w:before="226"/>
              <w:ind w:right="5"/>
              <w:rPr>
                <w:sz w:val="20"/>
              </w:rPr>
            </w:pPr>
            <w:r>
              <w:rPr>
                <w:spacing w:val="-4"/>
                <w:sz w:val="20"/>
              </w:rPr>
              <w:t>0,79</w:t>
            </w:r>
          </w:p>
        </w:tc>
        <w:tc>
          <w:tcPr>
            <w:tcW w:w="1839" w:type="dxa"/>
          </w:tcPr>
          <w:p>
            <w:pPr>
              <w:pStyle w:val="TableParagraph"/>
              <w:spacing w:line="240" w:lineRule="auto" w:before="226"/>
              <w:ind w:right="5"/>
              <w:rPr>
                <w:sz w:val="20"/>
              </w:rPr>
            </w:pPr>
            <w:r>
              <w:rPr>
                <w:spacing w:val="-4"/>
                <w:sz w:val="20"/>
              </w:rPr>
              <w:t>0,33</w:t>
            </w:r>
          </w:p>
        </w:tc>
        <w:tc>
          <w:tcPr>
            <w:tcW w:w="1992" w:type="dxa"/>
          </w:tcPr>
          <w:p>
            <w:pPr>
              <w:pStyle w:val="TableParagraph"/>
              <w:spacing w:line="240" w:lineRule="auto" w:before="226"/>
              <w:ind w:left="8" w:right="5"/>
              <w:rPr>
                <w:sz w:val="20"/>
              </w:rPr>
            </w:pPr>
            <w:r>
              <w:rPr>
                <w:spacing w:val="-5"/>
                <w:sz w:val="20"/>
              </w:rPr>
              <w:t>н/д</w:t>
            </w:r>
          </w:p>
        </w:tc>
        <w:tc>
          <w:tcPr>
            <w:tcW w:w="992" w:type="dxa"/>
          </w:tcPr>
          <w:p>
            <w:pPr>
              <w:pStyle w:val="TableParagraph"/>
              <w:spacing w:line="240" w:lineRule="auto" w:before="226"/>
              <w:ind w:left="12" w:right="14"/>
              <w:rPr>
                <w:sz w:val="20"/>
              </w:rPr>
            </w:pPr>
            <w:r>
              <w:rPr>
                <w:spacing w:val="-5"/>
                <w:sz w:val="20"/>
              </w:rPr>
              <w:t>н/д</w:t>
            </w:r>
          </w:p>
        </w:tc>
        <w:tc>
          <w:tcPr>
            <w:tcW w:w="850" w:type="dxa"/>
          </w:tcPr>
          <w:p>
            <w:pPr>
              <w:pStyle w:val="TableParagraph"/>
              <w:spacing w:line="240" w:lineRule="auto" w:before="226"/>
              <w:ind w:left="12" w:right="12"/>
              <w:rPr>
                <w:sz w:val="20"/>
              </w:rPr>
            </w:pPr>
            <w:r>
              <w:rPr>
                <w:spacing w:val="-5"/>
                <w:sz w:val="20"/>
              </w:rPr>
              <w:t>н/д</w:t>
            </w:r>
          </w:p>
        </w:tc>
        <w:tc>
          <w:tcPr>
            <w:tcW w:w="948" w:type="dxa"/>
          </w:tcPr>
          <w:p>
            <w:pPr>
              <w:pStyle w:val="TableParagraph"/>
              <w:spacing w:line="240" w:lineRule="auto" w:before="226"/>
              <w:ind w:left="11" w:right="7"/>
              <w:rPr>
                <w:sz w:val="20"/>
              </w:rPr>
            </w:pPr>
            <w:r>
              <w:rPr>
                <w:spacing w:val="-5"/>
                <w:sz w:val="20"/>
              </w:rPr>
              <w:t>н/д</w:t>
            </w:r>
          </w:p>
        </w:tc>
      </w:tr>
      <w:tr>
        <w:trPr>
          <w:trHeight w:val="508" w:hRule="atLeast"/>
        </w:trPr>
        <w:tc>
          <w:tcPr>
            <w:tcW w:w="1807" w:type="dxa"/>
          </w:tcPr>
          <w:p>
            <w:pPr>
              <w:pStyle w:val="TableParagraph"/>
              <w:spacing w:line="240" w:lineRule="auto" w:before="19"/>
              <w:ind w:left="486" w:right="447" w:hanging="27"/>
              <w:jc w:val="left"/>
              <w:rPr>
                <w:sz w:val="20"/>
              </w:rPr>
            </w:pPr>
            <w:r>
              <w:rPr>
                <w:spacing w:val="-2"/>
                <w:sz w:val="20"/>
              </w:rPr>
              <w:t>Котельная </w:t>
            </w:r>
            <w:r>
              <w:rPr>
                <w:sz w:val="20"/>
              </w:rPr>
              <w:t>п.</w:t>
            </w:r>
            <w:r>
              <w:rPr>
                <w:spacing w:val="-3"/>
                <w:sz w:val="20"/>
              </w:rPr>
              <w:t> </w:t>
            </w:r>
            <w:r>
              <w:rPr>
                <w:spacing w:val="-2"/>
                <w:sz w:val="20"/>
              </w:rPr>
              <w:t>Восход</w:t>
            </w:r>
          </w:p>
        </w:tc>
        <w:tc>
          <w:tcPr>
            <w:tcW w:w="1426" w:type="dxa"/>
          </w:tcPr>
          <w:p>
            <w:pPr>
              <w:pStyle w:val="TableParagraph"/>
              <w:spacing w:line="240" w:lineRule="auto" w:before="134"/>
              <w:ind w:right="5"/>
              <w:rPr>
                <w:sz w:val="20"/>
              </w:rPr>
            </w:pPr>
            <w:r>
              <w:rPr>
                <w:spacing w:val="-4"/>
                <w:sz w:val="20"/>
              </w:rPr>
              <w:t>2,38</w:t>
            </w:r>
          </w:p>
        </w:tc>
        <w:tc>
          <w:tcPr>
            <w:tcW w:w="1839" w:type="dxa"/>
          </w:tcPr>
          <w:p>
            <w:pPr>
              <w:pStyle w:val="TableParagraph"/>
              <w:spacing w:line="240" w:lineRule="auto" w:before="134"/>
              <w:ind w:right="4"/>
              <w:rPr>
                <w:sz w:val="20"/>
              </w:rPr>
            </w:pPr>
            <w:r>
              <w:rPr>
                <w:spacing w:val="-2"/>
                <w:sz w:val="20"/>
              </w:rPr>
              <w:t>1,459</w:t>
            </w:r>
          </w:p>
        </w:tc>
        <w:tc>
          <w:tcPr>
            <w:tcW w:w="1992" w:type="dxa"/>
          </w:tcPr>
          <w:p>
            <w:pPr>
              <w:pStyle w:val="TableParagraph"/>
              <w:spacing w:line="240" w:lineRule="auto" w:before="134"/>
              <w:ind w:left="8" w:right="5"/>
              <w:rPr>
                <w:sz w:val="20"/>
              </w:rPr>
            </w:pPr>
            <w:r>
              <w:rPr>
                <w:spacing w:val="-5"/>
                <w:sz w:val="20"/>
              </w:rPr>
              <w:t>н/д</w:t>
            </w:r>
          </w:p>
        </w:tc>
        <w:tc>
          <w:tcPr>
            <w:tcW w:w="992" w:type="dxa"/>
          </w:tcPr>
          <w:p>
            <w:pPr>
              <w:pStyle w:val="TableParagraph"/>
              <w:spacing w:line="240" w:lineRule="auto" w:before="134"/>
              <w:ind w:left="12" w:right="14"/>
              <w:rPr>
                <w:sz w:val="20"/>
              </w:rPr>
            </w:pPr>
            <w:r>
              <w:rPr>
                <w:spacing w:val="-5"/>
                <w:sz w:val="20"/>
              </w:rPr>
              <w:t>н/д</w:t>
            </w:r>
          </w:p>
        </w:tc>
        <w:tc>
          <w:tcPr>
            <w:tcW w:w="850" w:type="dxa"/>
          </w:tcPr>
          <w:p>
            <w:pPr>
              <w:pStyle w:val="TableParagraph"/>
              <w:spacing w:line="240" w:lineRule="auto" w:before="134"/>
              <w:ind w:left="12" w:right="12"/>
              <w:rPr>
                <w:sz w:val="20"/>
              </w:rPr>
            </w:pPr>
            <w:r>
              <w:rPr>
                <w:spacing w:val="-5"/>
                <w:sz w:val="20"/>
              </w:rPr>
              <w:t>н/д</w:t>
            </w:r>
          </w:p>
        </w:tc>
        <w:tc>
          <w:tcPr>
            <w:tcW w:w="948" w:type="dxa"/>
          </w:tcPr>
          <w:p>
            <w:pPr>
              <w:pStyle w:val="TableParagraph"/>
              <w:spacing w:line="240" w:lineRule="auto" w:before="134"/>
              <w:ind w:left="11" w:right="7"/>
              <w:rPr>
                <w:sz w:val="20"/>
              </w:rPr>
            </w:pPr>
            <w:r>
              <w:rPr>
                <w:spacing w:val="-5"/>
                <w:sz w:val="20"/>
              </w:rPr>
              <w:t>н/д</w:t>
            </w:r>
          </w:p>
        </w:tc>
      </w:tr>
      <w:tr>
        <w:trPr>
          <w:trHeight w:val="508" w:hRule="atLeast"/>
        </w:trPr>
        <w:tc>
          <w:tcPr>
            <w:tcW w:w="1807" w:type="dxa"/>
          </w:tcPr>
          <w:p>
            <w:pPr>
              <w:pStyle w:val="TableParagraph"/>
              <w:spacing w:line="240" w:lineRule="auto" w:before="19"/>
              <w:ind w:left="431" w:right="420" w:firstLine="28"/>
              <w:jc w:val="left"/>
              <w:rPr>
                <w:sz w:val="20"/>
              </w:rPr>
            </w:pPr>
            <w:r>
              <w:rPr>
                <w:spacing w:val="-2"/>
                <w:sz w:val="20"/>
              </w:rPr>
              <w:t>Котельная </w:t>
            </w:r>
            <w:r>
              <w:rPr>
                <w:sz w:val="20"/>
              </w:rPr>
              <w:t>п.</w:t>
            </w:r>
            <w:r>
              <w:rPr>
                <w:spacing w:val="-3"/>
                <w:sz w:val="20"/>
              </w:rPr>
              <w:t> </w:t>
            </w:r>
            <w:r>
              <w:rPr>
                <w:spacing w:val="-2"/>
                <w:sz w:val="20"/>
              </w:rPr>
              <w:t>Мирный</w:t>
            </w:r>
          </w:p>
        </w:tc>
        <w:tc>
          <w:tcPr>
            <w:tcW w:w="1426" w:type="dxa"/>
          </w:tcPr>
          <w:p>
            <w:pPr>
              <w:pStyle w:val="TableParagraph"/>
              <w:spacing w:line="240" w:lineRule="auto" w:before="134"/>
              <w:ind w:right="5"/>
              <w:rPr>
                <w:sz w:val="20"/>
              </w:rPr>
            </w:pPr>
            <w:r>
              <w:rPr>
                <w:spacing w:val="-4"/>
                <w:sz w:val="20"/>
              </w:rPr>
              <w:t>2,59</w:t>
            </w:r>
          </w:p>
        </w:tc>
        <w:tc>
          <w:tcPr>
            <w:tcW w:w="1839" w:type="dxa"/>
          </w:tcPr>
          <w:p>
            <w:pPr>
              <w:pStyle w:val="TableParagraph"/>
              <w:spacing w:line="240" w:lineRule="auto" w:before="134"/>
              <w:ind w:right="5"/>
              <w:rPr>
                <w:sz w:val="20"/>
              </w:rPr>
            </w:pPr>
            <w:r>
              <w:rPr>
                <w:spacing w:val="-2"/>
                <w:sz w:val="20"/>
              </w:rPr>
              <w:t>1,319</w:t>
            </w:r>
          </w:p>
        </w:tc>
        <w:tc>
          <w:tcPr>
            <w:tcW w:w="1992" w:type="dxa"/>
          </w:tcPr>
          <w:p>
            <w:pPr>
              <w:pStyle w:val="TableParagraph"/>
              <w:spacing w:line="240" w:lineRule="auto" w:before="134"/>
              <w:ind w:left="8" w:right="5"/>
              <w:rPr>
                <w:sz w:val="20"/>
              </w:rPr>
            </w:pPr>
            <w:r>
              <w:rPr>
                <w:spacing w:val="-5"/>
                <w:sz w:val="20"/>
              </w:rPr>
              <w:t>н/д</w:t>
            </w:r>
          </w:p>
        </w:tc>
        <w:tc>
          <w:tcPr>
            <w:tcW w:w="992" w:type="dxa"/>
          </w:tcPr>
          <w:p>
            <w:pPr>
              <w:pStyle w:val="TableParagraph"/>
              <w:spacing w:line="240" w:lineRule="auto" w:before="134"/>
              <w:ind w:left="12" w:right="14"/>
              <w:rPr>
                <w:sz w:val="20"/>
              </w:rPr>
            </w:pPr>
            <w:r>
              <w:rPr>
                <w:spacing w:val="-5"/>
                <w:sz w:val="20"/>
              </w:rPr>
              <w:t>н/д</w:t>
            </w:r>
          </w:p>
        </w:tc>
        <w:tc>
          <w:tcPr>
            <w:tcW w:w="850" w:type="dxa"/>
          </w:tcPr>
          <w:p>
            <w:pPr>
              <w:pStyle w:val="TableParagraph"/>
              <w:spacing w:line="240" w:lineRule="auto" w:before="134"/>
              <w:ind w:left="12" w:right="12"/>
              <w:rPr>
                <w:sz w:val="20"/>
              </w:rPr>
            </w:pPr>
            <w:r>
              <w:rPr>
                <w:spacing w:val="-5"/>
                <w:sz w:val="20"/>
              </w:rPr>
              <w:t>н/д</w:t>
            </w:r>
          </w:p>
        </w:tc>
        <w:tc>
          <w:tcPr>
            <w:tcW w:w="948" w:type="dxa"/>
          </w:tcPr>
          <w:p>
            <w:pPr>
              <w:pStyle w:val="TableParagraph"/>
              <w:spacing w:line="240" w:lineRule="auto" w:before="134"/>
              <w:ind w:left="11" w:right="7"/>
              <w:rPr>
                <w:sz w:val="20"/>
              </w:rPr>
            </w:pPr>
            <w:r>
              <w:rPr>
                <w:spacing w:val="-5"/>
                <w:sz w:val="20"/>
              </w:rPr>
              <w:t>н/д</w:t>
            </w:r>
          </w:p>
        </w:tc>
      </w:tr>
      <w:tr>
        <w:trPr>
          <w:trHeight w:val="510" w:hRule="atLeast"/>
        </w:trPr>
        <w:tc>
          <w:tcPr>
            <w:tcW w:w="1807" w:type="dxa"/>
          </w:tcPr>
          <w:p>
            <w:pPr>
              <w:pStyle w:val="TableParagraph"/>
              <w:spacing w:line="240" w:lineRule="auto" w:before="19"/>
              <w:ind w:left="302" w:right="294" w:firstLine="158"/>
              <w:jc w:val="left"/>
              <w:rPr>
                <w:sz w:val="20"/>
              </w:rPr>
            </w:pPr>
            <w:r>
              <w:rPr>
                <w:spacing w:val="-2"/>
                <w:sz w:val="20"/>
              </w:rPr>
              <w:t>Котельная</w:t>
            </w:r>
            <w:r>
              <w:rPr>
                <w:spacing w:val="40"/>
                <w:sz w:val="20"/>
              </w:rPr>
              <w:t> </w:t>
            </w:r>
            <w:r>
              <w:rPr>
                <w:sz w:val="20"/>
              </w:rPr>
              <w:t>п.</w:t>
            </w:r>
            <w:r>
              <w:rPr>
                <w:spacing w:val="-13"/>
                <w:sz w:val="20"/>
              </w:rPr>
              <w:t> </w:t>
            </w:r>
            <w:r>
              <w:rPr>
                <w:sz w:val="20"/>
              </w:rPr>
              <w:t>Черемушки</w:t>
            </w:r>
          </w:p>
        </w:tc>
        <w:tc>
          <w:tcPr>
            <w:tcW w:w="1426" w:type="dxa"/>
          </w:tcPr>
          <w:p>
            <w:pPr>
              <w:pStyle w:val="TableParagraph"/>
              <w:spacing w:line="240" w:lineRule="auto" w:before="134"/>
              <w:rPr>
                <w:sz w:val="20"/>
              </w:rPr>
            </w:pPr>
            <w:r>
              <w:rPr>
                <w:spacing w:val="-4"/>
                <w:sz w:val="20"/>
              </w:rPr>
              <w:t>2,43</w:t>
            </w:r>
          </w:p>
        </w:tc>
        <w:tc>
          <w:tcPr>
            <w:tcW w:w="1839" w:type="dxa"/>
          </w:tcPr>
          <w:p>
            <w:pPr>
              <w:pStyle w:val="TableParagraph"/>
              <w:spacing w:line="240" w:lineRule="auto" w:before="134"/>
              <w:rPr>
                <w:sz w:val="20"/>
              </w:rPr>
            </w:pPr>
            <w:r>
              <w:rPr>
                <w:spacing w:val="-2"/>
                <w:sz w:val="20"/>
              </w:rPr>
              <w:t>0,833</w:t>
            </w:r>
          </w:p>
        </w:tc>
        <w:tc>
          <w:tcPr>
            <w:tcW w:w="1992" w:type="dxa"/>
          </w:tcPr>
          <w:p>
            <w:pPr>
              <w:pStyle w:val="TableParagraph"/>
              <w:spacing w:line="240" w:lineRule="auto" w:before="134"/>
              <w:ind w:left="8"/>
              <w:rPr>
                <w:sz w:val="20"/>
              </w:rPr>
            </w:pPr>
            <w:r>
              <w:rPr>
                <w:spacing w:val="-5"/>
                <w:sz w:val="20"/>
              </w:rPr>
              <w:t>н/д</w:t>
            </w:r>
          </w:p>
        </w:tc>
        <w:tc>
          <w:tcPr>
            <w:tcW w:w="992" w:type="dxa"/>
          </w:tcPr>
          <w:p>
            <w:pPr>
              <w:pStyle w:val="TableParagraph"/>
              <w:spacing w:line="240" w:lineRule="auto" w:before="134"/>
              <w:ind w:left="12" w:right="2"/>
              <w:rPr>
                <w:sz w:val="20"/>
              </w:rPr>
            </w:pPr>
            <w:r>
              <w:rPr>
                <w:spacing w:val="-5"/>
                <w:sz w:val="20"/>
              </w:rPr>
              <w:t>н/д</w:t>
            </w:r>
          </w:p>
        </w:tc>
        <w:tc>
          <w:tcPr>
            <w:tcW w:w="850" w:type="dxa"/>
          </w:tcPr>
          <w:p>
            <w:pPr>
              <w:pStyle w:val="TableParagraph"/>
              <w:spacing w:line="240" w:lineRule="auto" w:before="134"/>
              <w:ind w:left="12" w:right="5"/>
              <w:rPr>
                <w:sz w:val="20"/>
              </w:rPr>
            </w:pPr>
            <w:r>
              <w:rPr>
                <w:spacing w:val="-5"/>
                <w:sz w:val="20"/>
              </w:rPr>
              <w:t>н/д</w:t>
            </w:r>
          </w:p>
        </w:tc>
        <w:tc>
          <w:tcPr>
            <w:tcW w:w="948" w:type="dxa"/>
          </w:tcPr>
          <w:p>
            <w:pPr>
              <w:pStyle w:val="TableParagraph"/>
              <w:spacing w:line="240" w:lineRule="auto" w:before="134"/>
              <w:ind w:left="11" w:right="2"/>
              <w:rPr>
                <w:sz w:val="20"/>
              </w:rPr>
            </w:pPr>
            <w:r>
              <w:rPr>
                <w:spacing w:val="-5"/>
                <w:sz w:val="20"/>
              </w:rPr>
              <w:t>н/д</w:t>
            </w:r>
          </w:p>
        </w:tc>
      </w:tr>
    </w:tbl>
    <w:p>
      <w:pPr>
        <w:pStyle w:val="BodyText"/>
        <w:spacing w:before="163"/>
      </w:pPr>
    </w:p>
    <w:p>
      <w:pPr>
        <w:pStyle w:val="BodyText"/>
        <w:spacing w:line="276" w:lineRule="auto" w:before="1"/>
        <w:ind w:left="143" w:right="140" w:firstLine="679"/>
        <w:jc w:val="both"/>
      </w:pPr>
      <w:r>
        <w:rPr/>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pPr>
        <w:pStyle w:val="BodyText"/>
        <w:spacing w:after="0" w:line="276" w:lineRule="auto"/>
        <w:jc w:val="both"/>
        <w:sectPr>
          <w:pgSz w:w="11910" w:h="16840"/>
          <w:pgMar w:header="0" w:footer="607" w:top="760" w:bottom="800" w:left="1275" w:right="708"/>
        </w:sectPr>
      </w:pPr>
    </w:p>
    <w:p>
      <w:pPr>
        <w:pStyle w:val="Heading1"/>
        <w:spacing w:line="276" w:lineRule="auto"/>
        <w:ind w:left="3763" w:hanging="2581"/>
        <w:jc w:val="left"/>
      </w:pPr>
      <w:bookmarkStart w:name="РАЗДЕЛ 3 «СУЩЕСТВУЮЩИЕ И ПЕРСПЕКТИВНЫЕ Б" w:id="27"/>
      <w:bookmarkEnd w:id="27"/>
      <w:r>
        <w:rPr>
          <w:b w:val="0"/>
        </w:rPr>
      </w:r>
      <w:bookmarkStart w:name="_bookmark13" w:id="28"/>
      <w:bookmarkEnd w:id="28"/>
      <w:r>
        <w:rPr>
          <w:b w:val="0"/>
        </w:rPr>
      </w:r>
      <w:r>
        <w:rPr/>
        <w:t>РАЗДЕЛ</w:t>
      </w:r>
      <w:r>
        <w:rPr>
          <w:spacing w:val="-7"/>
        </w:rPr>
        <w:t> </w:t>
      </w:r>
      <w:r>
        <w:rPr/>
        <w:t>3</w:t>
      </w:r>
      <w:r>
        <w:rPr>
          <w:spacing w:val="-8"/>
        </w:rPr>
        <w:t> </w:t>
      </w:r>
      <w:r>
        <w:rPr/>
        <w:t>«СУЩЕСТВУЮЩИЕ</w:t>
      </w:r>
      <w:r>
        <w:rPr>
          <w:spacing w:val="-8"/>
        </w:rPr>
        <w:t> </w:t>
      </w:r>
      <w:r>
        <w:rPr/>
        <w:t>И</w:t>
      </w:r>
      <w:r>
        <w:rPr>
          <w:spacing w:val="-8"/>
        </w:rPr>
        <w:t> </w:t>
      </w:r>
      <w:r>
        <w:rPr/>
        <w:t>ПЕРСПЕКТИВНЫЕ</w:t>
      </w:r>
      <w:r>
        <w:rPr>
          <w:spacing w:val="-9"/>
        </w:rPr>
        <w:t> </w:t>
      </w:r>
      <w:r>
        <w:rPr/>
        <w:t>БАЛАНСЫ </w:t>
      </w:r>
      <w:r>
        <w:rPr>
          <w:spacing w:val="-2"/>
        </w:rPr>
        <w:t>ТЕПЛОНОСИТЕЛЯ»</w:t>
      </w:r>
    </w:p>
    <w:p>
      <w:pPr>
        <w:pStyle w:val="Heading2"/>
        <w:spacing w:before="120"/>
        <w:ind w:right="145"/>
      </w:pPr>
      <w:bookmarkStart w:name="а) существующие и перспективные балансы " w:id="29"/>
      <w:bookmarkEnd w:id="29"/>
      <w:r>
        <w:rPr>
          <w:b w:val="0"/>
        </w:rPr>
      </w:r>
      <w:bookmarkStart w:name="_bookmark14" w:id="30"/>
      <w:bookmarkEnd w:id="30"/>
      <w:r>
        <w:rPr>
          <w:b w:val="0"/>
        </w:rPr>
      </w:r>
      <w:r>
        <w:rPr/>
        <w:t>а)</w:t>
      </w:r>
      <w:r>
        <w:rPr>
          <w:spacing w:val="-2"/>
        </w:rPr>
        <w:t> </w:t>
      </w:r>
      <w:r>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pPr>
        <w:pStyle w:val="BodyText"/>
        <w:spacing w:line="276" w:lineRule="auto" w:before="115"/>
        <w:ind w:left="143" w:right="145" w:firstLine="566"/>
        <w:jc w:val="both"/>
      </w:pPr>
      <w:r>
        <w:rPr/>
        <w:t>Перспективные объемы теплоносителя, необходимые для передачи теплоносителя от источника тепловой энергии до потребителя в каждой зоне действия источников тепловой энергии, прогнозировались исходя из следующих условий:</w:t>
      </w:r>
    </w:p>
    <w:p>
      <w:pPr>
        <w:pStyle w:val="ListParagraph"/>
        <w:numPr>
          <w:ilvl w:val="0"/>
          <w:numId w:val="8"/>
        </w:numPr>
        <w:tabs>
          <w:tab w:pos="964" w:val="left" w:leader="none"/>
        </w:tabs>
        <w:spacing w:line="276" w:lineRule="auto" w:before="121" w:after="0"/>
        <w:ind w:left="143" w:right="139" w:firstLine="566"/>
        <w:jc w:val="both"/>
        <w:rPr>
          <w:sz w:val="24"/>
        </w:rPr>
      </w:pPr>
      <w:r>
        <w:rPr>
          <w:sz w:val="24"/>
        </w:rPr>
        <w:t>регулирование отпуска тепловой энергии в тепловые сети в зависимости от температуры наружного воздуха принято по регулированию отопительно-вентиляционной нагрузки с качественным методом регулирования с расчетными параметрами теплоносителя;</w:t>
      </w:r>
    </w:p>
    <w:p>
      <w:pPr>
        <w:pStyle w:val="ListParagraph"/>
        <w:numPr>
          <w:ilvl w:val="0"/>
          <w:numId w:val="8"/>
        </w:numPr>
        <w:tabs>
          <w:tab w:pos="1015" w:val="left" w:leader="none"/>
        </w:tabs>
        <w:spacing w:line="276" w:lineRule="auto" w:before="118" w:after="0"/>
        <w:ind w:left="143" w:right="140" w:firstLine="566"/>
        <w:jc w:val="both"/>
        <w:rPr>
          <w:sz w:val="24"/>
        </w:rPr>
      </w:pPr>
      <w:r>
        <w:rPr>
          <w:sz w:val="24"/>
        </w:rPr>
        <w:t>расчетный расход теплоносителя в тепловых сетях изменяется с темпом присоединения (подключения) суммарной тепловой нагрузки и с учетом реализации мероприятий по наладке режимов в системе транспорта теплоносителя;</w:t>
      </w:r>
    </w:p>
    <w:p>
      <w:pPr>
        <w:pStyle w:val="BodyText"/>
        <w:spacing w:line="276" w:lineRule="auto" w:before="121"/>
        <w:ind w:left="143" w:right="135" w:firstLine="566"/>
        <w:jc w:val="both"/>
      </w:pPr>
      <w:r>
        <w:rPr/>
        <w:t>Расчет технически обоснованных нормативных потерь теплоносителя в тепловых сетях в зонах действия источников тепловой энергии выполнен в соответствии с Методическими указаниями по составлению энергетической характеристики для систем</w:t>
      </w:r>
      <w:r>
        <w:rPr>
          <w:spacing w:val="-1"/>
        </w:rPr>
        <w:t> </w:t>
      </w:r>
      <w:r>
        <w:rPr/>
        <w:t>транспорта тепловой энергии по показателю «потери сетевой воды, утвержденными приказом Минэнерго России от 30 июня 2003 г. № 278 и Инструкцией по организации в Минэнерго России работы по расчету</w:t>
      </w:r>
      <w:r>
        <w:rPr>
          <w:spacing w:val="-1"/>
        </w:rPr>
        <w:t> </w:t>
      </w:r>
      <w:r>
        <w:rPr/>
        <w:t>и обоснованию нормативов технологических потерь при передаче тепловой энергии, утвержденной приказом Минэнерго России от 30 декабря 2008 г. № 325.</w:t>
      </w:r>
    </w:p>
    <w:p>
      <w:pPr>
        <w:pStyle w:val="BodyText"/>
        <w:spacing w:line="276" w:lineRule="auto" w:before="121"/>
        <w:ind w:left="143" w:right="140" w:firstLine="566"/>
        <w:jc w:val="both"/>
      </w:pPr>
      <w:r>
        <w:rPr/>
        <w:t>Расход теплоносителя на нужды горячего водоснабжения потребителей в зоне</w:t>
      </w:r>
      <w:r>
        <w:rPr>
          <w:spacing w:val="40"/>
        </w:rPr>
        <w:t> </w:t>
      </w:r>
      <w:r>
        <w:rPr/>
        <w:t>открытой схемы теплоснабжения изменяется с темпом реализации проекта по переводу системы теплоснабжения на закрытую схему, в соответствии с требованиями Федерального закона от 07.12.2011 № 417-ФЗ «О внесении изменений в отдельные законодательные акты Российской Федерации в связи с принятием Федерального закона «О водоснабжении и </w:t>
      </w:r>
      <w:r>
        <w:rPr>
          <w:spacing w:val="-2"/>
        </w:rPr>
        <w:t>водоотведении».</w:t>
      </w:r>
    </w:p>
    <w:p>
      <w:pPr>
        <w:pStyle w:val="BodyText"/>
        <w:spacing w:line="276" w:lineRule="auto" w:before="119"/>
        <w:ind w:left="143" w:right="141" w:firstLine="566"/>
        <w:jc w:val="both"/>
      </w:pPr>
      <w:r>
        <w:rPr/>
        <w:t>Присоединение (подключение) всех потребителей во вновь создаваемых зонах теплоснабжения, на базе запланированных к строительству</w:t>
      </w:r>
      <w:r>
        <w:rPr>
          <w:spacing w:val="-1"/>
        </w:rPr>
        <w:t> </w:t>
      </w:r>
      <w:r>
        <w:rPr/>
        <w:t>котельных будет осуществляться по независимой схеме присоединения систем отопления потребителей и закрытой схеме присоединения систем горячего водоснабжения через индивидуальные тепловые пункты.</w:t>
      </w:r>
    </w:p>
    <w:p>
      <w:pPr>
        <w:pStyle w:val="BodyText"/>
        <w:spacing w:line="276" w:lineRule="auto" w:before="120"/>
        <w:ind w:left="143" w:right="137" w:firstLine="566"/>
        <w:jc w:val="both"/>
      </w:pPr>
      <w:r>
        <w:rPr/>
        <w:t>Водоподготовительные установки имеются на Центральной котельной п.</w:t>
      </w:r>
      <w:r>
        <w:rPr>
          <w:spacing w:val="-3"/>
        </w:rPr>
        <w:t> </w:t>
      </w:r>
      <w:r>
        <w:rPr/>
        <w:t>Северный, производительностью 0,13 т/ч, подробная информация отсутствует.</w:t>
      </w:r>
    </w:p>
    <w:p>
      <w:pPr>
        <w:pStyle w:val="BodyText"/>
        <w:spacing w:line="276" w:lineRule="auto" w:before="122"/>
        <w:ind w:left="143" w:right="144" w:firstLine="679"/>
        <w:jc w:val="both"/>
      </w:pPr>
      <w:r>
        <w:rPr/>
        <w:t>Существующий и перспективный баланс производительности водоподготовительных установок, представлен в таблице 3.1.</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2"/>
      </w:pPr>
    </w:p>
    <w:p>
      <w:pPr>
        <w:pStyle w:val="BodyText"/>
        <w:spacing w:before="1"/>
        <w:ind w:right="140"/>
        <w:jc w:val="right"/>
      </w:pPr>
      <w:r>
        <w:rPr>
          <w:spacing w:val="-5"/>
        </w:rPr>
        <w:t>27</w:t>
      </w:r>
    </w:p>
    <w:p>
      <w:pPr>
        <w:pStyle w:val="BodyText"/>
        <w:spacing w:after="0"/>
        <w:jc w:val="right"/>
        <w:sectPr>
          <w:footerReference w:type="default" r:id="rId14"/>
          <w:pgSz w:w="11910" w:h="16840"/>
          <w:pgMar w:header="0" w:footer="0" w:top="760" w:bottom="0" w:left="1275" w:right="708"/>
        </w:sectPr>
      </w:pPr>
    </w:p>
    <w:p>
      <w:pPr>
        <w:pStyle w:val="BodyText"/>
        <w:spacing w:before="60"/>
        <w:ind w:right="138"/>
        <w:jc w:val="right"/>
      </w:pPr>
      <w:r>
        <w:rPr/>
        <w:t>Таблица</w:t>
      </w:r>
      <w:r>
        <w:rPr>
          <w:spacing w:val="-4"/>
        </w:rPr>
        <w:t> 3.1.</w:t>
      </w:r>
    </w:p>
    <w:p>
      <w:pPr>
        <w:pStyle w:val="BodyText"/>
        <w:spacing w:before="5" w:after="1"/>
        <w:rPr>
          <w:sz w:val="14"/>
        </w:rPr>
      </w:pPr>
    </w:p>
    <w:tbl>
      <w:tblPr>
        <w:tblW w:w="0" w:type="auto"/>
        <w:jc w:val="left"/>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31"/>
        <w:gridCol w:w="1135"/>
        <w:gridCol w:w="1133"/>
        <w:gridCol w:w="993"/>
        <w:gridCol w:w="991"/>
        <w:gridCol w:w="993"/>
        <w:gridCol w:w="991"/>
        <w:gridCol w:w="942"/>
        <w:gridCol w:w="1098"/>
      </w:tblGrid>
      <w:tr>
        <w:trPr>
          <w:trHeight w:val="460" w:hRule="atLeast"/>
        </w:trPr>
        <w:tc>
          <w:tcPr>
            <w:tcW w:w="5631" w:type="dxa"/>
          </w:tcPr>
          <w:p>
            <w:pPr>
              <w:pStyle w:val="TableParagraph"/>
              <w:spacing w:line="240" w:lineRule="auto" w:before="115"/>
              <w:ind w:left="6"/>
              <w:rPr>
                <w:b/>
                <w:sz w:val="20"/>
              </w:rPr>
            </w:pPr>
            <w:r>
              <w:rPr>
                <w:b/>
                <w:spacing w:val="-2"/>
                <w:sz w:val="20"/>
              </w:rPr>
              <w:t>Параметр</w:t>
            </w:r>
          </w:p>
        </w:tc>
        <w:tc>
          <w:tcPr>
            <w:tcW w:w="1135" w:type="dxa"/>
          </w:tcPr>
          <w:p>
            <w:pPr>
              <w:pStyle w:val="TableParagraph"/>
              <w:spacing w:line="230" w:lineRule="atLeast"/>
              <w:ind w:left="84" w:right="79" w:firstLine="55"/>
              <w:jc w:val="left"/>
              <w:rPr>
                <w:b/>
                <w:sz w:val="20"/>
              </w:rPr>
            </w:pPr>
            <w:r>
              <w:rPr>
                <w:b/>
                <w:spacing w:val="-2"/>
                <w:sz w:val="20"/>
              </w:rPr>
              <w:t>Единицы измерения</w:t>
            </w:r>
          </w:p>
        </w:tc>
        <w:tc>
          <w:tcPr>
            <w:tcW w:w="1133" w:type="dxa"/>
          </w:tcPr>
          <w:p>
            <w:pPr>
              <w:pStyle w:val="TableParagraph"/>
              <w:spacing w:line="240" w:lineRule="auto" w:before="115"/>
              <w:rPr>
                <w:b/>
                <w:sz w:val="20"/>
              </w:rPr>
            </w:pPr>
            <w:r>
              <w:rPr>
                <w:b/>
                <w:spacing w:val="-4"/>
                <w:sz w:val="20"/>
              </w:rPr>
              <w:t>2023</w:t>
            </w:r>
          </w:p>
        </w:tc>
        <w:tc>
          <w:tcPr>
            <w:tcW w:w="993" w:type="dxa"/>
          </w:tcPr>
          <w:p>
            <w:pPr>
              <w:pStyle w:val="TableParagraph"/>
              <w:spacing w:line="240" w:lineRule="auto" w:before="115"/>
              <w:ind w:left="15" w:right="4"/>
              <w:rPr>
                <w:b/>
                <w:sz w:val="20"/>
              </w:rPr>
            </w:pPr>
            <w:r>
              <w:rPr>
                <w:b/>
                <w:spacing w:val="-4"/>
                <w:sz w:val="20"/>
              </w:rPr>
              <w:t>2024</w:t>
            </w:r>
          </w:p>
        </w:tc>
        <w:tc>
          <w:tcPr>
            <w:tcW w:w="991" w:type="dxa"/>
          </w:tcPr>
          <w:p>
            <w:pPr>
              <w:pStyle w:val="TableParagraph"/>
              <w:spacing w:line="240" w:lineRule="auto" w:before="115"/>
              <w:ind w:left="20" w:right="10"/>
              <w:rPr>
                <w:b/>
                <w:sz w:val="20"/>
              </w:rPr>
            </w:pPr>
            <w:r>
              <w:rPr>
                <w:b/>
                <w:spacing w:val="-4"/>
                <w:sz w:val="20"/>
              </w:rPr>
              <w:t>2025</w:t>
            </w:r>
          </w:p>
        </w:tc>
        <w:tc>
          <w:tcPr>
            <w:tcW w:w="993" w:type="dxa"/>
          </w:tcPr>
          <w:p>
            <w:pPr>
              <w:pStyle w:val="TableParagraph"/>
              <w:spacing w:line="240" w:lineRule="auto" w:before="115"/>
              <w:ind w:left="15" w:right="2"/>
              <w:rPr>
                <w:b/>
                <w:sz w:val="20"/>
              </w:rPr>
            </w:pPr>
            <w:r>
              <w:rPr>
                <w:b/>
                <w:spacing w:val="-4"/>
                <w:sz w:val="20"/>
              </w:rPr>
              <w:t>2026</w:t>
            </w:r>
          </w:p>
        </w:tc>
        <w:tc>
          <w:tcPr>
            <w:tcW w:w="991" w:type="dxa"/>
          </w:tcPr>
          <w:p>
            <w:pPr>
              <w:pStyle w:val="TableParagraph"/>
              <w:spacing w:line="240" w:lineRule="auto" w:before="115"/>
              <w:ind w:left="20" w:right="7"/>
              <w:rPr>
                <w:b/>
                <w:sz w:val="20"/>
              </w:rPr>
            </w:pPr>
            <w:r>
              <w:rPr>
                <w:b/>
                <w:spacing w:val="-4"/>
                <w:sz w:val="20"/>
              </w:rPr>
              <w:t>2027</w:t>
            </w:r>
          </w:p>
        </w:tc>
        <w:tc>
          <w:tcPr>
            <w:tcW w:w="942" w:type="dxa"/>
          </w:tcPr>
          <w:p>
            <w:pPr>
              <w:pStyle w:val="TableParagraph"/>
              <w:spacing w:line="240" w:lineRule="auto" w:before="115"/>
              <w:ind w:left="21" w:right="2"/>
              <w:rPr>
                <w:b/>
                <w:sz w:val="20"/>
              </w:rPr>
            </w:pPr>
            <w:r>
              <w:rPr>
                <w:b/>
                <w:spacing w:val="-4"/>
                <w:sz w:val="20"/>
              </w:rPr>
              <w:t>2028</w:t>
            </w:r>
          </w:p>
        </w:tc>
        <w:tc>
          <w:tcPr>
            <w:tcW w:w="1098" w:type="dxa"/>
          </w:tcPr>
          <w:p>
            <w:pPr>
              <w:pStyle w:val="TableParagraph"/>
              <w:spacing w:line="240" w:lineRule="auto" w:before="115"/>
              <w:ind w:left="21" w:right="4"/>
              <w:rPr>
                <w:b/>
                <w:sz w:val="20"/>
              </w:rPr>
            </w:pPr>
            <w:r>
              <w:rPr>
                <w:b/>
                <w:spacing w:val="-2"/>
                <w:sz w:val="20"/>
              </w:rPr>
              <w:t>2029-</w:t>
            </w:r>
            <w:r>
              <w:rPr>
                <w:b/>
                <w:spacing w:val="-4"/>
                <w:sz w:val="20"/>
              </w:rPr>
              <w:t>2034</w:t>
            </w:r>
          </w:p>
        </w:tc>
      </w:tr>
      <w:tr>
        <w:trPr>
          <w:trHeight w:val="230" w:hRule="atLeast"/>
        </w:trPr>
        <w:tc>
          <w:tcPr>
            <w:tcW w:w="5631" w:type="dxa"/>
          </w:tcPr>
          <w:p>
            <w:pPr>
              <w:pStyle w:val="TableParagraph"/>
              <w:ind w:left="26"/>
              <w:jc w:val="left"/>
              <w:rPr>
                <w:sz w:val="20"/>
              </w:rPr>
            </w:pPr>
            <w:r>
              <w:rPr>
                <w:spacing w:val="-2"/>
                <w:sz w:val="20"/>
              </w:rPr>
              <w:t>Производительность</w:t>
            </w:r>
            <w:r>
              <w:rPr>
                <w:spacing w:val="15"/>
                <w:sz w:val="20"/>
              </w:rPr>
              <w:t> </w:t>
            </w:r>
            <w:r>
              <w:rPr>
                <w:spacing w:val="-5"/>
                <w:sz w:val="20"/>
              </w:rPr>
              <w:t>ВПУ</w:t>
            </w:r>
          </w:p>
        </w:tc>
        <w:tc>
          <w:tcPr>
            <w:tcW w:w="1135" w:type="dxa"/>
          </w:tcPr>
          <w:p>
            <w:pPr>
              <w:pStyle w:val="TableParagraph"/>
              <w:ind w:left="6" w:right="1"/>
              <w:rPr>
                <w:sz w:val="20"/>
              </w:rPr>
            </w:pPr>
            <w:r>
              <w:rPr>
                <w:spacing w:val="-5"/>
                <w:sz w:val="20"/>
              </w:rPr>
              <w:t>т/ч</w:t>
            </w:r>
          </w:p>
        </w:tc>
        <w:tc>
          <w:tcPr>
            <w:tcW w:w="1133" w:type="dxa"/>
          </w:tcPr>
          <w:p>
            <w:pPr>
              <w:pStyle w:val="TableParagraph"/>
              <w:ind w:right="4"/>
              <w:rPr>
                <w:sz w:val="20"/>
              </w:rPr>
            </w:pPr>
            <w:r>
              <w:rPr>
                <w:spacing w:val="-4"/>
                <w:sz w:val="20"/>
              </w:rPr>
              <w:t>0,13</w:t>
            </w:r>
          </w:p>
        </w:tc>
        <w:tc>
          <w:tcPr>
            <w:tcW w:w="993" w:type="dxa"/>
          </w:tcPr>
          <w:p>
            <w:pPr>
              <w:pStyle w:val="TableParagraph"/>
              <w:ind w:left="15" w:right="3"/>
              <w:rPr>
                <w:sz w:val="20"/>
              </w:rPr>
            </w:pPr>
            <w:r>
              <w:rPr>
                <w:spacing w:val="-4"/>
                <w:sz w:val="20"/>
              </w:rPr>
              <w:t>0,13</w:t>
            </w:r>
          </w:p>
        </w:tc>
        <w:tc>
          <w:tcPr>
            <w:tcW w:w="991" w:type="dxa"/>
          </w:tcPr>
          <w:p>
            <w:pPr>
              <w:pStyle w:val="TableParagraph"/>
              <w:ind w:left="20" w:right="10"/>
              <w:rPr>
                <w:sz w:val="20"/>
              </w:rPr>
            </w:pPr>
            <w:r>
              <w:rPr>
                <w:spacing w:val="-4"/>
                <w:sz w:val="20"/>
              </w:rPr>
              <w:t>0,13</w:t>
            </w:r>
          </w:p>
        </w:tc>
        <w:tc>
          <w:tcPr>
            <w:tcW w:w="993" w:type="dxa"/>
          </w:tcPr>
          <w:p>
            <w:pPr>
              <w:pStyle w:val="TableParagraph"/>
              <w:ind w:left="15" w:right="2"/>
              <w:rPr>
                <w:sz w:val="20"/>
              </w:rPr>
            </w:pPr>
            <w:r>
              <w:rPr>
                <w:spacing w:val="-4"/>
                <w:sz w:val="20"/>
              </w:rPr>
              <w:t>0,13</w:t>
            </w:r>
          </w:p>
        </w:tc>
        <w:tc>
          <w:tcPr>
            <w:tcW w:w="991" w:type="dxa"/>
          </w:tcPr>
          <w:p>
            <w:pPr>
              <w:pStyle w:val="TableParagraph"/>
              <w:ind w:left="20" w:right="11"/>
              <w:rPr>
                <w:sz w:val="20"/>
              </w:rPr>
            </w:pPr>
            <w:r>
              <w:rPr>
                <w:spacing w:val="-4"/>
                <w:sz w:val="20"/>
              </w:rPr>
              <w:t>0,13</w:t>
            </w:r>
          </w:p>
        </w:tc>
        <w:tc>
          <w:tcPr>
            <w:tcW w:w="942" w:type="dxa"/>
          </w:tcPr>
          <w:p>
            <w:pPr>
              <w:pStyle w:val="TableParagraph"/>
              <w:ind w:left="19" w:right="5"/>
              <w:rPr>
                <w:sz w:val="20"/>
              </w:rPr>
            </w:pPr>
            <w:r>
              <w:rPr>
                <w:spacing w:val="-4"/>
                <w:sz w:val="20"/>
              </w:rPr>
              <w:t>0,13</w:t>
            </w:r>
          </w:p>
        </w:tc>
        <w:tc>
          <w:tcPr>
            <w:tcW w:w="1098" w:type="dxa"/>
          </w:tcPr>
          <w:p>
            <w:pPr>
              <w:pStyle w:val="TableParagraph"/>
              <w:ind w:left="21" w:right="2"/>
              <w:rPr>
                <w:sz w:val="20"/>
              </w:rPr>
            </w:pPr>
            <w:r>
              <w:rPr>
                <w:spacing w:val="-4"/>
                <w:sz w:val="20"/>
              </w:rPr>
              <w:t>0,13</w:t>
            </w:r>
          </w:p>
        </w:tc>
      </w:tr>
      <w:tr>
        <w:trPr>
          <w:trHeight w:val="230" w:hRule="atLeast"/>
        </w:trPr>
        <w:tc>
          <w:tcPr>
            <w:tcW w:w="5631" w:type="dxa"/>
          </w:tcPr>
          <w:p>
            <w:pPr>
              <w:pStyle w:val="TableParagraph"/>
              <w:ind w:left="26"/>
              <w:jc w:val="left"/>
              <w:rPr>
                <w:sz w:val="20"/>
              </w:rPr>
            </w:pPr>
            <w:r>
              <w:rPr>
                <w:sz w:val="20"/>
              </w:rPr>
              <w:t>Средний</w:t>
            </w:r>
            <w:r>
              <w:rPr>
                <w:spacing w:val="-8"/>
                <w:sz w:val="20"/>
              </w:rPr>
              <w:t> </w:t>
            </w:r>
            <w:r>
              <w:rPr>
                <w:sz w:val="20"/>
              </w:rPr>
              <w:t>срок</w:t>
            </w:r>
            <w:r>
              <w:rPr>
                <w:spacing w:val="-7"/>
                <w:sz w:val="20"/>
              </w:rPr>
              <w:t> </w:t>
            </w:r>
            <w:r>
              <w:rPr>
                <w:spacing w:val="-2"/>
                <w:sz w:val="20"/>
              </w:rPr>
              <w:t>службы</w:t>
            </w:r>
          </w:p>
        </w:tc>
        <w:tc>
          <w:tcPr>
            <w:tcW w:w="1135" w:type="dxa"/>
          </w:tcPr>
          <w:p>
            <w:pPr>
              <w:pStyle w:val="TableParagraph"/>
              <w:ind w:left="6" w:right="3"/>
              <w:rPr>
                <w:sz w:val="20"/>
              </w:rPr>
            </w:pPr>
            <w:r>
              <w:rPr>
                <w:spacing w:val="-5"/>
                <w:sz w:val="20"/>
              </w:rPr>
              <w:t>лет</w:t>
            </w:r>
          </w:p>
        </w:tc>
        <w:tc>
          <w:tcPr>
            <w:tcW w:w="1133" w:type="dxa"/>
          </w:tcPr>
          <w:p>
            <w:pPr>
              <w:pStyle w:val="TableParagraph"/>
              <w:rPr>
                <w:sz w:val="20"/>
              </w:rPr>
            </w:pPr>
            <w:r>
              <w:rPr>
                <w:spacing w:val="-5"/>
                <w:sz w:val="20"/>
              </w:rPr>
              <w:t>10</w:t>
            </w:r>
          </w:p>
        </w:tc>
        <w:tc>
          <w:tcPr>
            <w:tcW w:w="993" w:type="dxa"/>
          </w:tcPr>
          <w:p>
            <w:pPr>
              <w:pStyle w:val="TableParagraph"/>
              <w:ind w:left="15" w:right="4"/>
              <w:rPr>
                <w:sz w:val="20"/>
              </w:rPr>
            </w:pPr>
            <w:r>
              <w:rPr>
                <w:spacing w:val="-5"/>
                <w:sz w:val="20"/>
              </w:rPr>
              <w:t>10</w:t>
            </w:r>
          </w:p>
        </w:tc>
        <w:tc>
          <w:tcPr>
            <w:tcW w:w="991" w:type="dxa"/>
          </w:tcPr>
          <w:p>
            <w:pPr>
              <w:pStyle w:val="TableParagraph"/>
              <w:ind w:left="20" w:right="10"/>
              <w:rPr>
                <w:sz w:val="20"/>
              </w:rPr>
            </w:pPr>
            <w:r>
              <w:rPr>
                <w:spacing w:val="-5"/>
                <w:sz w:val="20"/>
              </w:rPr>
              <w:t>10</w:t>
            </w:r>
          </w:p>
        </w:tc>
        <w:tc>
          <w:tcPr>
            <w:tcW w:w="993" w:type="dxa"/>
          </w:tcPr>
          <w:p>
            <w:pPr>
              <w:pStyle w:val="TableParagraph"/>
              <w:ind w:left="15" w:right="2"/>
              <w:rPr>
                <w:sz w:val="20"/>
              </w:rPr>
            </w:pPr>
            <w:r>
              <w:rPr>
                <w:spacing w:val="-5"/>
                <w:sz w:val="20"/>
              </w:rPr>
              <w:t>10</w:t>
            </w:r>
          </w:p>
        </w:tc>
        <w:tc>
          <w:tcPr>
            <w:tcW w:w="991" w:type="dxa"/>
          </w:tcPr>
          <w:p>
            <w:pPr>
              <w:pStyle w:val="TableParagraph"/>
              <w:ind w:left="20" w:right="7"/>
              <w:rPr>
                <w:sz w:val="20"/>
              </w:rPr>
            </w:pPr>
            <w:r>
              <w:rPr>
                <w:spacing w:val="-5"/>
                <w:sz w:val="20"/>
              </w:rPr>
              <w:t>10</w:t>
            </w:r>
          </w:p>
        </w:tc>
        <w:tc>
          <w:tcPr>
            <w:tcW w:w="942" w:type="dxa"/>
          </w:tcPr>
          <w:p>
            <w:pPr>
              <w:pStyle w:val="TableParagraph"/>
              <w:ind w:left="21" w:right="2"/>
              <w:rPr>
                <w:sz w:val="20"/>
              </w:rPr>
            </w:pPr>
            <w:r>
              <w:rPr>
                <w:spacing w:val="-5"/>
                <w:sz w:val="20"/>
              </w:rPr>
              <w:t>10</w:t>
            </w:r>
          </w:p>
        </w:tc>
        <w:tc>
          <w:tcPr>
            <w:tcW w:w="1098" w:type="dxa"/>
          </w:tcPr>
          <w:p>
            <w:pPr>
              <w:pStyle w:val="TableParagraph"/>
              <w:ind w:left="21" w:right="2"/>
              <w:rPr>
                <w:sz w:val="20"/>
              </w:rPr>
            </w:pPr>
            <w:r>
              <w:rPr>
                <w:spacing w:val="-5"/>
                <w:sz w:val="20"/>
              </w:rPr>
              <w:t>10</w:t>
            </w:r>
          </w:p>
        </w:tc>
      </w:tr>
      <w:tr>
        <w:trPr>
          <w:trHeight w:val="230" w:hRule="atLeast"/>
        </w:trPr>
        <w:tc>
          <w:tcPr>
            <w:tcW w:w="5631" w:type="dxa"/>
          </w:tcPr>
          <w:p>
            <w:pPr>
              <w:pStyle w:val="TableParagraph"/>
              <w:ind w:left="26"/>
              <w:jc w:val="left"/>
              <w:rPr>
                <w:sz w:val="20"/>
              </w:rPr>
            </w:pPr>
            <w:r>
              <w:rPr>
                <w:spacing w:val="-2"/>
                <w:sz w:val="20"/>
              </w:rPr>
              <w:t>Количество</w:t>
            </w:r>
            <w:r>
              <w:rPr>
                <w:spacing w:val="16"/>
                <w:sz w:val="20"/>
              </w:rPr>
              <w:t> </w:t>
            </w:r>
            <w:r>
              <w:rPr>
                <w:spacing w:val="-2"/>
                <w:sz w:val="20"/>
              </w:rPr>
              <w:t>баков-аккумуляторов</w:t>
            </w:r>
            <w:r>
              <w:rPr>
                <w:spacing w:val="14"/>
                <w:sz w:val="20"/>
              </w:rPr>
              <w:t> </w:t>
            </w:r>
            <w:r>
              <w:rPr>
                <w:spacing w:val="-2"/>
                <w:sz w:val="20"/>
              </w:rPr>
              <w:t>теплоносителя</w:t>
            </w:r>
          </w:p>
        </w:tc>
        <w:tc>
          <w:tcPr>
            <w:tcW w:w="1135" w:type="dxa"/>
          </w:tcPr>
          <w:p>
            <w:pPr>
              <w:pStyle w:val="TableParagraph"/>
              <w:ind w:left="6" w:right="4"/>
              <w:rPr>
                <w:sz w:val="20"/>
              </w:rPr>
            </w:pPr>
            <w:r>
              <w:rPr>
                <w:spacing w:val="-5"/>
                <w:sz w:val="20"/>
              </w:rPr>
              <w:t>ед.</w:t>
            </w:r>
          </w:p>
        </w:tc>
        <w:tc>
          <w:tcPr>
            <w:tcW w:w="1133" w:type="dxa"/>
          </w:tcPr>
          <w:p>
            <w:pPr>
              <w:pStyle w:val="TableParagraph"/>
              <w:ind w:right="6"/>
              <w:rPr>
                <w:sz w:val="20"/>
              </w:rPr>
            </w:pPr>
            <w:r>
              <w:rPr>
                <w:spacing w:val="-10"/>
                <w:sz w:val="20"/>
              </w:rPr>
              <w:t>1</w:t>
            </w:r>
          </w:p>
        </w:tc>
        <w:tc>
          <w:tcPr>
            <w:tcW w:w="993" w:type="dxa"/>
          </w:tcPr>
          <w:p>
            <w:pPr>
              <w:pStyle w:val="TableParagraph"/>
              <w:ind w:left="15" w:right="5"/>
              <w:rPr>
                <w:sz w:val="20"/>
              </w:rPr>
            </w:pPr>
            <w:r>
              <w:rPr>
                <w:spacing w:val="-10"/>
                <w:sz w:val="20"/>
              </w:rPr>
              <w:t>1</w:t>
            </w:r>
          </w:p>
        </w:tc>
        <w:tc>
          <w:tcPr>
            <w:tcW w:w="991" w:type="dxa"/>
          </w:tcPr>
          <w:p>
            <w:pPr>
              <w:pStyle w:val="TableParagraph"/>
              <w:ind w:left="20" w:right="11"/>
              <w:rPr>
                <w:sz w:val="20"/>
              </w:rPr>
            </w:pPr>
            <w:r>
              <w:rPr>
                <w:spacing w:val="-10"/>
                <w:sz w:val="20"/>
              </w:rPr>
              <w:t>1</w:t>
            </w:r>
          </w:p>
        </w:tc>
        <w:tc>
          <w:tcPr>
            <w:tcW w:w="993" w:type="dxa"/>
          </w:tcPr>
          <w:p>
            <w:pPr>
              <w:pStyle w:val="TableParagraph"/>
              <w:ind w:left="15" w:right="3"/>
              <w:rPr>
                <w:sz w:val="20"/>
              </w:rPr>
            </w:pPr>
            <w:r>
              <w:rPr>
                <w:spacing w:val="-10"/>
                <w:sz w:val="20"/>
              </w:rPr>
              <w:t>1</w:t>
            </w:r>
          </w:p>
        </w:tc>
        <w:tc>
          <w:tcPr>
            <w:tcW w:w="991" w:type="dxa"/>
          </w:tcPr>
          <w:p>
            <w:pPr>
              <w:pStyle w:val="TableParagraph"/>
              <w:ind w:left="20" w:right="13"/>
              <w:rPr>
                <w:sz w:val="20"/>
              </w:rPr>
            </w:pPr>
            <w:r>
              <w:rPr>
                <w:spacing w:val="-10"/>
                <w:sz w:val="20"/>
              </w:rPr>
              <w:t>1</w:t>
            </w:r>
          </w:p>
        </w:tc>
        <w:tc>
          <w:tcPr>
            <w:tcW w:w="942" w:type="dxa"/>
          </w:tcPr>
          <w:p>
            <w:pPr>
              <w:pStyle w:val="TableParagraph"/>
              <w:ind w:left="19" w:right="6"/>
              <w:rPr>
                <w:sz w:val="20"/>
              </w:rPr>
            </w:pPr>
            <w:r>
              <w:rPr>
                <w:spacing w:val="-10"/>
                <w:sz w:val="20"/>
              </w:rPr>
              <w:t>1</w:t>
            </w:r>
          </w:p>
        </w:tc>
        <w:tc>
          <w:tcPr>
            <w:tcW w:w="1098" w:type="dxa"/>
          </w:tcPr>
          <w:p>
            <w:pPr>
              <w:pStyle w:val="TableParagraph"/>
              <w:ind w:left="21" w:right="3"/>
              <w:rPr>
                <w:sz w:val="20"/>
              </w:rPr>
            </w:pPr>
            <w:r>
              <w:rPr>
                <w:spacing w:val="-10"/>
                <w:sz w:val="20"/>
              </w:rPr>
              <w:t>1</w:t>
            </w:r>
          </w:p>
        </w:tc>
      </w:tr>
      <w:tr>
        <w:trPr>
          <w:trHeight w:val="230" w:hRule="atLeast"/>
        </w:trPr>
        <w:tc>
          <w:tcPr>
            <w:tcW w:w="5631" w:type="dxa"/>
          </w:tcPr>
          <w:p>
            <w:pPr>
              <w:pStyle w:val="TableParagraph"/>
              <w:ind w:left="26"/>
              <w:jc w:val="left"/>
              <w:rPr>
                <w:sz w:val="20"/>
              </w:rPr>
            </w:pPr>
            <w:r>
              <w:rPr>
                <w:sz w:val="20"/>
              </w:rPr>
              <w:t>Общая</w:t>
            </w:r>
            <w:r>
              <w:rPr>
                <w:spacing w:val="-9"/>
                <w:sz w:val="20"/>
              </w:rPr>
              <w:t> </w:t>
            </w:r>
            <w:r>
              <w:rPr>
                <w:sz w:val="20"/>
              </w:rPr>
              <w:t>емкость</w:t>
            </w:r>
            <w:r>
              <w:rPr>
                <w:spacing w:val="-9"/>
                <w:sz w:val="20"/>
              </w:rPr>
              <w:t> </w:t>
            </w:r>
            <w:r>
              <w:rPr>
                <w:sz w:val="20"/>
              </w:rPr>
              <w:t>баков-</w:t>
            </w:r>
            <w:r>
              <w:rPr>
                <w:spacing w:val="-2"/>
                <w:sz w:val="20"/>
              </w:rPr>
              <w:t>аккумуляторов</w:t>
            </w:r>
          </w:p>
        </w:tc>
        <w:tc>
          <w:tcPr>
            <w:tcW w:w="1135" w:type="dxa"/>
          </w:tcPr>
          <w:p>
            <w:pPr>
              <w:pStyle w:val="TableParagraph"/>
              <w:spacing w:line="144" w:lineRule="auto" w:before="38"/>
              <w:ind w:left="6" w:right="3"/>
              <w:rPr>
                <w:sz w:val="13"/>
              </w:rPr>
            </w:pPr>
            <w:r>
              <w:rPr>
                <w:spacing w:val="-5"/>
                <w:position w:val="-6"/>
                <w:sz w:val="20"/>
              </w:rPr>
              <w:t>м</w:t>
            </w:r>
            <w:r>
              <w:rPr>
                <w:spacing w:val="-5"/>
                <w:sz w:val="13"/>
              </w:rPr>
              <w:t>3</w:t>
            </w:r>
          </w:p>
        </w:tc>
        <w:tc>
          <w:tcPr>
            <w:tcW w:w="1133" w:type="dxa"/>
          </w:tcPr>
          <w:p>
            <w:pPr>
              <w:pStyle w:val="TableParagraph"/>
              <w:ind w:right="2"/>
              <w:rPr>
                <w:sz w:val="20"/>
              </w:rPr>
            </w:pPr>
            <w:r>
              <w:rPr>
                <w:sz w:val="20"/>
              </w:rPr>
              <w:t>3 </w:t>
            </w:r>
            <w:r>
              <w:rPr>
                <w:spacing w:val="-5"/>
                <w:sz w:val="20"/>
              </w:rPr>
              <w:t>м</w:t>
            </w:r>
            <w:r>
              <w:rPr>
                <w:spacing w:val="-5"/>
                <w:sz w:val="20"/>
                <w:vertAlign w:val="superscript"/>
              </w:rPr>
              <w:t>3</w:t>
            </w:r>
          </w:p>
        </w:tc>
        <w:tc>
          <w:tcPr>
            <w:tcW w:w="993" w:type="dxa"/>
          </w:tcPr>
          <w:p>
            <w:pPr>
              <w:pStyle w:val="TableParagraph"/>
              <w:ind w:left="15" w:right="1"/>
              <w:rPr>
                <w:sz w:val="20"/>
              </w:rPr>
            </w:pPr>
            <w:r>
              <w:rPr>
                <w:sz w:val="20"/>
              </w:rPr>
              <w:t>3 </w:t>
            </w:r>
            <w:r>
              <w:rPr>
                <w:spacing w:val="-5"/>
                <w:sz w:val="20"/>
              </w:rPr>
              <w:t>м</w:t>
            </w:r>
            <w:r>
              <w:rPr>
                <w:spacing w:val="-5"/>
                <w:sz w:val="20"/>
                <w:vertAlign w:val="superscript"/>
              </w:rPr>
              <w:t>3</w:t>
            </w:r>
          </w:p>
        </w:tc>
        <w:tc>
          <w:tcPr>
            <w:tcW w:w="991" w:type="dxa"/>
          </w:tcPr>
          <w:p>
            <w:pPr>
              <w:pStyle w:val="TableParagraph"/>
              <w:ind w:left="20" w:right="8"/>
              <w:rPr>
                <w:sz w:val="20"/>
              </w:rPr>
            </w:pPr>
            <w:r>
              <w:rPr>
                <w:sz w:val="20"/>
              </w:rPr>
              <w:t>3 </w:t>
            </w:r>
            <w:r>
              <w:rPr>
                <w:spacing w:val="-5"/>
                <w:sz w:val="20"/>
              </w:rPr>
              <w:t>м</w:t>
            </w:r>
            <w:r>
              <w:rPr>
                <w:spacing w:val="-5"/>
                <w:sz w:val="20"/>
                <w:vertAlign w:val="superscript"/>
              </w:rPr>
              <w:t>3</w:t>
            </w:r>
          </w:p>
        </w:tc>
        <w:tc>
          <w:tcPr>
            <w:tcW w:w="993" w:type="dxa"/>
          </w:tcPr>
          <w:p>
            <w:pPr>
              <w:pStyle w:val="TableParagraph"/>
              <w:ind w:left="15"/>
              <w:rPr>
                <w:sz w:val="20"/>
              </w:rPr>
            </w:pPr>
            <w:r>
              <w:rPr>
                <w:sz w:val="20"/>
              </w:rPr>
              <w:t>3 </w:t>
            </w:r>
            <w:r>
              <w:rPr>
                <w:spacing w:val="-5"/>
                <w:sz w:val="20"/>
              </w:rPr>
              <w:t>м</w:t>
            </w:r>
            <w:r>
              <w:rPr>
                <w:spacing w:val="-5"/>
                <w:sz w:val="20"/>
                <w:vertAlign w:val="superscript"/>
              </w:rPr>
              <w:t>3</w:t>
            </w:r>
          </w:p>
        </w:tc>
        <w:tc>
          <w:tcPr>
            <w:tcW w:w="991" w:type="dxa"/>
          </w:tcPr>
          <w:p>
            <w:pPr>
              <w:pStyle w:val="TableParagraph"/>
              <w:ind w:left="20" w:right="10"/>
              <w:rPr>
                <w:sz w:val="20"/>
              </w:rPr>
            </w:pPr>
            <w:r>
              <w:rPr>
                <w:sz w:val="20"/>
              </w:rPr>
              <w:t>3 </w:t>
            </w:r>
            <w:r>
              <w:rPr>
                <w:spacing w:val="-5"/>
                <w:sz w:val="20"/>
              </w:rPr>
              <w:t>м</w:t>
            </w:r>
            <w:r>
              <w:rPr>
                <w:spacing w:val="-5"/>
                <w:sz w:val="20"/>
                <w:vertAlign w:val="superscript"/>
              </w:rPr>
              <w:t>3</w:t>
            </w:r>
          </w:p>
        </w:tc>
        <w:tc>
          <w:tcPr>
            <w:tcW w:w="942" w:type="dxa"/>
          </w:tcPr>
          <w:p>
            <w:pPr>
              <w:pStyle w:val="TableParagraph"/>
              <w:ind w:left="19" w:right="3"/>
              <w:rPr>
                <w:sz w:val="20"/>
              </w:rPr>
            </w:pPr>
            <w:r>
              <w:rPr>
                <w:sz w:val="20"/>
              </w:rPr>
              <w:t>3 </w:t>
            </w:r>
            <w:r>
              <w:rPr>
                <w:spacing w:val="-5"/>
                <w:sz w:val="20"/>
              </w:rPr>
              <w:t>м</w:t>
            </w:r>
            <w:r>
              <w:rPr>
                <w:spacing w:val="-5"/>
                <w:sz w:val="20"/>
                <w:vertAlign w:val="superscript"/>
              </w:rPr>
              <w:t>3</w:t>
            </w:r>
          </w:p>
        </w:tc>
        <w:tc>
          <w:tcPr>
            <w:tcW w:w="1098" w:type="dxa"/>
          </w:tcPr>
          <w:p>
            <w:pPr>
              <w:pStyle w:val="TableParagraph"/>
              <w:ind w:left="21"/>
              <w:rPr>
                <w:sz w:val="20"/>
              </w:rPr>
            </w:pPr>
            <w:r>
              <w:rPr>
                <w:sz w:val="20"/>
              </w:rPr>
              <w:t>3 </w:t>
            </w:r>
            <w:r>
              <w:rPr>
                <w:spacing w:val="-5"/>
                <w:sz w:val="20"/>
              </w:rPr>
              <w:t>м</w:t>
            </w:r>
            <w:r>
              <w:rPr>
                <w:spacing w:val="-5"/>
                <w:sz w:val="20"/>
                <w:vertAlign w:val="superscript"/>
              </w:rPr>
              <w:t>3</w:t>
            </w:r>
          </w:p>
        </w:tc>
      </w:tr>
      <w:tr>
        <w:trPr>
          <w:trHeight w:val="458" w:hRule="atLeast"/>
        </w:trPr>
        <w:tc>
          <w:tcPr>
            <w:tcW w:w="5631" w:type="dxa"/>
          </w:tcPr>
          <w:p>
            <w:pPr>
              <w:pStyle w:val="TableParagraph"/>
              <w:spacing w:line="228" w:lineRule="exact"/>
              <w:ind w:left="26" w:right="33"/>
              <w:jc w:val="left"/>
              <w:rPr>
                <w:sz w:val="20"/>
              </w:rPr>
            </w:pPr>
            <w:r>
              <w:rPr>
                <w:sz w:val="20"/>
              </w:rPr>
              <w:t>Расчетный</w:t>
            </w:r>
            <w:r>
              <w:rPr>
                <w:spacing w:val="-9"/>
                <w:sz w:val="20"/>
              </w:rPr>
              <w:t> </w:t>
            </w:r>
            <w:r>
              <w:rPr>
                <w:sz w:val="20"/>
              </w:rPr>
              <w:t>часовой</w:t>
            </w:r>
            <w:r>
              <w:rPr>
                <w:spacing w:val="-9"/>
                <w:sz w:val="20"/>
              </w:rPr>
              <w:t> </w:t>
            </w:r>
            <w:r>
              <w:rPr>
                <w:sz w:val="20"/>
              </w:rPr>
              <w:t>расход</w:t>
            </w:r>
            <w:r>
              <w:rPr>
                <w:spacing w:val="-9"/>
                <w:sz w:val="20"/>
              </w:rPr>
              <w:t> </w:t>
            </w:r>
            <w:r>
              <w:rPr>
                <w:sz w:val="20"/>
              </w:rPr>
              <w:t>для</w:t>
            </w:r>
            <w:r>
              <w:rPr>
                <w:spacing w:val="-9"/>
                <w:sz w:val="20"/>
              </w:rPr>
              <w:t> </w:t>
            </w:r>
            <w:r>
              <w:rPr>
                <w:sz w:val="20"/>
              </w:rPr>
              <w:t>подпитки</w:t>
            </w:r>
            <w:r>
              <w:rPr>
                <w:spacing w:val="-9"/>
                <w:sz w:val="20"/>
              </w:rPr>
              <w:t> </w:t>
            </w:r>
            <w:r>
              <w:rPr>
                <w:sz w:val="20"/>
              </w:rPr>
              <w:t>системы </w:t>
            </w:r>
            <w:r>
              <w:rPr>
                <w:spacing w:val="-2"/>
                <w:sz w:val="20"/>
              </w:rPr>
              <w:t>теплоснабжения</w:t>
            </w:r>
          </w:p>
        </w:tc>
        <w:tc>
          <w:tcPr>
            <w:tcW w:w="1135" w:type="dxa"/>
          </w:tcPr>
          <w:p>
            <w:pPr>
              <w:pStyle w:val="TableParagraph"/>
              <w:spacing w:line="240" w:lineRule="auto" w:before="110"/>
              <w:ind w:left="6" w:right="1"/>
              <w:rPr>
                <w:sz w:val="20"/>
              </w:rPr>
            </w:pPr>
            <w:r>
              <w:rPr>
                <w:spacing w:val="-5"/>
                <w:sz w:val="20"/>
              </w:rPr>
              <w:t>т/ч</w:t>
            </w:r>
          </w:p>
        </w:tc>
        <w:tc>
          <w:tcPr>
            <w:tcW w:w="1133" w:type="dxa"/>
          </w:tcPr>
          <w:p>
            <w:pPr>
              <w:pStyle w:val="TableParagraph"/>
              <w:spacing w:line="240" w:lineRule="auto" w:before="110"/>
              <w:ind w:right="4"/>
              <w:rPr>
                <w:sz w:val="20"/>
              </w:rPr>
            </w:pPr>
            <w:r>
              <w:rPr>
                <w:spacing w:val="-4"/>
                <w:sz w:val="20"/>
              </w:rPr>
              <w:t>0,12</w:t>
            </w:r>
          </w:p>
        </w:tc>
        <w:tc>
          <w:tcPr>
            <w:tcW w:w="993" w:type="dxa"/>
          </w:tcPr>
          <w:p>
            <w:pPr>
              <w:pStyle w:val="TableParagraph"/>
              <w:spacing w:line="240" w:lineRule="auto" w:before="110"/>
              <w:ind w:left="15" w:right="3"/>
              <w:rPr>
                <w:sz w:val="20"/>
              </w:rPr>
            </w:pPr>
            <w:r>
              <w:rPr>
                <w:spacing w:val="-4"/>
                <w:sz w:val="20"/>
              </w:rPr>
              <w:t>0,12</w:t>
            </w:r>
          </w:p>
        </w:tc>
        <w:tc>
          <w:tcPr>
            <w:tcW w:w="991" w:type="dxa"/>
          </w:tcPr>
          <w:p>
            <w:pPr>
              <w:pStyle w:val="TableParagraph"/>
              <w:spacing w:line="240" w:lineRule="auto" w:before="110"/>
              <w:ind w:left="20" w:right="10"/>
              <w:rPr>
                <w:sz w:val="20"/>
              </w:rPr>
            </w:pPr>
            <w:r>
              <w:rPr>
                <w:spacing w:val="-4"/>
                <w:sz w:val="20"/>
              </w:rPr>
              <w:t>0,12</w:t>
            </w:r>
          </w:p>
        </w:tc>
        <w:tc>
          <w:tcPr>
            <w:tcW w:w="993" w:type="dxa"/>
          </w:tcPr>
          <w:p>
            <w:pPr>
              <w:pStyle w:val="TableParagraph"/>
              <w:spacing w:line="240" w:lineRule="auto" w:before="110"/>
              <w:ind w:left="15" w:right="2"/>
              <w:rPr>
                <w:sz w:val="20"/>
              </w:rPr>
            </w:pPr>
            <w:r>
              <w:rPr>
                <w:spacing w:val="-4"/>
                <w:sz w:val="20"/>
              </w:rPr>
              <w:t>0,12</w:t>
            </w:r>
          </w:p>
        </w:tc>
        <w:tc>
          <w:tcPr>
            <w:tcW w:w="991" w:type="dxa"/>
          </w:tcPr>
          <w:p>
            <w:pPr>
              <w:pStyle w:val="TableParagraph"/>
              <w:spacing w:line="240" w:lineRule="auto" w:before="110"/>
              <w:ind w:left="20" w:right="12"/>
              <w:rPr>
                <w:sz w:val="20"/>
              </w:rPr>
            </w:pPr>
            <w:r>
              <w:rPr>
                <w:spacing w:val="-4"/>
                <w:sz w:val="20"/>
              </w:rPr>
              <w:t>0,12</w:t>
            </w:r>
          </w:p>
        </w:tc>
        <w:tc>
          <w:tcPr>
            <w:tcW w:w="942" w:type="dxa"/>
          </w:tcPr>
          <w:p>
            <w:pPr>
              <w:pStyle w:val="TableParagraph"/>
              <w:spacing w:line="240" w:lineRule="auto" w:before="110"/>
              <w:ind w:left="19" w:right="5"/>
              <w:rPr>
                <w:sz w:val="20"/>
              </w:rPr>
            </w:pPr>
            <w:r>
              <w:rPr>
                <w:spacing w:val="-4"/>
                <w:sz w:val="20"/>
              </w:rPr>
              <w:t>0,12</w:t>
            </w:r>
          </w:p>
        </w:tc>
        <w:tc>
          <w:tcPr>
            <w:tcW w:w="1098" w:type="dxa"/>
          </w:tcPr>
          <w:p>
            <w:pPr>
              <w:pStyle w:val="TableParagraph"/>
              <w:spacing w:line="240" w:lineRule="auto" w:before="110"/>
              <w:ind w:left="21" w:right="2"/>
              <w:rPr>
                <w:sz w:val="20"/>
              </w:rPr>
            </w:pPr>
            <w:r>
              <w:rPr>
                <w:spacing w:val="-4"/>
                <w:sz w:val="20"/>
              </w:rPr>
              <w:t>0,12</w:t>
            </w:r>
          </w:p>
        </w:tc>
      </w:tr>
      <w:tr>
        <w:trPr>
          <w:trHeight w:val="230" w:hRule="atLeast"/>
        </w:trPr>
        <w:tc>
          <w:tcPr>
            <w:tcW w:w="5631" w:type="dxa"/>
          </w:tcPr>
          <w:p>
            <w:pPr>
              <w:pStyle w:val="TableParagraph"/>
              <w:ind w:left="26"/>
              <w:jc w:val="left"/>
              <w:rPr>
                <w:sz w:val="20"/>
              </w:rPr>
            </w:pPr>
            <w:r>
              <w:rPr>
                <w:sz w:val="20"/>
              </w:rPr>
              <w:t>Всего</w:t>
            </w:r>
            <w:r>
              <w:rPr>
                <w:spacing w:val="-5"/>
                <w:sz w:val="20"/>
              </w:rPr>
              <w:t> </w:t>
            </w:r>
            <w:r>
              <w:rPr>
                <w:sz w:val="20"/>
              </w:rPr>
              <w:t>подпитка</w:t>
            </w:r>
            <w:r>
              <w:rPr>
                <w:spacing w:val="-5"/>
                <w:sz w:val="20"/>
              </w:rPr>
              <w:t> </w:t>
            </w:r>
            <w:r>
              <w:rPr>
                <w:sz w:val="20"/>
              </w:rPr>
              <w:t>тепловой</w:t>
            </w:r>
            <w:r>
              <w:rPr>
                <w:spacing w:val="-7"/>
                <w:sz w:val="20"/>
              </w:rPr>
              <w:t> </w:t>
            </w:r>
            <w:r>
              <w:rPr>
                <w:sz w:val="20"/>
              </w:rPr>
              <w:t>сети,</w:t>
            </w:r>
            <w:r>
              <w:rPr>
                <w:spacing w:val="-5"/>
                <w:sz w:val="20"/>
              </w:rPr>
              <w:t> </w:t>
            </w:r>
            <w:r>
              <w:rPr>
                <w:sz w:val="20"/>
              </w:rPr>
              <w:t>в</w:t>
            </w:r>
            <w:r>
              <w:rPr>
                <w:spacing w:val="-6"/>
                <w:sz w:val="20"/>
              </w:rPr>
              <w:t> </w:t>
            </w:r>
            <w:r>
              <w:rPr>
                <w:sz w:val="20"/>
              </w:rPr>
              <w:t>том</w:t>
            </w:r>
            <w:r>
              <w:rPr>
                <w:spacing w:val="-5"/>
                <w:sz w:val="20"/>
              </w:rPr>
              <w:t> </w:t>
            </w:r>
            <w:r>
              <w:rPr>
                <w:spacing w:val="-2"/>
                <w:sz w:val="20"/>
              </w:rPr>
              <w:t>числе:</w:t>
            </w:r>
          </w:p>
        </w:tc>
        <w:tc>
          <w:tcPr>
            <w:tcW w:w="1135" w:type="dxa"/>
          </w:tcPr>
          <w:p>
            <w:pPr>
              <w:pStyle w:val="TableParagraph"/>
              <w:ind w:left="6" w:right="1"/>
              <w:rPr>
                <w:sz w:val="20"/>
              </w:rPr>
            </w:pPr>
            <w:r>
              <w:rPr>
                <w:spacing w:val="-5"/>
                <w:sz w:val="20"/>
              </w:rPr>
              <w:t>т/ч</w:t>
            </w:r>
          </w:p>
        </w:tc>
        <w:tc>
          <w:tcPr>
            <w:tcW w:w="1133" w:type="dxa"/>
          </w:tcPr>
          <w:p>
            <w:pPr>
              <w:pStyle w:val="TableParagraph"/>
              <w:ind w:right="4"/>
              <w:rPr>
                <w:sz w:val="20"/>
              </w:rPr>
            </w:pPr>
            <w:r>
              <w:rPr>
                <w:spacing w:val="-4"/>
                <w:sz w:val="20"/>
              </w:rPr>
              <w:t>0,12</w:t>
            </w:r>
          </w:p>
        </w:tc>
        <w:tc>
          <w:tcPr>
            <w:tcW w:w="993" w:type="dxa"/>
          </w:tcPr>
          <w:p>
            <w:pPr>
              <w:pStyle w:val="TableParagraph"/>
              <w:ind w:left="15" w:right="3"/>
              <w:rPr>
                <w:sz w:val="20"/>
              </w:rPr>
            </w:pPr>
            <w:r>
              <w:rPr>
                <w:spacing w:val="-4"/>
                <w:sz w:val="20"/>
              </w:rPr>
              <w:t>0,12</w:t>
            </w:r>
          </w:p>
        </w:tc>
        <w:tc>
          <w:tcPr>
            <w:tcW w:w="991" w:type="dxa"/>
          </w:tcPr>
          <w:p>
            <w:pPr>
              <w:pStyle w:val="TableParagraph"/>
              <w:ind w:left="20" w:right="10"/>
              <w:rPr>
                <w:sz w:val="20"/>
              </w:rPr>
            </w:pPr>
            <w:r>
              <w:rPr>
                <w:spacing w:val="-4"/>
                <w:sz w:val="20"/>
              </w:rPr>
              <w:t>0,12</w:t>
            </w:r>
          </w:p>
        </w:tc>
        <w:tc>
          <w:tcPr>
            <w:tcW w:w="993" w:type="dxa"/>
          </w:tcPr>
          <w:p>
            <w:pPr>
              <w:pStyle w:val="TableParagraph"/>
              <w:ind w:left="15" w:right="2"/>
              <w:rPr>
                <w:sz w:val="20"/>
              </w:rPr>
            </w:pPr>
            <w:r>
              <w:rPr>
                <w:spacing w:val="-4"/>
                <w:sz w:val="20"/>
              </w:rPr>
              <w:t>0,12</w:t>
            </w:r>
          </w:p>
        </w:tc>
        <w:tc>
          <w:tcPr>
            <w:tcW w:w="991" w:type="dxa"/>
          </w:tcPr>
          <w:p>
            <w:pPr>
              <w:pStyle w:val="TableParagraph"/>
              <w:ind w:left="20" w:right="12"/>
              <w:rPr>
                <w:sz w:val="20"/>
              </w:rPr>
            </w:pPr>
            <w:r>
              <w:rPr>
                <w:spacing w:val="-4"/>
                <w:sz w:val="20"/>
              </w:rPr>
              <w:t>0,12</w:t>
            </w:r>
          </w:p>
        </w:tc>
        <w:tc>
          <w:tcPr>
            <w:tcW w:w="942" w:type="dxa"/>
          </w:tcPr>
          <w:p>
            <w:pPr>
              <w:pStyle w:val="TableParagraph"/>
              <w:ind w:left="19" w:right="5"/>
              <w:rPr>
                <w:sz w:val="20"/>
              </w:rPr>
            </w:pPr>
            <w:r>
              <w:rPr>
                <w:spacing w:val="-4"/>
                <w:sz w:val="20"/>
              </w:rPr>
              <w:t>0,12</w:t>
            </w:r>
          </w:p>
        </w:tc>
        <w:tc>
          <w:tcPr>
            <w:tcW w:w="1098" w:type="dxa"/>
          </w:tcPr>
          <w:p>
            <w:pPr>
              <w:pStyle w:val="TableParagraph"/>
              <w:ind w:left="21" w:right="2"/>
              <w:rPr>
                <w:sz w:val="20"/>
              </w:rPr>
            </w:pPr>
            <w:r>
              <w:rPr>
                <w:spacing w:val="-4"/>
                <w:sz w:val="20"/>
              </w:rPr>
              <w:t>0,12</w:t>
            </w:r>
          </w:p>
        </w:tc>
      </w:tr>
      <w:tr>
        <w:trPr>
          <w:trHeight w:val="230" w:hRule="atLeast"/>
        </w:trPr>
        <w:tc>
          <w:tcPr>
            <w:tcW w:w="5631" w:type="dxa"/>
          </w:tcPr>
          <w:p>
            <w:pPr>
              <w:pStyle w:val="TableParagraph"/>
              <w:ind w:left="26"/>
              <w:jc w:val="left"/>
              <w:rPr>
                <w:sz w:val="20"/>
              </w:rPr>
            </w:pPr>
            <w:r>
              <w:rPr>
                <w:sz w:val="20"/>
              </w:rPr>
              <w:t>нормативные</w:t>
            </w:r>
            <w:r>
              <w:rPr>
                <w:spacing w:val="-10"/>
                <w:sz w:val="20"/>
              </w:rPr>
              <w:t> </w:t>
            </w:r>
            <w:r>
              <w:rPr>
                <w:sz w:val="20"/>
              </w:rPr>
              <w:t>утечки</w:t>
            </w:r>
            <w:r>
              <w:rPr>
                <w:spacing w:val="-12"/>
                <w:sz w:val="20"/>
              </w:rPr>
              <w:t> </w:t>
            </w:r>
            <w:r>
              <w:rPr>
                <w:spacing w:val="-2"/>
                <w:sz w:val="20"/>
              </w:rPr>
              <w:t>теплоносителя</w:t>
            </w:r>
          </w:p>
        </w:tc>
        <w:tc>
          <w:tcPr>
            <w:tcW w:w="1135" w:type="dxa"/>
          </w:tcPr>
          <w:p>
            <w:pPr>
              <w:pStyle w:val="TableParagraph"/>
              <w:ind w:left="6" w:right="1"/>
              <w:rPr>
                <w:sz w:val="20"/>
              </w:rPr>
            </w:pPr>
            <w:r>
              <w:rPr>
                <w:spacing w:val="-5"/>
                <w:sz w:val="20"/>
              </w:rPr>
              <w:t>т/ч</w:t>
            </w:r>
          </w:p>
        </w:tc>
        <w:tc>
          <w:tcPr>
            <w:tcW w:w="1133" w:type="dxa"/>
          </w:tcPr>
          <w:p>
            <w:pPr>
              <w:pStyle w:val="TableParagraph"/>
              <w:ind w:right="6"/>
              <w:rPr>
                <w:sz w:val="20"/>
              </w:rPr>
            </w:pPr>
            <w:r>
              <w:rPr>
                <w:spacing w:val="-5"/>
                <w:sz w:val="20"/>
              </w:rPr>
              <w:t>Нет</w:t>
            </w:r>
          </w:p>
        </w:tc>
        <w:tc>
          <w:tcPr>
            <w:tcW w:w="993" w:type="dxa"/>
          </w:tcPr>
          <w:p>
            <w:pPr>
              <w:pStyle w:val="TableParagraph"/>
              <w:ind w:left="15" w:right="5"/>
              <w:rPr>
                <w:sz w:val="20"/>
              </w:rPr>
            </w:pPr>
            <w:r>
              <w:rPr>
                <w:spacing w:val="-5"/>
                <w:sz w:val="20"/>
              </w:rPr>
              <w:t>Нет</w:t>
            </w:r>
          </w:p>
        </w:tc>
        <w:tc>
          <w:tcPr>
            <w:tcW w:w="991" w:type="dxa"/>
          </w:tcPr>
          <w:p>
            <w:pPr>
              <w:pStyle w:val="TableParagraph"/>
              <w:ind w:left="20" w:right="12"/>
              <w:rPr>
                <w:sz w:val="20"/>
              </w:rPr>
            </w:pPr>
            <w:r>
              <w:rPr>
                <w:spacing w:val="-5"/>
                <w:sz w:val="20"/>
              </w:rPr>
              <w:t>Нет</w:t>
            </w:r>
          </w:p>
        </w:tc>
        <w:tc>
          <w:tcPr>
            <w:tcW w:w="993" w:type="dxa"/>
          </w:tcPr>
          <w:p>
            <w:pPr>
              <w:pStyle w:val="TableParagraph"/>
              <w:ind w:left="15" w:right="4"/>
              <w:rPr>
                <w:sz w:val="20"/>
              </w:rPr>
            </w:pPr>
            <w:r>
              <w:rPr>
                <w:spacing w:val="-5"/>
                <w:sz w:val="20"/>
              </w:rPr>
              <w:t>Нет</w:t>
            </w:r>
          </w:p>
        </w:tc>
        <w:tc>
          <w:tcPr>
            <w:tcW w:w="991" w:type="dxa"/>
          </w:tcPr>
          <w:p>
            <w:pPr>
              <w:pStyle w:val="TableParagraph"/>
              <w:ind w:left="20" w:right="14"/>
              <w:rPr>
                <w:sz w:val="20"/>
              </w:rPr>
            </w:pPr>
            <w:r>
              <w:rPr>
                <w:spacing w:val="-5"/>
                <w:sz w:val="20"/>
              </w:rPr>
              <w:t>Нет</w:t>
            </w:r>
          </w:p>
        </w:tc>
        <w:tc>
          <w:tcPr>
            <w:tcW w:w="942" w:type="dxa"/>
          </w:tcPr>
          <w:p>
            <w:pPr>
              <w:pStyle w:val="TableParagraph"/>
              <w:ind w:left="19" w:right="7"/>
              <w:rPr>
                <w:sz w:val="20"/>
              </w:rPr>
            </w:pPr>
            <w:r>
              <w:rPr>
                <w:spacing w:val="-5"/>
                <w:sz w:val="20"/>
              </w:rPr>
              <w:t>Нет</w:t>
            </w:r>
          </w:p>
        </w:tc>
        <w:tc>
          <w:tcPr>
            <w:tcW w:w="1098" w:type="dxa"/>
          </w:tcPr>
          <w:p>
            <w:pPr>
              <w:pStyle w:val="TableParagraph"/>
              <w:ind w:left="21" w:right="4"/>
              <w:rPr>
                <w:sz w:val="20"/>
              </w:rPr>
            </w:pPr>
            <w:r>
              <w:rPr>
                <w:spacing w:val="-5"/>
                <w:sz w:val="20"/>
              </w:rPr>
              <w:t>Нет</w:t>
            </w:r>
          </w:p>
        </w:tc>
      </w:tr>
      <w:tr>
        <w:trPr>
          <w:trHeight w:val="230" w:hRule="atLeast"/>
        </w:trPr>
        <w:tc>
          <w:tcPr>
            <w:tcW w:w="5631" w:type="dxa"/>
          </w:tcPr>
          <w:p>
            <w:pPr>
              <w:pStyle w:val="TableParagraph"/>
              <w:spacing w:line="211" w:lineRule="exact"/>
              <w:ind w:left="26"/>
              <w:jc w:val="left"/>
              <w:rPr>
                <w:sz w:val="20"/>
              </w:rPr>
            </w:pPr>
            <w:r>
              <w:rPr>
                <w:spacing w:val="-2"/>
                <w:sz w:val="20"/>
              </w:rPr>
              <w:t>сверхнормативные</w:t>
            </w:r>
            <w:r>
              <w:rPr>
                <w:spacing w:val="11"/>
                <w:sz w:val="20"/>
              </w:rPr>
              <w:t> </w:t>
            </w:r>
            <w:r>
              <w:rPr>
                <w:spacing w:val="-2"/>
                <w:sz w:val="20"/>
              </w:rPr>
              <w:t>утечки</w:t>
            </w:r>
            <w:r>
              <w:rPr>
                <w:spacing w:val="7"/>
                <w:sz w:val="20"/>
              </w:rPr>
              <w:t> </w:t>
            </w:r>
            <w:r>
              <w:rPr>
                <w:spacing w:val="-2"/>
                <w:sz w:val="20"/>
              </w:rPr>
              <w:t>теплоносителя</w:t>
            </w:r>
          </w:p>
        </w:tc>
        <w:tc>
          <w:tcPr>
            <w:tcW w:w="1135" w:type="dxa"/>
          </w:tcPr>
          <w:p>
            <w:pPr>
              <w:pStyle w:val="TableParagraph"/>
              <w:spacing w:line="211" w:lineRule="exact"/>
              <w:ind w:left="6" w:right="1"/>
              <w:rPr>
                <w:sz w:val="20"/>
              </w:rPr>
            </w:pPr>
            <w:r>
              <w:rPr>
                <w:spacing w:val="-5"/>
                <w:sz w:val="20"/>
              </w:rPr>
              <w:t>т/ч</w:t>
            </w:r>
          </w:p>
        </w:tc>
        <w:tc>
          <w:tcPr>
            <w:tcW w:w="1133" w:type="dxa"/>
          </w:tcPr>
          <w:p>
            <w:pPr>
              <w:pStyle w:val="TableParagraph"/>
              <w:spacing w:line="211" w:lineRule="exact"/>
              <w:ind w:right="6"/>
              <w:rPr>
                <w:sz w:val="20"/>
              </w:rPr>
            </w:pPr>
            <w:r>
              <w:rPr>
                <w:spacing w:val="-5"/>
                <w:sz w:val="20"/>
              </w:rPr>
              <w:t>Нет</w:t>
            </w:r>
          </w:p>
        </w:tc>
        <w:tc>
          <w:tcPr>
            <w:tcW w:w="993" w:type="dxa"/>
          </w:tcPr>
          <w:p>
            <w:pPr>
              <w:pStyle w:val="TableParagraph"/>
              <w:spacing w:line="211" w:lineRule="exact"/>
              <w:ind w:left="15" w:right="5"/>
              <w:rPr>
                <w:sz w:val="20"/>
              </w:rPr>
            </w:pPr>
            <w:r>
              <w:rPr>
                <w:spacing w:val="-5"/>
                <w:sz w:val="20"/>
              </w:rPr>
              <w:t>Нет</w:t>
            </w:r>
          </w:p>
        </w:tc>
        <w:tc>
          <w:tcPr>
            <w:tcW w:w="991" w:type="dxa"/>
          </w:tcPr>
          <w:p>
            <w:pPr>
              <w:pStyle w:val="TableParagraph"/>
              <w:spacing w:line="211" w:lineRule="exact"/>
              <w:ind w:left="20" w:right="12"/>
              <w:rPr>
                <w:sz w:val="20"/>
              </w:rPr>
            </w:pPr>
            <w:r>
              <w:rPr>
                <w:spacing w:val="-5"/>
                <w:sz w:val="20"/>
              </w:rPr>
              <w:t>Нет</w:t>
            </w:r>
          </w:p>
        </w:tc>
        <w:tc>
          <w:tcPr>
            <w:tcW w:w="993" w:type="dxa"/>
          </w:tcPr>
          <w:p>
            <w:pPr>
              <w:pStyle w:val="TableParagraph"/>
              <w:spacing w:line="211" w:lineRule="exact"/>
              <w:ind w:left="15" w:right="4"/>
              <w:rPr>
                <w:sz w:val="20"/>
              </w:rPr>
            </w:pPr>
            <w:r>
              <w:rPr>
                <w:spacing w:val="-5"/>
                <w:sz w:val="20"/>
              </w:rPr>
              <w:t>Нет</w:t>
            </w:r>
          </w:p>
        </w:tc>
        <w:tc>
          <w:tcPr>
            <w:tcW w:w="991" w:type="dxa"/>
          </w:tcPr>
          <w:p>
            <w:pPr>
              <w:pStyle w:val="TableParagraph"/>
              <w:spacing w:line="211" w:lineRule="exact"/>
              <w:ind w:left="20" w:right="14"/>
              <w:rPr>
                <w:sz w:val="20"/>
              </w:rPr>
            </w:pPr>
            <w:r>
              <w:rPr>
                <w:spacing w:val="-5"/>
                <w:sz w:val="20"/>
              </w:rPr>
              <w:t>Нет</w:t>
            </w:r>
          </w:p>
        </w:tc>
        <w:tc>
          <w:tcPr>
            <w:tcW w:w="942" w:type="dxa"/>
          </w:tcPr>
          <w:p>
            <w:pPr>
              <w:pStyle w:val="TableParagraph"/>
              <w:spacing w:line="211" w:lineRule="exact"/>
              <w:ind w:left="19" w:right="7"/>
              <w:rPr>
                <w:sz w:val="20"/>
              </w:rPr>
            </w:pPr>
            <w:r>
              <w:rPr>
                <w:spacing w:val="-5"/>
                <w:sz w:val="20"/>
              </w:rPr>
              <w:t>Нет</w:t>
            </w:r>
          </w:p>
        </w:tc>
        <w:tc>
          <w:tcPr>
            <w:tcW w:w="1098" w:type="dxa"/>
          </w:tcPr>
          <w:p>
            <w:pPr>
              <w:pStyle w:val="TableParagraph"/>
              <w:spacing w:line="211" w:lineRule="exact"/>
              <w:ind w:left="21" w:right="4"/>
              <w:rPr>
                <w:sz w:val="20"/>
              </w:rPr>
            </w:pPr>
            <w:r>
              <w:rPr>
                <w:spacing w:val="-5"/>
                <w:sz w:val="20"/>
              </w:rPr>
              <w:t>Нет</w:t>
            </w:r>
          </w:p>
        </w:tc>
      </w:tr>
      <w:tr>
        <w:trPr>
          <w:trHeight w:val="230" w:hRule="atLeast"/>
        </w:trPr>
        <w:tc>
          <w:tcPr>
            <w:tcW w:w="5631" w:type="dxa"/>
          </w:tcPr>
          <w:p>
            <w:pPr>
              <w:pStyle w:val="TableParagraph"/>
              <w:ind w:left="26"/>
              <w:jc w:val="left"/>
              <w:rPr>
                <w:sz w:val="20"/>
              </w:rPr>
            </w:pPr>
            <w:r>
              <w:rPr>
                <w:sz w:val="20"/>
              </w:rPr>
              <w:t>Отпуск</w:t>
            </w:r>
            <w:r>
              <w:rPr>
                <w:spacing w:val="-6"/>
                <w:sz w:val="20"/>
              </w:rPr>
              <w:t> </w:t>
            </w:r>
            <w:r>
              <w:rPr>
                <w:sz w:val="20"/>
              </w:rPr>
              <w:t>теплоносителя</w:t>
            </w:r>
            <w:r>
              <w:rPr>
                <w:spacing w:val="-7"/>
                <w:sz w:val="20"/>
              </w:rPr>
              <w:t> </w:t>
            </w:r>
            <w:r>
              <w:rPr>
                <w:sz w:val="20"/>
              </w:rPr>
              <w:t>из</w:t>
            </w:r>
            <w:r>
              <w:rPr>
                <w:spacing w:val="-7"/>
                <w:sz w:val="20"/>
              </w:rPr>
              <w:t> </w:t>
            </w:r>
            <w:r>
              <w:rPr>
                <w:sz w:val="20"/>
              </w:rPr>
              <w:t>тепловых</w:t>
            </w:r>
            <w:r>
              <w:rPr>
                <w:spacing w:val="-7"/>
                <w:sz w:val="20"/>
              </w:rPr>
              <w:t> </w:t>
            </w:r>
            <w:r>
              <w:rPr>
                <w:sz w:val="20"/>
              </w:rPr>
              <w:t>сетей</w:t>
            </w:r>
            <w:r>
              <w:rPr>
                <w:spacing w:val="-8"/>
                <w:sz w:val="20"/>
              </w:rPr>
              <w:t> </w:t>
            </w:r>
            <w:r>
              <w:rPr>
                <w:sz w:val="20"/>
              </w:rPr>
              <w:t>на</w:t>
            </w:r>
            <w:r>
              <w:rPr>
                <w:spacing w:val="-4"/>
                <w:sz w:val="20"/>
              </w:rPr>
              <w:t> </w:t>
            </w:r>
            <w:r>
              <w:rPr>
                <w:sz w:val="20"/>
              </w:rPr>
              <w:t>цели</w:t>
            </w:r>
            <w:r>
              <w:rPr>
                <w:spacing w:val="-8"/>
                <w:sz w:val="20"/>
              </w:rPr>
              <w:t> </w:t>
            </w:r>
            <w:r>
              <w:rPr>
                <w:spacing w:val="-5"/>
                <w:sz w:val="20"/>
              </w:rPr>
              <w:t>ГВС</w:t>
            </w:r>
          </w:p>
        </w:tc>
        <w:tc>
          <w:tcPr>
            <w:tcW w:w="1135" w:type="dxa"/>
          </w:tcPr>
          <w:p>
            <w:pPr>
              <w:pStyle w:val="TableParagraph"/>
              <w:ind w:left="6" w:right="1"/>
              <w:rPr>
                <w:sz w:val="20"/>
              </w:rPr>
            </w:pPr>
            <w:r>
              <w:rPr>
                <w:spacing w:val="-5"/>
                <w:sz w:val="20"/>
              </w:rPr>
              <w:t>т/ч</w:t>
            </w:r>
          </w:p>
        </w:tc>
        <w:tc>
          <w:tcPr>
            <w:tcW w:w="1133" w:type="dxa"/>
          </w:tcPr>
          <w:p>
            <w:pPr>
              <w:pStyle w:val="TableParagraph"/>
              <w:ind w:right="6"/>
              <w:rPr>
                <w:sz w:val="20"/>
              </w:rPr>
            </w:pPr>
            <w:r>
              <w:rPr>
                <w:spacing w:val="-5"/>
                <w:sz w:val="20"/>
              </w:rPr>
              <w:t>Нет</w:t>
            </w:r>
          </w:p>
        </w:tc>
        <w:tc>
          <w:tcPr>
            <w:tcW w:w="993" w:type="dxa"/>
          </w:tcPr>
          <w:p>
            <w:pPr>
              <w:pStyle w:val="TableParagraph"/>
              <w:ind w:left="15" w:right="5"/>
              <w:rPr>
                <w:sz w:val="20"/>
              </w:rPr>
            </w:pPr>
            <w:r>
              <w:rPr>
                <w:spacing w:val="-5"/>
                <w:sz w:val="20"/>
              </w:rPr>
              <w:t>Нет</w:t>
            </w:r>
          </w:p>
        </w:tc>
        <w:tc>
          <w:tcPr>
            <w:tcW w:w="991" w:type="dxa"/>
          </w:tcPr>
          <w:p>
            <w:pPr>
              <w:pStyle w:val="TableParagraph"/>
              <w:ind w:left="20" w:right="12"/>
              <w:rPr>
                <w:sz w:val="20"/>
              </w:rPr>
            </w:pPr>
            <w:r>
              <w:rPr>
                <w:spacing w:val="-5"/>
                <w:sz w:val="20"/>
              </w:rPr>
              <w:t>Нет</w:t>
            </w:r>
          </w:p>
        </w:tc>
        <w:tc>
          <w:tcPr>
            <w:tcW w:w="993" w:type="dxa"/>
          </w:tcPr>
          <w:p>
            <w:pPr>
              <w:pStyle w:val="TableParagraph"/>
              <w:ind w:left="15" w:right="4"/>
              <w:rPr>
                <w:sz w:val="20"/>
              </w:rPr>
            </w:pPr>
            <w:r>
              <w:rPr>
                <w:spacing w:val="-5"/>
                <w:sz w:val="20"/>
              </w:rPr>
              <w:t>Нет</w:t>
            </w:r>
          </w:p>
        </w:tc>
        <w:tc>
          <w:tcPr>
            <w:tcW w:w="991" w:type="dxa"/>
          </w:tcPr>
          <w:p>
            <w:pPr>
              <w:pStyle w:val="TableParagraph"/>
              <w:ind w:left="20" w:right="14"/>
              <w:rPr>
                <w:sz w:val="20"/>
              </w:rPr>
            </w:pPr>
            <w:r>
              <w:rPr>
                <w:spacing w:val="-5"/>
                <w:sz w:val="20"/>
              </w:rPr>
              <w:t>Нет</w:t>
            </w:r>
          </w:p>
        </w:tc>
        <w:tc>
          <w:tcPr>
            <w:tcW w:w="942" w:type="dxa"/>
          </w:tcPr>
          <w:p>
            <w:pPr>
              <w:pStyle w:val="TableParagraph"/>
              <w:ind w:left="19" w:right="7"/>
              <w:rPr>
                <w:sz w:val="20"/>
              </w:rPr>
            </w:pPr>
            <w:r>
              <w:rPr>
                <w:spacing w:val="-5"/>
                <w:sz w:val="20"/>
              </w:rPr>
              <w:t>Нет</w:t>
            </w:r>
          </w:p>
        </w:tc>
        <w:tc>
          <w:tcPr>
            <w:tcW w:w="1098" w:type="dxa"/>
          </w:tcPr>
          <w:p>
            <w:pPr>
              <w:pStyle w:val="TableParagraph"/>
              <w:ind w:left="21" w:right="4"/>
              <w:rPr>
                <w:sz w:val="20"/>
              </w:rPr>
            </w:pPr>
            <w:r>
              <w:rPr>
                <w:spacing w:val="-5"/>
                <w:sz w:val="20"/>
              </w:rPr>
              <w:t>Нет</w:t>
            </w:r>
          </w:p>
        </w:tc>
      </w:tr>
      <w:tr>
        <w:trPr>
          <w:trHeight w:val="460" w:hRule="atLeast"/>
        </w:trPr>
        <w:tc>
          <w:tcPr>
            <w:tcW w:w="5631" w:type="dxa"/>
          </w:tcPr>
          <w:p>
            <w:pPr>
              <w:pStyle w:val="TableParagraph"/>
              <w:spacing w:line="225" w:lineRule="exact"/>
              <w:ind w:left="26"/>
              <w:jc w:val="left"/>
              <w:rPr>
                <w:sz w:val="20"/>
              </w:rPr>
            </w:pPr>
            <w:r>
              <w:rPr>
                <w:sz w:val="20"/>
              </w:rPr>
              <w:t>Объем</w:t>
            </w:r>
            <w:r>
              <w:rPr>
                <w:spacing w:val="-7"/>
                <w:sz w:val="20"/>
              </w:rPr>
              <w:t> </w:t>
            </w:r>
            <w:r>
              <w:rPr>
                <w:sz w:val="20"/>
              </w:rPr>
              <w:t>аварийной</w:t>
            </w:r>
            <w:r>
              <w:rPr>
                <w:spacing w:val="-7"/>
                <w:sz w:val="20"/>
              </w:rPr>
              <w:t> </w:t>
            </w:r>
            <w:r>
              <w:rPr>
                <w:sz w:val="20"/>
              </w:rPr>
              <w:t>подпитки</w:t>
            </w:r>
            <w:r>
              <w:rPr>
                <w:spacing w:val="-9"/>
                <w:sz w:val="20"/>
              </w:rPr>
              <w:t> </w:t>
            </w:r>
            <w:r>
              <w:rPr>
                <w:sz w:val="20"/>
              </w:rPr>
              <w:t>(химически</w:t>
            </w:r>
            <w:r>
              <w:rPr>
                <w:spacing w:val="-7"/>
                <w:sz w:val="20"/>
              </w:rPr>
              <w:t> </w:t>
            </w:r>
            <w:r>
              <w:rPr>
                <w:sz w:val="20"/>
              </w:rPr>
              <w:t>не</w:t>
            </w:r>
            <w:r>
              <w:rPr>
                <w:spacing w:val="-8"/>
                <w:sz w:val="20"/>
              </w:rPr>
              <w:t> </w:t>
            </w:r>
            <w:r>
              <w:rPr>
                <w:sz w:val="20"/>
              </w:rPr>
              <w:t>обработанной</w:t>
            </w:r>
            <w:r>
              <w:rPr>
                <w:spacing w:val="-8"/>
                <w:sz w:val="20"/>
              </w:rPr>
              <w:t> </w:t>
            </w:r>
            <w:r>
              <w:rPr>
                <w:sz w:val="20"/>
              </w:rPr>
              <w:t>и</w:t>
            </w:r>
            <w:r>
              <w:rPr>
                <w:spacing w:val="-9"/>
                <w:sz w:val="20"/>
              </w:rPr>
              <w:t> </w:t>
            </w:r>
            <w:r>
              <w:rPr>
                <w:spacing w:val="-5"/>
                <w:sz w:val="20"/>
              </w:rPr>
              <w:t>не</w:t>
            </w:r>
          </w:p>
          <w:p>
            <w:pPr>
              <w:pStyle w:val="TableParagraph"/>
              <w:spacing w:line="215" w:lineRule="exact"/>
              <w:ind w:left="26"/>
              <w:jc w:val="left"/>
              <w:rPr>
                <w:sz w:val="20"/>
              </w:rPr>
            </w:pPr>
            <w:r>
              <w:rPr>
                <w:spacing w:val="-2"/>
                <w:sz w:val="20"/>
              </w:rPr>
              <w:t>деаэрированной</w:t>
            </w:r>
            <w:r>
              <w:rPr>
                <w:spacing w:val="8"/>
                <w:sz w:val="20"/>
              </w:rPr>
              <w:t> </w:t>
            </w:r>
            <w:r>
              <w:rPr>
                <w:spacing w:val="-2"/>
                <w:sz w:val="20"/>
              </w:rPr>
              <w:t>водой)</w:t>
            </w:r>
          </w:p>
        </w:tc>
        <w:tc>
          <w:tcPr>
            <w:tcW w:w="1135" w:type="dxa"/>
          </w:tcPr>
          <w:p>
            <w:pPr>
              <w:pStyle w:val="TableParagraph"/>
              <w:spacing w:line="240" w:lineRule="auto" w:before="110"/>
              <w:ind w:left="6" w:right="1"/>
              <w:rPr>
                <w:sz w:val="20"/>
              </w:rPr>
            </w:pPr>
            <w:r>
              <w:rPr>
                <w:spacing w:val="-5"/>
                <w:sz w:val="20"/>
              </w:rPr>
              <w:t>т/ч</w:t>
            </w:r>
          </w:p>
        </w:tc>
        <w:tc>
          <w:tcPr>
            <w:tcW w:w="1133" w:type="dxa"/>
          </w:tcPr>
          <w:p>
            <w:pPr>
              <w:pStyle w:val="TableParagraph"/>
              <w:spacing w:line="240" w:lineRule="auto" w:before="110"/>
              <w:ind w:right="6"/>
              <w:rPr>
                <w:sz w:val="20"/>
              </w:rPr>
            </w:pPr>
            <w:r>
              <w:rPr>
                <w:spacing w:val="-5"/>
                <w:sz w:val="20"/>
              </w:rPr>
              <w:t>Нет</w:t>
            </w:r>
          </w:p>
        </w:tc>
        <w:tc>
          <w:tcPr>
            <w:tcW w:w="993" w:type="dxa"/>
          </w:tcPr>
          <w:p>
            <w:pPr>
              <w:pStyle w:val="TableParagraph"/>
              <w:spacing w:line="240" w:lineRule="auto" w:before="110"/>
              <w:ind w:left="15" w:right="5"/>
              <w:rPr>
                <w:sz w:val="20"/>
              </w:rPr>
            </w:pPr>
            <w:r>
              <w:rPr>
                <w:spacing w:val="-5"/>
                <w:sz w:val="20"/>
              </w:rPr>
              <w:t>Нет</w:t>
            </w:r>
          </w:p>
        </w:tc>
        <w:tc>
          <w:tcPr>
            <w:tcW w:w="991" w:type="dxa"/>
          </w:tcPr>
          <w:p>
            <w:pPr>
              <w:pStyle w:val="TableParagraph"/>
              <w:spacing w:line="240" w:lineRule="auto" w:before="110"/>
              <w:ind w:left="20" w:right="12"/>
              <w:rPr>
                <w:sz w:val="20"/>
              </w:rPr>
            </w:pPr>
            <w:r>
              <w:rPr>
                <w:spacing w:val="-5"/>
                <w:sz w:val="20"/>
              </w:rPr>
              <w:t>Нет</w:t>
            </w:r>
          </w:p>
        </w:tc>
        <w:tc>
          <w:tcPr>
            <w:tcW w:w="993" w:type="dxa"/>
          </w:tcPr>
          <w:p>
            <w:pPr>
              <w:pStyle w:val="TableParagraph"/>
              <w:spacing w:line="240" w:lineRule="auto" w:before="110"/>
              <w:ind w:left="15" w:right="4"/>
              <w:rPr>
                <w:sz w:val="20"/>
              </w:rPr>
            </w:pPr>
            <w:r>
              <w:rPr>
                <w:spacing w:val="-5"/>
                <w:sz w:val="20"/>
              </w:rPr>
              <w:t>Нет</w:t>
            </w:r>
          </w:p>
        </w:tc>
        <w:tc>
          <w:tcPr>
            <w:tcW w:w="991" w:type="dxa"/>
          </w:tcPr>
          <w:p>
            <w:pPr>
              <w:pStyle w:val="TableParagraph"/>
              <w:spacing w:line="240" w:lineRule="auto" w:before="110"/>
              <w:ind w:left="20" w:right="14"/>
              <w:rPr>
                <w:sz w:val="20"/>
              </w:rPr>
            </w:pPr>
            <w:r>
              <w:rPr>
                <w:spacing w:val="-5"/>
                <w:sz w:val="20"/>
              </w:rPr>
              <w:t>Нет</w:t>
            </w:r>
          </w:p>
        </w:tc>
        <w:tc>
          <w:tcPr>
            <w:tcW w:w="942" w:type="dxa"/>
          </w:tcPr>
          <w:p>
            <w:pPr>
              <w:pStyle w:val="TableParagraph"/>
              <w:spacing w:line="240" w:lineRule="auto" w:before="110"/>
              <w:ind w:left="19" w:right="7"/>
              <w:rPr>
                <w:sz w:val="20"/>
              </w:rPr>
            </w:pPr>
            <w:r>
              <w:rPr>
                <w:spacing w:val="-5"/>
                <w:sz w:val="20"/>
              </w:rPr>
              <w:t>Нет</w:t>
            </w:r>
          </w:p>
        </w:tc>
        <w:tc>
          <w:tcPr>
            <w:tcW w:w="1098" w:type="dxa"/>
          </w:tcPr>
          <w:p>
            <w:pPr>
              <w:pStyle w:val="TableParagraph"/>
              <w:spacing w:line="240" w:lineRule="auto" w:before="110"/>
              <w:ind w:left="21" w:right="4"/>
              <w:rPr>
                <w:sz w:val="20"/>
              </w:rPr>
            </w:pPr>
            <w:r>
              <w:rPr>
                <w:spacing w:val="-5"/>
                <w:sz w:val="20"/>
              </w:rPr>
              <w:t>Нет</w:t>
            </w:r>
          </w:p>
        </w:tc>
      </w:tr>
      <w:tr>
        <w:trPr>
          <w:trHeight w:val="230" w:hRule="atLeast"/>
        </w:trPr>
        <w:tc>
          <w:tcPr>
            <w:tcW w:w="5631" w:type="dxa"/>
          </w:tcPr>
          <w:p>
            <w:pPr>
              <w:pStyle w:val="TableParagraph"/>
              <w:ind w:left="26"/>
              <w:jc w:val="left"/>
              <w:rPr>
                <w:sz w:val="20"/>
              </w:rPr>
            </w:pPr>
            <w:r>
              <w:rPr>
                <w:sz w:val="20"/>
              </w:rPr>
              <w:t>Резерв</w:t>
            </w:r>
            <w:r>
              <w:rPr>
                <w:spacing w:val="-5"/>
                <w:sz w:val="20"/>
              </w:rPr>
              <w:t> </w:t>
            </w:r>
            <w:r>
              <w:rPr>
                <w:sz w:val="20"/>
              </w:rPr>
              <w:t>(+)</w:t>
            </w:r>
            <w:r>
              <w:rPr>
                <w:spacing w:val="-5"/>
                <w:sz w:val="20"/>
              </w:rPr>
              <w:t> </w:t>
            </w:r>
            <w:r>
              <w:rPr>
                <w:sz w:val="20"/>
              </w:rPr>
              <w:t>/</w:t>
            </w:r>
            <w:r>
              <w:rPr>
                <w:spacing w:val="-5"/>
                <w:sz w:val="20"/>
              </w:rPr>
              <w:t> </w:t>
            </w:r>
            <w:r>
              <w:rPr>
                <w:sz w:val="20"/>
              </w:rPr>
              <w:t>дефицит</w:t>
            </w:r>
            <w:r>
              <w:rPr>
                <w:spacing w:val="-5"/>
                <w:sz w:val="20"/>
              </w:rPr>
              <w:t> </w:t>
            </w:r>
            <w:r>
              <w:rPr>
                <w:sz w:val="20"/>
              </w:rPr>
              <w:t>(-)</w:t>
            </w:r>
            <w:r>
              <w:rPr>
                <w:spacing w:val="-3"/>
                <w:sz w:val="20"/>
              </w:rPr>
              <w:t> </w:t>
            </w:r>
            <w:r>
              <w:rPr>
                <w:spacing w:val="-5"/>
                <w:sz w:val="20"/>
              </w:rPr>
              <w:t>ВПУ</w:t>
            </w:r>
          </w:p>
        </w:tc>
        <w:tc>
          <w:tcPr>
            <w:tcW w:w="1135" w:type="dxa"/>
          </w:tcPr>
          <w:p>
            <w:pPr>
              <w:pStyle w:val="TableParagraph"/>
              <w:ind w:left="6" w:right="1"/>
              <w:rPr>
                <w:sz w:val="20"/>
              </w:rPr>
            </w:pPr>
            <w:r>
              <w:rPr>
                <w:spacing w:val="-5"/>
                <w:sz w:val="20"/>
              </w:rPr>
              <w:t>т/ч</w:t>
            </w:r>
          </w:p>
        </w:tc>
        <w:tc>
          <w:tcPr>
            <w:tcW w:w="1133" w:type="dxa"/>
          </w:tcPr>
          <w:p>
            <w:pPr>
              <w:pStyle w:val="TableParagraph"/>
              <w:ind w:right="6"/>
              <w:rPr>
                <w:sz w:val="20"/>
              </w:rPr>
            </w:pPr>
            <w:r>
              <w:rPr>
                <w:spacing w:val="-5"/>
                <w:sz w:val="20"/>
              </w:rPr>
              <w:t>Нет</w:t>
            </w:r>
          </w:p>
        </w:tc>
        <w:tc>
          <w:tcPr>
            <w:tcW w:w="993" w:type="dxa"/>
          </w:tcPr>
          <w:p>
            <w:pPr>
              <w:pStyle w:val="TableParagraph"/>
              <w:ind w:left="15" w:right="5"/>
              <w:rPr>
                <w:sz w:val="20"/>
              </w:rPr>
            </w:pPr>
            <w:r>
              <w:rPr>
                <w:spacing w:val="-5"/>
                <w:sz w:val="20"/>
              </w:rPr>
              <w:t>Нет</w:t>
            </w:r>
          </w:p>
        </w:tc>
        <w:tc>
          <w:tcPr>
            <w:tcW w:w="991" w:type="dxa"/>
          </w:tcPr>
          <w:p>
            <w:pPr>
              <w:pStyle w:val="TableParagraph"/>
              <w:ind w:left="20" w:right="12"/>
              <w:rPr>
                <w:sz w:val="20"/>
              </w:rPr>
            </w:pPr>
            <w:r>
              <w:rPr>
                <w:spacing w:val="-5"/>
                <w:sz w:val="20"/>
              </w:rPr>
              <w:t>Нет</w:t>
            </w:r>
          </w:p>
        </w:tc>
        <w:tc>
          <w:tcPr>
            <w:tcW w:w="993" w:type="dxa"/>
          </w:tcPr>
          <w:p>
            <w:pPr>
              <w:pStyle w:val="TableParagraph"/>
              <w:ind w:left="15" w:right="4"/>
              <w:rPr>
                <w:sz w:val="20"/>
              </w:rPr>
            </w:pPr>
            <w:r>
              <w:rPr>
                <w:spacing w:val="-5"/>
                <w:sz w:val="20"/>
              </w:rPr>
              <w:t>Нет</w:t>
            </w:r>
          </w:p>
        </w:tc>
        <w:tc>
          <w:tcPr>
            <w:tcW w:w="991" w:type="dxa"/>
          </w:tcPr>
          <w:p>
            <w:pPr>
              <w:pStyle w:val="TableParagraph"/>
              <w:ind w:left="20" w:right="14"/>
              <w:rPr>
                <w:sz w:val="20"/>
              </w:rPr>
            </w:pPr>
            <w:r>
              <w:rPr>
                <w:spacing w:val="-5"/>
                <w:sz w:val="20"/>
              </w:rPr>
              <w:t>Нет</w:t>
            </w:r>
          </w:p>
        </w:tc>
        <w:tc>
          <w:tcPr>
            <w:tcW w:w="942" w:type="dxa"/>
          </w:tcPr>
          <w:p>
            <w:pPr>
              <w:pStyle w:val="TableParagraph"/>
              <w:ind w:left="19" w:right="7"/>
              <w:rPr>
                <w:sz w:val="20"/>
              </w:rPr>
            </w:pPr>
            <w:r>
              <w:rPr>
                <w:spacing w:val="-5"/>
                <w:sz w:val="20"/>
              </w:rPr>
              <w:t>Нет</w:t>
            </w:r>
          </w:p>
        </w:tc>
        <w:tc>
          <w:tcPr>
            <w:tcW w:w="1098" w:type="dxa"/>
          </w:tcPr>
          <w:p>
            <w:pPr>
              <w:pStyle w:val="TableParagraph"/>
              <w:ind w:left="21" w:right="4"/>
              <w:rPr>
                <w:sz w:val="20"/>
              </w:rPr>
            </w:pPr>
            <w:r>
              <w:rPr>
                <w:spacing w:val="-5"/>
                <w:sz w:val="20"/>
              </w:rPr>
              <w:t>Нет</w:t>
            </w:r>
          </w:p>
        </w:tc>
      </w:tr>
      <w:tr>
        <w:trPr>
          <w:trHeight w:val="230" w:hRule="atLeast"/>
        </w:trPr>
        <w:tc>
          <w:tcPr>
            <w:tcW w:w="5631" w:type="dxa"/>
          </w:tcPr>
          <w:p>
            <w:pPr>
              <w:pStyle w:val="TableParagraph"/>
              <w:ind w:left="26"/>
              <w:jc w:val="left"/>
              <w:rPr>
                <w:sz w:val="20"/>
              </w:rPr>
            </w:pPr>
            <w:r>
              <w:rPr>
                <w:sz w:val="20"/>
              </w:rPr>
              <w:t>Доля</w:t>
            </w:r>
            <w:r>
              <w:rPr>
                <w:spacing w:val="-6"/>
                <w:sz w:val="20"/>
              </w:rPr>
              <w:t> </w:t>
            </w:r>
            <w:r>
              <w:rPr>
                <w:spacing w:val="-2"/>
                <w:sz w:val="20"/>
              </w:rPr>
              <w:t>резерва</w:t>
            </w:r>
          </w:p>
        </w:tc>
        <w:tc>
          <w:tcPr>
            <w:tcW w:w="1135" w:type="dxa"/>
          </w:tcPr>
          <w:p>
            <w:pPr>
              <w:pStyle w:val="TableParagraph"/>
              <w:ind w:left="6"/>
              <w:rPr>
                <w:sz w:val="20"/>
              </w:rPr>
            </w:pPr>
            <w:r>
              <w:rPr>
                <w:spacing w:val="-10"/>
                <w:sz w:val="20"/>
              </w:rPr>
              <w:t>%</w:t>
            </w:r>
          </w:p>
        </w:tc>
        <w:tc>
          <w:tcPr>
            <w:tcW w:w="1133" w:type="dxa"/>
          </w:tcPr>
          <w:p>
            <w:pPr>
              <w:pStyle w:val="TableParagraph"/>
              <w:ind w:right="6"/>
              <w:rPr>
                <w:sz w:val="20"/>
              </w:rPr>
            </w:pPr>
            <w:r>
              <w:rPr>
                <w:spacing w:val="-10"/>
                <w:sz w:val="20"/>
              </w:rPr>
              <w:t>0</w:t>
            </w:r>
          </w:p>
        </w:tc>
        <w:tc>
          <w:tcPr>
            <w:tcW w:w="993" w:type="dxa"/>
          </w:tcPr>
          <w:p>
            <w:pPr>
              <w:pStyle w:val="TableParagraph"/>
              <w:ind w:left="15" w:right="5"/>
              <w:rPr>
                <w:sz w:val="20"/>
              </w:rPr>
            </w:pPr>
            <w:r>
              <w:rPr>
                <w:spacing w:val="-10"/>
                <w:sz w:val="20"/>
              </w:rPr>
              <w:t>0</w:t>
            </w:r>
          </w:p>
        </w:tc>
        <w:tc>
          <w:tcPr>
            <w:tcW w:w="991" w:type="dxa"/>
          </w:tcPr>
          <w:p>
            <w:pPr>
              <w:pStyle w:val="TableParagraph"/>
              <w:ind w:left="20" w:right="11"/>
              <w:rPr>
                <w:sz w:val="20"/>
              </w:rPr>
            </w:pPr>
            <w:r>
              <w:rPr>
                <w:spacing w:val="-10"/>
                <w:sz w:val="20"/>
              </w:rPr>
              <w:t>0</w:t>
            </w:r>
          </w:p>
        </w:tc>
        <w:tc>
          <w:tcPr>
            <w:tcW w:w="993" w:type="dxa"/>
          </w:tcPr>
          <w:p>
            <w:pPr>
              <w:pStyle w:val="TableParagraph"/>
              <w:ind w:left="15" w:right="3"/>
              <w:rPr>
                <w:sz w:val="20"/>
              </w:rPr>
            </w:pPr>
            <w:r>
              <w:rPr>
                <w:spacing w:val="-10"/>
                <w:sz w:val="20"/>
              </w:rPr>
              <w:t>0</w:t>
            </w:r>
          </w:p>
        </w:tc>
        <w:tc>
          <w:tcPr>
            <w:tcW w:w="991" w:type="dxa"/>
          </w:tcPr>
          <w:p>
            <w:pPr>
              <w:pStyle w:val="TableParagraph"/>
              <w:ind w:left="20" w:right="13"/>
              <w:rPr>
                <w:sz w:val="20"/>
              </w:rPr>
            </w:pPr>
            <w:r>
              <w:rPr>
                <w:spacing w:val="-10"/>
                <w:sz w:val="20"/>
              </w:rPr>
              <w:t>0</w:t>
            </w:r>
          </w:p>
        </w:tc>
        <w:tc>
          <w:tcPr>
            <w:tcW w:w="942" w:type="dxa"/>
          </w:tcPr>
          <w:p>
            <w:pPr>
              <w:pStyle w:val="TableParagraph"/>
              <w:ind w:left="19" w:right="6"/>
              <w:rPr>
                <w:sz w:val="20"/>
              </w:rPr>
            </w:pPr>
            <w:r>
              <w:rPr>
                <w:spacing w:val="-10"/>
                <w:sz w:val="20"/>
              </w:rPr>
              <w:t>0</w:t>
            </w:r>
          </w:p>
        </w:tc>
        <w:tc>
          <w:tcPr>
            <w:tcW w:w="1098" w:type="dxa"/>
          </w:tcPr>
          <w:p>
            <w:pPr>
              <w:pStyle w:val="TableParagraph"/>
              <w:ind w:left="21" w:right="3"/>
              <w:rPr>
                <w:sz w:val="20"/>
              </w:rPr>
            </w:pPr>
            <w:r>
              <w:rPr>
                <w:spacing w:val="-10"/>
                <w:sz w:val="20"/>
              </w:rPr>
              <w:t>0</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5"/>
      </w:pPr>
    </w:p>
    <w:p>
      <w:pPr>
        <w:pStyle w:val="BodyText"/>
        <w:ind w:right="137"/>
        <w:jc w:val="right"/>
      </w:pPr>
      <w:r>
        <w:rPr>
          <w:spacing w:val="-5"/>
        </w:rPr>
        <w:t>28</w:t>
      </w:r>
    </w:p>
    <w:p>
      <w:pPr>
        <w:pStyle w:val="BodyText"/>
        <w:spacing w:after="0"/>
        <w:jc w:val="right"/>
        <w:sectPr>
          <w:footerReference w:type="default" r:id="rId15"/>
          <w:pgSz w:w="16840" w:h="11910" w:orient="landscape"/>
          <w:pgMar w:header="0" w:footer="0" w:top="780" w:bottom="0" w:left="1417" w:right="708"/>
        </w:sectPr>
      </w:pPr>
    </w:p>
    <w:p>
      <w:pPr>
        <w:pStyle w:val="Heading2"/>
        <w:spacing w:before="72"/>
        <w:ind w:right="145"/>
      </w:pPr>
      <w:bookmarkStart w:name="б) существующие и перспективные балансы " w:id="31"/>
      <w:bookmarkEnd w:id="31"/>
      <w:r>
        <w:rPr>
          <w:b w:val="0"/>
        </w:rPr>
      </w:r>
      <w:bookmarkStart w:name="_bookmark15" w:id="32"/>
      <w:bookmarkEnd w:id="32"/>
      <w:r>
        <w:rPr>
          <w:b w:val="0"/>
        </w:rPr>
      </w:r>
      <w:r>
        <w:rPr/>
        <w:t>б)</w:t>
      </w:r>
      <w:r>
        <w:rPr>
          <w:spacing w:val="-2"/>
        </w:rPr>
        <w:t> </w:t>
      </w:r>
      <w:r>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pPr>
        <w:pStyle w:val="BodyText"/>
        <w:spacing w:line="276" w:lineRule="auto" w:before="116"/>
        <w:ind w:left="143" w:right="140" w:firstLine="679"/>
        <w:jc w:val="both"/>
      </w:pPr>
      <w:r>
        <w:rPr/>
        <w:t>Информация по существующим и перспективным балансам производительности водоподготовительных установок представлена в таблице 3.1.</w:t>
      </w:r>
    </w:p>
    <w:p>
      <w:pPr>
        <w:pStyle w:val="BodyText"/>
        <w:spacing w:line="276" w:lineRule="auto" w:before="119"/>
        <w:ind w:left="143" w:right="138" w:firstLine="679"/>
        <w:jc w:val="both"/>
      </w:pPr>
      <w:r>
        <w:rPr/>
        <w:t>При возникновении аварийной ситуации на любом участке магистрального трубопровода, возможно организовать обеспечение подпитки тепловой сети из зоны</w:t>
      </w:r>
      <w:r>
        <w:rPr>
          <w:spacing w:val="40"/>
        </w:rPr>
        <w:t> </w:t>
      </w:r>
      <w:r>
        <w:rPr/>
        <w:t>действия соседнего источника путем использования связи между магистральными трубопроводами источников или за счет использования существующих баков</w:t>
      </w:r>
      <w:r>
        <w:rPr>
          <w:spacing w:val="40"/>
        </w:rPr>
        <w:t> </w:t>
      </w:r>
      <w:r>
        <w:rPr/>
        <w:t>аккумуляторов. При серьезных авариях в случае недостаточного объема подпитки</w:t>
      </w:r>
      <w:r>
        <w:rPr>
          <w:spacing w:val="80"/>
        </w:rPr>
        <w:t> </w:t>
      </w:r>
      <w:r>
        <w:rPr/>
        <w:t>химически обработанной воды допускается в соответствии со СНиП 41-02-2003 «Тепловые сети» производить подпитку «сырой» водой. Для открытых и закрытых систем теплоснабжения должна предусматриваться дополнительная аварийная подпитка химически не обработанной и не деаэрированной водой, расход которой принимается в количестве 2 % объема воды в трубопроводах тепловых сетей.</w:t>
      </w:r>
    </w:p>
    <w:p>
      <w:pPr>
        <w:pStyle w:val="BodyText"/>
        <w:spacing w:after="0" w:line="276" w:lineRule="auto"/>
        <w:jc w:val="both"/>
        <w:sectPr>
          <w:footerReference w:type="default" r:id="rId16"/>
          <w:pgSz w:w="11910" w:h="16840"/>
          <w:pgMar w:header="0" w:footer="607" w:top="760" w:bottom="800" w:left="1275" w:right="708"/>
          <w:pgNumType w:start="29"/>
        </w:sectPr>
      </w:pPr>
    </w:p>
    <w:p>
      <w:pPr>
        <w:pStyle w:val="Heading1"/>
        <w:spacing w:line="276" w:lineRule="auto"/>
        <w:ind w:left="647" w:hanging="250"/>
        <w:jc w:val="left"/>
      </w:pPr>
      <w:bookmarkStart w:name="РАЗДЕЛ 4 «ОСНОВНЫЕ ПОЛОЖЕНИЯ МАСТЕР-ПЛАН" w:id="33"/>
      <w:bookmarkEnd w:id="33"/>
      <w:r>
        <w:rPr>
          <w:b w:val="0"/>
        </w:rPr>
      </w:r>
      <w:bookmarkStart w:name="_bookmark16" w:id="34"/>
      <w:bookmarkEnd w:id="34"/>
      <w:r>
        <w:rPr>
          <w:b w:val="0"/>
        </w:rPr>
      </w:r>
      <w:r>
        <w:rPr/>
        <w:t>РАЗДЕЛ</w:t>
      </w:r>
      <w:r>
        <w:rPr>
          <w:spacing w:val="-5"/>
        </w:rPr>
        <w:t> </w:t>
      </w:r>
      <w:r>
        <w:rPr/>
        <w:t>4</w:t>
      </w:r>
      <w:r>
        <w:rPr>
          <w:spacing w:val="-5"/>
        </w:rPr>
        <w:t> </w:t>
      </w:r>
      <w:r>
        <w:rPr/>
        <w:t>«ОСНОВНЫЕ</w:t>
      </w:r>
      <w:r>
        <w:rPr>
          <w:spacing w:val="-5"/>
        </w:rPr>
        <w:t> </w:t>
      </w:r>
      <w:r>
        <w:rPr/>
        <w:t>ПОЛОЖЕНИЯ</w:t>
      </w:r>
      <w:r>
        <w:rPr>
          <w:spacing w:val="-6"/>
        </w:rPr>
        <w:t> </w:t>
      </w:r>
      <w:r>
        <w:rPr/>
        <w:t>МАСТЕР-ПЛАНА</w:t>
      </w:r>
      <w:r>
        <w:rPr>
          <w:spacing w:val="-5"/>
        </w:rPr>
        <w:t> </w:t>
      </w:r>
      <w:r>
        <w:rPr/>
        <w:t>РАЗВИТИЯ</w:t>
      </w:r>
      <w:r>
        <w:rPr>
          <w:spacing w:val="-6"/>
        </w:rPr>
        <w:t> </w:t>
      </w:r>
      <w:r>
        <w:rPr/>
        <w:t>СИСТЕМ ТЕПЛОСНАБЖЕНИЯ ВАРНАВИНСКОГО МУНИЦИПАЛЬНОГО ОКРУГА»</w:t>
      </w:r>
    </w:p>
    <w:p>
      <w:pPr>
        <w:pStyle w:val="Heading2"/>
        <w:spacing w:before="120"/>
        <w:ind w:right="140"/>
      </w:pPr>
      <w:bookmarkStart w:name="а) описание сценариев развития теплоснаб" w:id="35"/>
      <w:bookmarkEnd w:id="35"/>
      <w:r>
        <w:rPr>
          <w:b w:val="0"/>
        </w:rPr>
      </w:r>
      <w:bookmarkStart w:name="_bookmark17" w:id="36"/>
      <w:bookmarkEnd w:id="36"/>
      <w:r>
        <w:rPr>
          <w:b w:val="0"/>
        </w:rPr>
      </w:r>
      <w:r>
        <w:rPr/>
        <w:t>а)</w:t>
      </w:r>
      <w:r>
        <w:rPr>
          <w:spacing w:val="-3"/>
        </w:rPr>
        <w:t> </w:t>
      </w:r>
      <w:r>
        <w:rPr/>
        <w:t>описание сценариев развития теплоснабжения Варнавинского муниципального </w:t>
      </w:r>
      <w:r>
        <w:rPr>
          <w:spacing w:val="-2"/>
        </w:rPr>
        <w:t>округа</w:t>
      </w:r>
    </w:p>
    <w:p>
      <w:pPr>
        <w:pStyle w:val="BodyText"/>
        <w:spacing w:line="276" w:lineRule="auto" w:before="115"/>
        <w:ind w:left="143" w:right="139" w:firstLine="679"/>
        <w:jc w:val="both"/>
      </w:pPr>
      <w:r>
        <w:rPr/>
        <w:t>В мастер-плане схемы теплоснабжения Варнавинского муниципального округа года были сформированы два основных варианта:</w:t>
      </w:r>
    </w:p>
    <w:p>
      <w:pPr>
        <w:pStyle w:val="BodyText"/>
        <w:spacing w:line="276" w:lineRule="auto" w:before="121"/>
        <w:ind w:left="143" w:right="143" w:firstLine="679"/>
        <w:jc w:val="both"/>
      </w:pPr>
      <w:r>
        <w:rPr>
          <w:u w:val="single"/>
        </w:rPr>
        <w:t>Вариант 1</w:t>
      </w:r>
      <w:r>
        <w:rPr/>
        <w:t> предполагает сохранение существующей системы теплоснабжения с плановой реконструкцией источников теплоснабжения по мере износа, либо неисправного состояния основного и вспомогательного оборудования в процессе эксплуатации. Развитие тепловых сетей выполняется только для ремонта и замены существующих сетей.</w:t>
      </w:r>
    </w:p>
    <w:p>
      <w:pPr>
        <w:pStyle w:val="BodyText"/>
        <w:spacing w:before="118"/>
        <w:ind w:left="823"/>
        <w:jc w:val="both"/>
      </w:pPr>
      <w:r>
        <w:rPr/>
        <w:t>Мероприятия</w:t>
      </w:r>
      <w:r>
        <w:rPr>
          <w:spacing w:val="-9"/>
        </w:rPr>
        <w:t> </w:t>
      </w:r>
      <w:r>
        <w:rPr/>
        <w:t>для</w:t>
      </w:r>
      <w:r>
        <w:rPr>
          <w:spacing w:val="-2"/>
        </w:rPr>
        <w:t> </w:t>
      </w:r>
      <w:r>
        <w:rPr/>
        <w:t>Центральной</w:t>
      </w:r>
      <w:r>
        <w:rPr>
          <w:spacing w:val="-3"/>
        </w:rPr>
        <w:t> </w:t>
      </w:r>
      <w:r>
        <w:rPr/>
        <w:t>котельной</w:t>
      </w:r>
      <w:r>
        <w:rPr>
          <w:spacing w:val="-2"/>
        </w:rPr>
        <w:t> </w:t>
      </w:r>
      <w:r>
        <w:rPr/>
        <w:t>п.</w:t>
      </w:r>
      <w:r>
        <w:rPr>
          <w:spacing w:val="-6"/>
        </w:rPr>
        <w:t> </w:t>
      </w:r>
      <w:r>
        <w:rPr>
          <w:spacing w:val="-2"/>
        </w:rPr>
        <w:t>Северный:</w:t>
      </w:r>
    </w:p>
    <w:p>
      <w:pPr>
        <w:pStyle w:val="ListParagraph"/>
        <w:numPr>
          <w:ilvl w:val="0"/>
          <w:numId w:val="9"/>
        </w:numPr>
        <w:tabs>
          <w:tab w:pos="961" w:val="left" w:leader="none"/>
        </w:tabs>
        <w:spacing w:line="240" w:lineRule="auto" w:before="163" w:after="0"/>
        <w:ind w:left="961" w:right="0" w:hanging="138"/>
        <w:jc w:val="both"/>
        <w:rPr>
          <w:sz w:val="24"/>
        </w:rPr>
      </w:pPr>
      <w:r>
        <w:rPr>
          <w:sz w:val="24"/>
        </w:rPr>
        <w:t>замена</w:t>
      </w:r>
      <w:r>
        <w:rPr>
          <w:spacing w:val="-4"/>
          <w:sz w:val="24"/>
        </w:rPr>
        <w:t> </w:t>
      </w:r>
      <w:r>
        <w:rPr>
          <w:spacing w:val="-2"/>
          <w:sz w:val="24"/>
        </w:rPr>
        <w:t>котла;</w:t>
      </w:r>
    </w:p>
    <w:p>
      <w:pPr>
        <w:pStyle w:val="ListParagraph"/>
        <w:numPr>
          <w:ilvl w:val="0"/>
          <w:numId w:val="9"/>
        </w:numPr>
        <w:tabs>
          <w:tab w:pos="963" w:val="left" w:leader="none"/>
        </w:tabs>
        <w:spacing w:line="240" w:lineRule="auto" w:before="162" w:after="0"/>
        <w:ind w:left="963" w:right="0" w:hanging="140"/>
        <w:jc w:val="both"/>
        <w:rPr>
          <w:sz w:val="24"/>
        </w:rPr>
      </w:pPr>
      <w:r>
        <w:rPr>
          <w:sz w:val="24"/>
        </w:rPr>
        <w:t>установка</w:t>
      </w:r>
      <w:r>
        <w:rPr>
          <w:spacing w:val="-4"/>
          <w:sz w:val="24"/>
        </w:rPr>
        <w:t> </w:t>
      </w:r>
      <w:r>
        <w:rPr>
          <w:sz w:val="24"/>
        </w:rPr>
        <w:t>на</w:t>
      </w:r>
      <w:r>
        <w:rPr>
          <w:spacing w:val="-3"/>
          <w:sz w:val="24"/>
        </w:rPr>
        <w:t> </w:t>
      </w:r>
      <w:r>
        <w:rPr>
          <w:sz w:val="24"/>
        </w:rPr>
        <w:t>котлы</w:t>
      </w:r>
      <w:r>
        <w:rPr>
          <w:spacing w:val="-3"/>
          <w:sz w:val="24"/>
        </w:rPr>
        <w:t> </w:t>
      </w:r>
      <w:r>
        <w:rPr>
          <w:sz w:val="24"/>
        </w:rPr>
        <w:t>погодозависимой</w:t>
      </w:r>
      <w:r>
        <w:rPr>
          <w:spacing w:val="-3"/>
          <w:sz w:val="24"/>
        </w:rPr>
        <w:t> </w:t>
      </w:r>
      <w:r>
        <w:rPr>
          <w:spacing w:val="-2"/>
          <w:sz w:val="24"/>
        </w:rPr>
        <w:t>автоматики;</w:t>
      </w:r>
    </w:p>
    <w:p>
      <w:pPr>
        <w:pStyle w:val="ListParagraph"/>
        <w:numPr>
          <w:ilvl w:val="0"/>
          <w:numId w:val="9"/>
        </w:numPr>
        <w:tabs>
          <w:tab w:pos="963" w:val="left" w:leader="none"/>
        </w:tabs>
        <w:spacing w:line="240" w:lineRule="auto" w:before="160" w:after="0"/>
        <w:ind w:left="963" w:right="0" w:hanging="140"/>
        <w:jc w:val="both"/>
        <w:rPr>
          <w:sz w:val="24"/>
        </w:rPr>
      </w:pPr>
      <w:r>
        <w:rPr>
          <w:sz w:val="24"/>
        </w:rPr>
        <w:t>установка</w:t>
      </w:r>
      <w:r>
        <w:rPr>
          <w:spacing w:val="-5"/>
          <w:sz w:val="24"/>
        </w:rPr>
        <w:t> </w:t>
      </w:r>
      <w:r>
        <w:rPr>
          <w:sz w:val="24"/>
        </w:rPr>
        <w:t>системы</w:t>
      </w:r>
      <w:r>
        <w:rPr>
          <w:spacing w:val="-3"/>
          <w:sz w:val="24"/>
        </w:rPr>
        <w:t> </w:t>
      </w:r>
      <w:r>
        <w:rPr>
          <w:spacing w:val="-2"/>
          <w:sz w:val="24"/>
        </w:rPr>
        <w:t>водоподготовки;</w:t>
      </w:r>
    </w:p>
    <w:p>
      <w:pPr>
        <w:pStyle w:val="ListParagraph"/>
        <w:numPr>
          <w:ilvl w:val="0"/>
          <w:numId w:val="9"/>
        </w:numPr>
        <w:tabs>
          <w:tab w:pos="961" w:val="left" w:leader="none"/>
        </w:tabs>
        <w:spacing w:line="240" w:lineRule="auto" w:before="161" w:after="0"/>
        <w:ind w:left="961" w:right="0" w:hanging="138"/>
        <w:jc w:val="both"/>
        <w:rPr>
          <w:sz w:val="24"/>
        </w:rPr>
      </w:pPr>
      <w:r>
        <w:rPr>
          <w:sz w:val="24"/>
        </w:rPr>
        <w:t>приобретение</w:t>
      </w:r>
      <w:r>
        <w:rPr>
          <w:spacing w:val="-5"/>
          <w:sz w:val="24"/>
        </w:rPr>
        <w:t> </w:t>
      </w:r>
      <w:r>
        <w:rPr>
          <w:sz w:val="24"/>
        </w:rPr>
        <w:t>приборов</w:t>
      </w:r>
      <w:r>
        <w:rPr>
          <w:spacing w:val="-3"/>
          <w:sz w:val="24"/>
        </w:rPr>
        <w:t> </w:t>
      </w:r>
      <w:r>
        <w:rPr>
          <w:sz w:val="24"/>
        </w:rPr>
        <w:t>учета</w:t>
      </w:r>
      <w:r>
        <w:rPr>
          <w:spacing w:val="-3"/>
          <w:sz w:val="24"/>
        </w:rPr>
        <w:t> </w:t>
      </w:r>
      <w:r>
        <w:rPr>
          <w:sz w:val="24"/>
        </w:rPr>
        <w:t>расхода</w:t>
      </w:r>
      <w:r>
        <w:rPr>
          <w:spacing w:val="-4"/>
          <w:sz w:val="24"/>
        </w:rPr>
        <w:t> </w:t>
      </w:r>
      <w:r>
        <w:rPr>
          <w:spacing w:val="-2"/>
          <w:sz w:val="24"/>
        </w:rPr>
        <w:t>тепла;</w:t>
      </w:r>
    </w:p>
    <w:p>
      <w:pPr>
        <w:pStyle w:val="ListParagraph"/>
        <w:numPr>
          <w:ilvl w:val="0"/>
          <w:numId w:val="9"/>
        </w:numPr>
        <w:tabs>
          <w:tab w:pos="961" w:val="left" w:leader="none"/>
        </w:tabs>
        <w:spacing w:line="240" w:lineRule="auto" w:before="163" w:after="0"/>
        <w:ind w:left="961" w:right="0" w:hanging="138"/>
        <w:jc w:val="both"/>
        <w:rPr>
          <w:sz w:val="24"/>
        </w:rPr>
      </w:pPr>
      <w:r>
        <w:rPr>
          <w:sz w:val="24"/>
        </w:rPr>
        <w:t>перевод</w:t>
      </w:r>
      <w:r>
        <w:rPr>
          <w:spacing w:val="-3"/>
          <w:sz w:val="24"/>
        </w:rPr>
        <w:t> </w:t>
      </w:r>
      <w:r>
        <w:rPr>
          <w:sz w:val="24"/>
        </w:rPr>
        <w:t>котлов</w:t>
      </w:r>
      <w:r>
        <w:rPr>
          <w:spacing w:val="-3"/>
          <w:sz w:val="24"/>
        </w:rPr>
        <w:t> </w:t>
      </w:r>
      <w:r>
        <w:rPr>
          <w:sz w:val="24"/>
        </w:rPr>
        <w:t>на</w:t>
      </w:r>
      <w:r>
        <w:rPr>
          <w:spacing w:val="-3"/>
          <w:sz w:val="24"/>
        </w:rPr>
        <w:t> </w:t>
      </w:r>
      <w:r>
        <w:rPr>
          <w:sz w:val="24"/>
        </w:rPr>
        <w:t>природный</w:t>
      </w:r>
      <w:r>
        <w:rPr>
          <w:spacing w:val="-2"/>
          <w:sz w:val="24"/>
        </w:rPr>
        <w:t> </w:t>
      </w:r>
      <w:r>
        <w:rPr>
          <w:spacing w:val="-4"/>
          <w:sz w:val="24"/>
        </w:rPr>
        <w:t>газ;</w:t>
      </w:r>
    </w:p>
    <w:p>
      <w:pPr>
        <w:pStyle w:val="ListParagraph"/>
        <w:numPr>
          <w:ilvl w:val="0"/>
          <w:numId w:val="9"/>
        </w:numPr>
        <w:tabs>
          <w:tab w:pos="963" w:val="left" w:leader="none"/>
        </w:tabs>
        <w:spacing w:line="240" w:lineRule="auto" w:before="161" w:after="0"/>
        <w:ind w:left="963" w:right="0" w:hanging="140"/>
        <w:jc w:val="both"/>
        <w:rPr>
          <w:sz w:val="24"/>
        </w:rPr>
      </w:pPr>
      <w:r>
        <w:rPr>
          <w:sz w:val="24"/>
        </w:rPr>
        <w:t>установка</w:t>
      </w:r>
      <w:r>
        <w:rPr>
          <w:spacing w:val="-3"/>
          <w:sz w:val="24"/>
        </w:rPr>
        <w:t> </w:t>
      </w:r>
      <w:r>
        <w:rPr>
          <w:sz w:val="24"/>
        </w:rPr>
        <w:t>системы</w:t>
      </w:r>
      <w:r>
        <w:rPr>
          <w:spacing w:val="-2"/>
          <w:sz w:val="24"/>
        </w:rPr>
        <w:t> </w:t>
      </w:r>
      <w:r>
        <w:rPr>
          <w:sz w:val="24"/>
        </w:rPr>
        <w:t>контроля</w:t>
      </w:r>
      <w:r>
        <w:rPr>
          <w:spacing w:val="-2"/>
          <w:sz w:val="24"/>
        </w:rPr>
        <w:t> загазованности;</w:t>
      </w:r>
    </w:p>
    <w:p>
      <w:pPr>
        <w:pStyle w:val="ListParagraph"/>
        <w:numPr>
          <w:ilvl w:val="0"/>
          <w:numId w:val="9"/>
        </w:numPr>
        <w:tabs>
          <w:tab w:pos="961" w:val="left" w:leader="none"/>
        </w:tabs>
        <w:spacing w:line="240" w:lineRule="auto" w:before="161" w:after="0"/>
        <w:ind w:left="961" w:right="0" w:hanging="138"/>
        <w:jc w:val="both"/>
        <w:rPr>
          <w:sz w:val="24"/>
        </w:rPr>
      </w:pPr>
      <w:r>
        <w:rPr>
          <w:sz w:val="24"/>
        </w:rPr>
        <w:t>приобретение</w:t>
      </w:r>
      <w:r>
        <w:rPr>
          <w:spacing w:val="-6"/>
          <w:sz w:val="24"/>
        </w:rPr>
        <w:t> </w:t>
      </w:r>
      <w:r>
        <w:rPr>
          <w:sz w:val="24"/>
        </w:rPr>
        <w:t>запасного</w:t>
      </w:r>
      <w:r>
        <w:rPr>
          <w:spacing w:val="-3"/>
          <w:sz w:val="24"/>
        </w:rPr>
        <w:t> </w:t>
      </w:r>
      <w:r>
        <w:rPr>
          <w:spacing w:val="-2"/>
          <w:sz w:val="24"/>
        </w:rPr>
        <w:t>котла.</w:t>
      </w:r>
    </w:p>
    <w:p>
      <w:pPr>
        <w:pStyle w:val="BodyText"/>
        <w:spacing w:line="276" w:lineRule="auto" w:before="161"/>
        <w:ind w:left="143" w:right="137" w:firstLine="679"/>
        <w:jc w:val="both"/>
      </w:pPr>
      <w:r>
        <w:rPr/>
        <w:t>Предпосылкой для разработки Варианта 1 послужили Требования к схемам теплоснабжения (Постановление Правительства Российской Федерации от 22.02.2012 №154</w:t>
      </w:r>
      <w:r>
        <w:rPr>
          <w:spacing w:val="40"/>
        </w:rPr>
        <w:t> </w:t>
      </w:r>
      <w:r>
        <w:rPr/>
        <w:t>и заложенный план развития в исходной схеме теплоснабжения Варнавинского муниципального округа.</w:t>
      </w:r>
    </w:p>
    <w:p>
      <w:pPr>
        <w:pStyle w:val="BodyText"/>
        <w:spacing w:line="278" w:lineRule="auto" w:before="120"/>
        <w:ind w:left="143" w:right="149" w:firstLine="679"/>
        <w:jc w:val="both"/>
      </w:pPr>
      <w:r>
        <w:rPr/>
        <w:t>Это сохранит существующую выработку тепловой энергии с возможностью подключения новых потребителей.</w:t>
      </w:r>
    </w:p>
    <w:p>
      <w:pPr>
        <w:pStyle w:val="BodyText"/>
        <w:spacing w:line="276" w:lineRule="auto" w:before="116"/>
        <w:ind w:left="143" w:right="144" w:firstLine="679"/>
        <w:jc w:val="both"/>
      </w:pPr>
      <w:r>
        <w:rPr>
          <w:u w:val="single"/>
        </w:rPr>
        <w:t>Вариант 2</w:t>
      </w:r>
      <w:r>
        <w:rPr/>
        <w:t> предполагает строительство новых теплоисточников теплоснабжения взамен существующих котельных и переключение всех абонентов на новые котельные.</w:t>
      </w:r>
    </w:p>
    <w:p>
      <w:pPr>
        <w:pStyle w:val="Heading2"/>
        <w:ind w:right="145"/>
      </w:pPr>
      <w:bookmarkStart w:name="б) обоснование выбора приоритетного сцен" w:id="37"/>
      <w:bookmarkEnd w:id="37"/>
      <w:r>
        <w:rPr>
          <w:b w:val="0"/>
        </w:rPr>
      </w:r>
      <w:bookmarkStart w:name="_bookmark18" w:id="38"/>
      <w:bookmarkEnd w:id="38"/>
      <w:r>
        <w:rPr>
          <w:b w:val="0"/>
        </w:rPr>
      </w:r>
      <w:r>
        <w:rPr/>
        <w:t>б)</w:t>
      </w:r>
      <w:r>
        <w:rPr>
          <w:spacing w:val="-3"/>
        </w:rPr>
        <w:t> </w:t>
      </w:r>
      <w:r>
        <w:rPr/>
        <w:t>обоснование выбора приоритетного сценария развития теплоснабжения Варнавинского муниципального округа</w:t>
      </w:r>
    </w:p>
    <w:p>
      <w:pPr>
        <w:pStyle w:val="BodyText"/>
        <w:spacing w:line="276" w:lineRule="auto" w:before="115"/>
        <w:ind w:left="143" w:right="137" w:firstLine="679"/>
        <w:jc w:val="both"/>
      </w:pPr>
      <w:r>
        <w:rPr/>
        <w:t>Вариант 1. Данный вариант развития системы теплоснабжения на территории Варнавинского муниципального округа предлагает сравнительно малые капиталовложения с небольшим сроком окупаемости, что не сильно повлияет на увеличение динамики роста тарифов на тепловую энергию.</w:t>
      </w:r>
    </w:p>
    <w:p>
      <w:pPr>
        <w:pStyle w:val="BodyText"/>
        <w:spacing w:line="276" w:lineRule="auto" w:before="121"/>
        <w:ind w:left="143" w:right="141" w:firstLine="679"/>
        <w:jc w:val="both"/>
      </w:pPr>
      <w:r>
        <w:rPr/>
        <w:t>Вариант 2. Данный вариант развития системы теплоснабжения на территории Варнавинского муниципального округа предлагает более современное развитие, но для выполнения требуются большие капиталовложения с длительным сроком окупаемости. Учитывая малый объем выработки тепловой энергии и длительный срок окупаемости, данный вариант развития на территории Варнавинского муниципального округа экономически не целесообразен.</w:t>
      </w:r>
    </w:p>
    <w:p>
      <w:pPr>
        <w:pStyle w:val="BodyText"/>
        <w:spacing w:before="121"/>
        <w:ind w:left="823"/>
        <w:jc w:val="both"/>
      </w:pPr>
      <w:r>
        <w:rPr/>
        <w:t>В</w:t>
      </w:r>
      <w:r>
        <w:rPr>
          <w:spacing w:val="-8"/>
        </w:rPr>
        <w:t> </w:t>
      </w:r>
      <w:r>
        <w:rPr/>
        <w:t>качестве</w:t>
      </w:r>
      <w:r>
        <w:rPr>
          <w:spacing w:val="-4"/>
        </w:rPr>
        <w:t> </w:t>
      </w:r>
      <w:r>
        <w:rPr/>
        <w:t>приоритетного</w:t>
      </w:r>
      <w:r>
        <w:rPr>
          <w:spacing w:val="-4"/>
        </w:rPr>
        <w:t> </w:t>
      </w:r>
      <w:r>
        <w:rPr/>
        <w:t>варианта</w:t>
      </w:r>
      <w:r>
        <w:rPr>
          <w:spacing w:val="-3"/>
        </w:rPr>
        <w:t> </w:t>
      </w:r>
      <w:r>
        <w:rPr/>
        <w:t>перспективного</w:t>
      </w:r>
      <w:r>
        <w:rPr>
          <w:spacing w:val="-3"/>
        </w:rPr>
        <w:t> </w:t>
      </w:r>
      <w:r>
        <w:rPr/>
        <w:t>развития</w:t>
      </w:r>
      <w:r>
        <w:rPr>
          <w:spacing w:val="-4"/>
        </w:rPr>
        <w:t> </w:t>
      </w:r>
      <w:r>
        <w:rPr/>
        <w:t>выбран</w:t>
      </w:r>
      <w:r>
        <w:rPr>
          <w:spacing w:val="-5"/>
        </w:rPr>
        <w:t> </w:t>
      </w:r>
      <w:r>
        <w:rPr/>
        <w:t>вариант</w:t>
      </w:r>
      <w:r>
        <w:rPr>
          <w:spacing w:val="-3"/>
        </w:rPr>
        <w:t> </w:t>
      </w:r>
      <w:r>
        <w:rPr>
          <w:spacing w:val="-5"/>
        </w:rPr>
        <w:t>1.</w:t>
      </w:r>
    </w:p>
    <w:p>
      <w:pPr>
        <w:pStyle w:val="BodyText"/>
        <w:spacing w:after="0"/>
        <w:jc w:val="both"/>
        <w:sectPr>
          <w:pgSz w:w="11910" w:h="16840"/>
          <w:pgMar w:header="0" w:footer="607" w:top="760" w:bottom="800" w:left="1275" w:right="708"/>
        </w:sectPr>
      </w:pPr>
    </w:p>
    <w:p>
      <w:pPr>
        <w:pStyle w:val="Heading1"/>
        <w:spacing w:line="276" w:lineRule="auto"/>
        <w:ind w:left="4" w:right="7"/>
      </w:pPr>
      <w:bookmarkStart w:name="РАЗДЕЛ 5 «ПРЕДЛОЖЕНИЯ ПО СТРОИТЕЛЬСТВУ, " w:id="39"/>
      <w:bookmarkEnd w:id="39"/>
      <w:r>
        <w:rPr>
          <w:b w:val="0"/>
        </w:rPr>
      </w:r>
      <w:bookmarkStart w:name="_bookmark19" w:id="40"/>
      <w:bookmarkEnd w:id="40"/>
      <w:r>
        <w:rPr>
          <w:b w:val="0"/>
        </w:rPr>
      </w:r>
      <w:r>
        <w:rPr/>
        <w:t>РАЗДЕЛ</w:t>
      </w:r>
      <w:r>
        <w:rPr>
          <w:spacing w:val="-7"/>
        </w:rPr>
        <w:t> </w:t>
      </w:r>
      <w:r>
        <w:rPr/>
        <w:t>5</w:t>
      </w:r>
      <w:r>
        <w:rPr>
          <w:spacing w:val="-8"/>
        </w:rPr>
        <w:t> </w:t>
      </w:r>
      <w:r>
        <w:rPr/>
        <w:t>«ПРЕДЛОЖЕНИЯ</w:t>
      </w:r>
      <w:r>
        <w:rPr>
          <w:spacing w:val="-7"/>
        </w:rPr>
        <w:t> </w:t>
      </w:r>
      <w:r>
        <w:rPr/>
        <w:t>ПО</w:t>
      </w:r>
      <w:r>
        <w:rPr>
          <w:spacing w:val="-8"/>
        </w:rPr>
        <w:t> </w:t>
      </w:r>
      <w:r>
        <w:rPr/>
        <w:t>СТРОИТЕЛЬСТВУ,</w:t>
      </w:r>
      <w:r>
        <w:rPr>
          <w:spacing w:val="-8"/>
        </w:rPr>
        <w:t> </w:t>
      </w:r>
      <w:r>
        <w:rPr/>
        <w:t>РЕКОНСТРУКЦИИ, ТЕХНИЧЕСКОМУ ПЕРЕВООРУЖЕНИЮ И (ИЛИ) МОДЕРНИЗАЦИИ</w:t>
      </w:r>
    </w:p>
    <w:p>
      <w:pPr>
        <w:spacing w:line="275" w:lineRule="exact" w:before="0"/>
        <w:ind w:left="4" w:right="0" w:firstLine="0"/>
        <w:jc w:val="center"/>
        <w:rPr>
          <w:b/>
          <w:sz w:val="24"/>
        </w:rPr>
      </w:pPr>
      <w:r>
        <w:rPr>
          <w:b/>
          <w:sz w:val="24"/>
        </w:rPr>
        <w:t>ИСТОЧНИКОВ</w:t>
      </w:r>
      <w:r>
        <w:rPr>
          <w:b/>
          <w:spacing w:val="-4"/>
          <w:sz w:val="24"/>
        </w:rPr>
        <w:t> </w:t>
      </w:r>
      <w:r>
        <w:rPr>
          <w:b/>
          <w:sz w:val="24"/>
        </w:rPr>
        <w:t>ТЕПЛОВОЙ</w:t>
      </w:r>
      <w:r>
        <w:rPr>
          <w:b/>
          <w:spacing w:val="-3"/>
          <w:sz w:val="24"/>
        </w:rPr>
        <w:t> </w:t>
      </w:r>
      <w:r>
        <w:rPr>
          <w:b/>
          <w:spacing w:val="-2"/>
          <w:sz w:val="24"/>
        </w:rPr>
        <w:t>ЭНЕРГИИ»</w:t>
      </w:r>
    </w:p>
    <w:p>
      <w:pPr>
        <w:pStyle w:val="Heading2"/>
        <w:spacing w:before="161"/>
        <w:ind w:right="139"/>
      </w:pPr>
      <w:bookmarkStart w:name="а) предложения по строительству источник" w:id="41"/>
      <w:bookmarkEnd w:id="41"/>
      <w:r>
        <w:rPr>
          <w:b w:val="0"/>
        </w:rPr>
      </w:r>
      <w:bookmarkStart w:name="_bookmark20" w:id="42"/>
      <w:bookmarkEnd w:id="42"/>
      <w:r>
        <w:rPr>
          <w:b w:val="0"/>
        </w:rPr>
      </w:r>
      <w:r>
        <w:rPr/>
        <w:t>а)</w:t>
      </w:r>
      <w:r>
        <w:rPr>
          <w:spacing w:val="-3"/>
        </w:rPr>
        <w:t> </w:t>
      </w:r>
      <w:r>
        <w:rPr/>
        <w:t>предложения по строительству источников тепловой энергии, обеспечивающих перспективную тепловую нагрузку на осваиваемых территориях Кирилловского муниципального округа, для которых отсутствует возможность и (или) целесообразность передачи тепловой</w:t>
      </w:r>
      <w:r>
        <w:rPr>
          <w:spacing w:val="-1"/>
        </w:rPr>
        <w:t> </w:t>
      </w:r>
      <w:r>
        <w:rPr/>
        <w:t>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p>
      <w:pPr>
        <w:pStyle w:val="BodyText"/>
        <w:spacing w:line="276" w:lineRule="auto" w:before="116"/>
        <w:ind w:left="143" w:right="140" w:firstLine="679"/>
        <w:jc w:val="both"/>
      </w:pPr>
      <w:r>
        <w:rPr/>
        <w:t>Строительство источников тепловой энергии, обеспечивающих перспективную тепловую нагрузку на осваиваемых территориях р.п. Варнавино, д. Михаленино, с. Богородское, п. Северный, п. Восход, п. Мирный, п. Черемушки, не предусматривается.</w:t>
      </w:r>
    </w:p>
    <w:p>
      <w:pPr>
        <w:pStyle w:val="Heading2"/>
        <w:spacing w:before="125"/>
        <w:ind w:right="139"/>
      </w:pPr>
      <w:bookmarkStart w:name="б) предложения по реконструкции источник" w:id="43"/>
      <w:bookmarkEnd w:id="43"/>
      <w:r>
        <w:rPr>
          <w:b w:val="0"/>
        </w:rPr>
      </w:r>
      <w:bookmarkStart w:name="_bookmark21" w:id="44"/>
      <w:bookmarkEnd w:id="44"/>
      <w:r>
        <w:rPr>
          <w:b w:val="0"/>
        </w:rPr>
      </w:r>
      <w:r>
        <w:rPr/>
        <w:t>б)</w:t>
      </w:r>
      <w:r>
        <w:rPr>
          <w:spacing w:val="-4"/>
        </w:rPr>
        <w:t> </w:t>
      </w:r>
      <w:r>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p>
      <w:pPr>
        <w:pStyle w:val="BodyText"/>
        <w:spacing w:before="116"/>
        <w:ind w:left="823"/>
        <w:jc w:val="both"/>
      </w:pPr>
      <w:r>
        <w:rPr/>
        <w:t>Мероприятия</w:t>
      </w:r>
      <w:r>
        <w:rPr>
          <w:spacing w:val="-7"/>
        </w:rPr>
        <w:t> </w:t>
      </w:r>
      <w:r>
        <w:rPr/>
        <w:t>для</w:t>
      </w:r>
      <w:r>
        <w:rPr>
          <w:spacing w:val="-3"/>
        </w:rPr>
        <w:t> </w:t>
      </w:r>
      <w:r>
        <w:rPr/>
        <w:t>Центральной</w:t>
      </w:r>
      <w:r>
        <w:rPr>
          <w:spacing w:val="-2"/>
        </w:rPr>
        <w:t> </w:t>
      </w:r>
      <w:r>
        <w:rPr/>
        <w:t>котельной</w:t>
      </w:r>
      <w:r>
        <w:rPr>
          <w:spacing w:val="-3"/>
        </w:rPr>
        <w:t> </w:t>
      </w:r>
      <w:r>
        <w:rPr/>
        <w:t>п.</w:t>
      </w:r>
      <w:r>
        <w:rPr>
          <w:spacing w:val="-6"/>
        </w:rPr>
        <w:t> </w:t>
      </w:r>
      <w:r>
        <w:rPr>
          <w:spacing w:val="-2"/>
        </w:rPr>
        <w:t>Северный:</w:t>
      </w:r>
    </w:p>
    <w:p>
      <w:pPr>
        <w:pStyle w:val="ListParagraph"/>
        <w:numPr>
          <w:ilvl w:val="0"/>
          <w:numId w:val="9"/>
        </w:numPr>
        <w:tabs>
          <w:tab w:pos="961" w:val="left" w:leader="none"/>
        </w:tabs>
        <w:spacing w:line="240" w:lineRule="auto" w:before="161" w:after="0"/>
        <w:ind w:left="961" w:right="0" w:hanging="138"/>
        <w:jc w:val="both"/>
        <w:rPr>
          <w:sz w:val="24"/>
        </w:rPr>
      </w:pPr>
      <w:r>
        <w:rPr>
          <w:sz w:val="24"/>
        </w:rPr>
        <w:t>замена</w:t>
      </w:r>
      <w:r>
        <w:rPr>
          <w:spacing w:val="-4"/>
          <w:sz w:val="24"/>
        </w:rPr>
        <w:t> </w:t>
      </w:r>
      <w:r>
        <w:rPr>
          <w:spacing w:val="-2"/>
          <w:sz w:val="24"/>
        </w:rPr>
        <w:t>котла;</w:t>
      </w:r>
    </w:p>
    <w:p>
      <w:pPr>
        <w:pStyle w:val="ListParagraph"/>
        <w:numPr>
          <w:ilvl w:val="0"/>
          <w:numId w:val="9"/>
        </w:numPr>
        <w:tabs>
          <w:tab w:pos="963" w:val="left" w:leader="none"/>
        </w:tabs>
        <w:spacing w:line="240" w:lineRule="auto" w:before="161" w:after="0"/>
        <w:ind w:left="963" w:right="0" w:hanging="140"/>
        <w:jc w:val="both"/>
        <w:rPr>
          <w:sz w:val="24"/>
        </w:rPr>
      </w:pPr>
      <w:r>
        <w:rPr>
          <w:sz w:val="24"/>
        </w:rPr>
        <w:t>установка</w:t>
      </w:r>
      <w:r>
        <w:rPr>
          <w:spacing w:val="-4"/>
          <w:sz w:val="24"/>
        </w:rPr>
        <w:t> </w:t>
      </w:r>
      <w:r>
        <w:rPr>
          <w:sz w:val="24"/>
        </w:rPr>
        <w:t>на</w:t>
      </w:r>
      <w:r>
        <w:rPr>
          <w:spacing w:val="-3"/>
          <w:sz w:val="24"/>
        </w:rPr>
        <w:t> </w:t>
      </w:r>
      <w:r>
        <w:rPr>
          <w:sz w:val="24"/>
        </w:rPr>
        <w:t>котлы</w:t>
      </w:r>
      <w:r>
        <w:rPr>
          <w:spacing w:val="-3"/>
          <w:sz w:val="24"/>
        </w:rPr>
        <w:t> </w:t>
      </w:r>
      <w:r>
        <w:rPr>
          <w:sz w:val="24"/>
        </w:rPr>
        <w:t>погодозависимой</w:t>
      </w:r>
      <w:r>
        <w:rPr>
          <w:spacing w:val="-3"/>
          <w:sz w:val="24"/>
        </w:rPr>
        <w:t> </w:t>
      </w:r>
      <w:r>
        <w:rPr>
          <w:spacing w:val="-2"/>
          <w:sz w:val="24"/>
        </w:rPr>
        <w:t>автоматики;</w:t>
      </w:r>
    </w:p>
    <w:p>
      <w:pPr>
        <w:pStyle w:val="ListParagraph"/>
        <w:numPr>
          <w:ilvl w:val="0"/>
          <w:numId w:val="9"/>
        </w:numPr>
        <w:tabs>
          <w:tab w:pos="963" w:val="left" w:leader="none"/>
        </w:tabs>
        <w:spacing w:line="240" w:lineRule="auto" w:before="163" w:after="0"/>
        <w:ind w:left="963" w:right="0" w:hanging="140"/>
        <w:jc w:val="both"/>
        <w:rPr>
          <w:sz w:val="24"/>
        </w:rPr>
      </w:pPr>
      <w:r>
        <w:rPr>
          <w:sz w:val="24"/>
        </w:rPr>
        <w:t>установка</w:t>
      </w:r>
      <w:r>
        <w:rPr>
          <w:spacing w:val="-5"/>
          <w:sz w:val="24"/>
        </w:rPr>
        <w:t> </w:t>
      </w:r>
      <w:r>
        <w:rPr>
          <w:sz w:val="24"/>
        </w:rPr>
        <w:t>системы</w:t>
      </w:r>
      <w:r>
        <w:rPr>
          <w:spacing w:val="-3"/>
          <w:sz w:val="24"/>
        </w:rPr>
        <w:t> </w:t>
      </w:r>
      <w:r>
        <w:rPr>
          <w:spacing w:val="-2"/>
          <w:sz w:val="24"/>
        </w:rPr>
        <w:t>водоподготовки;</w:t>
      </w:r>
    </w:p>
    <w:p>
      <w:pPr>
        <w:pStyle w:val="ListParagraph"/>
        <w:numPr>
          <w:ilvl w:val="0"/>
          <w:numId w:val="9"/>
        </w:numPr>
        <w:tabs>
          <w:tab w:pos="961" w:val="left" w:leader="none"/>
        </w:tabs>
        <w:spacing w:line="240" w:lineRule="auto" w:before="161" w:after="0"/>
        <w:ind w:left="961" w:right="0" w:hanging="138"/>
        <w:jc w:val="both"/>
        <w:rPr>
          <w:sz w:val="24"/>
        </w:rPr>
      </w:pPr>
      <w:r>
        <w:rPr>
          <w:sz w:val="24"/>
        </w:rPr>
        <w:t>приобретение</w:t>
      </w:r>
      <w:r>
        <w:rPr>
          <w:spacing w:val="-5"/>
          <w:sz w:val="24"/>
        </w:rPr>
        <w:t> </w:t>
      </w:r>
      <w:r>
        <w:rPr>
          <w:sz w:val="24"/>
        </w:rPr>
        <w:t>приборов</w:t>
      </w:r>
      <w:r>
        <w:rPr>
          <w:spacing w:val="-3"/>
          <w:sz w:val="24"/>
        </w:rPr>
        <w:t> </w:t>
      </w:r>
      <w:r>
        <w:rPr>
          <w:sz w:val="24"/>
        </w:rPr>
        <w:t>учета</w:t>
      </w:r>
      <w:r>
        <w:rPr>
          <w:spacing w:val="-3"/>
          <w:sz w:val="24"/>
        </w:rPr>
        <w:t> </w:t>
      </w:r>
      <w:r>
        <w:rPr>
          <w:sz w:val="24"/>
        </w:rPr>
        <w:t>расхода</w:t>
      </w:r>
      <w:r>
        <w:rPr>
          <w:spacing w:val="-4"/>
          <w:sz w:val="24"/>
        </w:rPr>
        <w:t> </w:t>
      </w:r>
      <w:r>
        <w:rPr>
          <w:spacing w:val="-2"/>
          <w:sz w:val="24"/>
        </w:rPr>
        <w:t>тепла;</w:t>
      </w:r>
    </w:p>
    <w:p>
      <w:pPr>
        <w:pStyle w:val="ListParagraph"/>
        <w:numPr>
          <w:ilvl w:val="0"/>
          <w:numId w:val="9"/>
        </w:numPr>
        <w:tabs>
          <w:tab w:pos="961" w:val="left" w:leader="none"/>
        </w:tabs>
        <w:spacing w:line="240" w:lineRule="auto" w:before="160" w:after="0"/>
        <w:ind w:left="961" w:right="0" w:hanging="138"/>
        <w:jc w:val="both"/>
        <w:rPr>
          <w:sz w:val="24"/>
        </w:rPr>
      </w:pPr>
      <w:r>
        <w:rPr>
          <w:sz w:val="24"/>
        </w:rPr>
        <w:t>перевод</w:t>
      </w:r>
      <w:r>
        <w:rPr>
          <w:spacing w:val="-3"/>
          <w:sz w:val="24"/>
        </w:rPr>
        <w:t> </w:t>
      </w:r>
      <w:r>
        <w:rPr>
          <w:sz w:val="24"/>
        </w:rPr>
        <w:t>котлов</w:t>
      </w:r>
      <w:r>
        <w:rPr>
          <w:spacing w:val="-3"/>
          <w:sz w:val="24"/>
        </w:rPr>
        <w:t> </w:t>
      </w:r>
      <w:r>
        <w:rPr>
          <w:sz w:val="24"/>
        </w:rPr>
        <w:t>на</w:t>
      </w:r>
      <w:r>
        <w:rPr>
          <w:spacing w:val="-3"/>
          <w:sz w:val="24"/>
        </w:rPr>
        <w:t> </w:t>
      </w:r>
      <w:r>
        <w:rPr>
          <w:sz w:val="24"/>
        </w:rPr>
        <w:t>природный</w:t>
      </w:r>
      <w:r>
        <w:rPr>
          <w:spacing w:val="-2"/>
          <w:sz w:val="24"/>
        </w:rPr>
        <w:t> </w:t>
      </w:r>
      <w:r>
        <w:rPr>
          <w:spacing w:val="-4"/>
          <w:sz w:val="24"/>
        </w:rPr>
        <w:t>газ;</w:t>
      </w:r>
    </w:p>
    <w:p>
      <w:pPr>
        <w:pStyle w:val="ListParagraph"/>
        <w:numPr>
          <w:ilvl w:val="0"/>
          <w:numId w:val="9"/>
        </w:numPr>
        <w:tabs>
          <w:tab w:pos="963" w:val="left" w:leader="none"/>
        </w:tabs>
        <w:spacing w:line="240" w:lineRule="auto" w:before="161" w:after="0"/>
        <w:ind w:left="963" w:right="0" w:hanging="140"/>
        <w:jc w:val="both"/>
        <w:rPr>
          <w:sz w:val="24"/>
        </w:rPr>
      </w:pPr>
      <w:r>
        <w:rPr>
          <w:sz w:val="24"/>
        </w:rPr>
        <w:t>установка</w:t>
      </w:r>
      <w:r>
        <w:rPr>
          <w:spacing w:val="-3"/>
          <w:sz w:val="24"/>
        </w:rPr>
        <w:t> </w:t>
      </w:r>
      <w:r>
        <w:rPr>
          <w:sz w:val="24"/>
        </w:rPr>
        <w:t>системы</w:t>
      </w:r>
      <w:r>
        <w:rPr>
          <w:spacing w:val="-2"/>
          <w:sz w:val="24"/>
        </w:rPr>
        <w:t> </w:t>
      </w:r>
      <w:r>
        <w:rPr>
          <w:sz w:val="24"/>
        </w:rPr>
        <w:t>контроля</w:t>
      </w:r>
      <w:r>
        <w:rPr>
          <w:spacing w:val="-2"/>
          <w:sz w:val="24"/>
        </w:rPr>
        <w:t> загазованности;</w:t>
      </w:r>
    </w:p>
    <w:p>
      <w:pPr>
        <w:pStyle w:val="ListParagraph"/>
        <w:numPr>
          <w:ilvl w:val="0"/>
          <w:numId w:val="9"/>
        </w:numPr>
        <w:tabs>
          <w:tab w:pos="961" w:val="left" w:leader="none"/>
        </w:tabs>
        <w:spacing w:line="240" w:lineRule="auto" w:before="164" w:after="0"/>
        <w:ind w:left="961" w:right="0" w:hanging="138"/>
        <w:jc w:val="both"/>
        <w:rPr>
          <w:sz w:val="24"/>
        </w:rPr>
      </w:pPr>
      <w:r>
        <w:rPr>
          <w:sz w:val="24"/>
        </w:rPr>
        <w:t>приобретение</w:t>
      </w:r>
      <w:r>
        <w:rPr>
          <w:spacing w:val="-6"/>
          <w:sz w:val="24"/>
        </w:rPr>
        <w:t> </w:t>
      </w:r>
      <w:r>
        <w:rPr>
          <w:sz w:val="24"/>
        </w:rPr>
        <w:t>запасного</w:t>
      </w:r>
      <w:r>
        <w:rPr>
          <w:spacing w:val="-5"/>
          <w:sz w:val="24"/>
        </w:rPr>
        <w:t> </w:t>
      </w:r>
      <w:r>
        <w:rPr>
          <w:spacing w:val="-2"/>
          <w:sz w:val="24"/>
        </w:rPr>
        <w:t>котла.</w:t>
      </w:r>
    </w:p>
    <w:p>
      <w:pPr>
        <w:pStyle w:val="Heading2"/>
        <w:spacing w:before="166"/>
        <w:ind w:right="146"/>
      </w:pPr>
      <w:bookmarkStart w:name="в) предложения по техническому перевоору" w:id="45"/>
      <w:bookmarkEnd w:id="45"/>
      <w:r>
        <w:rPr>
          <w:b w:val="0"/>
        </w:rPr>
      </w:r>
      <w:bookmarkStart w:name="_bookmark22" w:id="46"/>
      <w:bookmarkEnd w:id="46"/>
      <w:r>
        <w:rPr>
          <w:b w:val="0"/>
        </w:rPr>
      </w:r>
      <w:r>
        <w:rPr/>
        <w:t>в)</w:t>
      </w:r>
      <w:r>
        <w:rPr>
          <w:spacing w:val="-4"/>
        </w:rPr>
        <w:t> </w:t>
      </w:r>
      <w:r>
        <w:rPr/>
        <w:t>предложения по техническому перевооружению источников тепловой энергии с целью повышения эффективности работы систем теплоснабжения</w:t>
      </w:r>
    </w:p>
    <w:p>
      <w:pPr>
        <w:pStyle w:val="BodyText"/>
        <w:spacing w:before="115"/>
        <w:ind w:left="823"/>
        <w:jc w:val="both"/>
      </w:pPr>
      <w:r>
        <w:rPr/>
        <w:t>Мероприятия</w:t>
      </w:r>
      <w:r>
        <w:rPr>
          <w:spacing w:val="-7"/>
        </w:rPr>
        <w:t> </w:t>
      </w:r>
      <w:r>
        <w:rPr/>
        <w:t>для</w:t>
      </w:r>
      <w:r>
        <w:rPr>
          <w:spacing w:val="-2"/>
        </w:rPr>
        <w:t> </w:t>
      </w:r>
      <w:r>
        <w:rPr/>
        <w:t>Центральной</w:t>
      </w:r>
      <w:r>
        <w:rPr>
          <w:spacing w:val="-2"/>
        </w:rPr>
        <w:t> </w:t>
      </w:r>
      <w:r>
        <w:rPr/>
        <w:t>котельной</w:t>
      </w:r>
      <w:r>
        <w:rPr>
          <w:spacing w:val="-2"/>
        </w:rPr>
        <w:t> </w:t>
      </w:r>
      <w:r>
        <w:rPr/>
        <w:t>п.</w:t>
      </w:r>
      <w:r>
        <w:rPr>
          <w:spacing w:val="-6"/>
        </w:rPr>
        <w:t> </w:t>
      </w:r>
      <w:r>
        <w:rPr>
          <w:spacing w:val="-2"/>
        </w:rPr>
        <w:t>Северный:</w:t>
      </w:r>
    </w:p>
    <w:p>
      <w:pPr>
        <w:pStyle w:val="ListParagraph"/>
        <w:numPr>
          <w:ilvl w:val="0"/>
          <w:numId w:val="9"/>
        </w:numPr>
        <w:tabs>
          <w:tab w:pos="961" w:val="left" w:leader="none"/>
        </w:tabs>
        <w:spacing w:line="240" w:lineRule="auto" w:before="161" w:after="0"/>
        <w:ind w:left="961" w:right="0" w:hanging="138"/>
        <w:jc w:val="both"/>
        <w:rPr>
          <w:sz w:val="24"/>
        </w:rPr>
      </w:pPr>
      <w:r>
        <w:rPr>
          <w:sz w:val="24"/>
        </w:rPr>
        <w:t>замена</w:t>
      </w:r>
      <w:r>
        <w:rPr>
          <w:spacing w:val="-4"/>
          <w:sz w:val="24"/>
        </w:rPr>
        <w:t> </w:t>
      </w:r>
      <w:r>
        <w:rPr>
          <w:spacing w:val="-2"/>
          <w:sz w:val="24"/>
        </w:rPr>
        <w:t>котла;</w:t>
      </w:r>
    </w:p>
    <w:p>
      <w:pPr>
        <w:pStyle w:val="ListParagraph"/>
        <w:numPr>
          <w:ilvl w:val="0"/>
          <w:numId w:val="9"/>
        </w:numPr>
        <w:tabs>
          <w:tab w:pos="963" w:val="left" w:leader="none"/>
        </w:tabs>
        <w:spacing w:line="240" w:lineRule="auto" w:before="160" w:after="0"/>
        <w:ind w:left="963" w:right="0" w:hanging="140"/>
        <w:jc w:val="both"/>
        <w:rPr>
          <w:sz w:val="24"/>
        </w:rPr>
      </w:pPr>
      <w:r>
        <w:rPr>
          <w:sz w:val="24"/>
        </w:rPr>
        <w:t>установка</w:t>
      </w:r>
      <w:r>
        <w:rPr>
          <w:spacing w:val="-4"/>
          <w:sz w:val="24"/>
        </w:rPr>
        <w:t> </w:t>
      </w:r>
      <w:r>
        <w:rPr>
          <w:sz w:val="24"/>
        </w:rPr>
        <w:t>на</w:t>
      </w:r>
      <w:r>
        <w:rPr>
          <w:spacing w:val="-3"/>
          <w:sz w:val="24"/>
        </w:rPr>
        <w:t> </w:t>
      </w:r>
      <w:r>
        <w:rPr>
          <w:sz w:val="24"/>
        </w:rPr>
        <w:t>котлы</w:t>
      </w:r>
      <w:r>
        <w:rPr>
          <w:spacing w:val="-3"/>
          <w:sz w:val="24"/>
        </w:rPr>
        <w:t> </w:t>
      </w:r>
      <w:r>
        <w:rPr>
          <w:sz w:val="24"/>
        </w:rPr>
        <w:t>погодозависимой</w:t>
      </w:r>
      <w:r>
        <w:rPr>
          <w:spacing w:val="-3"/>
          <w:sz w:val="24"/>
        </w:rPr>
        <w:t> </w:t>
      </w:r>
      <w:r>
        <w:rPr>
          <w:spacing w:val="-2"/>
          <w:sz w:val="24"/>
        </w:rPr>
        <w:t>автоматики;</w:t>
      </w:r>
    </w:p>
    <w:p>
      <w:pPr>
        <w:pStyle w:val="ListParagraph"/>
        <w:numPr>
          <w:ilvl w:val="0"/>
          <w:numId w:val="9"/>
        </w:numPr>
        <w:tabs>
          <w:tab w:pos="963" w:val="left" w:leader="none"/>
        </w:tabs>
        <w:spacing w:line="240" w:lineRule="auto" w:before="164" w:after="0"/>
        <w:ind w:left="963" w:right="0" w:hanging="140"/>
        <w:jc w:val="both"/>
        <w:rPr>
          <w:sz w:val="24"/>
        </w:rPr>
      </w:pPr>
      <w:r>
        <w:rPr>
          <w:sz w:val="24"/>
        </w:rPr>
        <w:t>установка</w:t>
      </w:r>
      <w:r>
        <w:rPr>
          <w:spacing w:val="-5"/>
          <w:sz w:val="24"/>
        </w:rPr>
        <w:t> </w:t>
      </w:r>
      <w:r>
        <w:rPr>
          <w:sz w:val="24"/>
        </w:rPr>
        <w:t>системы</w:t>
      </w:r>
      <w:r>
        <w:rPr>
          <w:spacing w:val="-3"/>
          <w:sz w:val="24"/>
        </w:rPr>
        <w:t> </w:t>
      </w:r>
      <w:r>
        <w:rPr>
          <w:spacing w:val="-2"/>
          <w:sz w:val="24"/>
        </w:rPr>
        <w:t>водоподготовки;</w:t>
      </w:r>
    </w:p>
    <w:p>
      <w:pPr>
        <w:pStyle w:val="ListParagraph"/>
        <w:numPr>
          <w:ilvl w:val="0"/>
          <w:numId w:val="9"/>
        </w:numPr>
        <w:tabs>
          <w:tab w:pos="961" w:val="left" w:leader="none"/>
        </w:tabs>
        <w:spacing w:line="240" w:lineRule="auto" w:before="160" w:after="0"/>
        <w:ind w:left="961" w:right="0" w:hanging="138"/>
        <w:jc w:val="both"/>
        <w:rPr>
          <w:sz w:val="24"/>
        </w:rPr>
      </w:pPr>
      <w:r>
        <w:rPr>
          <w:sz w:val="24"/>
        </w:rPr>
        <w:t>приобретение</w:t>
      </w:r>
      <w:r>
        <w:rPr>
          <w:spacing w:val="-5"/>
          <w:sz w:val="24"/>
        </w:rPr>
        <w:t> </w:t>
      </w:r>
      <w:r>
        <w:rPr>
          <w:sz w:val="24"/>
        </w:rPr>
        <w:t>приборов</w:t>
      </w:r>
      <w:r>
        <w:rPr>
          <w:spacing w:val="-3"/>
          <w:sz w:val="24"/>
        </w:rPr>
        <w:t> </w:t>
      </w:r>
      <w:r>
        <w:rPr>
          <w:sz w:val="24"/>
        </w:rPr>
        <w:t>учета</w:t>
      </w:r>
      <w:r>
        <w:rPr>
          <w:spacing w:val="-3"/>
          <w:sz w:val="24"/>
        </w:rPr>
        <w:t> </w:t>
      </w:r>
      <w:r>
        <w:rPr>
          <w:sz w:val="24"/>
        </w:rPr>
        <w:t>расхода</w:t>
      </w:r>
      <w:r>
        <w:rPr>
          <w:spacing w:val="-4"/>
          <w:sz w:val="24"/>
        </w:rPr>
        <w:t> </w:t>
      </w:r>
      <w:r>
        <w:rPr>
          <w:spacing w:val="-2"/>
          <w:sz w:val="24"/>
        </w:rPr>
        <w:t>тепла;</w:t>
      </w:r>
    </w:p>
    <w:p>
      <w:pPr>
        <w:pStyle w:val="ListParagraph"/>
        <w:numPr>
          <w:ilvl w:val="0"/>
          <w:numId w:val="9"/>
        </w:numPr>
        <w:tabs>
          <w:tab w:pos="961" w:val="left" w:leader="none"/>
        </w:tabs>
        <w:spacing w:line="240" w:lineRule="auto" w:before="161" w:after="0"/>
        <w:ind w:left="961" w:right="0" w:hanging="138"/>
        <w:jc w:val="both"/>
        <w:rPr>
          <w:sz w:val="24"/>
        </w:rPr>
      </w:pPr>
      <w:r>
        <w:rPr>
          <w:sz w:val="24"/>
        </w:rPr>
        <w:t>перевод</w:t>
      </w:r>
      <w:r>
        <w:rPr>
          <w:spacing w:val="-3"/>
          <w:sz w:val="24"/>
        </w:rPr>
        <w:t> </w:t>
      </w:r>
      <w:r>
        <w:rPr>
          <w:sz w:val="24"/>
        </w:rPr>
        <w:t>котлов</w:t>
      </w:r>
      <w:r>
        <w:rPr>
          <w:spacing w:val="-3"/>
          <w:sz w:val="24"/>
        </w:rPr>
        <w:t> </w:t>
      </w:r>
      <w:r>
        <w:rPr>
          <w:sz w:val="24"/>
        </w:rPr>
        <w:t>на</w:t>
      </w:r>
      <w:r>
        <w:rPr>
          <w:spacing w:val="-3"/>
          <w:sz w:val="24"/>
        </w:rPr>
        <w:t> </w:t>
      </w:r>
      <w:r>
        <w:rPr>
          <w:sz w:val="24"/>
        </w:rPr>
        <w:t>природный</w:t>
      </w:r>
      <w:r>
        <w:rPr>
          <w:spacing w:val="-2"/>
          <w:sz w:val="24"/>
        </w:rPr>
        <w:t> </w:t>
      </w:r>
      <w:r>
        <w:rPr>
          <w:spacing w:val="-4"/>
          <w:sz w:val="24"/>
        </w:rPr>
        <w:t>газ;</w:t>
      </w:r>
    </w:p>
    <w:p>
      <w:pPr>
        <w:pStyle w:val="ListParagraph"/>
        <w:numPr>
          <w:ilvl w:val="0"/>
          <w:numId w:val="9"/>
        </w:numPr>
        <w:tabs>
          <w:tab w:pos="963" w:val="left" w:leader="none"/>
        </w:tabs>
        <w:spacing w:line="240" w:lineRule="auto" w:before="162" w:after="0"/>
        <w:ind w:left="963" w:right="0" w:hanging="140"/>
        <w:jc w:val="both"/>
        <w:rPr>
          <w:sz w:val="24"/>
        </w:rPr>
      </w:pPr>
      <w:r>
        <w:rPr>
          <w:sz w:val="24"/>
        </w:rPr>
        <w:t>установка</w:t>
      </w:r>
      <w:r>
        <w:rPr>
          <w:spacing w:val="-3"/>
          <w:sz w:val="24"/>
        </w:rPr>
        <w:t> </w:t>
      </w:r>
      <w:r>
        <w:rPr>
          <w:sz w:val="24"/>
        </w:rPr>
        <w:t>системы</w:t>
      </w:r>
      <w:r>
        <w:rPr>
          <w:spacing w:val="-2"/>
          <w:sz w:val="24"/>
        </w:rPr>
        <w:t> </w:t>
      </w:r>
      <w:r>
        <w:rPr>
          <w:sz w:val="24"/>
        </w:rPr>
        <w:t>контроля</w:t>
      </w:r>
      <w:r>
        <w:rPr>
          <w:spacing w:val="-2"/>
          <w:sz w:val="24"/>
        </w:rPr>
        <w:t> загазованности;</w:t>
      </w:r>
    </w:p>
    <w:p>
      <w:pPr>
        <w:pStyle w:val="ListParagraph"/>
        <w:numPr>
          <w:ilvl w:val="0"/>
          <w:numId w:val="9"/>
        </w:numPr>
        <w:tabs>
          <w:tab w:pos="961" w:val="left" w:leader="none"/>
        </w:tabs>
        <w:spacing w:line="240" w:lineRule="auto" w:before="161" w:after="0"/>
        <w:ind w:left="961" w:right="0" w:hanging="138"/>
        <w:jc w:val="both"/>
        <w:rPr>
          <w:sz w:val="24"/>
        </w:rPr>
      </w:pPr>
      <w:r>
        <w:rPr>
          <w:sz w:val="24"/>
        </w:rPr>
        <w:t>приобретение</w:t>
      </w:r>
      <w:r>
        <w:rPr>
          <w:spacing w:val="-6"/>
          <w:sz w:val="24"/>
        </w:rPr>
        <w:t> </w:t>
      </w:r>
      <w:r>
        <w:rPr>
          <w:sz w:val="24"/>
        </w:rPr>
        <w:t>запасного</w:t>
      </w:r>
      <w:r>
        <w:rPr>
          <w:spacing w:val="-5"/>
          <w:sz w:val="24"/>
        </w:rPr>
        <w:t> </w:t>
      </w:r>
      <w:r>
        <w:rPr>
          <w:spacing w:val="-2"/>
          <w:sz w:val="24"/>
        </w:rPr>
        <w:t>котла.</w:t>
      </w:r>
    </w:p>
    <w:p>
      <w:pPr>
        <w:pStyle w:val="Heading2"/>
        <w:spacing w:before="168"/>
        <w:ind w:right="149"/>
      </w:pPr>
      <w:bookmarkStart w:name="г) графики совместной работы источников " w:id="47"/>
      <w:bookmarkEnd w:id="47"/>
      <w:r>
        <w:rPr>
          <w:b w:val="0"/>
        </w:rPr>
      </w:r>
      <w:bookmarkStart w:name="_bookmark23" w:id="48"/>
      <w:bookmarkEnd w:id="48"/>
      <w:r>
        <w:rPr>
          <w:b w:val="0"/>
        </w:rPr>
      </w:r>
      <w:r>
        <w:rPr/>
        <w:t>г)</w:t>
      </w:r>
      <w:r>
        <w:rPr>
          <w:spacing w:val="-5"/>
        </w:rPr>
        <w:t> </w:t>
      </w:r>
      <w:r>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p>
      <w:pPr>
        <w:pStyle w:val="BodyText"/>
        <w:spacing w:line="276" w:lineRule="auto" w:before="115"/>
        <w:ind w:left="143" w:right="138" w:firstLine="679"/>
        <w:jc w:val="both"/>
      </w:pPr>
      <w:r>
        <w:rPr/>
        <w:t>На территории Варнавинского муниципального округа источники тепловой энергии, совместно работающие на единую тепловую сеть, отсутствуют.</w:t>
      </w:r>
    </w:p>
    <w:p>
      <w:pPr>
        <w:pStyle w:val="BodyText"/>
        <w:spacing w:after="0" w:line="276" w:lineRule="auto"/>
        <w:jc w:val="both"/>
        <w:sectPr>
          <w:pgSz w:w="11910" w:h="16840"/>
          <w:pgMar w:header="0" w:footer="607" w:top="760" w:bottom="800" w:left="1275" w:right="708"/>
        </w:sectPr>
      </w:pPr>
    </w:p>
    <w:p>
      <w:pPr>
        <w:pStyle w:val="Heading2"/>
        <w:spacing w:before="72"/>
        <w:ind w:right="143"/>
      </w:pPr>
      <w:bookmarkStart w:name="д) меры по выводу из эксплуатации, консе" w:id="49"/>
      <w:bookmarkEnd w:id="49"/>
      <w:r>
        <w:rPr>
          <w:b w:val="0"/>
        </w:rPr>
      </w:r>
      <w:bookmarkStart w:name="_bookmark24" w:id="50"/>
      <w:bookmarkEnd w:id="50"/>
      <w:r>
        <w:rPr>
          <w:b w:val="0"/>
        </w:rPr>
      </w:r>
      <w:r>
        <w:rPr/>
        <w:t>д)</w:t>
      </w:r>
      <w:r>
        <w:rPr>
          <w:spacing w:val="-2"/>
        </w:rPr>
        <w:t> </w:t>
      </w:r>
      <w:r>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p>
      <w:pPr>
        <w:pStyle w:val="BodyText"/>
        <w:spacing w:line="276" w:lineRule="auto" w:before="116"/>
        <w:ind w:left="143" w:right="137" w:firstLine="679"/>
        <w:jc w:val="both"/>
      </w:pPr>
      <w:r>
        <w:rPr/>
        <w:t>На территории Варнавинского муниципального округа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 </w:t>
      </w:r>
      <w:r>
        <w:rPr>
          <w:spacing w:val="-2"/>
        </w:rPr>
        <w:t>отсутствуют.</w:t>
      </w:r>
    </w:p>
    <w:p>
      <w:pPr>
        <w:pStyle w:val="Heading2"/>
        <w:ind w:right="144"/>
      </w:pPr>
      <w:bookmarkStart w:name="е) меры по переоборудованию котельных в " w:id="51"/>
      <w:bookmarkEnd w:id="51"/>
      <w:r>
        <w:rPr>
          <w:b w:val="0"/>
        </w:rPr>
      </w:r>
      <w:bookmarkStart w:name="_bookmark25" w:id="52"/>
      <w:bookmarkEnd w:id="52"/>
      <w:r>
        <w:rPr>
          <w:b w:val="0"/>
        </w:rPr>
      </w:r>
      <w:r>
        <w:rPr/>
        <w:t>е)</w:t>
      </w:r>
      <w:r>
        <w:rPr>
          <w:spacing w:val="-2"/>
        </w:rPr>
        <w:t> </w:t>
      </w:r>
      <w:r>
        <w:rPr/>
        <w:t>меры по переоборудованию котельных в источники тепловой энергии, функционирующие в режиме комбинированной выработки электрической и тепловой </w:t>
      </w:r>
      <w:r>
        <w:rPr>
          <w:spacing w:val="-2"/>
        </w:rPr>
        <w:t>энергии</w:t>
      </w:r>
    </w:p>
    <w:p>
      <w:pPr>
        <w:pStyle w:val="BodyText"/>
        <w:spacing w:line="276" w:lineRule="auto" w:before="116"/>
        <w:ind w:left="143" w:right="139" w:firstLine="679"/>
        <w:jc w:val="both"/>
      </w:pPr>
      <w:r>
        <w:rPr/>
        <w:t>Переоборудование котельной на территории Варнавинского муниципального округа в источник комбинированной выработки электрической и тепловой энергии не </w:t>
      </w:r>
      <w:r>
        <w:rPr>
          <w:spacing w:val="-2"/>
        </w:rPr>
        <w:t>предусматривается.</w:t>
      </w:r>
    </w:p>
    <w:p>
      <w:pPr>
        <w:pStyle w:val="Heading2"/>
        <w:spacing w:before="123"/>
        <w:ind w:right="143"/>
      </w:pPr>
      <w:bookmarkStart w:name="ж) меры по переводу котельных, размещенн" w:id="53"/>
      <w:bookmarkEnd w:id="53"/>
      <w:r>
        <w:rPr>
          <w:b w:val="0"/>
        </w:rPr>
      </w:r>
      <w:bookmarkStart w:name="_bookmark26" w:id="54"/>
      <w:bookmarkEnd w:id="54"/>
      <w:r>
        <w:rPr>
          <w:b w:val="0"/>
        </w:rPr>
      </w:r>
      <w:r>
        <w:rPr/>
        <w:t>ж)</w:t>
      </w:r>
      <w:r>
        <w:rPr>
          <w:spacing w:val="-3"/>
        </w:rPr>
        <w:t> </w:t>
      </w:r>
      <w:r>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p>
      <w:pPr>
        <w:pStyle w:val="BodyText"/>
        <w:spacing w:line="278" w:lineRule="auto" w:before="116"/>
        <w:ind w:left="143" w:right="139" w:firstLine="679"/>
        <w:jc w:val="both"/>
      </w:pPr>
      <w:r>
        <w:rPr/>
        <w:t>В системе теплоснабжения Варнавинского муниципального округа источники комбинированной выработки тепловой и электрической энергии не применяются.</w:t>
      </w:r>
    </w:p>
    <w:p>
      <w:pPr>
        <w:pStyle w:val="Heading2"/>
        <w:spacing w:before="120"/>
        <w:ind w:right="137"/>
      </w:pPr>
      <w:bookmarkStart w:name="з) температурный график отпуска тепловой" w:id="55"/>
      <w:bookmarkEnd w:id="55"/>
      <w:r>
        <w:rPr>
          <w:b w:val="0"/>
        </w:rPr>
      </w:r>
      <w:bookmarkStart w:name="_bookmark27" w:id="56"/>
      <w:bookmarkEnd w:id="56"/>
      <w:r>
        <w:rPr>
          <w:b w:val="0"/>
        </w:rPr>
      </w:r>
      <w:r>
        <w:rPr/>
        <w:t>з)</w:t>
      </w:r>
      <w:r>
        <w:rPr>
          <w:spacing w:val="-2"/>
        </w:rPr>
        <w:t> </w:t>
      </w:r>
      <w:r>
        <w:rPr/>
        <w:t>температурный график отпуска тепловой энергии для каждого источника тепловой</w:t>
      </w:r>
      <w:r>
        <w:rPr>
          <w:spacing w:val="-4"/>
        </w:rPr>
        <w:t> </w:t>
      </w:r>
      <w:r>
        <w:rPr/>
        <w:t>энергии</w:t>
      </w:r>
      <w:r>
        <w:rPr>
          <w:spacing w:val="-3"/>
        </w:rPr>
        <w:t> </w:t>
      </w:r>
      <w:r>
        <w:rPr/>
        <w:t>или</w:t>
      </w:r>
      <w:r>
        <w:rPr>
          <w:spacing w:val="-5"/>
        </w:rPr>
        <w:t> </w:t>
      </w:r>
      <w:r>
        <w:rPr/>
        <w:t>группы</w:t>
      </w:r>
      <w:r>
        <w:rPr>
          <w:spacing w:val="-3"/>
        </w:rPr>
        <w:t> </w:t>
      </w:r>
      <w:r>
        <w:rPr/>
        <w:t>источников</w:t>
      </w:r>
      <w:r>
        <w:rPr>
          <w:spacing w:val="-3"/>
        </w:rPr>
        <w:t> </w:t>
      </w:r>
      <w:r>
        <w:rPr/>
        <w:t>тепловой</w:t>
      </w:r>
      <w:r>
        <w:rPr>
          <w:spacing w:val="-4"/>
        </w:rPr>
        <w:t> </w:t>
      </w:r>
      <w:r>
        <w:rPr/>
        <w:t>энергии</w:t>
      </w:r>
      <w:r>
        <w:rPr>
          <w:spacing w:val="-3"/>
        </w:rPr>
        <w:t> </w:t>
      </w:r>
      <w:r>
        <w:rPr/>
        <w:t>в системе</w:t>
      </w:r>
      <w:r>
        <w:rPr>
          <w:spacing w:val="-5"/>
        </w:rPr>
        <w:t> </w:t>
      </w:r>
      <w:r>
        <w:rPr/>
        <w:t>теплоснабжения, работающей на общую тепловую сеть, и оценку затрат при необходимости его </w:t>
      </w:r>
      <w:r>
        <w:rPr>
          <w:spacing w:val="-2"/>
        </w:rPr>
        <w:t>изменения</w:t>
      </w:r>
    </w:p>
    <w:p>
      <w:pPr>
        <w:pStyle w:val="BodyText"/>
        <w:spacing w:line="276" w:lineRule="auto" w:before="116"/>
        <w:ind w:left="143" w:right="142" w:firstLine="753"/>
        <w:jc w:val="both"/>
      </w:pPr>
      <w:r>
        <w:rPr/>
        <w:t>В соответствии со СНиП 41-02-2003 регулирование отпуска теплоты от источников тепловой энергии предусматривается качественное по нагрузке отопления или по совмещенной нагрузке отопления и горячего водоснабжения согласно графику изменения температуры воды, в зависимости от температуры наружного воздуха.</w:t>
      </w:r>
    </w:p>
    <w:p>
      <w:pPr>
        <w:pStyle w:val="BodyText"/>
        <w:spacing w:line="276" w:lineRule="auto" w:before="120"/>
        <w:ind w:left="143" w:right="144" w:firstLine="753"/>
        <w:jc w:val="both"/>
      </w:pPr>
      <w:r>
        <w:rPr/>
        <w:t>Оптимальным температурным графиком отпуска тепловой энергии является температурный график 90/70, параметры по давлению остаются неизменными.</w:t>
      </w:r>
    </w:p>
    <w:p>
      <w:pPr>
        <w:pStyle w:val="BodyText"/>
        <w:spacing w:line="276" w:lineRule="auto" w:before="119"/>
        <w:ind w:left="143" w:right="145" w:firstLine="679"/>
        <w:jc w:val="both"/>
      </w:pPr>
      <w:r>
        <w:rPr/>
        <w:t>Изменение утвержденных температурных графиков отпуска тепловой энергии не </w:t>
      </w:r>
      <w:r>
        <w:rPr>
          <w:spacing w:val="-2"/>
        </w:rPr>
        <w:t>предусматривается.</w:t>
      </w:r>
    </w:p>
    <w:p>
      <w:pPr>
        <w:pStyle w:val="Heading2"/>
        <w:spacing w:before="126"/>
        <w:ind w:right="137"/>
      </w:pPr>
      <w:bookmarkStart w:name="и) предложения по перспективной установл" w:id="57"/>
      <w:bookmarkEnd w:id="57"/>
      <w:r>
        <w:rPr>
          <w:b w:val="0"/>
        </w:rPr>
      </w:r>
      <w:bookmarkStart w:name="_bookmark28" w:id="58"/>
      <w:bookmarkEnd w:id="58"/>
      <w:r>
        <w:rPr>
          <w:b w:val="0"/>
        </w:rPr>
      </w:r>
      <w:r>
        <w:rPr/>
        <w:t>и)</w:t>
      </w:r>
      <w:r>
        <w:rPr>
          <w:spacing w:val="-3"/>
        </w:rPr>
        <w:t> </w:t>
      </w:r>
      <w:r>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w:t>
      </w:r>
      <w:r>
        <w:rPr>
          <w:spacing w:val="-2"/>
        </w:rPr>
        <w:t>мощностей</w:t>
      </w:r>
    </w:p>
    <w:p>
      <w:pPr>
        <w:pStyle w:val="BodyText"/>
        <w:spacing w:line="276" w:lineRule="auto" w:before="116"/>
        <w:ind w:left="143" w:right="146" w:firstLine="679"/>
        <w:jc w:val="both"/>
      </w:pPr>
      <w:r>
        <w:rPr/>
        <w:t>В таблице 5.1 представлены предложения по перспективной установленной тепловой мощности каждого источника тепловой энергии.</w:t>
      </w:r>
    </w:p>
    <w:p>
      <w:pPr>
        <w:pStyle w:val="BodyText"/>
        <w:spacing w:after="0" w:line="276" w:lineRule="auto"/>
        <w:jc w:val="both"/>
        <w:sectPr>
          <w:pgSz w:w="11910" w:h="16840"/>
          <w:pgMar w:header="0" w:footer="607" w:top="760" w:bottom="800" w:left="1275" w:right="708"/>
        </w:sectPr>
      </w:pPr>
    </w:p>
    <w:p>
      <w:pPr>
        <w:pStyle w:val="BodyText"/>
        <w:spacing w:before="68"/>
        <w:ind w:right="140"/>
        <w:jc w:val="right"/>
      </w:pPr>
      <w:r>
        <w:rPr/>
        <w:t>Таблица</w:t>
      </w:r>
      <w:r>
        <w:rPr>
          <w:spacing w:val="-4"/>
        </w:rPr>
        <w:t> </w:t>
      </w:r>
      <w:r>
        <w:rPr>
          <w:spacing w:val="-5"/>
        </w:rPr>
        <w:t>5.1</w:t>
      </w:r>
    </w:p>
    <w:p>
      <w:pPr>
        <w:pStyle w:val="BodyText"/>
        <w:spacing w:before="160"/>
        <w:ind w:left="4" w:right="6"/>
        <w:jc w:val="center"/>
      </w:pPr>
      <w:r>
        <w:rPr>
          <w:u w:val="single"/>
        </w:rPr>
        <w:t>Предложения</w:t>
      </w:r>
      <w:r>
        <w:rPr>
          <w:spacing w:val="-9"/>
          <w:u w:val="single"/>
        </w:rPr>
        <w:t> </w:t>
      </w:r>
      <w:r>
        <w:rPr>
          <w:u w:val="single"/>
        </w:rPr>
        <w:t>по</w:t>
      </w:r>
      <w:r>
        <w:rPr>
          <w:spacing w:val="-7"/>
          <w:u w:val="single"/>
        </w:rPr>
        <w:t> </w:t>
      </w:r>
      <w:r>
        <w:rPr>
          <w:u w:val="single"/>
        </w:rPr>
        <w:t>перспективной</w:t>
      </w:r>
      <w:r>
        <w:rPr>
          <w:spacing w:val="-3"/>
          <w:u w:val="single"/>
        </w:rPr>
        <w:t> </w:t>
      </w:r>
      <w:r>
        <w:rPr>
          <w:u w:val="single"/>
        </w:rPr>
        <w:t>установленной</w:t>
      </w:r>
      <w:r>
        <w:rPr>
          <w:spacing w:val="-7"/>
          <w:u w:val="single"/>
        </w:rPr>
        <w:t> </w:t>
      </w:r>
      <w:r>
        <w:rPr>
          <w:u w:val="single"/>
        </w:rPr>
        <w:t>тепловой</w:t>
      </w:r>
      <w:r>
        <w:rPr>
          <w:spacing w:val="-6"/>
          <w:u w:val="single"/>
        </w:rPr>
        <w:t> </w:t>
      </w:r>
      <w:r>
        <w:rPr>
          <w:spacing w:val="-2"/>
          <w:u w:val="single"/>
        </w:rPr>
        <w:t>мощности</w:t>
      </w:r>
    </w:p>
    <w:p>
      <w:pPr>
        <w:pStyle w:val="BodyText"/>
        <w:spacing w:before="6"/>
        <w:rPr>
          <w:sz w:val="14"/>
        </w:rPr>
      </w:pPr>
    </w:p>
    <w:tbl>
      <w:tblPr>
        <w:tblW w:w="0" w:type="auto"/>
        <w:jc w:val="left"/>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4030"/>
        <w:gridCol w:w="1973"/>
        <w:gridCol w:w="3130"/>
      </w:tblGrid>
      <w:tr>
        <w:trPr>
          <w:trHeight w:val="690" w:hRule="atLeast"/>
        </w:trPr>
        <w:tc>
          <w:tcPr>
            <w:tcW w:w="619" w:type="dxa"/>
          </w:tcPr>
          <w:p>
            <w:pPr>
              <w:pStyle w:val="TableParagraph"/>
              <w:spacing w:line="240" w:lineRule="auto" w:before="115"/>
              <w:ind w:left="165" w:right="152" w:firstLine="43"/>
              <w:jc w:val="left"/>
              <w:rPr>
                <w:b/>
                <w:sz w:val="20"/>
              </w:rPr>
            </w:pPr>
            <w:r>
              <w:rPr>
                <w:b/>
                <w:spacing w:val="-10"/>
                <w:sz w:val="20"/>
              </w:rPr>
              <w:t>№</w:t>
            </w:r>
            <w:r>
              <w:rPr>
                <w:b/>
                <w:spacing w:val="-5"/>
                <w:sz w:val="20"/>
              </w:rPr>
              <w:t> п/п</w:t>
            </w:r>
          </w:p>
        </w:tc>
        <w:tc>
          <w:tcPr>
            <w:tcW w:w="4030" w:type="dxa"/>
          </w:tcPr>
          <w:p>
            <w:pPr>
              <w:pStyle w:val="TableParagraph"/>
              <w:spacing w:line="240" w:lineRule="auto"/>
              <w:ind w:left="0"/>
              <w:jc w:val="left"/>
              <w:rPr>
                <w:sz w:val="20"/>
              </w:rPr>
            </w:pPr>
          </w:p>
          <w:p>
            <w:pPr>
              <w:pStyle w:val="TableParagraph"/>
              <w:spacing w:line="240" w:lineRule="auto"/>
              <w:ind w:left="6"/>
              <w:rPr>
                <w:b/>
                <w:sz w:val="20"/>
              </w:rPr>
            </w:pPr>
            <w:r>
              <w:rPr>
                <w:b/>
                <w:spacing w:val="-2"/>
                <w:sz w:val="20"/>
              </w:rPr>
              <w:t>Наименование</w:t>
            </w:r>
            <w:r>
              <w:rPr>
                <w:b/>
                <w:spacing w:val="9"/>
                <w:sz w:val="20"/>
              </w:rPr>
              <w:t> </w:t>
            </w:r>
            <w:r>
              <w:rPr>
                <w:b/>
                <w:spacing w:val="-2"/>
                <w:sz w:val="20"/>
              </w:rPr>
              <w:t>котельной</w:t>
            </w:r>
          </w:p>
        </w:tc>
        <w:tc>
          <w:tcPr>
            <w:tcW w:w="1973" w:type="dxa"/>
          </w:tcPr>
          <w:p>
            <w:pPr>
              <w:pStyle w:val="TableParagraph"/>
              <w:spacing w:line="240" w:lineRule="auto" w:before="115"/>
              <w:ind w:left="168" w:right="151" w:firstLine="118"/>
              <w:jc w:val="left"/>
              <w:rPr>
                <w:b/>
                <w:sz w:val="20"/>
              </w:rPr>
            </w:pPr>
            <w:r>
              <w:rPr>
                <w:b/>
                <w:spacing w:val="-2"/>
                <w:sz w:val="20"/>
              </w:rPr>
              <w:t>Установленная </w:t>
            </w:r>
            <w:r>
              <w:rPr>
                <w:b/>
                <w:sz w:val="20"/>
              </w:rPr>
              <w:t>мощность,</w:t>
            </w:r>
            <w:r>
              <w:rPr>
                <w:b/>
                <w:spacing w:val="-13"/>
                <w:sz w:val="20"/>
              </w:rPr>
              <w:t> </w:t>
            </w:r>
            <w:r>
              <w:rPr>
                <w:b/>
                <w:sz w:val="20"/>
              </w:rPr>
              <w:t>Гкал/ч</w:t>
            </w:r>
          </w:p>
        </w:tc>
        <w:tc>
          <w:tcPr>
            <w:tcW w:w="3130" w:type="dxa"/>
          </w:tcPr>
          <w:p>
            <w:pPr>
              <w:pStyle w:val="TableParagraph"/>
              <w:spacing w:line="240" w:lineRule="auto"/>
              <w:ind w:left="12" w:right="7"/>
              <w:rPr>
                <w:b/>
                <w:sz w:val="20"/>
              </w:rPr>
            </w:pPr>
            <w:r>
              <w:rPr>
                <w:b/>
                <w:spacing w:val="-2"/>
                <w:sz w:val="20"/>
              </w:rPr>
              <w:t>Предложения</w:t>
            </w:r>
            <w:r>
              <w:rPr>
                <w:b/>
                <w:spacing w:val="6"/>
                <w:sz w:val="20"/>
              </w:rPr>
              <w:t> </w:t>
            </w:r>
            <w:r>
              <w:rPr>
                <w:b/>
                <w:spacing w:val="-5"/>
                <w:sz w:val="20"/>
              </w:rPr>
              <w:t>по</w:t>
            </w:r>
          </w:p>
          <w:p>
            <w:pPr>
              <w:pStyle w:val="TableParagraph"/>
              <w:spacing w:line="230" w:lineRule="atLeast"/>
              <w:ind w:left="12" w:right="2"/>
              <w:rPr>
                <w:b/>
                <w:sz w:val="20"/>
              </w:rPr>
            </w:pPr>
            <w:r>
              <w:rPr>
                <w:b/>
                <w:sz w:val="20"/>
              </w:rPr>
              <w:t>перспективной</w:t>
            </w:r>
            <w:r>
              <w:rPr>
                <w:b/>
                <w:spacing w:val="-13"/>
                <w:sz w:val="20"/>
              </w:rPr>
              <w:t> </w:t>
            </w:r>
            <w:r>
              <w:rPr>
                <w:b/>
                <w:sz w:val="20"/>
              </w:rPr>
              <w:t>тепловой мощности, Гкал/ч</w:t>
            </w:r>
          </w:p>
        </w:tc>
      </w:tr>
      <w:tr>
        <w:trPr>
          <w:trHeight w:val="229" w:hRule="atLeast"/>
        </w:trPr>
        <w:tc>
          <w:tcPr>
            <w:tcW w:w="619" w:type="dxa"/>
          </w:tcPr>
          <w:p>
            <w:pPr>
              <w:pStyle w:val="TableParagraph"/>
              <w:ind w:left="9" w:right="1"/>
              <w:rPr>
                <w:sz w:val="20"/>
              </w:rPr>
            </w:pPr>
            <w:r>
              <w:rPr>
                <w:spacing w:val="-10"/>
                <w:sz w:val="20"/>
              </w:rPr>
              <w:t>1</w:t>
            </w:r>
          </w:p>
        </w:tc>
        <w:tc>
          <w:tcPr>
            <w:tcW w:w="4030" w:type="dxa"/>
          </w:tcPr>
          <w:p>
            <w:pPr>
              <w:pStyle w:val="TableParagraph"/>
              <w:ind w:left="6" w:right="4"/>
              <w:rPr>
                <w:sz w:val="20"/>
              </w:rPr>
            </w:pPr>
            <w:r>
              <w:rPr>
                <w:sz w:val="20"/>
              </w:rPr>
              <w:t>Котельная</w:t>
            </w:r>
            <w:r>
              <w:rPr>
                <w:spacing w:val="-5"/>
                <w:sz w:val="20"/>
              </w:rPr>
              <w:t> </w:t>
            </w:r>
            <w:r>
              <w:rPr>
                <w:sz w:val="20"/>
              </w:rPr>
              <w:t>№</w:t>
            </w:r>
            <w:r>
              <w:rPr>
                <w:spacing w:val="-7"/>
                <w:sz w:val="20"/>
              </w:rPr>
              <w:t> </w:t>
            </w:r>
            <w:r>
              <w:rPr>
                <w:spacing w:val="-10"/>
                <w:sz w:val="20"/>
              </w:rPr>
              <w:t>1</w:t>
            </w:r>
          </w:p>
        </w:tc>
        <w:tc>
          <w:tcPr>
            <w:tcW w:w="1973" w:type="dxa"/>
          </w:tcPr>
          <w:p>
            <w:pPr>
              <w:pStyle w:val="TableParagraph"/>
              <w:ind w:left="11"/>
              <w:rPr>
                <w:sz w:val="20"/>
              </w:rPr>
            </w:pPr>
            <w:r>
              <w:rPr>
                <w:spacing w:val="-4"/>
                <w:sz w:val="20"/>
              </w:rPr>
              <w:t>5,09</w:t>
            </w:r>
          </w:p>
        </w:tc>
        <w:tc>
          <w:tcPr>
            <w:tcW w:w="3130" w:type="dxa"/>
          </w:tcPr>
          <w:p>
            <w:pPr>
              <w:pStyle w:val="TableParagraph"/>
              <w:ind w:left="12"/>
              <w:rPr>
                <w:sz w:val="20"/>
              </w:rPr>
            </w:pPr>
            <w:r>
              <w:rPr>
                <w:spacing w:val="-4"/>
                <w:sz w:val="20"/>
              </w:rPr>
              <w:t>5,09</w:t>
            </w:r>
          </w:p>
        </w:tc>
      </w:tr>
      <w:tr>
        <w:trPr>
          <w:trHeight w:val="230" w:hRule="atLeast"/>
        </w:trPr>
        <w:tc>
          <w:tcPr>
            <w:tcW w:w="619" w:type="dxa"/>
          </w:tcPr>
          <w:p>
            <w:pPr>
              <w:pStyle w:val="TableParagraph"/>
              <w:ind w:left="9" w:right="1"/>
              <w:rPr>
                <w:sz w:val="20"/>
              </w:rPr>
            </w:pPr>
            <w:r>
              <w:rPr>
                <w:spacing w:val="-10"/>
                <w:sz w:val="20"/>
              </w:rPr>
              <w:t>2</w:t>
            </w:r>
          </w:p>
        </w:tc>
        <w:tc>
          <w:tcPr>
            <w:tcW w:w="4030" w:type="dxa"/>
          </w:tcPr>
          <w:p>
            <w:pPr>
              <w:pStyle w:val="TableParagraph"/>
              <w:ind w:left="6" w:right="4"/>
              <w:rPr>
                <w:sz w:val="20"/>
              </w:rPr>
            </w:pPr>
            <w:r>
              <w:rPr>
                <w:sz w:val="20"/>
              </w:rPr>
              <w:t>Котельная</w:t>
            </w:r>
            <w:r>
              <w:rPr>
                <w:spacing w:val="-5"/>
                <w:sz w:val="20"/>
              </w:rPr>
              <w:t> </w:t>
            </w:r>
            <w:r>
              <w:rPr>
                <w:sz w:val="20"/>
              </w:rPr>
              <w:t>№</w:t>
            </w:r>
            <w:r>
              <w:rPr>
                <w:spacing w:val="-7"/>
                <w:sz w:val="20"/>
              </w:rPr>
              <w:t> </w:t>
            </w:r>
            <w:r>
              <w:rPr>
                <w:spacing w:val="-10"/>
                <w:sz w:val="20"/>
              </w:rPr>
              <w:t>2</w:t>
            </w:r>
          </w:p>
        </w:tc>
        <w:tc>
          <w:tcPr>
            <w:tcW w:w="1973" w:type="dxa"/>
          </w:tcPr>
          <w:p>
            <w:pPr>
              <w:pStyle w:val="TableParagraph"/>
              <w:ind w:left="11"/>
              <w:rPr>
                <w:sz w:val="20"/>
              </w:rPr>
            </w:pPr>
            <w:r>
              <w:rPr>
                <w:spacing w:val="-4"/>
                <w:sz w:val="20"/>
              </w:rPr>
              <w:t>0,79</w:t>
            </w:r>
          </w:p>
        </w:tc>
        <w:tc>
          <w:tcPr>
            <w:tcW w:w="3130" w:type="dxa"/>
          </w:tcPr>
          <w:p>
            <w:pPr>
              <w:pStyle w:val="TableParagraph"/>
              <w:ind w:left="12"/>
              <w:rPr>
                <w:sz w:val="20"/>
              </w:rPr>
            </w:pPr>
            <w:r>
              <w:rPr>
                <w:spacing w:val="-4"/>
                <w:sz w:val="20"/>
              </w:rPr>
              <w:t>0,79</w:t>
            </w:r>
          </w:p>
        </w:tc>
      </w:tr>
      <w:tr>
        <w:trPr>
          <w:trHeight w:val="230" w:hRule="atLeast"/>
        </w:trPr>
        <w:tc>
          <w:tcPr>
            <w:tcW w:w="619" w:type="dxa"/>
          </w:tcPr>
          <w:p>
            <w:pPr>
              <w:pStyle w:val="TableParagraph"/>
              <w:ind w:left="9" w:right="1"/>
              <w:rPr>
                <w:sz w:val="20"/>
              </w:rPr>
            </w:pPr>
            <w:r>
              <w:rPr>
                <w:spacing w:val="-10"/>
                <w:sz w:val="20"/>
              </w:rPr>
              <w:t>3</w:t>
            </w:r>
          </w:p>
        </w:tc>
        <w:tc>
          <w:tcPr>
            <w:tcW w:w="4030" w:type="dxa"/>
          </w:tcPr>
          <w:p>
            <w:pPr>
              <w:pStyle w:val="TableParagraph"/>
              <w:ind w:left="6" w:right="4"/>
              <w:rPr>
                <w:sz w:val="20"/>
              </w:rPr>
            </w:pPr>
            <w:r>
              <w:rPr>
                <w:sz w:val="20"/>
              </w:rPr>
              <w:t>Котельная</w:t>
            </w:r>
            <w:r>
              <w:rPr>
                <w:spacing w:val="-5"/>
                <w:sz w:val="20"/>
              </w:rPr>
              <w:t> </w:t>
            </w:r>
            <w:r>
              <w:rPr>
                <w:sz w:val="20"/>
              </w:rPr>
              <w:t>№</w:t>
            </w:r>
            <w:r>
              <w:rPr>
                <w:spacing w:val="-7"/>
                <w:sz w:val="20"/>
              </w:rPr>
              <w:t> </w:t>
            </w:r>
            <w:r>
              <w:rPr>
                <w:spacing w:val="-10"/>
                <w:sz w:val="20"/>
              </w:rPr>
              <w:t>3</w:t>
            </w:r>
          </w:p>
        </w:tc>
        <w:tc>
          <w:tcPr>
            <w:tcW w:w="1973" w:type="dxa"/>
          </w:tcPr>
          <w:p>
            <w:pPr>
              <w:pStyle w:val="TableParagraph"/>
              <w:ind w:left="11"/>
              <w:rPr>
                <w:sz w:val="20"/>
              </w:rPr>
            </w:pPr>
            <w:r>
              <w:rPr>
                <w:spacing w:val="-4"/>
                <w:sz w:val="20"/>
              </w:rPr>
              <w:t>0,29</w:t>
            </w:r>
          </w:p>
        </w:tc>
        <w:tc>
          <w:tcPr>
            <w:tcW w:w="3130" w:type="dxa"/>
          </w:tcPr>
          <w:p>
            <w:pPr>
              <w:pStyle w:val="TableParagraph"/>
              <w:ind w:left="12"/>
              <w:rPr>
                <w:sz w:val="20"/>
              </w:rPr>
            </w:pPr>
            <w:r>
              <w:rPr>
                <w:spacing w:val="-4"/>
                <w:sz w:val="20"/>
              </w:rPr>
              <w:t>0,29</w:t>
            </w:r>
          </w:p>
        </w:tc>
      </w:tr>
      <w:tr>
        <w:trPr>
          <w:trHeight w:val="230" w:hRule="atLeast"/>
        </w:trPr>
        <w:tc>
          <w:tcPr>
            <w:tcW w:w="619" w:type="dxa"/>
          </w:tcPr>
          <w:p>
            <w:pPr>
              <w:pStyle w:val="TableParagraph"/>
              <w:ind w:left="9" w:right="1"/>
              <w:rPr>
                <w:sz w:val="20"/>
              </w:rPr>
            </w:pPr>
            <w:r>
              <w:rPr>
                <w:spacing w:val="-10"/>
                <w:sz w:val="20"/>
              </w:rPr>
              <w:t>4</w:t>
            </w:r>
          </w:p>
        </w:tc>
        <w:tc>
          <w:tcPr>
            <w:tcW w:w="4030" w:type="dxa"/>
          </w:tcPr>
          <w:p>
            <w:pPr>
              <w:pStyle w:val="TableParagraph"/>
              <w:ind w:left="6" w:right="4"/>
              <w:rPr>
                <w:sz w:val="20"/>
              </w:rPr>
            </w:pPr>
            <w:r>
              <w:rPr>
                <w:sz w:val="20"/>
              </w:rPr>
              <w:t>Котельная</w:t>
            </w:r>
            <w:r>
              <w:rPr>
                <w:spacing w:val="-5"/>
                <w:sz w:val="20"/>
              </w:rPr>
              <w:t> </w:t>
            </w:r>
            <w:r>
              <w:rPr>
                <w:sz w:val="20"/>
              </w:rPr>
              <w:t>№</w:t>
            </w:r>
            <w:r>
              <w:rPr>
                <w:spacing w:val="-7"/>
                <w:sz w:val="20"/>
              </w:rPr>
              <w:t> </w:t>
            </w:r>
            <w:r>
              <w:rPr>
                <w:spacing w:val="-10"/>
                <w:sz w:val="20"/>
              </w:rPr>
              <w:t>4</w:t>
            </w:r>
          </w:p>
        </w:tc>
        <w:tc>
          <w:tcPr>
            <w:tcW w:w="1973" w:type="dxa"/>
          </w:tcPr>
          <w:p>
            <w:pPr>
              <w:pStyle w:val="TableParagraph"/>
              <w:ind w:left="11"/>
              <w:rPr>
                <w:sz w:val="20"/>
              </w:rPr>
            </w:pPr>
            <w:r>
              <w:rPr>
                <w:spacing w:val="-4"/>
                <w:sz w:val="20"/>
              </w:rPr>
              <w:t>0,72</w:t>
            </w:r>
          </w:p>
        </w:tc>
        <w:tc>
          <w:tcPr>
            <w:tcW w:w="3130" w:type="dxa"/>
          </w:tcPr>
          <w:p>
            <w:pPr>
              <w:pStyle w:val="TableParagraph"/>
              <w:ind w:left="12"/>
              <w:rPr>
                <w:sz w:val="20"/>
              </w:rPr>
            </w:pPr>
            <w:r>
              <w:rPr>
                <w:spacing w:val="-4"/>
                <w:sz w:val="20"/>
              </w:rPr>
              <w:t>0,72</w:t>
            </w:r>
          </w:p>
        </w:tc>
      </w:tr>
      <w:tr>
        <w:trPr>
          <w:trHeight w:val="230" w:hRule="atLeast"/>
        </w:trPr>
        <w:tc>
          <w:tcPr>
            <w:tcW w:w="619" w:type="dxa"/>
          </w:tcPr>
          <w:p>
            <w:pPr>
              <w:pStyle w:val="TableParagraph"/>
              <w:ind w:left="9" w:right="1"/>
              <w:rPr>
                <w:sz w:val="20"/>
              </w:rPr>
            </w:pPr>
            <w:r>
              <w:rPr>
                <w:spacing w:val="-10"/>
                <w:sz w:val="20"/>
              </w:rPr>
              <w:t>5</w:t>
            </w:r>
          </w:p>
        </w:tc>
        <w:tc>
          <w:tcPr>
            <w:tcW w:w="4030" w:type="dxa"/>
          </w:tcPr>
          <w:p>
            <w:pPr>
              <w:pStyle w:val="TableParagraph"/>
              <w:ind w:left="6" w:right="4"/>
              <w:rPr>
                <w:sz w:val="20"/>
              </w:rPr>
            </w:pPr>
            <w:r>
              <w:rPr>
                <w:sz w:val="20"/>
              </w:rPr>
              <w:t>Котельная</w:t>
            </w:r>
            <w:r>
              <w:rPr>
                <w:spacing w:val="-5"/>
                <w:sz w:val="20"/>
              </w:rPr>
              <w:t> </w:t>
            </w:r>
            <w:r>
              <w:rPr>
                <w:sz w:val="20"/>
              </w:rPr>
              <w:t>№</w:t>
            </w:r>
            <w:r>
              <w:rPr>
                <w:spacing w:val="-7"/>
                <w:sz w:val="20"/>
              </w:rPr>
              <w:t> </w:t>
            </w:r>
            <w:r>
              <w:rPr>
                <w:spacing w:val="-10"/>
                <w:sz w:val="20"/>
              </w:rPr>
              <w:t>5</w:t>
            </w:r>
          </w:p>
        </w:tc>
        <w:tc>
          <w:tcPr>
            <w:tcW w:w="1973" w:type="dxa"/>
          </w:tcPr>
          <w:p>
            <w:pPr>
              <w:pStyle w:val="TableParagraph"/>
              <w:ind w:left="11"/>
              <w:rPr>
                <w:sz w:val="20"/>
              </w:rPr>
            </w:pPr>
            <w:r>
              <w:rPr>
                <w:spacing w:val="-4"/>
                <w:sz w:val="20"/>
              </w:rPr>
              <w:t>0,33</w:t>
            </w:r>
          </w:p>
        </w:tc>
        <w:tc>
          <w:tcPr>
            <w:tcW w:w="3130" w:type="dxa"/>
          </w:tcPr>
          <w:p>
            <w:pPr>
              <w:pStyle w:val="TableParagraph"/>
              <w:ind w:left="12"/>
              <w:rPr>
                <w:sz w:val="20"/>
              </w:rPr>
            </w:pPr>
            <w:r>
              <w:rPr>
                <w:spacing w:val="-4"/>
                <w:sz w:val="20"/>
              </w:rPr>
              <w:t>0,33</w:t>
            </w:r>
          </w:p>
        </w:tc>
      </w:tr>
      <w:tr>
        <w:trPr>
          <w:trHeight w:val="230" w:hRule="atLeast"/>
        </w:trPr>
        <w:tc>
          <w:tcPr>
            <w:tcW w:w="619" w:type="dxa"/>
          </w:tcPr>
          <w:p>
            <w:pPr>
              <w:pStyle w:val="TableParagraph"/>
              <w:ind w:left="9" w:right="1"/>
              <w:rPr>
                <w:sz w:val="20"/>
              </w:rPr>
            </w:pPr>
            <w:r>
              <w:rPr>
                <w:spacing w:val="-10"/>
                <w:sz w:val="20"/>
              </w:rPr>
              <w:t>6</w:t>
            </w:r>
          </w:p>
        </w:tc>
        <w:tc>
          <w:tcPr>
            <w:tcW w:w="4030" w:type="dxa"/>
          </w:tcPr>
          <w:p>
            <w:pPr>
              <w:pStyle w:val="TableParagraph"/>
              <w:ind w:left="6" w:right="4"/>
              <w:rPr>
                <w:sz w:val="20"/>
              </w:rPr>
            </w:pPr>
            <w:r>
              <w:rPr>
                <w:sz w:val="20"/>
              </w:rPr>
              <w:t>Котельная</w:t>
            </w:r>
            <w:r>
              <w:rPr>
                <w:spacing w:val="-5"/>
                <w:sz w:val="20"/>
              </w:rPr>
              <w:t> </w:t>
            </w:r>
            <w:r>
              <w:rPr>
                <w:sz w:val="20"/>
              </w:rPr>
              <w:t>№</w:t>
            </w:r>
            <w:r>
              <w:rPr>
                <w:spacing w:val="-7"/>
                <w:sz w:val="20"/>
              </w:rPr>
              <w:t> </w:t>
            </w:r>
            <w:r>
              <w:rPr>
                <w:spacing w:val="-10"/>
                <w:sz w:val="20"/>
              </w:rPr>
              <w:t>6</w:t>
            </w:r>
          </w:p>
        </w:tc>
        <w:tc>
          <w:tcPr>
            <w:tcW w:w="1973" w:type="dxa"/>
          </w:tcPr>
          <w:p>
            <w:pPr>
              <w:pStyle w:val="TableParagraph"/>
              <w:ind w:left="11"/>
              <w:rPr>
                <w:sz w:val="20"/>
              </w:rPr>
            </w:pPr>
            <w:r>
              <w:rPr>
                <w:spacing w:val="-4"/>
                <w:sz w:val="20"/>
              </w:rPr>
              <w:t>0,17</w:t>
            </w:r>
          </w:p>
        </w:tc>
        <w:tc>
          <w:tcPr>
            <w:tcW w:w="3130" w:type="dxa"/>
          </w:tcPr>
          <w:p>
            <w:pPr>
              <w:pStyle w:val="TableParagraph"/>
              <w:ind w:left="12"/>
              <w:rPr>
                <w:sz w:val="20"/>
              </w:rPr>
            </w:pPr>
            <w:r>
              <w:rPr>
                <w:spacing w:val="-4"/>
                <w:sz w:val="20"/>
              </w:rPr>
              <w:t>0,17</w:t>
            </w:r>
          </w:p>
        </w:tc>
      </w:tr>
      <w:tr>
        <w:trPr>
          <w:trHeight w:val="230" w:hRule="atLeast"/>
        </w:trPr>
        <w:tc>
          <w:tcPr>
            <w:tcW w:w="619" w:type="dxa"/>
          </w:tcPr>
          <w:p>
            <w:pPr>
              <w:pStyle w:val="TableParagraph"/>
              <w:ind w:left="9" w:right="1"/>
              <w:rPr>
                <w:sz w:val="20"/>
              </w:rPr>
            </w:pPr>
            <w:r>
              <w:rPr>
                <w:spacing w:val="-10"/>
                <w:sz w:val="20"/>
              </w:rPr>
              <w:t>7</w:t>
            </w:r>
          </w:p>
        </w:tc>
        <w:tc>
          <w:tcPr>
            <w:tcW w:w="4030" w:type="dxa"/>
          </w:tcPr>
          <w:p>
            <w:pPr>
              <w:pStyle w:val="TableParagraph"/>
              <w:ind w:left="6" w:right="3"/>
              <w:rPr>
                <w:sz w:val="20"/>
              </w:rPr>
            </w:pPr>
            <w:r>
              <w:rPr>
                <w:sz w:val="20"/>
              </w:rPr>
              <w:t>Котельная</w:t>
            </w:r>
            <w:r>
              <w:rPr>
                <w:spacing w:val="-5"/>
                <w:sz w:val="20"/>
              </w:rPr>
              <w:t> </w:t>
            </w:r>
            <w:r>
              <w:rPr>
                <w:sz w:val="20"/>
              </w:rPr>
              <w:t>№</w:t>
            </w:r>
            <w:r>
              <w:rPr>
                <w:spacing w:val="-6"/>
                <w:sz w:val="20"/>
              </w:rPr>
              <w:t> </w:t>
            </w:r>
            <w:r>
              <w:rPr>
                <w:spacing w:val="-10"/>
                <w:sz w:val="20"/>
              </w:rPr>
              <w:t>7</w:t>
            </w:r>
          </w:p>
        </w:tc>
        <w:tc>
          <w:tcPr>
            <w:tcW w:w="1973" w:type="dxa"/>
          </w:tcPr>
          <w:p>
            <w:pPr>
              <w:pStyle w:val="TableParagraph"/>
              <w:ind w:left="11"/>
              <w:rPr>
                <w:sz w:val="20"/>
              </w:rPr>
            </w:pPr>
            <w:r>
              <w:rPr>
                <w:spacing w:val="-4"/>
                <w:sz w:val="20"/>
              </w:rPr>
              <w:t>1,21</w:t>
            </w:r>
          </w:p>
        </w:tc>
        <w:tc>
          <w:tcPr>
            <w:tcW w:w="3130" w:type="dxa"/>
          </w:tcPr>
          <w:p>
            <w:pPr>
              <w:pStyle w:val="TableParagraph"/>
              <w:ind w:left="12"/>
              <w:rPr>
                <w:sz w:val="20"/>
              </w:rPr>
            </w:pPr>
            <w:r>
              <w:rPr>
                <w:spacing w:val="-4"/>
                <w:sz w:val="20"/>
              </w:rPr>
              <w:t>1,21</w:t>
            </w:r>
          </w:p>
        </w:tc>
      </w:tr>
      <w:tr>
        <w:trPr>
          <w:trHeight w:val="230" w:hRule="atLeast"/>
        </w:trPr>
        <w:tc>
          <w:tcPr>
            <w:tcW w:w="619" w:type="dxa"/>
          </w:tcPr>
          <w:p>
            <w:pPr>
              <w:pStyle w:val="TableParagraph"/>
              <w:ind w:left="9" w:right="1"/>
              <w:rPr>
                <w:sz w:val="20"/>
              </w:rPr>
            </w:pPr>
            <w:r>
              <w:rPr>
                <w:spacing w:val="-10"/>
                <w:sz w:val="20"/>
              </w:rPr>
              <w:t>8</w:t>
            </w:r>
          </w:p>
        </w:tc>
        <w:tc>
          <w:tcPr>
            <w:tcW w:w="4030" w:type="dxa"/>
          </w:tcPr>
          <w:p>
            <w:pPr>
              <w:pStyle w:val="TableParagraph"/>
              <w:ind w:left="6" w:right="4"/>
              <w:rPr>
                <w:sz w:val="20"/>
              </w:rPr>
            </w:pPr>
            <w:r>
              <w:rPr>
                <w:sz w:val="20"/>
              </w:rPr>
              <w:t>Котельная</w:t>
            </w:r>
            <w:r>
              <w:rPr>
                <w:spacing w:val="-5"/>
                <w:sz w:val="20"/>
              </w:rPr>
              <w:t> </w:t>
            </w:r>
            <w:r>
              <w:rPr>
                <w:sz w:val="20"/>
              </w:rPr>
              <w:t>№</w:t>
            </w:r>
            <w:r>
              <w:rPr>
                <w:spacing w:val="-7"/>
                <w:sz w:val="20"/>
              </w:rPr>
              <w:t> </w:t>
            </w:r>
            <w:r>
              <w:rPr>
                <w:spacing w:val="-10"/>
                <w:sz w:val="20"/>
              </w:rPr>
              <w:t>8</w:t>
            </w:r>
          </w:p>
        </w:tc>
        <w:tc>
          <w:tcPr>
            <w:tcW w:w="1973" w:type="dxa"/>
          </w:tcPr>
          <w:p>
            <w:pPr>
              <w:pStyle w:val="TableParagraph"/>
              <w:ind w:left="11"/>
              <w:rPr>
                <w:sz w:val="20"/>
              </w:rPr>
            </w:pPr>
            <w:r>
              <w:rPr>
                <w:spacing w:val="-4"/>
                <w:sz w:val="20"/>
              </w:rPr>
              <w:t>0,43</w:t>
            </w:r>
          </w:p>
        </w:tc>
        <w:tc>
          <w:tcPr>
            <w:tcW w:w="3130" w:type="dxa"/>
          </w:tcPr>
          <w:p>
            <w:pPr>
              <w:pStyle w:val="TableParagraph"/>
              <w:ind w:left="12"/>
              <w:rPr>
                <w:sz w:val="20"/>
              </w:rPr>
            </w:pPr>
            <w:r>
              <w:rPr>
                <w:spacing w:val="-4"/>
                <w:sz w:val="20"/>
              </w:rPr>
              <w:t>0,43</w:t>
            </w:r>
          </w:p>
        </w:tc>
      </w:tr>
      <w:tr>
        <w:trPr>
          <w:trHeight w:val="230" w:hRule="atLeast"/>
        </w:trPr>
        <w:tc>
          <w:tcPr>
            <w:tcW w:w="619" w:type="dxa"/>
          </w:tcPr>
          <w:p>
            <w:pPr>
              <w:pStyle w:val="TableParagraph"/>
              <w:ind w:left="9" w:right="1"/>
              <w:rPr>
                <w:sz w:val="20"/>
              </w:rPr>
            </w:pPr>
            <w:r>
              <w:rPr>
                <w:spacing w:val="-10"/>
                <w:sz w:val="20"/>
              </w:rPr>
              <w:t>9</w:t>
            </w:r>
          </w:p>
        </w:tc>
        <w:tc>
          <w:tcPr>
            <w:tcW w:w="4030" w:type="dxa"/>
          </w:tcPr>
          <w:p>
            <w:pPr>
              <w:pStyle w:val="TableParagraph"/>
              <w:ind w:left="6" w:right="4"/>
              <w:rPr>
                <w:sz w:val="20"/>
              </w:rPr>
            </w:pPr>
            <w:r>
              <w:rPr>
                <w:sz w:val="20"/>
              </w:rPr>
              <w:t>Котельная</w:t>
            </w:r>
            <w:r>
              <w:rPr>
                <w:spacing w:val="-5"/>
                <w:sz w:val="20"/>
              </w:rPr>
              <w:t> </w:t>
            </w:r>
            <w:r>
              <w:rPr>
                <w:sz w:val="20"/>
              </w:rPr>
              <w:t>№</w:t>
            </w:r>
            <w:r>
              <w:rPr>
                <w:spacing w:val="-7"/>
                <w:sz w:val="20"/>
              </w:rPr>
              <w:t> </w:t>
            </w:r>
            <w:r>
              <w:rPr>
                <w:spacing w:val="-10"/>
                <w:sz w:val="20"/>
              </w:rPr>
              <w:t>9</w:t>
            </w:r>
          </w:p>
        </w:tc>
        <w:tc>
          <w:tcPr>
            <w:tcW w:w="1973" w:type="dxa"/>
          </w:tcPr>
          <w:p>
            <w:pPr>
              <w:pStyle w:val="TableParagraph"/>
              <w:ind w:left="11"/>
              <w:rPr>
                <w:sz w:val="20"/>
              </w:rPr>
            </w:pPr>
            <w:r>
              <w:rPr>
                <w:spacing w:val="-4"/>
                <w:sz w:val="20"/>
              </w:rPr>
              <w:t>0,77</w:t>
            </w:r>
          </w:p>
        </w:tc>
        <w:tc>
          <w:tcPr>
            <w:tcW w:w="3130" w:type="dxa"/>
          </w:tcPr>
          <w:p>
            <w:pPr>
              <w:pStyle w:val="TableParagraph"/>
              <w:ind w:left="12"/>
              <w:rPr>
                <w:sz w:val="20"/>
              </w:rPr>
            </w:pPr>
            <w:r>
              <w:rPr>
                <w:spacing w:val="-4"/>
                <w:sz w:val="20"/>
              </w:rPr>
              <w:t>0,77</w:t>
            </w:r>
          </w:p>
        </w:tc>
      </w:tr>
      <w:tr>
        <w:trPr>
          <w:trHeight w:val="230" w:hRule="atLeast"/>
        </w:trPr>
        <w:tc>
          <w:tcPr>
            <w:tcW w:w="619" w:type="dxa"/>
          </w:tcPr>
          <w:p>
            <w:pPr>
              <w:pStyle w:val="TableParagraph"/>
              <w:ind w:left="9"/>
              <w:rPr>
                <w:sz w:val="20"/>
              </w:rPr>
            </w:pPr>
            <w:r>
              <w:rPr>
                <w:spacing w:val="-5"/>
                <w:sz w:val="20"/>
              </w:rPr>
              <w:t>10</w:t>
            </w:r>
          </w:p>
        </w:tc>
        <w:tc>
          <w:tcPr>
            <w:tcW w:w="4030" w:type="dxa"/>
          </w:tcPr>
          <w:p>
            <w:pPr>
              <w:pStyle w:val="TableParagraph"/>
              <w:ind w:left="6" w:right="4"/>
              <w:rPr>
                <w:sz w:val="20"/>
              </w:rPr>
            </w:pPr>
            <w:r>
              <w:rPr>
                <w:sz w:val="20"/>
              </w:rPr>
              <w:t>Центральная</w:t>
            </w:r>
            <w:r>
              <w:rPr>
                <w:spacing w:val="-7"/>
                <w:sz w:val="20"/>
              </w:rPr>
              <w:t> </w:t>
            </w:r>
            <w:r>
              <w:rPr>
                <w:sz w:val="20"/>
              </w:rPr>
              <w:t>котельная</w:t>
            </w:r>
            <w:r>
              <w:rPr>
                <w:spacing w:val="-5"/>
                <w:sz w:val="20"/>
              </w:rPr>
              <w:t> </w:t>
            </w:r>
            <w:r>
              <w:rPr>
                <w:sz w:val="20"/>
              </w:rPr>
              <w:t>п.</w:t>
            </w:r>
            <w:r>
              <w:rPr>
                <w:spacing w:val="-8"/>
                <w:sz w:val="20"/>
              </w:rPr>
              <w:t> </w:t>
            </w:r>
            <w:r>
              <w:rPr>
                <w:spacing w:val="-2"/>
                <w:sz w:val="20"/>
              </w:rPr>
              <w:t>Северный</w:t>
            </w:r>
          </w:p>
        </w:tc>
        <w:tc>
          <w:tcPr>
            <w:tcW w:w="1973" w:type="dxa"/>
          </w:tcPr>
          <w:p>
            <w:pPr>
              <w:pStyle w:val="TableParagraph"/>
              <w:ind w:left="11"/>
              <w:rPr>
                <w:sz w:val="20"/>
              </w:rPr>
            </w:pPr>
            <w:r>
              <w:rPr>
                <w:spacing w:val="-4"/>
                <w:sz w:val="20"/>
              </w:rPr>
              <w:t>0,79</w:t>
            </w:r>
          </w:p>
        </w:tc>
        <w:tc>
          <w:tcPr>
            <w:tcW w:w="3130" w:type="dxa"/>
          </w:tcPr>
          <w:p>
            <w:pPr>
              <w:pStyle w:val="TableParagraph"/>
              <w:ind w:left="12"/>
              <w:rPr>
                <w:sz w:val="20"/>
              </w:rPr>
            </w:pPr>
            <w:r>
              <w:rPr>
                <w:spacing w:val="-4"/>
                <w:sz w:val="20"/>
              </w:rPr>
              <w:t>0,79</w:t>
            </w:r>
          </w:p>
        </w:tc>
      </w:tr>
      <w:tr>
        <w:trPr>
          <w:trHeight w:val="230" w:hRule="atLeast"/>
        </w:trPr>
        <w:tc>
          <w:tcPr>
            <w:tcW w:w="619" w:type="dxa"/>
          </w:tcPr>
          <w:p>
            <w:pPr>
              <w:pStyle w:val="TableParagraph"/>
              <w:ind w:left="9"/>
              <w:rPr>
                <w:sz w:val="20"/>
              </w:rPr>
            </w:pPr>
            <w:r>
              <w:rPr>
                <w:spacing w:val="-5"/>
                <w:sz w:val="20"/>
              </w:rPr>
              <w:t>11</w:t>
            </w:r>
          </w:p>
        </w:tc>
        <w:tc>
          <w:tcPr>
            <w:tcW w:w="4030" w:type="dxa"/>
          </w:tcPr>
          <w:p>
            <w:pPr>
              <w:pStyle w:val="TableParagraph"/>
              <w:ind w:left="6" w:right="3"/>
              <w:rPr>
                <w:sz w:val="20"/>
              </w:rPr>
            </w:pPr>
            <w:r>
              <w:rPr>
                <w:sz w:val="20"/>
              </w:rPr>
              <w:t>Котельная</w:t>
            </w:r>
            <w:r>
              <w:rPr>
                <w:spacing w:val="-6"/>
                <w:sz w:val="20"/>
              </w:rPr>
              <w:t> </w:t>
            </w:r>
            <w:r>
              <w:rPr>
                <w:sz w:val="20"/>
              </w:rPr>
              <w:t>п.</w:t>
            </w:r>
            <w:r>
              <w:rPr>
                <w:spacing w:val="-7"/>
                <w:sz w:val="20"/>
              </w:rPr>
              <w:t> </w:t>
            </w:r>
            <w:r>
              <w:rPr>
                <w:spacing w:val="-2"/>
                <w:sz w:val="20"/>
              </w:rPr>
              <w:t>Восход</w:t>
            </w:r>
          </w:p>
        </w:tc>
        <w:tc>
          <w:tcPr>
            <w:tcW w:w="1973" w:type="dxa"/>
          </w:tcPr>
          <w:p>
            <w:pPr>
              <w:pStyle w:val="TableParagraph"/>
              <w:ind w:left="11"/>
              <w:rPr>
                <w:sz w:val="20"/>
              </w:rPr>
            </w:pPr>
            <w:r>
              <w:rPr>
                <w:spacing w:val="-4"/>
                <w:sz w:val="20"/>
              </w:rPr>
              <w:t>2,38</w:t>
            </w:r>
          </w:p>
        </w:tc>
        <w:tc>
          <w:tcPr>
            <w:tcW w:w="3130" w:type="dxa"/>
          </w:tcPr>
          <w:p>
            <w:pPr>
              <w:pStyle w:val="TableParagraph"/>
              <w:ind w:left="12"/>
              <w:rPr>
                <w:sz w:val="20"/>
              </w:rPr>
            </w:pPr>
            <w:r>
              <w:rPr>
                <w:spacing w:val="-4"/>
                <w:sz w:val="20"/>
              </w:rPr>
              <w:t>2,38</w:t>
            </w:r>
          </w:p>
        </w:tc>
      </w:tr>
      <w:tr>
        <w:trPr>
          <w:trHeight w:val="230" w:hRule="atLeast"/>
        </w:trPr>
        <w:tc>
          <w:tcPr>
            <w:tcW w:w="619" w:type="dxa"/>
          </w:tcPr>
          <w:p>
            <w:pPr>
              <w:pStyle w:val="TableParagraph"/>
              <w:spacing w:line="211" w:lineRule="exact"/>
              <w:ind w:left="9"/>
              <w:rPr>
                <w:sz w:val="20"/>
              </w:rPr>
            </w:pPr>
            <w:r>
              <w:rPr>
                <w:spacing w:val="-5"/>
                <w:sz w:val="20"/>
              </w:rPr>
              <w:t>12</w:t>
            </w:r>
          </w:p>
        </w:tc>
        <w:tc>
          <w:tcPr>
            <w:tcW w:w="4030" w:type="dxa"/>
          </w:tcPr>
          <w:p>
            <w:pPr>
              <w:pStyle w:val="TableParagraph"/>
              <w:spacing w:line="211" w:lineRule="exact"/>
              <w:ind w:left="6" w:right="3"/>
              <w:rPr>
                <w:sz w:val="20"/>
              </w:rPr>
            </w:pPr>
            <w:r>
              <w:rPr>
                <w:sz w:val="20"/>
              </w:rPr>
              <w:t>Котельная</w:t>
            </w:r>
            <w:r>
              <w:rPr>
                <w:spacing w:val="-4"/>
                <w:sz w:val="20"/>
              </w:rPr>
              <w:t> </w:t>
            </w:r>
            <w:r>
              <w:rPr>
                <w:sz w:val="20"/>
              </w:rPr>
              <w:t>п.</w:t>
            </w:r>
            <w:r>
              <w:rPr>
                <w:spacing w:val="-7"/>
                <w:sz w:val="20"/>
              </w:rPr>
              <w:t> </w:t>
            </w:r>
            <w:r>
              <w:rPr>
                <w:spacing w:val="-2"/>
                <w:sz w:val="20"/>
              </w:rPr>
              <w:t>Мирный</w:t>
            </w:r>
          </w:p>
        </w:tc>
        <w:tc>
          <w:tcPr>
            <w:tcW w:w="1973" w:type="dxa"/>
          </w:tcPr>
          <w:p>
            <w:pPr>
              <w:pStyle w:val="TableParagraph"/>
              <w:spacing w:line="211" w:lineRule="exact"/>
              <w:ind w:left="11"/>
              <w:rPr>
                <w:sz w:val="20"/>
              </w:rPr>
            </w:pPr>
            <w:r>
              <w:rPr>
                <w:spacing w:val="-4"/>
                <w:sz w:val="20"/>
              </w:rPr>
              <w:t>2,59</w:t>
            </w:r>
          </w:p>
        </w:tc>
        <w:tc>
          <w:tcPr>
            <w:tcW w:w="3130" w:type="dxa"/>
          </w:tcPr>
          <w:p>
            <w:pPr>
              <w:pStyle w:val="TableParagraph"/>
              <w:spacing w:line="211" w:lineRule="exact"/>
              <w:ind w:left="12"/>
              <w:rPr>
                <w:sz w:val="20"/>
              </w:rPr>
            </w:pPr>
            <w:r>
              <w:rPr>
                <w:spacing w:val="-4"/>
                <w:sz w:val="20"/>
              </w:rPr>
              <w:t>2,59</w:t>
            </w:r>
          </w:p>
        </w:tc>
      </w:tr>
      <w:tr>
        <w:trPr>
          <w:trHeight w:val="230" w:hRule="atLeast"/>
        </w:trPr>
        <w:tc>
          <w:tcPr>
            <w:tcW w:w="619" w:type="dxa"/>
          </w:tcPr>
          <w:p>
            <w:pPr>
              <w:pStyle w:val="TableParagraph"/>
              <w:ind w:left="9"/>
              <w:rPr>
                <w:sz w:val="20"/>
              </w:rPr>
            </w:pPr>
            <w:r>
              <w:rPr>
                <w:spacing w:val="-5"/>
                <w:sz w:val="20"/>
              </w:rPr>
              <w:t>13</w:t>
            </w:r>
          </w:p>
        </w:tc>
        <w:tc>
          <w:tcPr>
            <w:tcW w:w="4030" w:type="dxa"/>
          </w:tcPr>
          <w:p>
            <w:pPr>
              <w:pStyle w:val="TableParagraph"/>
              <w:ind w:left="6" w:right="3"/>
              <w:rPr>
                <w:sz w:val="20"/>
              </w:rPr>
            </w:pPr>
            <w:r>
              <w:rPr>
                <w:sz w:val="20"/>
              </w:rPr>
              <w:t>Котельная</w:t>
            </w:r>
            <w:r>
              <w:rPr>
                <w:spacing w:val="-4"/>
                <w:sz w:val="20"/>
              </w:rPr>
              <w:t> </w:t>
            </w:r>
            <w:r>
              <w:rPr>
                <w:sz w:val="20"/>
              </w:rPr>
              <w:t>п.</w:t>
            </w:r>
            <w:r>
              <w:rPr>
                <w:spacing w:val="-7"/>
                <w:sz w:val="20"/>
              </w:rPr>
              <w:t> </w:t>
            </w:r>
            <w:r>
              <w:rPr>
                <w:spacing w:val="-2"/>
                <w:sz w:val="20"/>
              </w:rPr>
              <w:t>Черемушки</w:t>
            </w:r>
          </w:p>
        </w:tc>
        <w:tc>
          <w:tcPr>
            <w:tcW w:w="1973" w:type="dxa"/>
          </w:tcPr>
          <w:p>
            <w:pPr>
              <w:pStyle w:val="TableParagraph"/>
              <w:ind w:left="11"/>
              <w:rPr>
                <w:sz w:val="20"/>
              </w:rPr>
            </w:pPr>
            <w:r>
              <w:rPr>
                <w:spacing w:val="-4"/>
                <w:sz w:val="20"/>
              </w:rPr>
              <w:t>2,43</w:t>
            </w:r>
          </w:p>
        </w:tc>
        <w:tc>
          <w:tcPr>
            <w:tcW w:w="3130" w:type="dxa"/>
          </w:tcPr>
          <w:p>
            <w:pPr>
              <w:pStyle w:val="TableParagraph"/>
              <w:ind w:left="12"/>
              <w:rPr>
                <w:sz w:val="20"/>
              </w:rPr>
            </w:pPr>
            <w:r>
              <w:rPr>
                <w:spacing w:val="-4"/>
                <w:sz w:val="20"/>
              </w:rPr>
              <w:t>2,43</w:t>
            </w:r>
          </w:p>
        </w:tc>
      </w:tr>
    </w:tbl>
    <w:p>
      <w:pPr>
        <w:pStyle w:val="BodyText"/>
        <w:spacing w:before="161"/>
      </w:pPr>
    </w:p>
    <w:p>
      <w:pPr>
        <w:pStyle w:val="Heading2"/>
        <w:spacing w:before="1"/>
        <w:ind w:right="139"/>
      </w:pPr>
      <w:bookmarkStart w:name="к) предложения по вводу новых и реконстр" w:id="59"/>
      <w:bookmarkEnd w:id="59"/>
      <w:r>
        <w:rPr>
          <w:b w:val="0"/>
        </w:rPr>
      </w:r>
      <w:bookmarkStart w:name="_bookmark29" w:id="60"/>
      <w:bookmarkEnd w:id="60"/>
      <w:r>
        <w:rPr>
          <w:b w:val="0"/>
        </w:rPr>
      </w:r>
      <w:r>
        <w:rPr/>
        <w:t>к)</w:t>
      </w:r>
      <w:r>
        <w:rPr>
          <w:spacing w:val="-3"/>
        </w:rPr>
        <w:t> </w:t>
      </w:r>
      <w:r>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p>
      <w:pPr>
        <w:pStyle w:val="BodyText"/>
        <w:spacing w:line="276" w:lineRule="auto" w:before="115"/>
        <w:ind w:left="143" w:right="147" w:firstLine="679"/>
        <w:jc w:val="both"/>
      </w:pPr>
      <w:r>
        <w:rPr/>
        <w:t>Ввод новых источников тепловой энергии с использованием возобновляемых источников энергии не предусматривается.</w:t>
      </w:r>
    </w:p>
    <w:p>
      <w:pPr>
        <w:pStyle w:val="BodyText"/>
        <w:spacing w:after="0" w:line="276" w:lineRule="auto"/>
        <w:jc w:val="both"/>
        <w:sectPr>
          <w:pgSz w:w="11910" w:h="16840"/>
          <w:pgMar w:header="0" w:footer="607" w:top="760" w:bottom="800" w:left="1275" w:right="708"/>
        </w:sectPr>
      </w:pPr>
    </w:p>
    <w:p>
      <w:pPr>
        <w:pStyle w:val="Heading1"/>
        <w:spacing w:line="276" w:lineRule="auto"/>
        <w:ind w:left="2642" w:hanging="2351"/>
        <w:jc w:val="left"/>
      </w:pPr>
      <w:bookmarkStart w:name="РАЗДЕЛ 6 «ПРЕДЛОЖЕНИЯ ПО СТРОИТЕЛЬСТВУ, " w:id="61"/>
      <w:bookmarkEnd w:id="61"/>
      <w:r>
        <w:rPr>
          <w:b w:val="0"/>
        </w:rPr>
      </w:r>
      <w:bookmarkStart w:name="_bookmark30" w:id="62"/>
      <w:bookmarkEnd w:id="62"/>
      <w:r>
        <w:rPr>
          <w:b w:val="0"/>
        </w:rPr>
      </w:r>
      <w:r>
        <w:rPr/>
        <w:t>РАЗДЕЛ</w:t>
      </w:r>
      <w:r>
        <w:rPr>
          <w:spacing w:val="-5"/>
        </w:rPr>
        <w:t> </w:t>
      </w:r>
      <w:r>
        <w:rPr/>
        <w:t>6</w:t>
      </w:r>
      <w:r>
        <w:rPr>
          <w:spacing w:val="-6"/>
        </w:rPr>
        <w:t> </w:t>
      </w:r>
      <w:r>
        <w:rPr/>
        <w:t>«ПРЕДЛОЖЕНИЯ</w:t>
      </w:r>
      <w:r>
        <w:rPr>
          <w:spacing w:val="-5"/>
        </w:rPr>
        <w:t> </w:t>
      </w:r>
      <w:r>
        <w:rPr/>
        <w:t>ПО</w:t>
      </w:r>
      <w:r>
        <w:rPr>
          <w:spacing w:val="-6"/>
        </w:rPr>
        <w:t> </w:t>
      </w:r>
      <w:r>
        <w:rPr/>
        <w:t>СТРОИТЕЛЬСТВУ,</w:t>
      </w:r>
      <w:r>
        <w:rPr>
          <w:spacing w:val="-6"/>
        </w:rPr>
        <w:t> </w:t>
      </w:r>
      <w:r>
        <w:rPr/>
        <w:t>РЕКОНСТРУКЦИИ</w:t>
      </w:r>
      <w:r>
        <w:rPr>
          <w:spacing w:val="-6"/>
        </w:rPr>
        <w:t> </w:t>
      </w:r>
      <w:r>
        <w:rPr/>
        <w:t>И</w:t>
      </w:r>
      <w:r>
        <w:rPr>
          <w:spacing w:val="-6"/>
        </w:rPr>
        <w:t> </w:t>
      </w:r>
      <w:r>
        <w:rPr/>
        <w:t>(ИЛИ) МОДЕРНИЗАЦИИ ТЕПЛОВЫХ СЕТЕЙ»</w:t>
      </w:r>
    </w:p>
    <w:p>
      <w:pPr>
        <w:pStyle w:val="Heading2"/>
        <w:spacing w:before="120"/>
        <w:ind w:right="137"/>
      </w:pPr>
      <w:bookmarkStart w:name="а) предложения по строительству и реконс" w:id="63"/>
      <w:bookmarkEnd w:id="63"/>
      <w:r>
        <w:rPr>
          <w:b w:val="0"/>
        </w:rPr>
      </w:r>
      <w:bookmarkStart w:name="_bookmark31" w:id="64"/>
      <w:bookmarkEnd w:id="64"/>
      <w:r>
        <w:rPr>
          <w:b w:val="0"/>
        </w:rPr>
      </w:r>
      <w:r>
        <w:rPr/>
        <w:t>а)</w:t>
      </w:r>
      <w:r>
        <w:rPr>
          <w:spacing w:val="-2"/>
        </w:rPr>
        <w:t> </w:t>
      </w:r>
      <w:r>
        <w:rPr/>
        <w:t>предложения по строительству и реконструкции тепловых сетей,</w:t>
      </w:r>
      <w:r>
        <w:rPr>
          <w:spacing w:val="40"/>
        </w:rPr>
        <w:t> </w:t>
      </w:r>
      <w:r>
        <w:rPr/>
        <w:t>обеспечивающих перераспределение тепловой нагрузки из зон с резервом располагаемой тепловой мощности источников тепловой энергии в зоны с дефицитом располагаемой тепловой мощности источников тепловой энергии (использование существующих резервов)</w:t>
      </w:r>
    </w:p>
    <w:p>
      <w:pPr>
        <w:pStyle w:val="BodyText"/>
        <w:spacing w:line="276" w:lineRule="auto" w:before="115"/>
        <w:ind w:left="143" w:right="139" w:firstLine="679"/>
        <w:jc w:val="both"/>
      </w:pPr>
      <w:r>
        <w:rPr/>
        <w:t>Строительство или реконструкция тепловых сетей, обеспечивающих перераспределение тепловой нагрузки из зон с избытком тепловой мощности в зоны с дефицитом тепловой мощности, не предусматривается.</w:t>
      </w:r>
    </w:p>
    <w:p>
      <w:pPr>
        <w:pStyle w:val="Heading2"/>
        <w:spacing w:before="125"/>
        <w:ind w:right="138"/>
      </w:pPr>
      <w:bookmarkStart w:name="б) предложения по строительству и реконс" w:id="65"/>
      <w:bookmarkEnd w:id="65"/>
      <w:r>
        <w:rPr>
          <w:b w:val="0"/>
        </w:rPr>
      </w:r>
      <w:bookmarkStart w:name="_bookmark32" w:id="66"/>
      <w:bookmarkEnd w:id="66"/>
      <w:r>
        <w:rPr>
          <w:b w:val="0"/>
        </w:rPr>
      </w:r>
      <w:r>
        <w:rPr/>
        <w:t>б)</w:t>
      </w:r>
      <w:r>
        <w:rPr>
          <w:spacing w:val="-3"/>
        </w:rPr>
        <w:t> </w:t>
      </w:r>
      <w:r>
        <w:rPr/>
        <w:t>предложения по строительству и реконструкции тепловых сетей для обеспечения перспективных приростов тепловой нагрузки в осваиваемых районах Варнавинского муниципального округа под жилищную, комплексную или производственную</w:t>
      </w:r>
      <w:r>
        <w:rPr>
          <w:spacing w:val="40"/>
        </w:rPr>
        <w:t> </w:t>
      </w:r>
      <w:r>
        <w:rPr>
          <w:spacing w:val="-2"/>
        </w:rPr>
        <w:t>застройку</w:t>
      </w:r>
    </w:p>
    <w:p>
      <w:pPr>
        <w:pStyle w:val="BodyText"/>
        <w:spacing w:line="276" w:lineRule="auto" w:before="116"/>
        <w:ind w:left="143" w:right="141" w:firstLine="679"/>
        <w:jc w:val="both"/>
      </w:pPr>
      <w:r>
        <w:rPr/>
        <w:t>Мероприятия по данному пункту на территории Варнавинского муниципального округа не предусматриваются.</w:t>
      </w:r>
    </w:p>
    <w:p>
      <w:pPr>
        <w:pStyle w:val="Heading2"/>
        <w:ind w:right="143"/>
      </w:pPr>
      <w:bookmarkStart w:name="в) предложения по строительству и реконс" w:id="67"/>
      <w:bookmarkEnd w:id="67"/>
      <w:r>
        <w:rPr>
          <w:b w:val="0"/>
        </w:rPr>
      </w:r>
      <w:bookmarkStart w:name="_bookmark33" w:id="68"/>
      <w:bookmarkEnd w:id="68"/>
      <w:r>
        <w:rPr>
          <w:b w:val="0"/>
        </w:rPr>
      </w:r>
      <w:r>
        <w:rPr/>
        <w:t>в)</w:t>
      </w:r>
      <w:r>
        <w:rPr>
          <w:spacing w:val="-2"/>
        </w:rPr>
        <w:t> </w:t>
      </w:r>
      <w:r>
        <w:rPr/>
        <w:t>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pPr>
        <w:pStyle w:val="BodyText"/>
        <w:spacing w:line="276" w:lineRule="auto" w:before="115"/>
        <w:ind w:left="143" w:right="141" w:firstLine="679"/>
        <w:jc w:val="both"/>
      </w:pPr>
      <w:r>
        <w:rPr/>
        <w:t>В настоящее время, возможность поставок тепловой энергии потребителям от различных источников тепловой энергии, при сохранении надежности теплоснабжения отсутствует, и в перспективе не предусмотрена.</w:t>
      </w:r>
    </w:p>
    <w:p>
      <w:pPr>
        <w:pStyle w:val="Heading2"/>
        <w:spacing w:before="126"/>
        <w:ind w:right="139"/>
      </w:pPr>
      <w:bookmarkStart w:name="г) предложения по строительству и реконс" w:id="69"/>
      <w:bookmarkEnd w:id="69"/>
      <w:r>
        <w:rPr>
          <w:b w:val="0"/>
        </w:rPr>
      </w:r>
      <w:bookmarkStart w:name="_bookmark34" w:id="70"/>
      <w:bookmarkEnd w:id="70"/>
      <w:r>
        <w:rPr>
          <w:b w:val="0"/>
        </w:rPr>
      </w:r>
      <w:r>
        <w:rPr/>
        <w:t>г)</w:t>
      </w:r>
      <w:r>
        <w:rPr>
          <w:spacing w:val="-3"/>
        </w:rPr>
        <w:t> </w:t>
      </w:r>
      <w:r>
        <w:rPr/>
        <w:t>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p>
    <w:p>
      <w:pPr>
        <w:pStyle w:val="BodyText"/>
        <w:spacing w:line="276" w:lineRule="auto" w:before="115"/>
        <w:ind w:left="143" w:right="144" w:firstLine="679"/>
        <w:jc w:val="both"/>
      </w:pPr>
      <w:r>
        <w:rPr/>
        <w:t>Предложения по строительству, реконструкция и (или) модернизация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отсутствуют.</w:t>
      </w:r>
    </w:p>
    <w:p>
      <w:pPr>
        <w:pStyle w:val="Heading2"/>
        <w:spacing w:before="126"/>
        <w:ind w:right="147"/>
      </w:pPr>
      <w:bookmarkStart w:name="д) предложения по строительству и реконс" w:id="71"/>
      <w:bookmarkEnd w:id="71"/>
      <w:r>
        <w:rPr>
          <w:b w:val="0"/>
        </w:rPr>
      </w:r>
      <w:bookmarkStart w:name="_bookmark35" w:id="72"/>
      <w:bookmarkEnd w:id="72"/>
      <w:r>
        <w:rPr>
          <w:b w:val="0"/>
        </w:rPr>
      </w:r>
      <w:r>
        <w:rPr/>
        <w:t>д)</w:t>
      </w:r>
      <w:r>
        <w:rPr>
          <w:spacing w:val="-4"/>
        </w:rPr>
        <w:t> </w:t>
      </w:r>
      <w:r>
        <w:rPr/>
        <w:t>предложения по строительству и реконструкции тепловых сетей для обеспечения нормативной надежности теплоснабжения потребителей</w:t>
      </w:r>
    </w:p>
    <w:p>
      <w:pPr>
        <w:pStyle w:val="BodyText"/>
        <w:spacing w:line="276" w:lineRule="auto" w:before="115"/>
        <w:ind w:left="143" w:right="139" w:firstLine="679"/>
        <w:jc w:val="both"/>
      </w:pPr>
      <w:r>
        <w:rPr/>
        <w:t>Настоящей Схемой теплоснабжения в целях обеспечения нормативной надежности и безопасности теплоснабжения запланирована реконструкция тепловых сетей, подлежащих замене в связи с исчерпанием эксплуатационного ресурса.</w:t>
      </w:r>
    </w:p>
    <w:p>
      <w:pPr>
        <w:pStyle w:val="BodyText"/>
        <w:spacing w:before="119"/>
        <w:ind w:left="823"/>
        <w:jc w:val="both"/>
      </w:pPr>
      <w:r>
        <w:rPr/>
        <w:t>Мероприятия</w:t>
      </w:r>
      <w:r>
        <w:rPr>
          <w:spacing w:val="-7"/>
        </w:rPr>
        <w:t> </w:t>
      </w:r>
      <w:r>
        <w:rPr/>
        <w:t>по</w:t>
      </w:r>
      <w:r>
        <w:rPr>
          <w:spacing w:val="-3"/>
        </w:rPr>
        <w:t> </w:t>
      </w:r>
      <w:r>
        <w:rPr/>
        <w:t>реконструкции</w:t>
      </w:r>
      <w:r>
        <w:rPr>
          <w:spacing w:val="-4"/>
        </w:rPr>
        <w:t> </w:t>
      </w:r>
      <w:r>
        <w:rPr/>
        <w:t>тепловых</w:t>
      </w:r>
      <w:r>
        <w:rPr>
          <w:spacing w:val="-1"/>
        </w:rPr>
        <w:t> </w:t>
      </w:r>
      <w:r>
        <w:rPr/>
        <w:t>сетей</w:t>
      </w:r>
      <w:r>
        <w:rPr>
          <w:spacing w:val="-3"/>
        </w:rPr>
        <w:t> </w:t>
      </w:r>
      <w:r>
        <w:rPr/>
        <w:t>представлены</w:t>
      </w:r>
      <w:r>
        <w:rPr>
          <w:spacing w:val="-4"/>
        </w:rPr>
        <w:t> </w:t>
      </w:r>
      <w:r>
        <w:rPr/>
        <w:t>в</w:t>
      </w:r>
      <w:r>
        <w:rPr>
          <w:spacing w:val="-4"/>
        </w:rPr>
        <w:t> </w:t>
      </w:r>
      <w:r>
        <w:rPr/>
        <w:t>таблице</w:t>
      </w:r>
      <w:r>
        <w:rPr>
          <w:spacing w:val="-4"/>
        </w:rPr>
        <w:t> 6.1.</w:t>
      </w:r>
    </w:p>
    <w:p>
      <w:pPr>
        <w:pStyle w:val="BodyText"/>
        <w:spacing w:before="161"/>
        <w:ind w:right="140"/>
        <w:jc w:val="right"/>
      </w:pPr>
      <w:r>
        <w:rPr/>
        <w:t>Таблица</w:t>
      </w:r>
      <w:r>
        <w:rPr>
          <w:spacing w:val="-4"/>
        </w:rPr>
        <w:t> </w:t>
      </w:r>
      <w:r>
        <w:rPr>
          <w:spacing w:val="-5"/>
        </w:rPr>
        <w:t>6.1</w:t>
      </w:r>
    </w:p>
    <w:p>
      <w:pPr>
        <w:pStyle w:val="BodyText"/>
        <w:spacing w:before="163"/>
        <w:jc w:val="center"/>
      </w:pPr>
      <w:r>
        <w:rPr/>
        <w:t>Мероприятия</w:t>
      </w:r>
      <w:r>
        <w:rPr>
          <w:spacing w:val="-9"/>
        </w:rPr>
        <w:t> </w:t>
      </w:r>
      <w:r>
        <w:rPr/>
        <w:t>по</w:t>
      </w:r>
      <w:r>
        <w:rPr>
          <w:spacing w:val="-3"/>
        </w:rPr>
        <w:t> </w:t>
      </w:r>
      <w:r>
        <w:rPr/>
        <w:t>модернизации</w:t>
      </w:r>
      <w:r>
        <w:rPr>
          <w:spacing w:val="-3"/>
        </w:rPr>
        <w:t> </w:t>
      </w:r>
      <w:r>
        <w:rPr/>
        <w:t>сетей</w:t>
      </w:r>
      <w:r>
        <w:rPr>
          <w:spacing w:val="-4"/>
        </w:rPr>
        <w:t> </w:t>
      </w:r>
      <w:r>
        <w:rPr/>
        <w:t>и объектов</w:t>
      </w:r>
      <w:r>
        <w:rPr>
          <w:spacing w:val="-4"/>
        </w:rPr>
        <w:t> </w:t>
      </w:r>
      <w:r>
        <w:rPr/>
        <w:t>на</w:t>
      </w:r>
      <w:r>
        <w:rPr>
          <w:spacing w:val="-4"/>
        </w:rPr>
        <w:t> </w:t>
      </w:r>
      <w:r>
        <w:rPr>
          <w:spacing w:val="-5"/>
        </w:rPr>
        <w:t>них</w:t>
      </w:r>
    </w:p>
    <w:p>
      <w:pPr>
        <w:pStyle w:val="BodyText"/>
        <w:spacing w:before="5" w:after="1"/>
        <w:rPr>
          <w:sz w:val="14"/>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5374"/>
        <w:gridCol w:w="2179"/>
        <w:gridCol w:w="1701"/>
      </w:tblGrid>
      <w:tr>
        <w:trPr>
          <w:trHeight w:val="460" w:hRule="atLeast"/>
        </w:trPr>
        <w:tc>
          <w:tcPr>
            <w:tcW w:w="415" w:type="dxa"/>
          </w:tcPr>
          <w:p>
            <w:pPr>
              <w:pStyle w:val="TableParagraph"/>
              <w:spacing w:line="230" w:lineRule="atLeast"/>
              <w:ind w:left="64" w:right="49" w:firstLine="43"/>
              <w:jc w:val="left"/>
              <w:rPr>
                <w:b/>
                <w:sz w:val="20"/>
              </w:rPr>
            </w:pPr>
            <w:r>
              <w:rPr>
                <w:b/>
                <w:spacing w:val="-10"/>
                <w:sz w:val="20"/>
              </w:rPr>
              <w:t>№</w:t>
            </w:r>
            <w:r>
              <w:rPr>
                <w:b/>
                <w:spacing w:val="-5"/>
                <w:sz w:val="20"/>
              </w:rPr>
              <w:t> п/п</w:t>
            </w:r>
          </w:p>
        </w:tc>
        <w:tc>
          <w:tcPr>
            <w:tcW w:w="5374" w:type="dxa"/>
          </w:tcPr>
          <w:p>
            <w:pPr>
              <w:pStyle w:val="TableParagraph"/>
              <w:spacing w:line="240" w:lineRule="auto" w:before="115"/>
              <w:ind w:left="1387"/>
              <w:jc w:val="left"/>
              <w:rPr>
                <w:b/>
                <w:sz w:val="20"/>
              </w:rPr>
            </w:pPr>
            <w:r>
              <w:rPr>
                <w:b/>
                <w:spacing w:val="-2"/>
                <w:sz w:val="20"/>
              </w:rPr>
              <w:t>Наименование</w:t>
            </w:r>
            <w:r>
              <w:rPr>
                <w:b/>
                <w:spacing w:val="9"/>
                <w:sz w:val="20"/>
              </w:rPr>
              <w:t> </w:t>
            </w:r>
            <w:r>
              <w:rPr>
                <w:b/>
                <w:spacing w:val="-2"/>
                <w:sz w:val="20"/>
              </w:rPr>
              <w:t>мероприятия</w:t>
            </w:r>
          </w:p>
        </w:tc>
        <w:tc>
          <w:tcPr>
            <w:tcW w:w="2179" w:type="dxa"/>
          </w:tcPr>
          <w:p>
            <w:pPr>
              <w:pStyle w:val="TableParagraph"/>
              <w:spacing w:line="240" w:lineRule="auto" w:before="115"/>
              <w:ind w:left="9" w:right="3"/>
              <w:rPr>
                <w:b/>
                <w:sz w:val="20"/>
              </w:rPr>
            </w:pPr>
            <w:r>
              <w:rPr>
                <w:b/>
                <w:spacing w:val="-2"/>
                <w:sz w:val="20"/>
              </w:rPr>
              <w:t>Характеристика</w:t>
            </w:r>
          </w:p>
        </w:tc>
        <w:tc>
          <w:tcPr>
            <w:tcW w:w="1701" w:type="dxa"/>
          </w:tcPr>
          <w:p>
            <w:pPr>
              <w:pStyle w:val="TableParagraph"/>
              <w:spacing w:line="230" w:lineRule="atLeast"/>
              <w:ind w:left="322" w:firstLine="235"/>
              <w:jc w:val="left"/>
              <w:rPr>
                <w:b/>
                <w:sz w:val="20"/>
              </w:rPr>
            </w:pPr>
            <w:r>
              <w:rPr>
                <w:b/>
                <w:spacing w:val="-2"/>
                <w:sz w:val="20"/>
              </w:rPr>
              <w:t>Сроки реализации</w:t>
            </w:r>
          </w:p>
        </w:tc>
      </w:tr>
      <w:tr>
        <w:trPr>
          <w:trHeight w:val="230" w:hRule="atLeast"/>
        </w:trPr>
        <w:tc>
          <w:tcPr>
            <w:tcW w:w="415" w:type="dxa"/>
          </w:tcPr>
          <w:p>
            <w:pPr>
              <w:pStyle w:val="TableParagraph"/>
              <w:ind w:left="11"/>
              <w:rPr>
                <w:sz w:val="20"/>
              </w:rPr>
            </w:pPr>
            <w:r>
              <w:rPr>
                <w:spacing w:val="-10"/>
                <w:sz w:val="20"/>
              </w:rPr>
              <w:t>1</w:t>
            </w:r>
          </w:p>
        </w:tc>
        <w:tc>
          <w:tcPr>
            <w:tcW w:w="5374" w:type="dxa"/>
          </w:tcPr>
          <w:p>
            <w:pPr>
              <w:pStyle w:val="TableParagraph"/>
              <w:ind w:left="28"/>
              <w:jc w:val="left"/>
              <w:rPr>
                <w:sz w:val="20"/>
              </w:rPr>
            </w:pPr>
            <w:r>
              <w:rPr>
                <w:sz w:val="20"/>
              </w:rPr>
              <w:t>Замена</w:t>
            </w:r>
            <w:r>
              <w:rPr>
                <w:spacing w:val="-6"/>
                <w:sz w:val="20"/>
              </w:rPr>
              <w:t> </w:t>
            </w:r>
            <w:r>
              <w:rPr>
                <w:sz w:val="20"/>
              </w:rPr>
              <w:t>ветхих</w:t>
            </w:r>
            <w:r>
              <w:rPr>
                <w:spacing w:val="-5"/>
                <w:sz w:val="20"/>
              </w:rPr>
              <w:t> </w:t>
            </w:r>
            <w:r>
              <w:rPr>
                <w:sz w:val="20"/>
              </w:rPr>
              <w:t>участков</w:t>
            </w:r>
            <w:r>
              <w:rPr>
                <w:spacing w:val="-7"/>
                <w:sz w:val="20"/>
              </w:rPr>
              <w:t> </w:t>
            </w:r>
            <w:r>
              <w:rPr>
                <w:sz w:val="20"/>
              </w:rPr>
              <w:t>тепловой</w:t>
            </w:r>
            <w:r>
              <w:rPr>
                <w:spacing w:val="-8"/>
                <w:sz w:val="20"/>
              </w:rPr>
              <w:t> </w:t>
            </w:r>
            <w:r>
              <w:rPr>
                <w:spacing w:val="-4"/>
                <w:sz w:val="20"/>
              </w:rPr>
              <w:t>сети</w:t>
            </w:r>
          </w:p>
        </w:tc>
        <w:tc>
          <w:tcPr>
            <w:tcW w:w="2179" w:type="dxa"/>
          </w:tcPr>
          <w:p>
            <w:pPr>
              <w:pStyle w:val="TableParagraph"/>
              <w:ind w:left="9"/>
              <w:rPr>
                <w:sz w:val="20"/>
              </w:rPr>
            </w:pPr>
            <w:r>
              <w:rPr>
                <w:spacing w:val="-5"/>
                <w:sz w:val="20"/>
              </w:rPr>
              <w:t>н/д</w:t>
            </w:r>
          </w:p>
        </w:tc>
        <w:tc>
          <w:tcPr>
            <w:tcW w:w="1701" w:type="dxa"/>
          </w:tcPr>
          <w:p>
            <w:pPr>
              <w:pStyle w:val="TableParagraph"/>
              <w:ind w:left="524"/>
              <w:jc w:val="left"/>
              <w:rPr>
                <w:sz w:val="20"/>
              </w:rPr>
            </w:pPr>
            <w:r>
              <w:rPr>
                <w:sz w:val="20"/>
              </w:rPr>
              <w:t>до</w:t>
            </w:r>
            <w:r>
              <w:rPr>
                <w:spacing w:val="-2"/>
                <w:sz w:val="20"/>
              </w:rPr>
              <w:t> </w:t>
            </w:r>
            <w:r>
              <w:rPr>
                <w:spacing w:val="-4"/>
                <w:sz w:val="20"/>
              </w:rPr>
              <w:t>2034</w:t>
            </w:r>
          </w:p>
        </w:tc>
      </w:tr>
    </w:tbl>
    <w:p>
      <w:pPr>
        <w:pStyle w:val="TableParagraph"/>
        <w:spacing w:after="0"/>
        <w:jc w:val="left"/>
        <w:rPr>
          <w:sz w:val="20"/>
        </w:rPr>
        <w:sectPr>
          <w:pgSz w:w="11910" w:h="16840"/>
          <w:pgMar w:header="0" w:footer="607" w:top="760" w:bottom="800" w:left="1275" w:right="708"/>
        </w:sectPr>
      </w:pPr>
    </w:p>
    <w:p>
      <w:pPr>
        <w:pStyle w:val="Heading1"/>
        <w:spacing w:line="276" w:lineRule="auto"/>
        <w:ind w:left="148" w:firstLine="919"/>
        <w:jc w:val="left"/>
      </w:pPr>
      <w:bookmarkStart w:name="РАЗДЕЛ 7 «ПРЕДЛОЖЕНИЯ ПО ПЕРЕВОДУ ОТКРЫТ" w:id="73"/>
      <w:bookmarkEnd w:id="73"/>
      <w:r>
        <w:rPr>
          <w:b w:val="0"/>
        </w:rPr>
      </w:r>
      <w:bookmarkStart w:name="_bookmark36" w:id="74"/>
      <w:bookmarkEnd w:id="74"/>
      <w:r>
        <w:rPr>
          <w:b w:val="0"/>
        </w:rPr>
      </w:r>
      <w:r>
        <w:rPr/>
        <w:t>РАЗДЕЛ 7 «ПРЕДЛОЖЕНИЯ ПО ПЕРЕВОДУ ОТКРЫТЫХ СИСТЕМ ТЕПЛОСНАБЖЕНИЯ</w:t>
      </w:r>
      <w:r>
        <w:rPr>
          <w:spacing w:val="-10"/>
        </w:rPr>
        <w:t> </w:t>
      </w:r>
      <w:r>
        <w:rPr/>
        <w:t>(ГОРЯЧЕГО</w:t>
      </w:r>
      <w:r>
        <w:rPr>
          <w:spacing w:val="-10"/>
        </w:rPr>
        <w:t> </w:t>
      </w:r>
      <w:r>
        <w:rPr/>
        <w:t>ВОДОСНАБЖЕНИЯ),</w:t>
      </w:r>
      <w:r>
        <w:rPr>
          <w:spacing w:val="-10"/>
        </w:rPr>
        <w:t> </w:t>
      </w:r>
      <w:r>
        <w:rPr/>
        <w:t>ОТДЕЛЬНЫХ</w:t>
      </w:r>
      <w:r>
        <w:rPr>
          <w:spacing w:val="-10"/>
        </w:rPr>
        <w:t> </w:t>
      </w:r>
      <w:r>
        <w:rPr/>
        <w:t>УЧАСТКОВ</w:t>
      </w:r>
    </w:p>
    <w:p>
      <w:pPr>
        <w:spacing w:line="275" w:lineRule="exact" w:before="0"/>
        <w:ind w:left="367" w:right="0" w:firstLine="0"/>
        <w:jc w:val="left"/>
        <w:rPr>
          <w:b/>
          <w:sz w:val="24"/>
        </w:rPr>
      </w:pPr>
      <w:r>
        <w:rPr>
          <w:b/>
          <w:sz w:val="24"/>
        </w:rPr>
        <w:t>ТАКИХ</w:t>
      </w:r>
      <w:r>
        <w:rPr>
          <w:b/>
          <w:spacing w:val="-5"/>
          <w:sz w:val="24"/>
        </w:rPr>
        <w:t> </w:t>
      </w:r>
      <w:r>
        <w:rPr>
          <w:b/>
          <w:sz w:val="24"/>
        </w:rPr>
        <w:t>СИСТЕМ</w:t>
      </w:r>
      <w:r>
        <w:rPr>
          <w:b/>
          <w:spacing w:val="-3"/>
          <w:sz w:val="24"/>
        </w:rPr>
        <w:t> </w:t>
      </w:r>
      <w:r>
        <w:rPr>
          <w:b/>
          <w:sz w:val="24"/>
        </w:rPr>
        <w:t>НА</w:t>
      </w:r>
      <w:r>
        <w:rPr>
          <w:b/>
          <w:spacing w:val="-3"/>
          <w:sz w:val="24"/>
        </w:rPr>
        <w:t> </w:t>
      </w:r>
      <w:r>
        <w:rPr>
          <w:b/>
          <w:sz w:val="24"/>
        </w:rPr>
        <w:t>ЗАКРЫТЫЕ</w:t>
      </w:r>
      <w:r>
        <w:rPr>
          <w:b/>
          <w:spacing w:val="-2"/>
          <w:sz w:val="24"/>
        </w:rPr>
        <w:t> </w:t>
      </w:r>
      <w:r>
        <w:rPr>
          <w:b/>
          <w:sz w:val="24"/>
        </w:rPr>
        <w:t>СИСТЕМЫ</w:t>
      </w:r>
      <w:r>
        <w:rPr>
          <w:b/>
          <w:spacing w:val="-2"/>
          <w:sz w:val="24"/>
        </w:rPr>
        <w:t> </w:t>
      </w:r>
      <w:r>
        <w:rPr>
          <w:b/>
          <w:sz w:val="24"/>
        </w:rPr>
        <w:t>ГОРЯЧЕГО</w:t>
      </w:r>
      <w:r>
        <w:rPr>
          <w:b/>
          <w:spacing w:val="1"/>
          <w:sz w:val="24"/>
        </w:rPr>
        <w:t> </w:t>
      </w:r>
      <w:r>
        <w:rPr>
          <w:b/>
          <w:spacing w:val="-2"/>
          <w:sz w:val="24"/>
        </w:rPr>
        <w:t>ВОДОСНАБЖЕНИЯ»</w:t>
      </w:r>
    </w:p>
    <w:p>
      <w:pPr>
        <w:pStyle w:val="Heading2"/>
        <w:spacing w:before="161"/>
        <w:ind w:right="136"/>
      </w:pPr>
      <w:bookmarkStart w:name="а) предложения по переводу существующих " w:id="75"/>
      <w:bookmarkEnd w:id="75"/>
      <w:r>
        <w:rPr>
          <w:b w:val="0"/>
        </w:rPr>
      </w:r>
      <w:bookmarkStart w:name="_bookmark37" w:id="76"/>
      <w:bookmarkEnd w:id="76"/>
      <w:r>
        <w:rPr>
          <w:b w:val="0"/>
        </w:rPr>
      </w:r>
      <w:r>
        <w:rPr/>
        <w:t>а)</w:t>
      </w:r>
      <w:r>
        <w:rPr>
          <w:spacing w:val="-2"/>
        </w:rPr>
        <w:t> </w:t>
      </w:r>
      <w:r>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p>
      <w:pPr>
        <w:pStyle w:val="BodyText"/>
        <w:spacing w:line="276" w:lineRule="auto" w:before="116"/>
        <w:ind w:left="143" w:right="140" w:firstLine="679"/>
        <w:jc w:val="both"/>
      </w:pPr>
      <w:r>
        <w:rPr/>
        <w:t>На территории Варнавинского муниципального округа применяется закрытая система </w:t>
      </w:r>
      <w:r>
        <w:rPr>
          <w:spacing w:val="-2"/>
        </w:rPr>
        <w:t>теплоснабжения.</w:t>
      </w:r>
    </w:p>
    <w:p>
      <w:pPr>
        <w:pStyle w:val="Heading2"/>
        <w:spacing w:before="126"/>
        <w:ind w:right="140"/>
      </w:pPr>
      <w:bookmarkStart w:name="б) предложения по переводу существующих " w:id="77"/>
      <w:bookmarkEnd w:id="77"/>
      <w:r>
        <w:rPr>
          <w:b w:val="0"/>
        </w:rPr>
      </w:r>
      <w:bookmarkStart w:name="_bookmark38" w:id="78"/>
      <w:bookmarkEnd w:id="78"/>
      <w:r>
        <w:rPr>
          <w:b w:val="0"/>
        </w:rPr>
      </w:r>
      <w:r>
        <w:rPr/>
        <w:t>б)</w:t>
      </w:r>
      <w:r>
        <w:rPr>
          <w:spacing w:val="-3"/>
        </w:rPr>
        <w:t> </w:t>
      </w:r>
      <w:r>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w:t>
      </w:r>
      <w:r>
        <w:rPr>
          <w:spacing w:val="40"/>
        </w:rPr>
        <w:t> </w:t>
      </w:r>
      <w:r>
        <w:rPr/>
        <w:t>которого</w:t>
      </w:r>
      <w:r>
        <w:rPr>
          <w:spacing w:val="40"/>
        </w:rPr>
        <w:t> </w:t>
      </w:r>
      <w:r>
        <w:rPr/>
        <w:t>отсутствует</w:t>
      </w:r>
      <w:r>
        <w:rPr>
          <w:spacing w:val="40"/>
        </w:rPr>
        <w:t> </w:t>
      </w:r>
      <w:r>
        <w:rPr/>
        <w:t>необходимость</w:t>
      </w:r>
      <w:r>
        <w:rPr>
          <w:spacing w:val="40"/>
        </w:rPr>
        <w:t> </w:t>
      </w:r>
      <w:r>
        <w:rPr/>
        <w:t>строительства</w:t>
      </w:r>
      <w:r>
        <w:rPr>
          <w:spacing w:val="40"/>
        </w:rPr>
        <w:t> </w:t>
      </w:r>
      <w:r>
        <w:rPr/>
        <w:t>индивидуальных</w:t>
      </w:r>
      <w:r>
        <w:rPr>
          <w:spacing w:val="40"/>
        </w:rPr>
        <w:t> </w:t>
      </w:r>
      <w:r>
        <w:rPr/>
        <w:t>и</w:t>
      </w:r>
      <w:r>
        <w:rPr>
          <w:spacing w:val="-1"/>
        </w:rPr>
        <w:t> </w:t>
      </w:r>
      <w:r>
        <w:rPr/>
        <w:t>(или) центральных тепловых пунктов по причине отсутствия у потребителей внутридомовых систем горячего водоснабжения</w:t>
      </w:r>
    </w:p>
    <w:p>
      <w:pPr>
        <w:pStyle w:val="BodyText"/>
        <w:spacing w:line="276" w:lineRule="auto" w:before="116"/>
        <w:ind w:left="143" w:right="141" w:firstLine="679"/>
        <w:jc w:val="both"/>
      </w:pPr>
      <w:r>
        <w:rPr/>
        <w:t>На территории Варнавинского муниципального округа применяется закрытая система </w:t>
      </w:r>
      <w:r>
        <w:rPr>
          <w:spacing w:val="-2"/>
        </w:rPr>
        <w:t>теплоснабжения.</w:t>
      </w:r>
    </w:p>
    <w:p>
      <w:pPr>
        <w:pStyle w:val="BodyText"/>
        <w:spacing w:after="0" w:line="276" w:lineRule="auto"/>
        <w:jc w:val="both"/>
        <w:sectPr>
          <w:pgSz w:w="11910" w:h="16840"/>
          <w:pgMar w:header="0" w:footer="607" w:top="760" w:bottom="800" w:left="1275" w:right="708"/>
        </w:sectPr>
      </w:pPr>
    </w:p>
    <w:p>
      <w:pPr>
        <w:pStyle w:val="Heading1"/>
        <w:ind w:left="1"/>
      </w:pPr>
      <w:bookmarkStart w:name="РАЗДЕЛ 8 «ПЕРСПЕКТИВНЫЕ ТОПЛИВНЫЕ БАЛАНС" w:id="79"/>
      <w:bookmarkEnd w:id="79"/>
      <w:r>
        <w:rPr>
          <w:b w:val="0"/>
        </w:rPr>
      </w:r>
      <w:bookmarkStart w:name="_bookmark39" w:id="80"/>
      <w:bookmarkEnd w:id="80"/>
      <w:r>
        <w:rPr>
          <w:b w:val="0"/>
        </w:rPr>
      </w:r>
      <w:r>
        <w:rPr/>
        <w:t>РАЗДЕЛ</w:t>
      </w:r>
      <w:r>
        <w:rPr>
          <w:spacing w:val="-4"/>
        </w:rPr>
        <w:t> </w:t>
      </w:r>
      <w:r>
        <w:rPr/>
        <w:t>8</w:t>
      </w:r>
      <w:r>
        <w:rPr>
          <w:spacing w:val="-3"/>
        </w:rPr>
        <w:t> </w:t>
      </w:r>
      <w:r>
        <w:rPr/>
        <w:t>«ПЕРСПЕКТИВНЫЕ</w:t>
      </w:r>
      <w:r>
        <w:rPr>
          <w:spacing w:val="-3"/>
        </w:rPr>
        <w:t> </w:t>
      </w:r>
      <w:r>
        <w:rPr/>
        <w:t>ТОПЛИВНЫЕ </w:t>
      </w:r>
      <w:r>
        <w:rPr>
          <w:spacing w:val="-2"/>
        </w:rPr>
        <w:t>БАЛАНСЫ»</w:t>
      </w:r>
    </w:p>
    <w:p>
      <w:pPr>
        <w:pStyle w:val="Heading2"/>
        <w:spacing w:before="161"/>
        <w:ind w:right="147"/>
      </w:pPr>
      <w:bookmarkStart w:name="а) перспективные топливные балансы для к" w:id="81"/>
      <w:bookmarkEnd w:id="81"/>
      <w:r>
        <w:rPr>
          <w:b w:val="0"/>
        </w:rPr>
      </w:r>
      <w:bookmarkStart w:name="_bookmark40" w:id="82"/>
      <w:bookmarkEnd w:id="82"/>
      <w:r>
        <w:rPr>
          <w:b w:val="0"/>
        </w:rPr>
      </w:r>
      <w:r>
        <w:rPr/>
        <w:t>а)</w:t>
      </w:r>
      <w:r>
        <w:rPr>
          <w:spacing w:val="-4"/>
        </w:rPr>
        <w:t> </w:t>
      </w:r>
      <w:r>
        <w:rPr/>
        <w:t>перспективные топливные балансы для каждого источника тепловой энергии по видам основного, резервного и аварийного топлива на каждом этапе</w:t>
      </w:r>
    </w:p>
    <w:p>
      <w:pPr>
        <w:pStyle w:val="BodyText"/>
        <w:spacing w:line="276" w:lineRule="auto" w:before="116"/>
        <w:ind w:left="143" w:right="137" w:firstLine="679"/>
        <w:jc w:val="both"/>
      </w:pPr>
      <w:r>
        <w:rPr/>
        <w:t>Основным видом топлива на котельных в перспективе до 2034 года предполагается сохранить –</w:t>
      </w:r>
      <w:r>
        <w:rPr>
          <w:spacing w:val="-2"/>
        </w:rPr>
        <w:t> </w:t>
      </w:r>
      <w:r>
        <w:rPr/>
        <w:t>дрова, уголь, опилки. Доля установленной мощности</w:t>
      </w:r>
      <w:r>
        <w:rPr>
          <w:spacing w:val="-1"/>
        </w:rPr>
        <w:t> </w:t>
      </w:r>
      <w:r>
        <w:rPr/>
        <w:t>котельных,</w:t>
      </w:r>
      <w:r>
        <w:rPr>
          <w:spacing w:val="-2"/>
        </w:rPr>
        <w:t> </w:t>
      </w:r>
      <w:r>
        <w:rPr/>
        <w:t>работающих на угле, составляет 10 %, доля установленной мощности котельных, работающих на дровах, составляет 80 %, доля установленной мощности котельных, работающих на опилках, составляет 10 %.</w:t>
      </w:r>
    </w:p>
    <w:p>
      <w:pPr>
        <w:pStyle w:val="BodyText"/>
        <w:spacing w:line="276" w:lineRule="auto" w:before="119"/>
        <w:ind w:left="143" w:right="138" w:firstLine="679"/>
        <w:jc w:val="both"/>
      </w:pPr>
      <w:r>
        <w:rPr/>
        <w:t>Перспективные топливные балансы для каждого источника тепловой энергии представлены в таблицах 8.1-8.6.</w:t>
      </w:r>
    </w:p>
    <w:p>
      <w:pPr>
        <w:pStyle w:val="BodyText"/>
        <w:spacing w:after="0" w:line="276" w:lineRule="auto"/>
        <w:jc w:val="both"/>
        <w:sectPr>
          <w:pgSz w:w="11910" w:h="16840"/>
          <w:pgMar w:header="0" w:footer="607" w:top="760" w:bottom="800" w:left="1275" w:right="708"/>
        </w:sectPr>
      </w:pPr>
    </w:p>
    <w:p>
      <w:pPr>
        <w:pStyle w:val="BodyText"/>
        <w:spacing w:before="66"/>
        <w:ind w:right="137"/>
        <w:jc w:val="right"/>
      </w:pPr>
      <w:r>
        <w:rPr/>
        <w:t>Таблица</w:t>
      </w:r>
      <w:r>
        <w:rPr>
          <w:spacing w:val="-4"/>
        </w:rPr>
        <w:t> </w:t>
      </w:r>
      <w:r>
        <w:rPr>
          <w:spacing w:val="-5"/>
        </w:rPr>
        <w:t>8.1</w:t>
      </w:r>
    </w:p>
    <w:p>
      <w:pPr>
        <w:pStyle w:val="BodyText"/>
        <w:spacing w:before="161"/>
        <w:ind w:right="146"/>
        <w:jc w:val="center"/>
      </w:pPr>
      <w:r>
        <w:rPr>
          <w:u w:val="single"/>
        </w:rPr>
        <w:t>Прогнозные</w:t>
      </w:r>
      <w:r>
        <w:rPr>
          <w:spacing w:val="-8"/>
          <w:u w:val="single"/>
        </w:rPr>
        <w:t> </w:t>
      </w:r>
      <w:r>
        <w:rPr>
          <w:u w:val="single"/>
        </w:rPr>
        <w:t>значения</w:t>
      </w:r>
      <w:r>
        <w:rPr>
          <w:spacing w:val="-6"/>
          <w:u w:val="single"/>
        </w:rPr>
        <w:t> </w:t>
      </w:r>
      <w:r>
        <w:rPr>
          <w:u w:val="single"/>
        </w:rPr>
        <w:t>выработки</w:t>
      </w:r>
      <w:r>
        <w:rPr>
          <w:spacing w:val="-5"/>
          <w:u w:val="single"/>
        </w:rPr>
        <w:t> </w:t>
      </w:r>
      <w:r>
        <w:rPr>
          <w:u w:val="single"/>
        </w:rPr>
        <w:t>тепловой</w:t>
      </w:r>
      <w:r>
        <w:rPr>
          <w:spacing w:val="-8"/>
          <w:u w:val="single"/>
        </w:rPr>
        <w:t> </w:t>
      </w:r>
      <w:r>
        <w:rPr>
          <w:u w:val="single"/>
        </w:rPr>
        <w:t>энергии</w:t>
      </w:r>
      <w:r>
        <w:rPr>
          <w:spacing w:val="-6"/>
          <w:u w:val="single"/>
        </w:rPr>
        <w:t> </w:t>
      </w:r>
      <w:r>
        <w:rPr>
          <w:u w:val="single"/>
        </w:rPr>
        <w:t>источниками</w:t>
      </w:r>
      <w:r>
        <w:rPr>
          <w:spacing w:val="-5"/>
          <w:u w:val="single"/>
        </w:rPr>
        <w:t> </w:t>
      </w:r>
      <w:r>
        <w:rPr>
          <w:u w:val="single"/>
        </w:rPr>
        <w:t>тепловой</w:t>
      </w:r>
      <w:r>
        <w:rPr>
          <w:spacing w:val="-6"/>
          <w:u w:val="single"/>
        </w:rPr>
        <w:t> </w:t>
      </w:r>
      <w:r>
        <w:rPr>
          <w:u w:val="single"/>
        </w:rPr>
        <w:t>энергии</w:t>
      </w:r>
      <w:r>
        <w:rPr>
          <w:spacing w:val="-6"/>
          <w:u w:val="single"/>
        </w:rPr>
        <w:t> </w:t>
      </w:r>
      <w:r>
        <w:rPr>
          <w:u w:val="single"/>
        </w:rPr>
        <w:t>(котельными),</w:t>
      </w:r>
      <w:r>
        <w:rPr>
          <w:spacing w:val="-5"/>
          <w:u w:val="single"/>
        </w:rPr>
        <w:t> </w:t>
      </w:r>
      <w:r>
        <w:rPr>
          <w:spacing w:val="-4"/>
          <w:u w:val="single"/>
        </w:rPr>
        <w:t>Гкал</w:t>
      </w:r>
    </w:p>
    <w:p>
      <w:pPr>
        <w:pStyle w:val="BodyText"/>
        <w:spacing w:before="6"/>
        <w:rPr>
          <w:sz w:val="14"/>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0"/>
        <w:gridCol w:w="2127"/>
        <w:gridCol w:w="1703"/>
        <w:gridCol w:w="1458"/>
        <w:gridCol w:w="1460"/>
        <w:gridCol w:w="1458"/>
        <w:gridCol w:w="1460"/>
        <w:gridCol w:w="1458"/>
        <w:gridCol w:w="1460"/>
        <w:gridCol w:w="1458"/>
      </w:tblGrid>
      <w:tr>
        <w:trPr>
          <w:trHeight w:val="230" w:hRule="atLeast"/>
        </w:trPr>
        <w:tc>
          <w:tcPr>
            <w:tcW w:w="1040" w:type="dxa"/>
            <w:vMerge w:val="restart"/>
          </w:tcPr>
          <w:p>
            <w:pPr>
              <w:pStyle w:val="TableParagraph"/>
              <w:spacing w:line="240" w:lineRule="auto" w:before="120"/>
              <w:ind w:left="249"/>
              <w:jc w:val="left"/>
              <w:rPr>
                <w:b/>
                <w:sz w:val="20"/>
              </w:rPr>
            </w:pPr>
            <w:r>
              <w:rPr>
                <w:b/>
                <w:sz w:val="20"/>
              </w:rPr>
              <w:t>№</w:t>
            </w:r>
            <w:r>
              <w:rPr>
                <w:b/>
                <w:spacing w:val="-5"/>
                <w:sz w:val="20"/>
              </w:rPr>
              <w:t> п/п</w:t>
            </w:r>
          </w:p>
        </w:tc>
        <w:tc>
          <w:tcPr>
            <w:tcW w:w="2127" w:type="dxa"/>
            <w:vMerge w:val="restart"/>
          </w:tcPr>
          <w:p>
            <w:pPr>
              <w:pStyle w:val="TableParagraph"/>
              <w:spacing w:line="230" w:lineRule="atLeast"/>
              <w:ind w:left="585" w:hanging="195"/>
              <w:jc w:val="left"/>
              <w:rPr>
                <w:b/>
                <w:sz w:val="20"/>
              </w:rPr>
            </w:pPr>
            <w:r>
              <w:rPr>
                <w:b/>
                <w:spacing w:val="-2"/>
                <w:sz w:val="20"/>
              </w:rPr>
              <w:t>Наименование котельной</w:t>
            </w:r>
          </w:p>
        </w:tc>
        <w:tc>
          <w:tcPr>
            <w:tcW w:w="1703" w:type="dxa"/>
            <w:vMerge w:val="restart"/>
          </w:tcPr>
          <w:p>
            <w:pPr>
              <w:pStyle w:val="TableParagraph"/>
              <w:spacing w:line="240" w:lineRule="auto" w:before="120"/>
              <w:ind w:left="272"/>
              <w:jc w:val="left"/>
              <w:rPr>
                <w:b/>
                <w:sz w:val="20"/>
              </w:rPr>
            </w:pPr>
            <w:r>
              <w:rPr>
                <w:b/>
                <w:sz w:val="20"/>
              </w:rPr>
              <w:t>Вид</w:t>
            </w:r>
            <w:r>
              <w:rPr>
                <w:b/>
                <w:spacing w:val="-5"/>
                <w:sz w:val="20"/>
              </w:rPr>
              <w:t> </w:t>
            </w:r>
            <w:r>
              <w:rPr>
                <w:b/>
                <w:spacing w:val="-2"/>
                <w:sz w:val="20"/>
              </w:rPr>
              <w:t>топлива</w:t>
            </w:r>
          </w:p>
        </w:tc>
        <w:tc>
          <w:tcPr>
            <w:tcW w:w="10212" w:type="dxa"/>
            <w:gridSpan w:val="7"/>
          </w:tcPr>
          <w:p>
            <w:pPr>
              <w:pStyle w:val="TableParagraph"/>
              <w:ind w:left="3" w:right="5"/>
              <w:rPr>
                <w:b/>
                <w:sz w:val="20"/>
              </w:rPr>
            </w:pPr>
            <w:r>
              <w:rPr>
                <w:b/>
                <w:sz w:val="20"/>
              </w:rPr>
              <w:t>Выработка</w:t>
            </w:r>
            <w:r>
              <w:rPr>
                <w:b/>
                <w:spacing w:val="-10"/>
                <w:sz w:val="20"/>
              </w:rPr>
              <w:t> </w:t>
            </w:r>
            <w:r>
              <w:rPr>
                <w:b/>
                <w:sz w:val="20"/>
              </w:rPr>
              <w:t>тепловой</w:t>
            </w:r>
            <w:r>
              <w:rPr>
                <w:b/>
                <w:spacing w:val="-6"/>
                <w:sz w:val="20"/>
              </w:rPr>
              <w:t> </w:t>
            </w:r>
            <w:r>
              <w:rPr>
                <w:b/>
                <w:spacing w:val="-2"/>
                <w:sz w:val="20"/>
              </w:rPr>
              <w:t>энергии</w:t>
            </w:r>
          </w:p>
        </w:tc>
      </w:tr>
      <w:tr>
        <w:trPr>
          <w:trHeight w:val="230" w:hRule="atLeast"/>
        </w:trPr>
        <w:tc>
          <w:tcPr>
            <w:tcW w:w="1040" w:type="dxa"/>
            <w:vMerge/>
            <w:tcBorders>
              <w:top w:val="nil"/>
            </w:tcBorders>
          </w:tcPr>
          <w:p>
            <w:pPr>
              <w:rPr>
                <w:sz w:val="2"/>
                <w:szCs w:val="2"/>
              </w:rPr>
            </w:pPr>
          </w:p>
        </w:tc>
        <w:tc>
          <w:tcPr>
            <w:tcW w:w="2127" w:type="dxa"/>
            <w:vMerge/>
            <w:tcBorders>
              <w:top w:val="nil"/>
            </w:tcBorders>
          </w:tcPr>
          <w:p>
            <w:pPr>
              <w:rPr>
                <w:sz w:val="2"/>
                <w:szCs w:val="2"/>
              </w:rPr>
            </w:pPr>
          </w:p>
        </w:tc>
        <w:tc>
          <w:tcPr>
            <w:tcW w:w="1703" w:type="dxa"/>
            <w:vMerge/>
            <w:tcBorders>
              <w:top w:val="nil"/>
            </w:tcBorders>
          </w:tcPr>
          <w:p>
            <w:pPr>
              <w:rPr>
                <w:sz w:val="2"/>
                <w:szCs w:val="2"/>
              </w:rPr>
            </w:pPr>
          </w:p>
        </w:tc>
        <w:tc>
          <w:tcPr>
            <w:tcW w:w="1458" w:type="dxa"/>
          </w:tcPr>
          <w:p>
            <w:pPr>
              <w:pStyle w:val="TableParagraph"/>
              <w:ind w:left="12" w:right="10"/>
              <w:rPr>
                <w:b/>
                <w:sz w:val="20"/>
              </w:rPr>
            </w:pPr>
            <w:r>
              <w:rPr>
                <w:b/>
                <w:spacing w:val="-4"/>
                <w:sz w:val="20"/>
              </w:rPr>
              <w:t>2023</w:t>
            </w:r>
          </w:p>
        </w:tc>
        <w:tc>
          <w:tcPr>
            <w:tcW w:w="1460" w:type="dxa"/>
          </w:tcPr>
          <w:p>
            <w:pPr>
              <w:pStyle w:val="TableParagraph"/>
              <w:ind w:left="8" w:right="9"/>
              <w:rPr>
                <w:b/>
                <w:sz w:val="20"/>
              </w:rPr>
            </w:pPr>
            <w:r>
              <w:rPr>
                <w:b/>
                <w:spacing w:val="-4"/>
                <w:sz w:val="20"/>
              </w:rPr>
              <w:t>2024</w:t>
            </w:r>
          </w:p>
        </w:tc>
        <w:tc>
          <w:tcPr>
            <w:tcW w:w="1458" w:type="dxa"/>
          </w:tcPr>
          <w:p>
            <w:pPr>
              <w:pStyle w:val="TableParagraph"/>
              <w:ind w:right="10"/>
              <w:rPr>
                <w:b/>
                <w:sz w:val="20"/>
              </w:rPr>
            </w:pPr>
            <w:r>
              <w:rPr>
                <w:b/>
                <w:spacing w:val="-4"/>
                <w:sz w:val="20"/>
              </w:rPr>
              <w:t>2025</w:t>
            </w:r>
          </w:p>
        </w:tc>
        <w:tc>
          <w:tcPr>
            <w:tcW w:w="1460" w:type="dxa"/>
          </w:tcPr>
          <w:p>
            <w:pPr>
              <w:pStyle w:val="TableParagraph"/>
              <w:ind w:left="6" w:right="9"/>
              <w:rPr>
                <w:b/>
                <w:sz w:val="20"/>
              </w:rPr>
            </w:pPr>
            <w:r>
              <w:rPr>
                <w:b/>
                <w:spacing w:val="-4"/>
                <w:sz w:val="20"/>
              </w:rPr>
              <w:t>2026</w:t>
            </w:r>
          </w:p>
        </w:tc>
        <w:tc>
          <w:tcPr>
            <w:tcW w:w="1458" w:type="dxa"/>
          </w:tcPr>
          <w:p>
            <w:pPr>
              <w:pStyle w:val="TableParagraph"/>
              <w:ind w:left="8" w:right="10"/>
              <w:rPr>
                <w:b/>
                <w:sz w:val="20"/>
              </w:rPr>
            </w:pPr>
            <w:r>
              <w:rPr>
                <w:b/>
                <w:spacing w:val="-4"/>
                <w:sz w:val="20"/>
              </w:rPr>
              <w:t>2027</w:t>
            </w:r>
          </w:p>
        </w:tc>
        <w:tc>
          <w:tcPr>
            <w:tcW w:w="1460" w:type="dxa"/>
          </w:tcPr>
          <w:p>
            <w:pPr>
              <w:pStyle w:val="TableParagraph"/>
              <w:ind w:left="2" w:right="9"/>
              <w:rPr>
                <w:b/>
                <w:sz w:val="20"/>
              </w:rPr>
            </w:pPr>
            <w:r>
              <w:rPr>
                <w:b/>
                <w:spacing w:val="-4"/>
                <w:sz w:val="20"/>
              </w:rPr>
              <w:t>2028</w:t>
            </w:r>
          </w:p>
        </w:tc>
        <w:tc>
          <w:tcPr>
            <w:tcW w:w="1458" w:type="dxa"/>
          </w:tcPr>
          <w:p>
            <w:pPr>
              <w:pStyle w:val="TableParagraph"/>
              <w:ind w:left="3" w:right="10"/>
              <w:rPr>
                <w:b/>
                <w:sz w:val="20"/>
              </w:rPr>
            </w:pPr>
            <w:r>
              <w:rPr>
                <w:b/>
                <w:spacing w:val="-2"/>
                <w:sz w:val="20"/>
              </w:rPr>
              <w:t>2029-</w:t>
            </w:r>
            <w:r>
              <w:rPr>
                <w:b/>
                <w:spacing w:val="-4"/>
                <w:sz w:val="20"/>
              </w:rPr>
              <w:t>2034</w:t>
            </w:r>
          </w:p>
        </w:tc>
      </w:tr>
      <w:tr>
        <w:trPr>
          <w:trHeight w:val="230" w:hRule="atLeast"/>
        </w:trPr>
        <w:tc>
          <w:tcPr>
            <w:tcW w:w="1040" w:type="dxa"/>
          </w:tcPr>
          <w:p>
            <w:pPr>
              <w:pStyle w:val="TableParagraph"/>
              <w:ind w:left="11" w:right="6"/>
              <w:rPr>
                <w:sz w:val="20"/>
              </w:rPr>
            </w:pPr>
            <w:r>
              <w:rPr>
                <w:spacing w:val="-10"/>
                <w:sz w:val="20"/>
              </w:rPr>
              <w:t>1</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1</w:t>
            </w:r>
          </w:p>
        </w:tc>
        <w:tc>
          <w:tcPr>
            <w:tcW w:w="1703" w:type="dxa"/>
          </w:tcPr>
          <w:p>
            <w:pPr>
              <w:pStyle w:val="TableParagraph"/>
              <w:ind w:left="3" w:right="3"/>
              <w:rPr>
                <w:sz w:val="20"/>
              </w:rPr>
            </w:pPr>
            <w:r>
              <w:rPr>
                <w:sz w:val="20"/>
              </w:rPr>
              <w:t>Уголь,</w:t>
            </w:r>
            <w:r>
              <w:rPr>
                <w:spacing w:val="-5"/>
                <w:sz w:val="20"/>
              </w:rPr>
              <w:t> </w:t>
            </w:r>
            <w:r>
              <w:rPr>
                <w:sz w:val="20"/>
              </w:rPr>
              <w:t>дрова,</w:t>
            </w:r>
            <w:r>
              <w:rPr>
                <w:spacing w:val="-4"/>
                <w:sz w:val="20"/>
              </w:rPr>
              <w:t> </w:t>
            </w:r>
            <w:r>
              <w:rPr>
                <w:spacing w:val="-5"/>
                <w:sz w:val="20"/>
              </w:rPr>
              <w:t>Д/Т</w:t>
            </w:r>
          </w:p>
        </w:tc>
        <w:tc>
          <w:tcPr>
            <w:tcW w:w="1458" w:type="dxa"/>
          </w:tcPr>
          <w:p>
            <w:pPr>
              <w:pStyle w:val="TableParagraph"/>
              <w:ind w:right="10"/>
              <w:rPr>
                <w:sz w:val="20"/>
              </w:rPr>
            </w:pPr>
            <w:r>
              <w:rPr>
                <w:spacing w:val="-2"/>
                <w:sz w:val="20"/>
              </w:rPr>
              <w:t>8344,47</w:t>
            </w:r>
          </w:p>
        </w:tc>
        <w:tc>
          <w:tcPr>
            <w:tcW w:w="1460" w:type="dxa"/>
          </w:tcPr>
          <w:p>
            <w:pPr>
              <w:pStyle w:val="TableParagraph"/>
              <w:ind w:left="7" w:right="9"/>
              <w:rPr>
                <w:sz w:val="20"/>
              </w:rPr>
            </w:pPr>
            <w:r>
              <w:rPr>
                <w:spacing w:val="-2"/>
                <w:sz w:val="20"/>
              </w:rPr>
              <w:t>8344,47</w:t>
            </w:r>
          </w:p>
        </w:tc>
        <w:tc>
          <w:tcPr>
            <w:tcW w:w="1458" w:type="dxa"/>
          </w:tcPr>
          <w:p>
            <w:pPr>
              <w:pStyle w:val="TableParagraph"/>
              <w:ind w:left="9" w:right="10"/>
              <w:rPr>
                <w:sz w:val="20"/>
              </w:rPr>
            </w:pPr>
            <w:r>
              <w:rPr>
                <w:spacing w:val="-2"/>
                <w:sz w:val="20"/>
              </w:rPr>
              <w:t>8344,47</w:t>
            </w:r>
          </w:p>
        </w:tc>
        <w:tc>
          <w:tcPr>
            <w:tcW w:w="1460" w:type="dxa"/>
          </w:tcPr>
          <w:p>
            <w:pPr>
              <w:pStyle w:val="TableParagraph"/>
              <w:ind w:left="4" w:right="9"/>
              <w:rPr>
                <w:sz w:val="20"/>
              </w:rPr>
            </w:pPr>
            <w:r>
              <w:rPr>
                <w:spacing w:val="-2"/>
                <w:sz w:val="20"/>
              </w:rPr>
              <w:t>8344,47</w:t>
            </w:r>
          </w:p>
        </w:tc>
        <w:tc>
          <w:tcPr>
            <w:tcW w:w="1458" w:type="dxa"/>
          </w:tcPr>
          <w:p>
            <w:pPr>
              <w:pStyle w:val="TableParagraph"/>
              <w:ind w:left="5" w:right="10"/>
              <w:rPr>
                <w:sz w:val="20"/>
              </w:rPr>
            </w:pPr>
            <w:r>
              <w:rPr>
                <w:spacing w:val="-2"/>
                <w:sz w:val="20"/>
              </w:rPr>
              <w:t>8344,47</w:t>
            </w:r>
          </w:p>
        </w:tc>
        <w:tc>
          <w:tcPr>
            <w:tcW w:w="1460" w:type="dxa"/>
          </w:tcPr>
          <w:p>
            <w:pPr>
              <w:pStyle w:val="TableParagraph"/>
              <w:ind w:left="1" w:right="9"/>
              <w:rPr>
                <w:sz w:val="20"/>
              </w:rPr>
            </w:pPr>
            <w:r>
              <w:rPr>
                <w:spacing w:val="-2"/>
                <w:sz w:val="20"/>
              </w:rPr>
              <w:t>8344,47</w:t>
            </w:r>
          </w:p>
        </w:tc>
        <w:tc>
          <w:tcPr>
            <w:tcW w:w="1458" w:type="dxa"/>
          </w:tcPr>
          <w:p>
            <w:pPr>
              <w:pStyle w:val="TableParagraph"/>
              <w:ind w:left="3" w:right="10"/>
              <w:rPr>
                <w:sz w:val="20"/>
              </w:rPr>
            </w:pPr>
            <w:r>
              <w:rPr>
                <w:spacing w:val="-2"/>
                <w:sz w:val="20"/>
              </w:rPr>
              <w:t>8344,47</w:t>
            </w:r>
          </w:p>
        </w:tc>
      </w:tr>
      <w:tr>
        <w:trPr>
          <w:trHeight w:val="230" w:hRule="atLeast"/>
        </w:trPr>
        <w:tc>
          <w:tcPr>
            <w:tcW w:w="1040" w:type="dxa"/>
          </w:tcPr>
          <w:p>
            <w:pPr>
              <w:pStyle w:val="TableParagraph"/>
              <w:ind w:left="11" w:right="6"/>
              <w:rPr>
                <w:sz w:val="20"/>
              </w:rPr>
            </w:pPr>
            <w:r>
              <w:rPr>
                <w:spacing w:val="-10"/>
                <w:sz w:val="20"/>
              </w:rPr>
              <w:t>2</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2</w:t>
            </w:r>
          </w:p>
        </w:tc>
        <w:tc>
          <w:tcPr>
            <w:tcW w:w="1703" w:type="dxa"/>
          </w:tcPr>
          <w:p>
            <w:pPr>
              <w:pStyle w:val="TableParagraph"/>
              <w:ind w:left="3" w:right="3"/>
              <w:rPr>
                <w:sz w:val="20"/>
              </w:rPr>
            </w:pPr>
            <w:r>
              <w:rPr>
                <w:spacing w:val="-4"/>
                <w:sz w:val="20"/>
              </w:rPr>
              <w:t>Дрова</w:t>
            </w:r>
          </w:p>
        </w:tc>
        <w:tc>
          <w:tcPr>
            <w:tcW w:w="1458" w:type="dxa"/>
          </w:tcPr>
          <w:p>
            <w:pPr>
              <w:pStyle w:val="TableParagraph"/>
              <w:ind w:right="10"/>
              <w:rPr>
                <w:sz w:val="20"/>
              </w:rPr>
            </w:pPr>
            <w:r>
              <w:rPr>
                <w:spacing w:val="-2"/>
                <w:sz w:val="20"/>
              </w:rPr>
              <w:t>1028,58</w:t>
            </w:r>
          </w:p>
        </w:tc>
        <w:tc>
          <w:tcPr>
            <w:tcW w:w="1460" w:type="dxa"/>
          </w:tcPr>
          <w:p>
            <w:pPr>
              <w:pStyle w:val="TableParagraph"/>
              <w:ind w:left="7" w:right="9"/>
              <w:rPr>
                <w:sz w:val="20"/>
              </w:rPr>
            </w:pPr>
            <w:r>
              <w:rPr>
                <w:spacing w:val="-2"/>
                <w:sz w:val="20"/>
              </w:rPr>
              <w:t>1028,58</w:t>
            </w:r>
          </w:p>
        </w:tc>
        <w:tc>
          <w:tcPr>
            <w:tcW w:w="1458" w:type="dxa"/>
          </w:tcPr>
          <w:p>
            <w:pPr>
              <w:pStyle w:val="TableParagraph"/>
              <w:ind w:left="9" w:right="10"/>
              <w:rPr>
                <w:sz w:val="20"/>
              </w:rPr>
            </w:pPr>
            <w:r>
              <w:rPr>
                <w:spacing w:val="-2"/>
                <w:sz w:val="20"/>
              </w:rPr>
              <w:t>1028,58</w:t>
            </w:r>
          </w:p>
        </w:tc>
        <w:tc>
          <w:tcPr>
            <w:tcW w:w="1460" w:type="dxa"/>
          </w:tcPr>
          <w:p>
            <w:pPr>
              <w:pStyle w:val="TableParagraph"/>
              <w:ind w:left="4" w:right="9"/>
              <w:rPr>
                <w:sz w:val="20"/>
              </w:rPr>
            </w:pPr>
            <w:r>
              <w:rPr>
                <w:spacing w:val="-2"/>
                <w:sz w:val="20"/>
              </w:rPr>
              <w:t>1028,58</w:t>
            </w:r>
          </w:p>
        </w:tc>
        <w:tc>
          <w:tcPr>
            <w:tcW w:w="1458" w:type="dxa"/>
          </w:tcPr>
          <w:p>
            <w:pPr>
              <w:pStyle w:val="TableParagraph"/>
              <w:ind w:left="5" w:right="10"/>
              <w:rPr>
                <w:sz w:val="20"/>
              </w:rPr>
            </w:pPr>
            <w:r>
              <w:rPr>
                <w:spacing w:val="-2"/>
                <w:sz w:val="20"/>
              </w:rPr>
              <w:t>1028,58</w:t>
            </w:r>
          </w:p>
        </w:tc>
        <w:tc>
          <w:tcPr>
            <w:tcW w:w="1460" w:type="dxa"/>
          </w:tcPr>
          <w:p>
            <w:pPr>
              <w:pStyle w:val="TableParagraph"/>
              <w:ind w:left="1" w:right="9"/>
              <w:rPr>
                <w:sz w:val="20"/>
              </w:rPr>
            </w:pPr>
            <w:r>
              <w:rPr>
                <w:spacing w:val="-2"/>
                <w:sz w:val="20"/>
              </w:rPr>
              <w:t>1028,58</w:t>
            </w:r>
          </w:p>
        </w:tc>
        <w:tc>
          <w:tcPr>
            <w:tcW w:w="1458" w:type="dxa"/>
          </w:tcPr>
          <w:p>
            <w:pPr>
              <w:pStyle w:val="TableParagraph"/>
              <w:ind w:left="3" w:right="10"/>
              <w:rPr>
                <w:sz w:val="20"/>
              </w:rPr>
            </w:pPr>
            <w:r>
              <w:rPr>
                <w:spacing w:val="-2"/>
                <w:sz w:val="20"/>
              </w:rPr>
              <w:t>1028,58</w:t>
            </w:r>
          </w:p>
        </w:tc>
      </w:tr>
      <w:tr>
        <w:trPr>
          <w:trHeight w:val="230" w:hRule="atLeast"/>
        </w:trPr>
        <w:tc>
          <w:tcPr>
            <w:tcW w:w="1040" w:type="dxa"/>
          </w:tcPr>
          <w:p>
            <w:pPr>
              <w:pStyle w:val="TableParagraph"/>
              <w:ind w:left="11" w:right="6"/>
              <w:rPr>
                <w:sz w:val="20"/>
              </w:rPr>
            </w:pPr>
            <w:r>
              <w:rPr>
                <w:spacing w:val="-10"/>
                <w:sz w:val="20"/>
              </w:rPr>
              <w:t>3</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3</w:t>
            </w:r>
          </w:p>
        </w:tc>
        <w:tc>
          <w:tcPr>
            <w:tcW w:w="1703" w:type="dxa"/>
          </w:tcPr>
          <w:p>
            <w:pPr>
              <w:pStyle w:val="TableParagraph"/>
              <w:ind w:left="3" w:right="3"/>
              <w:rPr>
                <w:sz w:val="20"/>
              </w:rPr>
            </w:pPr>
            <w:r>
              <w:rPr>
                <w:spacing w:val="-4"/>
                <w:sz w:val="20"/>
              </w:rPr>
              <w:t>Дрова</w:t>
            </w:r>
          </w:p>
        </w:tc>
        <w:tc>
          <w:tcPr>
            <w:tcW w:w="1458" w:type="dxa"/>
          </w:tcPr>
          <w:p>
            <w:pPr>
              <w:pStyle w:val="TableParagraph"/>
              <w:ind w:right="10"/>
              <w:rPr>
                <w:sz w:val="20"/>
              </w:rPr>
            </w:pPr>
            <w:r>
              <w:rPr>
                <w:spacing w:val="-2"/>
                <w:sz w:val="20"/>
              </w:rPr>
              <w:t>500,08</w:t>
            </w:r>
          </w:p>
        </w:tc>
        <w:tc>
          <w:tcPr>
            <w:tcW w:w="1460" w:type="dxa"/>
          </w:tcPr>
          <w:p>
            <w:pPr>
              <w:pStyle w:val="TableParagraph"/>
              <w:ind w:left="7" w:right="9"/>
              <w:rPr>
                <w:sz w:val="20"/>
              </w:rPr>
            </w:pPr>
            <w:r>
              <w:rPr>
                <w:spacing w:val="-2"/>
                <w:sz w:val="20"/>
              </w:rPr>
              <w:t>500,08</w:t>
            </w:r>
          </w:p>
        </w:tc>
        <w:tc>
          <w:tcPr>
            <w:tcW w:w="1458" w:type="dxa"/>
          </w:tcPr>
          <w:p>
            <w:pPr>
              <w:pStyle w:val="TableParagraph"/>
              <w:ind w:right="10"/>
              <w:rPr>
                <w:sz w:val="20"/>
              </w:rPr>
            </w:pPr>
            <w:r>
              <w:rPr>
                <w:spacing w:val="-2"/>
                <w:sz w:val="20"/>
              </w:rPr>
              <w:t>500,08</w:t>
            </w:r>
          </w:p>
        </w:tc>
        <w:tc>
          <w:tcPr>
            <w:tcW w:w="1460" w:type="dxa"/>
          </w:tcPr>
          <w:p>
            <w:pPr>
              <w:pStyle w:val="TableParagraph"/>
              <w:ind w:left="4" w:right="9"/>
              <w:rPr>
                <w:sz w:val="20"/>
              </w:rPr>
            </w:pPr>
            <w:r>
              <w:rPr>
                <w:spacing w:val="-2"/>
                <w:sz w:val="20"/>
              </w:rPr>
              <w:t>500,08</w:t>
            </w:r>
          </w:p>
        </w:tc>
        <w:tc>
          <w:tcPr>
            <w:tcW w:w="1458" w:type="dxa"/>
          </w:tcPr>
          <w:p>
            <w:pPr>
              <w:pStyle w:val="TableParagraph"/>
              <w:ind w:left="6" w:right="10"/>
              <w:rPr>
                <w:sz w:val="20"/>
              </w:rPr>
            </w:pPr>
            <w:r>
              <w:rPr>
                <w:spacing w:val="-2"/>
                <w:sz w:val="20"/>
              </w:rPr>
              <w:t>500,08</w:t>
            </w:r>
          </w:p>
        </w:tc>
        <w:tc>
          <w:tcPr>
            <w:tcW w:w="1460" w:type="dxa"/>
          </w:tcPr>
          <w:p>
            <w:pPr>
              <w:pStyle w:val="TableParagraph"/>
              <w:ind w:left="1" w:right="9"/>
              <w:rPr>
                <w:sz w:val="20"/>
              </w:rPr>
            </w:pPr>
            <w:r>
              <w:rPr>
                <w:spacing w:val="-2"/>
                <w:sz w:val="20"/>
              </w:rPr>
              <w:t>500,08</w:t>
            </w:r>
          </w:p>
        </w:tc>
        <w:tc>
          <w:tcPr>
            <w:tcW w:w="1458" w:type="dxa"/>
          </w:tcPr>
          <w:p>
            <w:pPr>
              <w:pStyle w:val="TableParagraph"/>
              <w:ind w:left="3" w:right="10"/>
              <w:rPr>
                <w:sz w:val="20"/>
              </w:rPr>
            </w:pPr>
            <w:r>
              <w:rPr>
                <w:spacing w:val="-2"/>
                <w:sz w:val="20"/>
              </w:rPr>
              <w:t>500,08</w:t>
            </w:r>
          </w:p>
        </w:tc>
      </w:tr>
      <w:tr>
        <w:trPr>
          <w:trHeight w:val="230" w:hRule="atLeast"/>
        </w:trPr>
        <w:tc>
          <w:tcPr>
            <w:tcW w:w="1040" w:type="dxa"/>
          </w:tcPr>
          <w:p>
            <w:pPr>
              <w:pStyle w:val="TableParagraph"/>
              <w:spacing w:line="211" w:lineRule="exact"/>
              <w:ind w:left="11" w:right="6"/>
              <w:rPr>
                <w:sz w:val="20"/>
              </w:rPr>
            </w:pPr>
            <w:r>
              <w:rPr>
                <w:spacing w:val="-10"/>
                <w:sz w:val="20"/>
              </w:rPr>
              <w:t>4</w:t>
            </w:r>
          </w:p>
        </w:tc>
        <w:tc>
          <w:tcPr>
            <w:tcW w:w="2127" w:type="dxa"/>
          </w:tcPr>
          <w:p>
            <w:pPr>
              <w:pStyle w:val="TableParagraph"/>
              <w:spacing w:line="211" w:lineRule="exact"/>
              <w:ind w:left="5" w:right="1"/>
              <w:rPr>
                <w:sz w:val="20"/>
              </w:rPr>
            </w:pPr>
            <w:r>
              <w:rPr>
                <w:sz w:val="20"/>
              </w:rPr>
              <w:t>Котельная</w:t>
            </w:r>
            <w:r>
              <w:rPr>
                <w:spacing w:val="-5"/>
                <w:sz w:val="20"/>
              </w:rPr>
              <w:t> </w:t>
            </w:r>
            <w:r>
              <w:rPr>
                <w:sz w:val="20"/>
              </w:rPr>
              <w:t>№</w:t>
            </w:r>
            <w:r>
              <w:rPr>
                <w:spacing w:val="-7"/>
                <w:sz w:val="20"/>
              </w:rPr>
              <w:t> </w:t>
            </w:r>
            <w:r>
              <w:rPr>
                <w:spacing w:val="-10"/>
                <w:sz w:val="20"/>
              </w:rPr>
              <w:t>4</w:t>
            </w:r>
          </w:p>
        </w:tc>
        <w:tc>
          <w:tcPr>
            <w:tcW w:w="1703" w:type="dxa"/>
          </w:tcPr>
          <w:p>
            <w:pPr>
              <w:pStyle w:val="TableParagraph"/>
              <w:spacing w:line="211" w:lineRule="exact"/>
              <w:ind w:left="3" w:right="3"/>
              <w:rPr>
                <w:sz w:val="20"/>
              </w:rPr>
            </w:pPr>
            <w:r>
              <w:rPr>
                <w:spacing w:val="-4"/>
                <w:sz w:val="20"/>
              </w:rPr>
              <w:t>Дрова</w:t>
            </w:r>
          </w:p>
        </w:tc>
        <w:tc>
          <w:tcPr>
            <w:tcW w:w="1458" w:type="dxa"/>
          </w:tcPr>
          <w:p>
            <w:pPr>
              <w:pStyle w:val="TableParagraph"/>
              <w:spacing w:line="211" w:lineRule="exact"/>
              <w:ind w:right="10"/>
              <w:rPr>
                <w:sz w:val="20"/>
              </w:rPr>
            </w:pPr>
            <w:r>
              <w:rPr>
                <w:spacing w:val="-2"/>
                <w:sz w:val="20"/>
              </w:rPr>
              <w:t>865,97</w:t>
            </w:r>
          </w:p>
        </w:tc>
        <w:tc>
          <w:tcPr>
            <w:tcW w:w="1460" w:type="dxa"/>
          </w:tcPr>
          <w:p>
            <w:pPr>
              <w:pStyle w:val="TableParagraph"/>
              <w:spacing w:line="211" w:lineRule="exact"/>
              <w:ind w:left="7" w:right="9"/>
              <w:rPr>
                <w:sz w:val="20"/>
              </w:rPr>
            </w:pPr>
            <w:r>
              <w:rPr>
                <w:spacing w:val="-2"/>
                <w:sz w:val="20"/>
              </w:rPr>
              <w:t>865,97</w:t>
            </w:r>
          </w:p>
        </w:tc>
        <w:tc>
          <w:tcPr>
            <w:tcW w:w="1458" w:type="dxa"/>
          </w:tcPr>
          <w:p>
            <w:pPr>
              <w:pStyle w:val="TableParagraph"/>
              <w:spacing w:line="211" w:lineRule="exact"/>
              <w:ind w:right="10"/>
              <w:rPr>
                <w:sz w:val="20"/>
              </w:rPr>
            </w:pPr>
            <w:r>
              <w:rPr>
                <w:spacing w:val="-2"/>
                <w:sz w:val="20"/>
              </w:rPr>
              <w:t>865,97</w:t>
            </w:r>
          </w:p>
        </w:tc>
        <w:tc>
          <w:tcPr>
            <w:tcW w:w="1460" w:type="dxa"/>
          </w:tcPr>
          <w:p>
            <w:pPr>
              <w:pStyle w:val="TableParagraph"/>
              <w:spacing w:line="211" w:lineRule="exact"/>
              <w:ind w:left="4" w:right="9"/>
              <w:rPr>
                <w:sz w:val="20"/>
              </w:rPr>
            </w:pPr>
            <w:r>
              <w:rPr>
                <w:spacing w:val="-2"/>
                <w:sz w:val="20"/>
              </w:rPr>
              <w:t>865,97</w:t>
            </w:r>
          </w:p>
        </w:tc>
        <w:tc>
          <w:tcPr>
            <w:tcW w:w="1458" w:type="dxa"/>
          </w:tcPr>
          <w:p>
            <w:pPr>
              <w:pStyle w:val="TableParagraph"/>
              <w:spacing w:line="211" w:lineRule="exact"/>
              <w:ind w:left="6" w:right="10"/>
              <w:rPr>
                <w:sz w:val="20"/>
              </w:rPr>
            </w:pPr>
            <w:r>
              <w:rPr>
                <w:spacing w:val="-2"/>
                <w:sz w:val="20"/>
              </w:rPr>
              <w:t>865,97</w:t>
            </w:r>
          </w:p>
        </w:tc>
        <w:tc>
          <w:tcPr>
            <w:tcW w:w="1460" w:type="dxa"/>
          </w:tcPr>
          <w:p>
            <w:pPr>
              <w:pStyle w:val="TableParagraph"/>
              <w:spacing w:line="211" w:lineRule="exact"/>
              <w:ind w:left="1" w:right="9"/>
              <w:rPr>
                <w:sz w:val="20"/>
              </w:rPr>
            </w:pPr>
            <w:r>
              <w:rPr>
                <w:spacing w:val="-2"/>
                <w:sz w:val="20"/>
              </w:rPr>
              <w:t>865,97</w:t>
            </w:r>
          </w:p>
        </w:tc>
        <w:tc>
          <w:tcPr>
            <w:tcW w:w="1458" w:type="dxa"/>
          </w:tcPr>
          <w:p>
            <w:pPr>
              <w:pStyle w:val="TableParagraph"/>
              <w:spacing w:line="211" w:lineRule="exact"/>
              <w:ind w:left="3" w:right="10"/>
              <w:rPr>
                <w:sz w:val="20"/>
              </w:rPr>
            </w:pPr>
            <w:r>
              <w:rPr>
                <w:spacing w:val="-2"/>
                <w:sz w:val="20"/>
              </w:rPr>
              <w:t>865,97</w:t>
            </w:r>
          </w:p>
        </w:tc>
      </w:tr>
      <w:tr>
        <w:trPr>
          <w:trHeight w:val="230" w:hRule="atLeast"/>
        </w:trPr>
        <w:tc>
          <w:tcPr>
            <w:tcW w:w="1040" w:type="dxa"/>
          </w:tcPr>
          <w:p>
            <w:pPr>
              <w:pStyle w:val="TableParagraph"/>
              <w:ind w:left="11" w:right="6"/>
              <w:rPr>
                <w:sz w:val="20"/>
              </w:rPr>
            </w:pPr>
            <w:r>
              <w:rPr>
                <w:spacing w:val="-10"/>
                <w:sz w:val="20"/>
              </w:rPr>
              <w:t>5</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5</w:t>
            </w:r>
          </w:p>
        </w:tc>
        <w:tc>
          <w:tcPr>
            <w:tcW w:w="1703" w:type="dxa"/>
          </w:tcPr>
          <w:p>
            <w:pPr>
              <w:pStyle w:val="TableParagraph"/>
              <w:ind w:left="3" w:right="3"/>
              <w:rPr>
                <w:sz w:val="20"/>
              </w:rPr>
            </w:pPr>
            <w:r>
              <w:rPr>
                <w:spacing w:val="-4"/>
                <w:sz w:val="20"/>
              </w:rPr>
              <w:t>Дрова</w:t>
            </w:r>
          </w:p>
        </w:tc>
        <w:tc>
          <w:tcPr>
            <w:tcW w:w="1458" w:type="dxa"/>
          </w:tcPr>
          <w:p>
            <w:pPr>
              <w:pStyle w:val="TableParagraph"/>
              <w:ind w:right="10"/>
              <w:rPr>
                <w:sz w:val="20"/>
              </w:rPr>
            </w:pPr>
            <w:r>
              <w:rPr>
                <w:spacing w:val="-2"/>
                <w:sz w:val="20"/>
              </w:rPr>
              <w:t>796,19</w:t>
            </w:r>
          </w:p>
        </w:tc>
        <w:tc>
          <w:tcPr>
            <w:tcW w:w="1460" w:type="dxa"/>
          </w:tcPr>
          <w:p>
            <w:pPr>
              <w:pStyle w:val="TableParagraph"/>
              <w:ind w:left="7" w:right="9"/>
              <w:rPr>
                <w:sz w:val="20"/>
              </w:rPr>
            </w:pPr>
            <w:r>
              <w:rPr>
                <w:spacing w:val="-2"/>
                <w:sz w:val="20"/>
              </w:rPr>
              <w:t>796,19</w:t>
            </w:r>
          </w:p>
        </w:tc>
        <w:tc>
          <w:tcPr>
            <w:tcW w:w="1458" w:type="dxa"/>
          </w:tcPr>
          <w:p>
            <w:pPr>
              <w:pStyle w:val="TableParagraph"/>
              <w:ind w:right="10"/>
              <w:rPr>
                <w:sz w:val="20"/>
              </w:rPr>
            </w:pPr>
            <w:r>
              <w:rPr>
                <w:spacing w:val="-2"/>
                <w:sz w:val="20"/>
              </w:rPr>
              <w:t>796,19</w:t>
            </w:r>
          </w:p>
        </w:tc>
        <w:tc>
          <w:tcPr>
            <w:tcW w:w="1460" w:type="dxa"/>
          </w:tcPr>
          <w:p>
            <w:pPr>
              <w:pStyle w:val="TableParagraph"/>
              <w:ind w:left="4" w:right="9"/>
              <w:rPr>
                <w:sz w:val="20"/>
              </w:rPr>
            </w:pPr>
            <w:r>
              <w:rPr>
                <w:spacing w:val="-2"/>
                <w:sz w:val="20"/>
              </w:rPr>
              <w:t>796,19</w:t>
            </w:r>
          </w:p>
        </w:tc>
        <w:tc>
          <w:tcPr>
            <w:tcW w:w="1458" w:type="dxa"/>
          </w:tcPr>
          <w:p>
            <w:pPr>
              <w:pStyle w:val="TableParagraph"/>
              <w:ind w:left="6" w:right="10"/>
              <w:rPr>
                <w:sz w:val="20"/>
              </w:rPr>
            </w:pPr>
            <w:r>
              <w:rPr>
                <w:spacing w:val="-2"/>
                <w:sz w:val="20"/>
              </w:rPr>
              <w:t>796,19</w:t>
            </w:r>
          </w:p>
        </w:tc>
        <w:tc>
          <w:tcPr>
            <w:tcW w:w="1460" w:type="dxa"/>
          </w:tcPr>
          <w:p>
            <w:pPr>
              <w:pStyle w:val="TableParagraph"/>
              <w:ind w:left="1" w:right="9"/>
              <w:rPr>
                <w:sz w:val="20"/>
              </w:rPr>
            </w:pPr>
            <w:r>
              <w:rPr>
                <w:spacing w:val="-2"/>
                <w:sz w:val="20"/>
              </w:rPr>
              <w:t>796,19</w:t>
            </w:r>
          </w:p>
        </w:tc>
        <w:tc>
          <w:tcPr>
            <w:tcW w:w="1458" w:type="dxa"/>
          </w:tcPr>
          <w:p>
            <w:pPr>
              <w:pStyle w:val="TableParagraph"/>
              <w:ind w:left="3" w:right="10"/>
              <w:rPr>
                <w:sz w:val="20"/>
              </w:rPr>
            </w:pPr>
            <w:r>
              <w:rPr>
                <w:spacing w:val="-2"/>
                <w:sz w:val="20"/>
              </w:rPr>
              <w:t>796,19</w:t>
            </w:r>
          </w:p>
        </w:tc>
      </w:tr>
      <w:tr>
        <w:trPr>
          <w:trHeight w:val="230" w:hRule="atLeast"/>
        </w:trPr>
        <w:tc>
          <w:tcPr>
            <w:tcW w:w="1040" w:type="dxa"/>
          </w:tcPr>
          <w:p>
            <w:pPr>
              <w:pStyle w:val="TableParagraph"/>
              <w:ind w:left="11" w:right="6"/>
              <w:rPr>
                <w:sz w:val="20"/>
              </w:rPr>
            </w:pPr>
            <w:r>
              <w:rPr>
                <w:spacing w:val="-10"/>
                <w:sz w:val="20"/>
              </w:rPr>
              <w:t>6</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6</w:t>
            </w:r>
          </w:p>
        </w:tc>
        <w:tc>
          <w:tcPr>
            <w:tcW w:w="1703" w:type="dxa"/>
          </w:tcPr>
          <w:p>
            <w:pPr>
              <w:pStyle w:val="TableParagraph"/>
              <w:ind w:left="3" w:right="3"/>
              <w:rPr>
                <w:sz w:val="20"/>
              </w:rPr>
            </w:pPr>
            <w:r>
              <w:rPr>
                <w:spacing w:val="-4"/>
                <w:sz w:val="20"/>
              </w:rPr>
              <w:t>Дрова</w:t>
            </w:r>
          </w:p>
        </w:tc>
        <w:tc>
          <w:tcPr>
            <w:tcW w:w="1458" w:type="dxa"/>
          </w:tcPr>
          <w:p>
            <w:pPr>
              <w:pStyle w:val="TableParagraph"/>
              <w:ind w:left="12" w:right="10"/>
              <w:rPr>
                <w:sz w:val="20"/>
              </w:rPr>
            </w:pPr>
            <w:r>
              <w:rPr>
                <w:spacing w:val="-2"/>
                <w:sz w:val="20"/>
              </w:rPr>
              <w:t>848,9</w:t>
            </w:r>
          </w:p>
        </w:tc>
        <w:tc>
          <w:tcPr>
            <w:tcW w:w="1460" w:type="dxa"/>
          </w:tcPr>
          <w:p>
            <w:pPr>
              <w:pStyle w:val="TableParagraph"/>
              <w:ind w:left="8" w:right="9"/>
              <w:rPr>
                <w:sz w:val="20"/>
              </w:rPr>
            </w:pPr>
            <w:r>
              <w:rPr>
                <w:spacing w:val="-2"/>
                <w:sz w:val="20"/>
              </w:rPr>
              <w:t>848,9</w:t>
            </w:r>
          </w:p>
        </w:tc>
        <w:tc>
          <w:tcPr>
            <w:tcW w:w="1458" w:type="dxa"/>
          </w:tcPr>
          <w:p>
            <w:pPr>
              <w:pStyle w:val="TableParagraph"/>
              <w:ind w:right="10"/>
              <w:rPr>
                <w:sz w:val="20"/>
              </w:rPr>
            </w:pPr>
            <w:r>
              <w:rPr>
                <w:spacing w:val="-2"/>
                <w:sz w:val="20"/>
              </w:rPr>
              <w:t>848,9</w:t>
            </w:r>
          </w:p>
        </w:tc>
        <w:tc>
          <w:tcPr>
            <w:tcW w:w="1460" w:type="dxa"/>
          </w:tcPr>
          <w:p>
            <w:pPr>
              <w:pStyle w:val="TableParagraph"/>
              <w:ind w:left="7" w:right="9"/>
              <w:rPr>
                <w:sz w:val="20"/>
              </w:rPr>
            </w:pPr>
            <w:r>
              <w:rPr>
                <w:spacing w:val="-2"/>
                <w:sz w:val="20"/>
              </w:rPr>
              <w:t>848,9</w:t>
            </w:r>
          </w:p>
        </w:tc>
        <w:tc>
          <w:tcPr>
            <w:tcW w:w="1458" w:type="dxa"/>
          </w:tcPr>
          <w:p>
            <w:pPr>
              <w:pStyle w:val="TableParagraph"/>
              <w:ind w:left="8" w:right="10"/>
              <w:rPr>
                <w:sz w:val="20"/>
              </w:rPr>
            </w:pPr>
            <w:r>
              <w:rPr>
                <w:spacing w:val="-2"/>
                <w:sz w:val="20"/>
              </w:rPr>
              <w:t>848,9</w:t>
            </w:r>
          </w:p>
        </w:tc>
        <w:tc>
          <w:tcPr>
            <w:tcW w:w="1460" w:type="dxa"/>
          </w:tcPr>
          <w:p>
            <w:pPr>
              <w:pStyle w:val="TableParagraph"/>
              <w:ind w:left="4" w:right="9"/>
              <w:rPr>
                <w:sz w:val="20"/>
              </w:rPr>
            </w:pPr>
            <w:r>
              <w:rPr>
                <w:spacing w:val="-2"/>
                <w:sz w:val="20"/>
              </w:rPr>
              <w:t>848,9</w:t>
            </w:r>
          </w:p>
        </w:tc>
        <w:tc>
          <w:tcPr>
            <w:tcW w:w="1458" w:type="dxa"/>
          </w:tcPr>
          <w:p>
            <w:pPr>
              <w:pStyle w:val="TableParagraph"/>
              <w:ind w:left="5" w:right="10"/>
              <w:rPr>
                <w:sz w:val="20"/>
              </w:rPr>
            </w:pPr>
            <w:r>
              <w:rPr>
                <w:spacing w:val="-2"/>
                <w:sz w:val="20"/>
              </w:rPr>
              <w:t>848,9</w:t>
            </w:r>
          </w:p>
        </w:tc>
      </w:tr>
      <w:tr>
        <w:trPr>
          <w:trHeight w:val="230" w:hRule="atLeast"/>
        </w:trPr>
        <w:tc>
          <w:tcPr>
            <w:tcW w:w="1040" w:type="dxa"/>
          </w:tcPr>
          <w:p>
            <w:pPr>
              <w:pStyle w:val="TableParagraph"/>
              <w:ind w:left="11" w:right="6"/>
              <w:rPr>
                <w:sz w:val="20"/>
              </w:rPr>
            </w:pPr>
            <w:r>
              <w:rPr>
                <w:spacing w:val="-10"/>
                <w:sz w:val="20"/>
              </w:rPr>
              <w:t>7</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7</w:t>
            </w:r>
          </w:p>
        </w:tc>
        <w:tc>
          <w:tcPr>
            <w:tcW w:w="1703" w:type="dxa"/>
          </w:tcPr>
          <w:p>
            <w:pPr>
              <w:pStyle w:val="TableParagraph"/>
              <w:ind w:left="3" w:right="2"/>
              <w:rPr>
                <w:sz w:val="20"/>
              </w:rPr>
            </w:pPr>
            <w:r>
              <w:rPr>
                <w:spacing w:val="-2"/>
                <w:sz w:val="20"/>
              </w:rPr>
              <w:t>Опилки</w:t>
            </w:r>
          </w:p>
        </w:tc>
        <w:tc>
          <w:tcPr>
            <w:tcW w:w="1458" w:type="dxa"/>
          </w:tcPr>
          <w:p>
            <w:pPr>
              <w:pStyle w:val="TableParagraph"/>
              <w:ind w:right="10"/>
              <w:rPr>
                <w:sz w:val="20"/>
              </w:rPr>
            </w:pPr>
            <w:r>
              <w:rPr>
                <w:spacing w:val="-2"/>
                <w:sz w:val="20"/>
              </w:rPr>
              <w:t>570,81</w:t>
            </w:r>
          </w:p>
        </w:tc>
        <w:tc>
          <w:tcPr>
            <w:tcW w:w="1460" w:type="dxa"/>
          </w:tcPr>
          <w:p>
            <w:pPr>
              <w:pStyle w:val="TableParagraph"/>
              <w:ind w:left="7" w:right="9"/>
              <w:rPr>
                <w:sz w:val="20"/>
              </w:rPr>
            </w:pPr>
            <w:r>
              <w:rPr>
                <w:spacing w:val="-2"/>
                <w:sz w:val="20"/>
              </w:rPr>
              <w:t>570,81</w:t>
            </w:r>
          </w:p>
        </w:tc>
        <w:tc>
          <w:tcPr>
            <w:tcW w:w="1458" w:type="dxa"/>
          </w:tcPr>
          <w:p>
            <w:pPr>
              <w:pStyle w:val="TableParagraph"/>
              <w:ind w:right="10"/>
              <w:rPr>
                <w:sz w:val="20"/>
              </w:rPr>
            </w:pPr>
            <w:r>
              <w:rPr>
                <w:spacing w:val="-2"/>
                <w:sz w:val="20"/>
              </w:rPr>
              <w:t>570,81</w:t>
            </w:r>
          </w:p>
        </w:tc>
        <w:tc>
          <w:tcPr>
            <w:tcW w:w="1460" w:type="dxa"/>
          </w:tcPr>
          <w:p>
            <w:pPr>
              <w:pStyle w:val="TableParagraph"/>
              <w:ind w:left="4" w:right="9"/>
              <w:rPr>
                <w:sz w:val="20"/>
              </w:rPr>
            </w:pPr>
            <w:r>
              <w:rPr>
                <w:spacing w:val="-2"/>
                <w:sz w:val="20"/>
              </w:rPr>
              <w:t>570,81</w:t>
            </w:r>
          </w:p>
        </w:tc>
        <w:tc>
          <w:tcPr>
            <w:tcW w:w="1458" w:type="dxa"/>
          </w:tcPr>
          <w:p>
            <w:pPr>
              <w:pStyle w:val="TableParagraph"/>
              <w:ind w:left="6" w:right="10"/>
              <w:rPr>
                <w:sz w:val="20"/>
              </w:rPr>
            </w:pPr>
            <w:r>
              <w:rPr>
                <w:spacing w:val="-2"/>
                <w:sz w:val="20"/>
              </w:rPr>
              <w:t>570,81</w:t>
            </w:r>
          </w:p>
        </w:tc>
        <w:tc>
          <w:tcPr>
            <w:tcW w:w="1460" w:type="dxa"/>
          </w:tcPr>
          <w:p>
            <w:pPr>
              <w:pStyle w:val="TableParagraph"/>
              <w:ind w:left="1" w:right="9"/>
              <w:rPr>
                <w:sz w:val="20"/>
              </w:rPr>
            </w:pPr>
            <w:r>
              <w:rPr>
                <w:spacing w:val="-2"/>
                <w:sz w:val="20"/>
              </w:rPr>
              <w:t>570,81</w:t>
            </w:r>
          </w:p>
        </w:tc>
        <w:tc>
          <w:tcPr>
            <w:tcW w:w="1458" w:type="dxa"/>
          </w:tcPr>
          <w:p>
            <w:pPr>
              <w:pStyle w:val="TableParagraph"/>
              <w:ind w:left="3" w:right="10"/>
              <w:rPr>
                <w:sz w:val="20"/>
              </w:rPr>
            </w:pPr>
            <w:r>
              <w:rPr>
                <w:spacing w:val="-2"/>
                <w:sz w:val="20"/>
              </w:rPr>
              <w:t>570,81</w:t>
            </w:r>
          </w:p>
        </w:tc>
      </w:tr>
      <w:tr>
        <w:trPr>
          <w:trHeight w:val="230" w:hRule="atLeast"/>
        </w:trPr>
        <w:tc>
          <w:tcPr>
            <w:tcW w:w="1040" w:type="dxa"/>
          </w:tcPr>
          <w:p>
            <w:pPr>
              <w:pStyle w:val="TableParagraph"/>
              <w:ind w:left="11" w:right="6"/>
              <w:rPr>
                <w:sz w:val="20"/>
              </w:rPr>
            </w:pPr>
            <w:r>
              <w:rPr>
                <w:spacing w:val="-10"/>
                <w:sz w:val="20"/>
              </w:rPr>
              <w:t>8</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8</w:t>
            </w:r>
          </w:p>
        </w:tc>
        <w:tc>
          <w:tcPr>
            <w:tcW w:w="1703" w:type="dxa"/>
          </w:tcPr>
          <w:p>
            <w:pPr>
              <w:pStyle w:val="TableParagraph"/>
              <w:ind w:left="3" w:right="3"/>
              <w:rPr>
                <w:sz w:val="20"/>
              </w:rPr>
            </w:pPr>
            <w:r>
              <w:rPr>
                <w:spacing w:val="-4"/>
                <w:sz w:val="20"/>
              </w:rPr>
              <w:t>Дрова</w:t>
            </w:r>
          </w:p>
        </w:tc>
        <w:tc>
          <w:tcPr>
            <w:tcW w:w="1458" w:type="dxa"/>
          </w:tcPr>
          <w:p>
            <w:pPr>
              <w:pStyle w:val="TableParagraph"/>
              <w:ind w:left="12" w:right="10"/>
              <w:rPr>
                <w:sz w:val="20"/>
              </w:rPr>
            </w:pPr>
            <w:r>
              <w:rPr>
                <w:spacing w:val="-5"/>
                <w:sz w:val="20"/>
              </w:rPr>
              <w:t>448</w:t>
            </w:r>
          </w:p>
        </w:tc>
        <w:tc>
          <w:tcPr>
            <w:tcW w:w="1460" w:type="dxa"/>
          </w:tcPr>
          <w:p>
            <w:pPr>
              <w:pStyle w:val="TableParagraph"/>
              <w:ind w:left="8" w:right="9"/>
              <w:rPr>
                <w:sz w:val="20"/>
              </w:rPr>
            </w:pPr>
            <w:r>
              <w:rPr>
                <w:spacing w:val="-5"/>
                <w:sz w:val="20"/>
              </w:rPr>
              <w:t>448</w:t>
            </w:r>
          </w:p>
        </w:tc>
        <w:tc>
          <w:tcPr>
            <w:tcW w:w="1458" w:type="dxa"/>
          </w:tcPr>
          <w:p>
            <w:pPr>
              <w:pStyle w:val="TableParagraph"/>
              <w:ind w:right="10"/>
              <w:rPr>
                <w:sz w:val="20"/>
              </w:rPr>
            </w:pPr>
            <w:r>
              <w:rPr>
                <w:spacing w:val="-5"/>
                <w:sz w:val="20"/>
              </w:rPr>
              <w:t>448</w:t>
            </w:r>
          </w:p>
        </w:tc>
        <w:tc>
          <w:tcPr>
            <w:tcW w:w="1460" w:type="dxa"/>
          </w:tcPr>
          <w:p>
            <w:pPr>
              <w:pStyle w:val="TableParagraph"/>
              <w:ind w:left="6" w:right="9"/>
              <w:rPr>
                <w:sz w:val="20"/>
              </w:rPr>
            </w:pPr>
            <w:r>
              <w:rPr>
                <w:spacing w:val="-5"/>
                <w:sz w:val="20"/>
              </w:rPr>
              <w:t>448</w:t>
            </w:r>
          </w:p>
        </w:tc>
        <w:tc>
          <w:tcPr>
            <w:tcW w:w="1458" w:type="dxa"/>
          </w:tcPr>
          <w:p>
            <w:pPr>
              <w:pStyle w:val="TableParagraph"/>
              <w:ind w:left="8" w:right="10"/>
              <w:rPr>
                <w:sz w:val="20"/>
              </w:rPr>
            </w:pPr>
            <w:r>
              <w:rPr>
                <w:spacing w:val="-5"/>
                <w:sz w:val="20"/>
              </w:rPr>
              <w:t>448</w:t>
            </w:r>
          </w:p>
        </w:tc>
        <w:tc>
          <w:tcPr>
            <w:tcW w:w="1460" w:type="dxa"/>
          </w:tcPr>
          <w:p>
            <w:pPr>
              <w:pStyle w:val="TableParagraph"/>
              <w:ind w:left="2" w:right="9"/>
              <w:rPr>
                <w:sz w:val="20"/>
              </w:rPr>
            </w:pPr>
            <w:r>
              <w:rPr>
                <w:spacing w:val="-5"/>
                <w:sz w:val="20"/>
              </w:rPr>
              <w:t>448</w:t>
            </w:r>
          </w:p>
        </w:tc>
        <w:tc>
          <w:tcPr>
            <w:tcW w:w="1458" w:type="dxa"/>
          </w:tcPr>
          <w:p>
            <w:pPr>
              <w:pStyle w:val="TableParagraph"/>
              <w:ind w:left="5" w:right="10"/>
              <w:rPr>
                <w:sz w:val="20"/>
              </w:rPr>
            </w:pPr>
            <w:r>
              <w:rPr>
                <w:spacing w:val="-5"/>
                <w:sz w:val="20"/>
              </w:rPr>
              <w:t>448</w:t>
            </w:r>
          </w:p>
        </w:tc>
      </w:tr>
      <w:tr>
        <w:trPr>
          <w:trHeight w:val="230" w:hRule="atLeast"/>
        </w:trPr>
        <w:tc>
          <w:tcPr>
            <w:tcW w:w="1040" w:type="dxa"/>
          </w:tcPr>
          <w:p>
            <w:pPr>
              <w:pStyle w:val="TableParagraph"/>
              <w:ind w:left="11" w:right="6"/>
              <w:rPr>
                <w:sz w:val="20"/>
              </w:rPr>
            </w:pPr>
            <w:r>
              <w:rPr>
                <w:spacing w:val="-10"/>
                <w:sz w:val="20"/>
              </w:rPr>
              <w:t>9</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9</w:t>
            </w:r>
          </w:p>
        </w:tc>
        <w:tc>
          <w:tcPr>
            <w:tcW w:w="1703" w:type="dxa"/>
          </w:tcPr>
          <w:p>
            <w:pPr>
              <w:pStyle w:val="TableParagraph"/>
              <w:ind w:left="3"/>
              <w:rPr>
                <w:sz w:val="20"/>
              </w:rPr>
            </w:pPr>
            <w:r>
              <w:rPr>
                <w:spacing w:val="-2"/>
                <w:sz w:val="20"/>
              </w:rPr>
              <w:t>дрова</w:t>
            </w:r>
          </w:p>
        </w:tc>
        <w:tc>
          <w:tcPr>
            <w:tcW w:w="1458" w:type="dxa"/>
          </w:tcPr>
          <w:p>
            <w:pPr>
              <w:pStyle w:val="TableParagraph"/>
              <w:ind w:left="12" w:right="10"/>
              <w:rPr>
                <w:sz w:val="20"/>
              </w:rPr>
            </w:pPr>
            <w:r>
              <w:rPr>
                <w:spacing w:val="-4"/>
                <w:sz w:val="20"/>
              </w:rPr>
              <w:t>1700</w:t>
            </w:r>
          </w:p>
        </w:tc>
        <w:tc>
          <w:tcPr>
            <w:tcW w:w="1460" w:type="dxa"/>
          </w:tcPr>
          <w:p>
            <w:pPr>
              <w:pStyle w:val="TableParagraph"/>
              <w:ind w:left="8" w:right="9"/>
              <w:rPr>
                <w:sz w:val="20"/>
              </w:rPr>
            </w:pPr>
            <w:r>
              <w:rPr>
                <w:spacing w:val="-4"/>
                <w:sz w:val="20"/>
              </w:rPr>
              <w:t>1700</w:t>
            </w:r>
          </w:p>
        </w:tc>
        <w:tc>
          <w:tcPr>
            <w:tcW w:w="1458" w:type="dxa"/>
          </w:tcPr>
          <w:p>
            <w:pPr>
              <w:pStyle w:val="TableParagraph"/>
              <w:ind w:right="10"/>
              <w:rPr>
                <w:sz w:val="20"/>
              </w:rPr>
            </w:pPr>
            <w:r>
              <w:rPr>
                <w:spacing w:val="-4"/>
                <w:sz w:val="20"/>
              </w:rPr>
              <w:t>1700</w:t>
            </w:r>
          </w:p>
        </w:tc>
        <w:tc>
          <w:tcPr>
            <w:tcW w:w="1460" w:type="dxa"/>
          </w:tcPr>
          <w:p>
            <w:pPr>
              <w:pStyle w:val="TableParagraph"/>
              <w:ind w:left="6" w:right="9"/>
              <w:rPr>
                <w:sz w:val="20"/>
              </w:rPr>
            </w:pPr>
            <w:r>
              <w:rPr>
                <w:spacing w:val="-4"/>
                <w:sz w:val="20"/>
              </w:rPr>
              <w:t>1700</w:t>
            </w:r>
          </w:p>
        </w:tc>
        <w:tc>
          <w:tcPr>
            <w:tcW w:w="1458" w:type="dxa"/>
          </w:tcPr>
          <w:p>
            <w:pPr>
              <w:pStyle w:val="TableParagraph"/>
              <w:ind w:left="8" w:right="10"/>
              <w:rPr>
                <w:sz w:val="20"/>
              </w:rPr>
            </w:pPr>
            <w:r>
              <w:rPr>
                <w:spacing w:val="-4"/>
                <w:sz w:val="20"/>
              </w:rPr>
              <w:t>1700</w:t>
            </w:r>
          </w:p>
        </w:tc>
        <w:tc>
          <w:tcPr>
            <w:tcW w:w="1460" w:type="dxa"/>
          </w:tcPr>
          <w:p>
            <w:pPr>
              <w:pStyle w:val="TableParagraph"/>
              <w:ind w:left="2" w:right="9"/>
              <w:rPr>
                <w:sz w:val="20"/>
              </w:rPr>
            </w:pPr>
            <w:r>
              <w:rPr>
                <w:spacing w:val="-4"/>
                <w:sz w:val="20"/>
              </w:rPr>
              <w:t>1700</w:t>
            </w:r>
          </w:p>
        </w:tc>
        <w:tc>
          <w:tcPr>
            <w:tcW w:w="1458" w:type="dxa"/>
          </w:tcPr>
          <w:p>
            <w:pPr>
              <w:pStyle w:val="TableParagraph"/>
              <w:ind w:left="5" w:right="10"/>
              <w:rPr>
                <w:sz w:val="20"/>
              </w:rPr>
            </w:pPr>
            <w:r>
              <w:rPr>
                <w:spacing w:val="-4"/>
                <w:sz w:val="20"/>
              </w:rPr>
              <w:t>1700</w:t>
            </w:r>
          </w:p>
        </w:tc>
      </w:tr>
      <w:tr>
        <w:trPr>
          <w:trHeight w:val="460" w:hRule="atLeast"/>
        </w:trPr>
        <w:tc>
          <w:tcPr>
            <w:tcW w:w="1040" w:type="dxa"/>
          </w:tcPr>
          <w:p>
            <w:pPr>
              <w:pStyle w:val="TableParagraph"/>
              <w:spacing w:line="240" w:lineRule="auto" w:before="110"/>
              <w:ind w:left="11"/>
              <w:rPr>
                <w:sz w:val="20"/>
              </w:rPr>
            </w:pPr>
            <w:r>
              <w:rPr>
                <w:spacing w:val="-5"/>
                <w:sz w:val="20"/>
              </w:rPr>
              <w:t>10</w:t>
            </w:r>
          </w:p>
        </w:tc>
        <w:tc>
          <w:tcPr>
            <w:tcW w:w="2127" w:type="dxa"/>
          </w:tcPr>
          <w:p>
            <w:pPr>
              <w:pStyle w:val="TableParagraph"/>
              <w:spacing w:line="225" w:lineRule="exact"/>
              <w:ind w:left="5"/>
              <w:rPr>
                <w:sz w:val="20"/>
              </w:rPr>
            </w:pPr>
            <w:r>
              <w:rPr>
                <w:sz w:val="20"/>
              </w:rPr>
              <w:t>Центральная</w:t>
            </w:r>
            <w:r>
              <w:rPr>
                <w:spacing w:val="-10"/>
                <w:sz w:val="20"/>
              </w:rPr>
              <w:t> </w:t>
            </w:r>
            <w:r>
              <w:rPr>
                <w:spacing w:val="-2"/>
                <w:sz w:val="20"/>
              </w:rPr>
              <w:t>котельная</w:t>
            </w:r>
          </w:p>
          <w:p>
            <w:pPr>
              <w:pStyle w:val="TableParagraph"/>
              <w:spacing w:line="215" w:lineRule="exact"/>
              <w:ind w:left="5" w:right="4"/>
              <w:rPr>
                <w:sz w:val="20"/>
              </w:rPr>
            </w:pPr>
            <w:r>
              <w:rPr>
                <w:sz w:val="20"/>
              </w:rPr>
              <w:t>п.</w:t>
            </w:r>
            <w:r>
              <w:rPr>
                <w:spacing w:val="-3"/>
                <w:sz w:val="20"/>
              </w:rPr>
              <w:t> </w:t>
            </w:r>
            <w:r>
              <w:rPr>
                <w:spacing w:val="-2"/>
                <w:sz w:val="20"/>
              </w:rPr>
              <w:t>Северный</w:t>
            </w:r>
          </w:p>
        </w:tc>
        <w:tc>
          <w:tcPr>
            <w:tcW w:w="1703" w:type="dxa"/>
          </w:tcPr>
          <w:p>
            <w:pPr>
              <w:pStyle w:val="TableParagraph"/>
              <w:spacing w:line="240" w:lineRule="auto" w:before="110"/>
              <w:ind w:left="3"/>
              <w:rPr>
                <w:sz w:val="20"/>
              </w:rPr>
            </w:pPr>
            <w:r>
              <w:rPr>
                <w:spacing w:val="-2"/>
                <w:sz w:val="20"/>
              </w:rPr>
              <w:t>дрова</w:t>
            </w:r>
          </w:p>
        </w:tc>
        <w:tc>
          <w:tcPr>
            <w:tcW w:w="1458" w:type="dxa"/>
          </w:tcPr>
          <w:p>
            <w:pPr>
              <w:pStyle w:val="TableParagraph"/>
              <w:spacing w:line="240" w:lineRule="auto" w:before="110"/>
              <w:ind w:right="10"/>
              <w:rPr>
                <w:sz w:val="20"/>
              </w:rPr>
            </w:pPr>
            <w:r>
              <w:rPr>
                <w:spacing w:val="-2"/>
                <w:sz w:val="20"/>
              </w:rPr>
              <w:t>2622,04</w:t>
            </w:r>
          </w:p>
        </w:tc>
        <w:tc>
          <w:tcPr>
            <w:tcW w:w="1460" w:type="dxa"/>
          </w:tcPr>
          <w:p>
            <w:pPr>
              <w:pStyle w:val="TableParagraph"/>
              <w:spacing w:line="240" w:lineRule="auto" w:before="110"/>
              <w:ind w:left="7" w:right="9"/>
              <w:rPr>
                <w:sz w:val="20"/>
              </w:rPr>
            </w:pPr>
            <w:r>
              <w:rPr>
                <w:spacing w:val="-2"/>
                <w:sz w:val="20"/>
              </w:rPr>
              <w:t>2622,04</w:t>
            </w:r>
          </w:p>
        </w:tc>
        <w:tc>
          <w:tcPr>
            <w:tcW w:w="1458" w:type="dxa"/>
          </w:tcPr>
          <w:p>
            <w:pPr>
              <w:pStyle w:val="TableParagraph"/>
              <w:spacing w:line="240" w:lineRule="auto" w:before="110"/>
              <w:ind w:left="9" w:right="10"/>
              <w:rPr>
                <w:sz w:val="20"/>
              </w:rPr>
            </w:pPr>
            <w:r>
              <w:rPr>
                <w:spacing w:val="-2"/>
                <w:sz w:val="20"/>
              </w:rPr>
              <w:t>2622,04</w:t>
            </w:r>
          </w:p>
        </w:tc>
        <w:tc>
          <w:tcPr>
            <w:tcW w:w="1460" w:type="dxa"/>
          </w:tcPr>
          <w:p>
            <w:pPr>
              <w:pStyle w:val="TableParagraph"/>
              <w:spacing w:line="240" w:lineRule="auto" w:before="110"/>
              <w:ind w:left="4" w:right="9"/>
              <w:rPr>
                <w:sz w:val="20"/>
              </w:rPr>
            </w:pPr>
            <w:r>
              <w:rPr>
                <w:spacing w:val="-2"/>
                <w:sz w:val="20"/>
              </w:rPr>
              <w:t>2622,04</w:t>
            </w:r>
          </w:p>
        </w:tc>
        <w:tc>
          <w:tcPr>
            <w:tcW w:w="1458" w:type="dxa"/>
          </w:tcPr>
          <w:p>
            <w:pPr>
              <w:pStyle w:val="TableParagraph"/>
              <w:spacing w:line="240" w:lineRule="auto" w:before="110"/>
              <w:ind w:left="5" w:right="10"/>
              <w:rPr>
                <w:sz w:val="20"/>
              </w:rPr>
            </w:pPr>
            <w:r>
              <w:rPr>
                <w:spacing w:val="-2"/>
                <w:sz w:val="20"/>
              </w:rPr>
              <w:t>2622,04</w:t>
            </w:r>
          </w:p>
        </w:tc>
        <w:tc>
          <w:tcPr>
            <w:tcW w:w="1460" w:type="dxa"/>
          </w:tcPr>
          <w:p>
            <w:pPr>
              <w:pStyle w:val="TableParagraph"/>
              <w:spacing w:line="240" w:lineRule="auto" w:before="110"/>
              <w:ind w:left="1" w:right="9"/>
              <w:rPr>
                <w:sz w:val="20"/>
              </w:rPr>
            </w:pPr>
            <w:r>
              <w:rPr>
                <w:spacing w:val="-2"/>
                <w:sz w:val="20"/>
              </w:rPr>
              <w:t>2622,04</w:t>
            </w:r>
          </w:p>
        </w:tc>
        <w:tc>
          <w:tcPr>
            <w:tcW w:w="1458" w:type="dxa"/>
          </w:tcPr>
          <w:p>
            <w:pPr>
              <w:pStyle w:val="TableParagraph"/>
              <w:spacing w:line="240" w:lineRule="auto" w:before="110"/>
              <w:ind w:left="3" w:right="10"/>
              <w:rPr>
                <w:sz w:val="20"/>
              </w:rPr>
            </w:pPr>
            <w:r>
              <w:rPr>
                <w:spacing w:val="-2"/>
                <w:sz w:val="20"/>
              </w:rPr>
              <w:t>2622,04</w:t>
            </w:r>
          </w:p>
        </w:tc>
      </w:tr>
      <w:tr>
        <w:trPr>
          <w:trHeight w:val="230" w:hRule="atLeast"/>
        </w:trPr>
        <w:tc>
          <w:tcPr>
            <w:tcW w:w="1040" w:type="dxa"/>
          </w:tcPr>
          <w:p>
            <w:pPr>
              <w:pStyle w:val="TableParagraph"/>
              <w:ind w:left="11"/>
              <w:rPr>
                <w:sz w:val="20"/>
              </w:rPr>
            </w:pPr>
            <w:r>
              <w:rPr>
                <w:spacing w:val="-5"/>
                <w:sz w:val="20"/>
              </w:rPr>
              <w:t>11</w:t>
            </w:r>
          </w:p>
        </w:tc>
        <w:tc>
          <w:tcPr>
            <w:tcW w:w="2127" w:type="dxa"/>
          </w:tcPr>
          <w:p>
            <w:pPr>
              <w:pStyle w:val="TableParagraph"/>
              <w:ind w:left="5"/>
              <w:rPr>
                <w:sz w:val="20"/>
              </w:rPr>
            </w:pPr>
            <w:r>
              <w:rPr>
                <w:sz w:val="20"/>
              </w:rPr>
              <w:t>Котельная</w:t>
            </w:r>
            <w:r>
              <w:rPr>
                <w:spacing w:val="-4"/>
                <w:sz w:val="20"/>
              </w:rPr>
              <w:t> </w:t>
            </w:r>
            <w:r>
              <w:rPr>
                <w:sz w:val="20"/>
              </w:rPr>
              <w:t>п.</w:t>
            </w:r>
            <w:r>
              <w:rPr>
                <w:spacing w:val="-7"/>
                <w:sz w:val="20"/>
              </w:rPr>
              <w:t> </w:t>
            </w:r>
            <w:r>
              <w:rPr>
                <w:spacing w:val="-2"/>
                <w:sz w:val="20"/>
              </w:rPr>
              <w:t>Восход</w:t>
            </w:r>
          </w:p>
        </w:tc>
        <w:tc>
          <w:tcPr>
            <w:tcW w:w="1703" w:type="dxa"/>
          </w:tcPr>
          <w:p>
            <w:pPr>
              <w:pStyle w:val="TableParagraph"/>
              <w:ind w:left="3" w:right="3"/>
              <w:rPr>
                <w:sz w:val="20"/>
              </w:rPr>
            </w:pPr>
            <w:r>
              <w:rPr>
                <w:sz w:val="20"/>
              </w:rPr>
              <w:t>Дрова,</w:t>
            </w:r>
            <w:r>
              <w:rPr>
                <w:spacing w:val="-4"/>
                <w:sz w:val="20"/>
              </w:rPr>
              <w:t> </w:t>
            </w:r>
            <w:r>
              <w:rPr>
                <w:spacing w:val="-2"/>
                <w:sz w:val="20"/>
              </w:rPr>
              <w:t>уголь</w:t>
            </w:r>
          </w:p>
        </w:tc>
        <w:tc>
          <w:tcPr>
            <w:tcW w:w="1458" w:type="dxa"/>
          </w:tcPr>
          <w:p>
            <w:pPr>
              <w:pStyle w:val="TableParagraph"/>
              <w:ind w:left="12" w:right="10"/>
              <w:rPr>
                <w:sz w:val="20"/>
              </w:rPr>
            </w:pPr>
            <w:r>
              <w:rPr>
                <w:spacing w:val="-4"/>
                <w:sz w:val="20"/>
              </w:rPr>
              <w:t>2380</w:t>
            </w:r>
          </w:p>
        </w:tc>
        <w:tc>
          <w:tcPr>
            <w:tcW w:w="1460" w:type="dxa"/>
          </w:tcPr>
          <w:p>
            <w:pPr>
              <w:pStyle w:val="TableParagraph"/>
              <w:ind w:left="8" w:right="9"/>
              <w:rPr>
                <w:sz w:val="20"/>
              </w:rPr>
            </w:pPr>
            <w:r>
              <w:rPr>
                <w:spacing w:val="-4"/>
                <w:sz w:val="20"/>
              </w:rPr>
              <w:t>2380</w:t>
            </w:r>
          </w:p>
        </w:tc>
        <w:tc>
          <w:tcPr>
            <w:tcW w:w="1458" w:type="dxa"/>
          </w:tcPr>
          <w:p>
            <w:pPr>
              <w:pStyle w:val="TableParagraph"/>
              <w:ind w:right="10"/>
              <w:rPr>
                <w:sz w:val="20"/>
              </w:rPr>
            </w:pPr>
            <w:r>
              <w:rPr>
                <w:spacing w:val="-4"/>
                <w:sz w:val="20"/>
              </w:rPr>
              <w:t>2380</w:t>
            </w:r>
          </w:p>
        </w:tc>
        <w:tc>
          <w:tcPr>
            <w:tcW w:w="1460" w:type="dxa"/>
          </w:tcPr>
          <w:p>
            <w:pPr>
              <w:pStyle w:val="TableParagraph"/>
              <w:ind w:left="6" w:right="9"/>
              <w:rPr>
                <w:sz w:val="20"/>
              </w:rPr>
            </w:pPr>
            <w:r>
              <w:rPr>
                <w:spacing w:val="-4"/>
                <w:sz w:val="20"/>
              </w:rPr>
              <w:t>2380</w:t>
            </w:r>
          </w:p>
        </w:tc>
        <w:tc>
          <w:tcPr>
            <w:tcW w:w="1458" w:type="dxa"/>
          </w:tcPr>
          <w:p>
            <w:pPr>
              <w:pStyle w:val="TableParagraph"/>
              <w:ind w:left="8" w:right="10"/>
              <w:rPr>
                <w:sz w:val="20"/>
              </w:rPr>
            </w:pPr>
            <w:r>
              <w:rPr>
                <w:spacing w:val="-4"/>
                <w:sz w:val="20"/>
              </w:rPr>
              <w:t>2380</w:t>
            </w:r>
          </w:p>
        </w:tc>
        <w:tc>
          <w:tcPr>
            <w:tcW w:w="1460" w:type="dxa"/>
          </w:tcPr>
          <w:p>
            <w:pPr>
              <w:pStyle w:val="TableParagraph"/>
              <w:ind w:left="2" w:right="9"/>
              <w:rPr>
                <w:sz w:val="20"/>
              </w:rPr>
            </w:pPr>
            <w:r>
              <w:rPr>
                <w:spacing w:val="-4"/>
                <w:sz w:val="20"/>
              </w:rPr>
              <w:t>2380</w:t>
            </w:r>
          </w:p>
        </w:tc>
        <w:tc>
          <w:tcPr>
            <w:tcW w:w="1458" w:type="dxa"/>
          </w:tcPr>
          <w:p>
            <w:pPr>
              <w:pStyle w:val="TableParagraph"/>
              <w:ind w:left="5" w:right="10"/>
              <w:rPr>
                <w:sz w:val="20"/>
              </w:rPr>
            </w:pPr>
            <w:r>
              <w:rPr>
                <w:spacing w:val="-4"/>
                <w:sz w:val="20"/>
              </w:rPr>
              <w:t>2380</w:t>
            </w:r>
          </w:p>
        </w:tc>
      </w:tr>
      <w:tr>
        <w:trPr>
          <w:trHeight w:val="230" w:hRule="atLeast"/>
        </w:trPr>
        <w:tc>
          <w:tcPr>
            <w:tcW w:w="1040" w:type="dxa"/>
          </w:tcPr>
          <w:p>
            <w:pPr>
              <w:pStyle w:val="TableParagraph"/>
              <w:ind w:left="11"/>
              <w:rPr>
                <w:sz w:val="20"/>
              </w:rPr>
            </w:pPr>
            <w:r>
              <w:rPr>
                <w:spacing w:val="-5"/>
                <w:sz w:val="20"/>
              </w:rPr>
              <w:t>12</w:t>
            </w:r>
          </w:p>
        </w:tc>
        <w:tc>
          <w:tcPr>
            <w:tcW w:w="2127" w:type="dxa"/>
          </w:tcPr>
          <w:p>
            <w:pPr>
              <w:pStyle w:val="TableParagraph"/>
              <w:ind w:left="5" w:right="1"/>
              <w:rPr>
                <w:sz w:val="20"/>
              </w:rPr>
            </w:pPr>
            <w:r>
              <w:rPr>
                <w:sz w:val="20"/>
              </w:rPr>
              <w:t>Котельная</w:t>
            </w:r>
            <w:r>
              <w:rPr>
                <w:spacing w:val="-4"/>
                <w:sz w:val="20"/>
              </w:rPr>
              <w:t> </w:t>
            </w:r>
            <w:r>
              <w:rPr>
                <w:sz w:val="20"/>
              </w:rPr>
              <w:t>п.</w:t>
            </w:r>
            <w:r>
              <w:rPr>
                <w:spacing w:val="-7"/>
                <w:sz w:val="20"/>
              </w:rPr>
              <w:t> </w:t>
            </w:r>
            <w:r>
              <w:rPr>
                <w:spacing w:val="-2"/>
                <w:sz w:val="20"/>
              </w:rPr>
              <w:t>Мирный</w:t>
            </w:r>
          </w:p>
        </w:tc>
        <w:tc>
          <w:tcPr>
            <w:tcW w:w="1703" w:type="dxa"/>
          </w:tcPr>
          <w:p>
            <w:pPr>
              <w:pStyle w:val="TableParagraph"/>
              <w:ind w:left="3" w:right="3"/>
              <w:rPr>
                <w:sz w:val="20"/>
              </w:rPr>
            </w:pPr>
            <w:r>
              <w:rPr>
                <w:sz w:val="20"/>
              </w:rPr>
              <w:t>Дрова,</w:t>
            </w:r>
            <w:r>
              <w:rPr>
                <w:spacing w:val="-4"/>
                <w:sz w:val="20"/>
              </w:rPr>
              <w:t> </w:t>
            </w:r>
            <w:r>
              <w:rPr>
                <w:spacing w:val="-2"/>
                <w:sz w:val="20"/>
              </w:rPr>
              <w:t>уголь</w:t>
            </w:r>
          </w:p>
        </w:tc>
        <w:tc>
          <w:tcPr>
            <w:tcW w:w="1458" w:type="dxa"/>
          </w:tcPr>
          <w:p>
            <w:pPr>
              <w:pStyle w:val="TableParagraph"/>
              <w:ind w:left="12" w:right="10"/>
              <w:rPr>
                <w:sz w:val="20"/>
              </w:rPr>
            </w:pPr>
            <w:r>
              <w:rPr>
                <w:spacing w:val="-4"/>
                <w:sz w:val="20"/>
              </w:rPr>
              <w:t>2590</w:t>
            </w:r>
          </w:p>
        </w:tc>
        <w:tc>
          <w:tcPr>
            <w:tcW w:w="1460" w:type="dxa"/>
          </w:tcPr>
          <w:p>
            <w:pPr>
              <w:pStyle w:val="TableParagraph"/>
              <w:ind w:left="8" w:right="9"/>
              <w:rPr>
                <w:sz w:val="20"/>
              </w:rPr>
            </w:pPr>
            <w:r>
              <w:rPr>
                <w:spacing w:val="-4"/>
                <w:sz w:val="20"/>
              </w:rPr>
              <w:t>2590</w:t>
            </w:r>
          </w:p>
        </w:tc>
        <w:tc>
          <w:tcPr>
            <w:tcW w:w="1458" w:type="dxa"/>
          </w:tcPr>
          <w:p>
            <w:pPr>
              <w:pStyle w:val="TableParagraph"/>
              <w:ind w:right="10"/>
              <w:rPr>
                <w:sz w:val="20"/>
              </w:rPr>
            </w:pPr>
            <w:r>
              <w:rPr>
                <w:spacing w:val="-4"/>
                <w:sz w:val="20"/>
              </w:rPr>
              <w:t>2590</w:t>
            </w:r>
          </w:p>
        </w:tc>
        <w:tc>
          <w:tcPr>
            <w:tcW w:w="1460" w:type="dxa"/>
          </w:tcPr>
          <w:p>
            <w:pPr>
              <w:pStyle w:val="TableParagraph"/>
              <w:ind w:left="6" w:right="9"/>
              <w:rPr>
                <w:sz w:val="20"/>
              </w:rPr>
            </w:pPr>
            <w:r>
              <w:rPr>
                <w:spacing w:val="-4"/>
                <w:sz w:val="20"/>
              </w:rPr>
              <w:t>2590</w:t>
            </w:r>
          </w:p>
        </w:tc>
        <w:tc>
          <w:tcPr>
            <w:tcW w:w="1458" w:type="dxa"/>
          </w:tcPr>
          <w:p>
            <w:pPr>
              <w:pStyle w:val="TableParagraph"/>
              <w:ind w:left="8" w:right="10"/>
              <w:rPr>
                <w:sz w:val="20"/>
              </w:rPr>
            </w:pPr>
            <w:r>
              <w:rPr>
                <w:spacing w:val="-4"/>
                <w:sz w:val="20"/>
              </w:rPr>
              <w:t>2590</w:t>
            </w:r>
          </w:p>
        </w:tc>
        <w:tc>
          <w:tcPr>
            <w:tcW w:w="1460" w:type="dxa"/>
          </w:tcPr>
          <w:p>
            <w:pPr>
              <w:pStyle w:val="TableParagraph"/>
              <w:ind w:left="2" w:right="9"/>
              <w:rPr>
                <w:sz w:val="20"/>
              </w:rPr>
            </w:pPr>
            <w:r>
              <w:rPr>
                <w:spacing w:val="-4"/>
                <w:sz w:val="20"/>
              </w:rPr>
              <w:t>2590</w:t>
            </w:r>
          </w:p>
        </w:tc>
        <w:tc>
          <w:tcPr>
            <w:tcW w:w="1458" w:type="dxa"/>
          </w:tcPr>
          <w:p>
            <w:pPr>
              <w:pStyle w:val="TableParagraph"/>
              <w:ind w:left="5" w:right="10"/>
              <w:rPr>
                <w:sz w:val="20"/>
              </w:rPr>
            </w:pPr>
            <w:r>
              <w:rPr>
                <w:spacing w:val="-4"/>
                <w:sz w:val="20"/>
              </w:rPr>
              <w:t>2590</w:t>
            </w:r>
          </w:p>
        </w:tc>
      </w:tr>
      <w:tr>
        <w:trPr>
          <w:trHeight w:val="460" w:hRule="atLeast"/>
        </w:trPr>
        <w:tc>
          <w:tcPr>
            <w:tcW w:w="1040" w:type="dxa"/>
          </w:tcPr>
          <w:p>
            <w:pPr>
              <w:pStyle w:val="TableParagraph"/>
              <w:spacing w:line="240" w:lineRule="auto" w:before="110"/>
              <w:ind w:left="11"/>
              <w:rPr>
                <w:sz w:val="20"/>
              </w:rPr>
            </w:pPr>
            <w:r>
              <w:rPr>
                <w:spacing w:val="-5"/>
                <w:sz w:val="20"/>
              </w:rPr>
              <w:t>13</w:t>
            </w:r>
          </w:p>
        </w:tc>
        <w:tc>
          <w:tcPr>
            <w:tcW w:w="2127" w:type="dxa"/>
          </w:tcPr>
          <w:p>
            <w:pPr>
              <w:pStyle w:val="TableParagraph"/>
              <w:spacing w:line="225" w:lineRule="exact"/>
              <w:ind w:left="5"/>
              <w:rPr>
                <w:sz w:val="20"/>
              </w:rPr>
            </w:pPr>
            <w:r>
              <w:rPr>
                <w:spacing w:val="-2"/>
                <w:sz w:val="20"/>
              </w:rPr>
              <w:t>Котельная</w:t>
            </w:r>
          </w:p>
          <w:p>
            <w:pPr>
              <w:pStyle w:val="TableParagraph"/>
              <w:spacing w:line="215" w:lineRule="exact" w:before="1"/>
              <w:ind w:left="5" w:right="4"/>
              <w:rPr>
                <w:sz w:val="20"/>
              </w:rPr>
            </w:pPr>
            <w:r>
              <w:rPr>
                <w:sz w:val="20"/>
              </w:rPr>
              <w:t>п.</w:t>
            </w:r>
            <w:r>
              <w:rPr>
                <w:spacing w:val="-3"/>
                <w:sz w:val="20"/>
              </w:rPr>
              <w:t> </w:t>
            </w:r>
            <w:r>
              <w:rPr>
                <w:spacing w:val="-2"/>
                <w:sz w:val="20"/>
              </w:rPr>
              <w:t>Черемушки</w:t>
            </w:r>
          </w:p>
        </w:tc>
        <w:tc>
          <w:tcPr>
            <w:tcW w:w="1703" w:type="dxa"/>
          </w:tcPr>
          <w:p>
            <w:pPr>
              <w:pStyle w:val="TableParagraph"/>
              <w:spacing w:line="240" w:lineRule="auto" w:before="110"/>
              <w:ind w:left="3" w:right="3"/>
              <w:rPr>
                <w:sz w:val="20"/>
              </w:rPr>
            </w:pPr>
            <w:r>
              <w:rPr>
                <w:sz w:val="20"/>
              </w:rPr>
              <w:t>Дрова,</w:t>
            </w:r>
            <w:r>
              <w:rPr>
                <w:spacing w:val="-4"/>
                <w:sz w:val="20"/>
              </w:rPr>
              <w:t> </w:t>
            </w:r>
            <w:r>
              <w:rPr>
                <w:spacing w:val="-2"/>
                <w:sz w:val="20"/>
              </w:rPr>
              <w:t>уголь</w:t>
            </w:r>
          </w:p>
        </w:tc>
        <w:tc>
          <w:tcPr>
            <w:tcW w:w="1458" w:type="dxa"/>
          </w:tcPr>
          <w:p>
            <w:pPr>
              <w:pStyle w:val="TableParagraph"/>
              <w:spacing w:line="240" w:lineRule="auto" w:before="110"/>
              <w:ind w:left="12" w:right="10"/>
              <w:rPr>
                <w:sz w:val="20"/>
              </w:rPr>
            </w:pPr>
            <w:r>
              <w:rPr>
                <w:spacing w:val="-4"/>
                <w:sz w:val="20"/>
              </w:rPr>
              <w:t>2430</w:t>
            </w:r>
          </w:p>
        </w:tc>
        <w:tc>
          <w:tcPr>
            <w:tcW w:w="1460" w:type="dxa"/>
          </w:tcPr>
          <w:p>
            <w:pPr>
              <w:pStyle w:val="TableParagraph"/>
              <w:spacing w:line="240" w:lineRule="auto" w:before="110"/>
              <w:ind w:left="8" w:right="9"/>
              <w:rPr>
                <w:sz w:val="20"/>
              </w:rPr>
            </w:pPr>
            <w:r>
              <w:rPr>
                <w:spacing w:val="-4"/>
                <w:sz w:val="20"/>
              </w:rPr>
              <w:t>2430</w:t>
            </w:r>
          </w:p>
        </w:tc>
        <w:tc>
          <w:tcPr>
            <w:tcW w:w="1458" w:type="dxa"/>
          </w:tcPr>
          <w:p>
            <w:pPr>
              <w:pStyle w:val="TableParagraph"/>
              <w:spacing w:line="240" w:lineRule="auto" w:before="110"/>
              <w:ind w:right="10"/>
              <w:rPr>
                <w:sz w:val="20"/>
              </w:rPr>
            </w:pPr>
            <w:r>
              <w:rPr>
                <w:spacing w:val="-4"/>
                <w:sz w:val="20"/>
              </w:rPr>
              <w:t>2430</w:t>
            </w:r>
          </w:p>
        </w:tc>
        <w:tc>
          <w:tcPr>
            <w:tcW w:w="1460" w:type="dxa"/>
          </w:tcPr>
          <w:p>
            <w:pPr>
              <w:pStyle w:val="TableParagraph"/>
              <w:spacing w:line="240" w:lineRule="auto" w:before="110"/>
              <w:ind w:left="6" w:right="9"/>
              <w:rPr>
                <w:sz w:val="20"/>
              </w:rPr>
            </w:pPr>
            <w:r>
              <w:rPr>
                <w:spacing w:val="-4"/>
                <w:sz w:val="20"/>
              </w:rPr>
              <w:t>2430</w:t>
            </w:r>
          </w:p>
        </w:tc>
        <w:tc>
          <w:tcPr>
            <w:tcW w:w="1458" w:type="dxa"/>
          </w:tcPr>
          <w:p>
            <w:pPr>
              <w:pStyle w:val="TableParagraph"/>
              <w:spacing w:line="240" w:lineRule="auto" w:before="110"/>
              <w:ind w:left="8" w:right="10"/>
              <w:rPr>
                <w:sz w:val="20"/>
              </w:rPr>
            </w:pPr>
            <w:r>
              <w:rPr>
                <w:spacing w:val="-4"/>
                <w:sz w:val="20"/>
              </w:rPr>
              <w:t>2430</w:t>
            </w:r>
          </w:p>
        </w:tc>
        <w:tc>
          <w:tcPr>
            <w:tcW w:w="1460" w:type="dxa"/>
          </w:tcPr>
          <w:p>
            <w:pPr>
              <w:pStyle w:val="TableParagraph"/>
              <w:spacing w:line="240" w:lineRule="auto" w:before="110"/>
              <w:ind w:left="2" w:right="9"/>
              <w:rPr>
                <w:sz w:val="20"/>
              </w:rPr>
            </w:pPr>
            <w:r>
              <w:rPr>
                <w:spacing w:val="-4"/>
                <w:sz w:val="20"/>
              </w:rPr>
              <w:t>2430</w:t>
            </w:r>
          </w:p>
        </w:tc>
        <w:tc>
          <w:tcPr>
            <w:tcW w:w="1458" w:type="dxa"/>
          </w:tcPr>
          <w:p>
            <w:pPr>
              <w:pStyle w:val="TableParagraph"/>
              <w:spacing w:line="240" w:lineRule="auto" w:before="110"/>
              <w:ind w:left="5" w:right="10"/>
              <w:rPr>
                <w:sz w:val="20"/>
              </w:rPr>
            </w:pPr>
            <w:r>
              <w:rPr>
                <w:spacing w:val="-4"/>
                <w:sz w:val="20"/>
              </w:rPr>
              <w:t>2430</w:t>
            </w:r>
          </w:p>
        </w:tc>
      </w:tr>
      <w:tr>
        <w:trPr>
          <w:trHeight w:val="230" w:hRule="atLeast"/>
        </w:trPr>
        <w:tc>
          <w:tcPr>
            <w:tcW w:w="3167" w:type="dxa"/>
            <w:gridSpan w:val="2"/>
          </w:tcPr>
          <w:p>
            <w:pPr>
              <w:pStyle w:val="TableParagraph"/>
              <w:ind w:left="9"/>
              <w:rPr>
                <w:b/>
                <w:sz w:val="20"/>
              </w:rPr>
            </w:pPr>
            <w:r>
              <w:rPr>
                <w:b/>
                <w:spacing w:val="-4"/>
                <w:sz w:val="20"/>
              </w:rPr>
              <w:t>Итого</w:t>
            </w:r>
          </w:p>
        </w:tc>
        <w:tc>
          <w:tcPr>
            <w:tcW w:w="1703" w:type="dxa"/>
          </w:tcPr>
          <w:p>
            <w:pPr>
              <w:pStyle w:val="TableParagraph"/>
              <w:spacing w:line="240" w:lineRule="auto"/>
              <w:ind w:left="0"/>
              <w:jc w:val="left"/>
              <w:rPr>
                <w:sz w:val="16"/>
              </w:rPr>
            </w:pPr>
          </w:p>
        </w:tc>
        <w:tc>
          <w:tcPr>
            <w:tcW w:w="1458" w:type="dxa"/>
          </w:tcPr>
          <w:p>
            <w:pPr>
              <w:pStyle w:val="TableParagraph"/>
              <w:ind w:right="10"/>
              <w:rPr>
                <w:b/>
                <w:sz w:val="20"/>
              </w:rPr>
            </w:pPr>
            <w:r>
              <w:rPr>
                <w:b/>
                <w:spacing w:val="-2"/>
                <w:sz w:val="20"/>
              </w:rPr>
              <w:t>25125,04</w:t>
            </w:r>
          </w:p>
        </w:tc>
        <w:tc>
          <w:tcPr>
            <w:tcW w:w="1460" w:type="dxa"/>
          </w:tcPr>
          <w:p>
            <w:pPr>
              <w:pStyle w:val="TableParagraph"/>
              <w:ind w:left="8" w:right="9"/>
              <w:rPr>
                <w:b/>
                <w:sz w:val="20"/>
              </w:rPr>
            </w:pPr>
            <w:r>
              <w:rPr>
                <w:b/>
                <w:spacing w:val="-2"/>
                <w:sz w:val="20"/>
              </w:rPr>
              <w:t>25125,04</w:t>
            </w:r>
          </w:p>
        </w:tc>
        <w:tc>
          <w:tcPr>
            <w:tcW w:w="1458" w:type="dxa"/>
          </w:tcPr>
          <w:p>
            <w:pPr>
              <w:pStyle w:val="TableParagraph"/>
              <w:ind w:left="9" w:right="10"/>
              <w:rPr>
                <w:b/>
                <w:sz w:val="20"/>
              </w:rPr>
            </w:pPr>
            <w:r>
              <w:rPr>
                <w:b/>
                <w:spacing w:val="-2"/>
                <w:sz w:val="20"/>
              </w:rPr>
              <w:t>25125,04</w:t>
            </w:r>
          </w:p>
        </w:tc>
        <w:tc>
          <w:tcPr>
            <w:tcW w:w="1460" w:type="dxa"/>
          </w:tcPr>
          <w:p>
            <w:pPr>
              <w:pStyle w:val="TableParagraph"/>
              <w:ind w:left="4" w:right="9"/>
              <w:rPr>
                <w:b/>
                <w:sz w:val="20"/>
              </w:rPr>
            </w:pPr>
            <w:r>
              <w:rPr>
                <w:b/>
                <w:spacing w:val="-2"/>
                <w:sz w:val="20"/>
              </w:rPr>
              <w:t>25125,04</w:t>
            </w:r>
          </w:p>
        </w:tc>
        <w:tc>
          <w:tcPr>
            <w:tcW w:w="1458" w:type="dxa"/>
          </w:tcPr>
          <w:p>
            <w:pPr>
              <w:pStyle w:val="TableParagraph"/>
              <w:ind w:left="5" w:right="10"/>
              <w:rPr>
                <w:b/>
                <w:sz w:val="20"/>
              </w:rPr>
            </w:pPr>
            <w:r>
              <w:rPr>
                <w:b/>
                <w:spacing w:val="-2"/>
                <w:sz w:val="20"/>
              </w:rPr>
              <w:t>25125,04</w:t>
            </w:r>
          </w:p>
        </w:tc>
        <w:tc>
          <w:tcPr>
            <w:tcW w:w="1460" w:type="dxa"/>
          </w:tcPr>
          <w:p>
            <w:pPr>
              <w:pStyle w:val="TableParagraph"/>
              <w:ind w:left="1" w:right="9"/>
              <w:rPr>
                <w:b/>
                <w:sz w:val="20"/>
              </w:rPr>
            </w:pPr>
            <w:r>
              <w:rPr>
                <w:b/>
                <w:spacing w:val="-2"/>
                <w:sz w:val="20"/>
              </w:rPr>
              <w:t>25125,04</w:t>
            </w:r>
          </w:p>
        </w:tc>
        <w:tc>
          <w:tcPr>
            <w:tcW w:w="1458" w:type="dxa"/>
          </w:tcPr>
          <w:p>
            <w:pPr>
              <w:pStyle w:val="TableParagraph"/>
              <w:ind w:left="3" w:right="11"/>
              <w:rPr>
                <w:b/>
                <w:sz w:val="20"/>
              </w:rPr>
            </w:pPr>
            <w:r>
              <w:rPr>
                <w:b/>
                <w:spacing w:val="-2"/>
                <w:sz w:val="20"/>
              </w:rPr>
              <w:t>25125,04</w:t>
            </w:r>
          </w:p>
        </w:tc>
      </w:tr>
    </w:tbl>
    <w:p>
      <w:pPr>
        <w:pStyle w:val="BodyText"/>
        <w:spacing w:before="2"/>
      </w:pPr>
    </w:p>
    <w:p>
      <w:pPr>
        <w:pStyle w:val="BodyText"/>
        <w:spacing w:line="430" w:lineRule="atLeast"/>
        <w:ind w:left="1267" w:firstLine="12654"/>
      </w:pPr>
      <w:r>
        <w:rPr/>
        <w:t>Таблица</w:t>
      </w:r>
      <w:r>
        <w:rPr>
          <w:spacing w:val="-15"/>
        </w:rPr>
        <w:t> </w:t>
      </w:r>
      <w:r>
        <w:rPr/>
        <w:t>8.2 </w:t>
      </w:r>
      <w:r>
        <w:rPr>
          <w:u w:val="single"/>
        </w:rPr>
        <w:t>Удельный расход условного топлива на выработку</w:t>
      </w:r>
      <w:r>
        <w:rPr>
          <w:spacing w:val="-2"/>
          <w:u w:val="single"/>
        </w:rPr>
        <w:t> </w:t>
      </w:r>
      <w:r>
        <w:rPr>
          <w:u w:val="single"/>
        </w:rPr>
        <w:t>тепловой энергии источниками тепловой энергии (котельными), кг условного</w:t>
      </w:r>
    </w:p>
    <w:p>
      <w:pPr>
        <w:pStyle w:val="BodyText"/>
        <w:spacing w:before="50"/>
        <w:ind w:left="6886"/>
      </w:pPr>
      <w:r>
        <w:rPr>
          <w:spacing w:val="-2"/>
          <w:u w:val="single"/>
        </w:rPr>
        <w:t>топлива/Гкал</w:t>
      </w:r>
    </w:p>
    <w:p>
      <w:pPr>
        <w:pStyle w:val="BodyText"/>
        <w:spacing w:before="6"/>
        <w:rPr>
          <w:sz w:val="14"/>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0"/>
        <w:gridCol w:w="2127"/>
        <w:gridCol w:w="1703"/>
        <w:gridCol w:w="1458"/>
        <w:gridCol w:w="1460"/>
        <w:gridCol w:w="1458"/>
        <w:gridCol w:w="1460"/>
        <w:gridCol w:w="1458"/>
        <w:gridCol w:w="1460"/>
        <w:gridCol w:w="1458"/>
      </w:tblGrid>
      <w:tr>
        <w:trPr>
          <w:trHeight w:val="230" w:hRule="atLeast"/>
        </w:trPr>
        <w:tc>
          <w:tcPr>
            <w:tcW w:w="1040" w:type="dxa"/>
            <w:vMerge w:val="restart"/>
          </w:tcPr>
          <w:p>
            <w:pPr>
              <w:pStyle w:val="TableParagraph"/>
              <w:spacing w:line="240" w:lineRule="auto" w:before="120"/>
              <w:ind w:left="249"/>
              <w:jc w:val="left"/>
              <w:rPr>
                <w:b/>
                <w:sz w:val="20"/>
              </w:rPr>
            </w:pPr>
            <w:r>
              <w:rPr>
                <w:b/>
                <w:sz w:val="20"/>
              </w:rPr>
              <w:t>№</w:t>
            </w:r>
            <w:r>
              <w:rPr>
                <w:b/>
                <w:spacing w:val="-5"/>
                <w:sz w:val="20"/>
              </w:rPr>
              <w:t> п/п</w:t>
            </w:r>
          </w:p>
        </w:tc>
        <w:tc>
          <w:tcPr>
            <w:tcW w:w="2127" w:type="dxa"/>
            <w:vMerge w:val="restart"/>
          </w:tcPr>
          <w:p>
            <w:pPr>
              <w:pStyle w:val="TableParagraph"/>
              <w:spacing w:line="230" w:lineRule="atLeast"/>
              <w:ind w:left="585" w:hanging="195"/>
              <w:jc w:val="left"/>
              <w:rPr>
                <w:b/>
                <w:sz w:val="20"/>
              </w:rPr>
            </w:pPr>
            <w:r>
              <w:rPr>
                <w:b/>
                <w:spacing w:val="-2"/>
                <w:sz w:val="20"/>
              </w:rPr>
              <w:t>Наименование котельной</w:t>
            </w:r>
          </w:p>
        </w:tc>
        <w:tc>
          <w:tcPr>
            <w:tcW w:w="1703" w:type="dxa"/>
            <w:vMerge w:val="restart"/>
          </w:tcPr>
          <w:p>
            <w:pPr>
              <w:pStyle w:val="TableParagraph"/>
              <w:spacing w:line="240" w:lineRule="auto" w:before="120"/>
              <w:ind w:left="272"/>
              <w:jc w:val="left"/>
              <w:rPr>
                <w:b/>
                <w:sz w:val="20"/>
              </w:rPr>
            </w:pPr>
            <w:r>
              <w:rPr>
                <w:b/>
                <w:sz w:val="20"/>
              </w:rPr>
              <w:t>Вид</w:t>
            </w:r>
            <w:r>
              <w:rPr>
                <w:b/>
                <w:spacing w:val="-5"/>
                <w:sz w:val="20"/>
              </w:rPr>
              <w:t> </w:t>
            </w:r>
            <w:r>
              <w:rPr>
                <w:b/>
                <w:spacing w:val="-2"/>
                <w:sz w:val="20"/>
              </w:rPr>
              <w:t>топлива</w:t>
            </w:r>
          </w:p>
        </w:tc>
        <w:tc>
          <w:tcPr>
            <w:tcW w:w="10212" w:type="dxa"/>
            <w:gridSpan w:val="7"/>
          </w:tcPr>
          <w:p>
            <w:pPr>
              <w:pStyle w:val="TableParagraph"/>
              <w:ind w:left="3" w:right="5"/>
              <w:rPr>
                <w:b/>
                <w:sz w:val="20"/>
              </w:rPr>
            </w:pPr>
            <w:r>
              <w:rPr>
                <w:b/>
                <w:sz w:val="20"/>
              </w:rPr>
              <w:t>Удельный</w:t>
            </w:r>
            <w:r>
              <w:rPr>
                <w:b/>
                <w:spacing w:val="-8"/>
                <w:sz w:val="20"/>
              </w:rPr>
              <w:t> </w:t>
            </w:r>
            <w:r>
              <w:rPr>
                <w:b/>
                <w:sz w:val="20"/>
              </w:rPr>
              <w:t>расход</w:t>
            </w:r>
            <w:r>
              <w:rPr>
                <w:b/>
                <w:spacing w:val="-8"/>
                <w:sz w:val="20"/>
              </w:rPr>
              <w:t> </w:t>
            </w:r>
            <w:r>
              <w:rPr>
                <w:b/>
                <w:sz w:val="20"/>
              </w:rPr>
              <w:t>условного</w:t>
            </w:r>
            <w:r>
              <w:rPr>
                <w:b/>
                <w:spacing w:val="-9"/>
                <w:sz w:val="20"/>
              </w:rPr>
              <w:t> </w:t>
            </w:r>
            <w:r>
              <w:rPr>
                <w:b/>
                <w:spacing w:val="-2"/>
                <w:sz w:val="20"/>
              </w:rPr>
              <w:t>топлива</w:t>
            </w:r>
          </w:p>
        </w:tc>
      </w:tr>
      <w:tr>
        <w:trPr>
          <w:trHeight w:val="230" w:hRule="atLeast"/>
        </w:trPr>
        <w:tc>
          <w:tcPr>
            <w:tcW w:w="1040" w:type="dxa"/>
            <w:vMerge/>
            <w:tcBorders>
              <w:top w:val="nil"/>
            </w:tcBorders>
          </w:tcPr>
          <w:p>
            <w:pPr>
              <w:rPr>
                <w:sz w:val="2"/>
                <w:szCs w:val="2"/>
              </w:rPr>
            </w:pPr>
          </w:p>
        </w:tc>
        <w:tc>
          <w:tcPr>
            <w:tcW w:w="2127" w:type="dxa"/>
            <w:vMerge/>
            <w:tcBorders>
              <w:top w:val="nil"/>
            </w:tcBorders>
          </w:tcPr>
          <w:p>
            <w:pPr>
              <w:rPr>
                <w:sz w:val="2"/>
                <w:szCs w:val="2"/>
              </w:rPr>
            </w:pPr>
          </w:p>
        </w:tc>
        <w:tc>
          <w:tcPr>
            <w:tcW w:w="1703" w:type="dxa"/>
            <w:vMerge/>
            <w:tcBorders>
              <w:top w:val="nil"/>
            </w:tcBorders>
          </w:tcPr>
          <w:p>
            <w:pPr>
              <w:rPr>
                <w:sz w:val="2"/>
                <w:szCs w:val="2"/>
              </w:rPr>
            </w:pPr>
          </w:p>
        </w:tc>
        <w:tc>
          <w:tcPr>
            <w:tcW w:w="1458" w:type="dxa"/>
          </w:tcPr>
          <w:p>
            <w:pPr>
              <w:pStyle w:val="TableParagraph"/>
              <w:ind w:left="12" w:right="10"/>
              <w:rPr>
                <w:b/>
                <w:sz w:val="20"/>
              </w:rPr>
            </w:pPr>
            <w:r>
              <w:rPr>
                <w:b/>
                <w:spacing w:val="-4"/>
                <w:sz w:val="20"/>
              </w:rPr>
              <w:t>2023</w:t>
            </w:r>
          </w:p>
        </w:tc>
        <w:tc>
          <w:tcPr>
            <w:tcW w:w="1460" w:type="dxa"/>
          </w:tcPr>
          <w:p>
            <w:pPr>
              <w:pStyle w:val="TableParagraph"/>
              <w:ind w:left="8" w:right="9"/>
              <w:rPr>
                <w:b/>
                <w:sz w:val="20"/>
              </w:rPr>
            </w:pPr>
            <w:r>
              <w:rPr>
                <w:b/>
                <w:spacing w:val="-4"/>
                <w:sz w:val="20"/>
              </w:rPr>
              <w:t>2024</w:t>
            </w:r>
          </w:p>
        </w:tc>
        <w:tc>
          <w:tcPr>
            <w:tcW w:w="1458" w:type="dxa"/>
          </w:tcPr>
          <w:p>
            <w:pPr>
              <w:pStyle w:val="TableParagraph"/>
              <w:ind w:right="10"/>
              <w:rPr>
                <w:b/>
                <w:sz w:val="20"/>
              </w:rPr>
            </w:pPr>
            <w:r>
              <w:rPr>
                <w:b/>
                <w:spacing w:val="-4"/>
                <w:sz w:val="20"/>
              </w:rPr>
              <w:t>2025</w:t>
            </w:r>
          </w:p>
        </w:tc>
        <w:tc>
          <w:tcPr>
            <w:tcW w:w="1460" w:type="dxa"/>
          </w:tcPr>
          <w:p>
            <w:pPr>
              <w:pStyle w:val="TableParagraph"/>
              <w:ind w:left="6" w:right="9"/>
              <w:rPr>
                <w:b/>
                <w:sz w:val="20"/>
              </w:rPr>
            </w:pPr>
            <w:r>
              <w:rPr>
                <w:b/>
                <w:spacing w:val="-4"/>
                <w:sz w:val="20"/>
              </w:rPr>
              <w:t>2026</w:t>
            </w:r>
          </w:p>
        </w:tc>
        <w:tc>
          <w:tcPr>
            <w:tcW w:w="1458" w:type="dxa"/>
          </w:tcPr>
          <w:p>
            <w:pPr>
              <w:pStyle w:val="TableParagraph"/>
              <w:ind w:left="8" w:right="10"/>
              <w:rPr>
                <w:b/>
                <w:sz w:val="20"/>
              </w:rPr>
            </w:pPr>
            <w:r>
              <w:rPr>
                <w:b/>
                <w:spacing w:val="-4"/>
                <w:sz w:val="20"/>
              </w:rPr>
              <w:t>2027</w:t>
            </w:r>
          </w:p>
        </w:tc>
        <w:tc>
          <w:tcPr>
            <w:tcW w:w="1460" w:type="dxa"/>
          </w:tcPr>
          <w:p>
            <w:pPr>
              <w:pStyle w:val="TableParagraph"/>
              <w:ind w:left="2" w:right="9"/>
              <w:rPr>
                <w:b/>
                <w:sz w:val="20"/>
              </w:rPr>
            </w:pPr>
            <w:r>
              <w:rPr>
                <w:b/>
                <w:spacing w:val="-4"/>
                <w:sz w:val="20"/>
              </w:rPr>
              <w:t>2028</w:t>
            </w:r>
          </w:p>
        </w:tc>
        <w:tc>
          <w:tcPr>
            <w:tcW w:w="1458" w:type="dxa"/>
          </w:tcPr>
          <w:p>
            <w:pPr>
              <w:pStyle w:val="TableParagraph"/>
              <w:ind w:left="3" w:right="10"/>
              <w:rPr>
                <w:b/>
                <w:sz w:val="20"/>
              </w:rPr>
            </w:pPr>
            <w:r>
              <w:rPr>
                <w:b/>
                <w:spacing w:val="-2"/>
                <w:sz w:val="20"/>
              </w:rPr>
              <w:t>2029-</w:t>
            </w:r>
            <w:r>
              <w:rPr>
                <w:b/>
                <w:spacing w:val="-4"/>
                <w:sz w:val="20"/>
              </w:rPr>
              <w:t>2034</w:t>
            </w:r>
          </w:p>
        </w:tc>
      </w:tr>
      <w:tr>
        <w:trPr>
          <w:trHeight w:val="230" w:hRule="atLeast"/>
        </w:trPr>
        <w:tc>
          <w:tcPr>
            <w:tcW w:w="1040" w:type="dxa"/>
          </w:tcPr>
          <w:p>
            <w:pPr>
              <w:pStyle w:val="TableParagraph"/>
              <w:spacing w:line="211" w:lineRule="exact"/>
              <w:ind w:left="11" w:right="6"/>
              <w:rPr>
                <w:sz w:val="20"/>
              </w:rPr>
            </w:pPr>
            <w:r>
              <w:rPr>
                <w:spacing w:val="-10"/>
                <w:sz w:val="20"/>
              </w:rPr>
              <w:t>1</w:t>
            </w:r>
          </w:p>
        </w:tc>
        <w:tc>
          <w:tcPr>
            <w:tcW w:w="2127" w:type="dxa"/>
          </w:tcPr>
          <w:p>
            <w:pPr>
              <w:pStyle w:val="TableParagraph"/>
              <w:spacing w:line="211" w:lineRule="exact"/>
              <w:ind w:left="5" w:right="1"/>
              <w:rPr>
                <w:sz w:val="20"/>
              </w:rPr>
            </w:pPr>
            <w:r>
              <w:rPr>
                <w:sz w:val="20"/>
              </w:rPr>
              <w:t>Котельная</w:t>
            </w:r>
            <w:r>
              <w:rPr>
                <w:spacing w:val="-5"/>
                <w:sz w:val="20"/>
              </w:rPr>
              <w:t> </w:t>
            </w:r>
            <w:r>
              <w:rPr>
                <w:sz w:val="20"/>
              </w:rPr>
              <w:t>№</w:t>
            </w:r>
            <w:r>
              <w:rPr>
                <w:spacing w:val="-7"/>
                <w:sz w:val="20"/>
              </w:rPr>
              <w:t> </w:t>
            </w:r>
            <w:r>
              <w:rPr>
                <w:spacing w:val="-10"/>
                <w:sz w:val="20"/>
              </w:rPr>
              <w:t>1</w:t>
            </w:r>
          </w:p>
        </w:tc>
        <w:tc>
          <w:tcPr>
            <w:tcW w:w="1703" w:type="dxa"/>
          </w:tcPr>
          <w:p>
            <w:pPr>
              <w:pStyle w:val="TableParagraph"/>
              <w:spacing w:line="211" w:lineRule="exact"/>
              <w:ind w:left="3" w:right="3"/>
              <w:rPr>
                <w:sz w:val="20"/>
              </w:rPr>
            </w:pPr>
            <w:r>
              <w:rPr>
                <w:sz w:val="20"/>
              </w:rPr>
              <w:t>Уголь,</w:t>
            </w:r>
            <w:r>
              <w:rPr>
                <w:spacing w:val="-5"/>
                <w:sz w:val="20"/>
              </w:rPr>
              <w:t> </w:t>
            </w:r>
            <w:r>
              <w:rPr>
                <w:sz w:val="20"/>
              </w:rPr>
              <w:t>дрова,</w:t>
            </w:r>
            <w:r>
              <w:rPr>
                <w:spacing w:val="-4"/>
                <w:sz w:val="20"/>
              </w:rPr>
              <w:t> </w:t>
            </w:r>
            <w:r>
              <w:rPr>
                <w:spacing w:val="-5"/>
                <w:sz w:val="20"/>
              </w:rPr>
              <w:t>Д/Т</w:t>
            </w:r>
          </w:p>
        </w:tc>
        <w:tc>
          <w:tcPr>
            <w:tcW w:w="1458" w:type="dxa"/>
          </w:tcPr>
          <w:p>
            <w:pPr>
              <w:pStyle w:val="TableParagraph"/>
              <w:spacing w:line="211" w:lineRule="exact"/>
              <w:ind w:right="10"/>
              <w:rPr>
                <w:sz w:val="20"/>
              </w:rPr>
            </w:pPr>
            <w:r>
              <w:rPr>
                <w:spacing w:val="-2"/>
                <w:sz w:val="20"/>
              </w:rPr>
              <w:t>232,75</w:t>
            </w:r>
          </w:p>
        </w:tc>
        <w:tc>
          <w:tcPr>
            <w:tcW w:w="1460" w:type="dxa"/>
          </w:tcPr>
          <w:p>
            <w:pPr>
              <w:pStyle w:val="TableParagraph"/>
              <w:spacing w:line="211" w:lineRule="exact"/>
              <w:ind w:left="7" w:right="9"/>
              <w:rPr>
                <w:sz w:val="20"/>
              </w:rPr>
            </w:pPr>
            <w:r>
              <w:rPr>
                <w:spacing w:val="-2"/>
                <w:sz w:val="20"/>
              </w:rPr>
              <w:t>232,75</w:t>
            </w:r>
          </w:p>
        </w:tc>
        <w:tc>
          <w:tcPr>
            <w:tcW w:w="1458" w:type="dxa"/>
          </w:tcPr>
          <w:p>
            <w:pPr>
              <w:pStyle w:val="TableParagraph"/>
              <w:spacing w:line="211" w:lineRule="exact"/>
              <w:ind w:right="10"/>
              <w:rPr>
                <w:sz w:val="20"/>
              </w:rPr>
            </w:pPr>
            <w:r>
              <w:rPr>
                <w:spacing w:val="-2"/>
                <w:sz w:val="20"/>
              </w:rPr>
              <w:t>232,75</w:t>
            </w:r>
          </w:p>
        </w:tc>
        <w:tc>
          <w:tcPr>
            <w:tcW w:w="1460" w:type="dxa"/>
          </w:tcPr>
          <w:p>
            <w:pPr>
              <w:pStyle w:val="TableParagraph"/>
              <w:spacing w:line="211" w:lineRule="exact"/>
              <w:ind w:left="4" w:right="9"/>
              <w:rPr>
                <w:sz w:val="20"/>
              </w:rPr>
            </w:pPr>
            <w:r>
              <w:rPr>
                <w:spacing w:val="-2"/>
                <w:sz w:val="20"/>
              </w:rPr>
              <w:t>232,75</w:t>
            </w:r>
          </w:p>
        </w:tc>
        <w:tc>
          <w:tcPr>
            <w:tcW w:w="1458" w:type="dxa"/>
          </w:tcPr>
          <w:p>
            <w:pPr>
              <w:pStyle w:val="TableParagraph"/>
              <w:spacing w:line="211" w:lineRule="exact"/>
              <w:ind w:left="6" w:right="10"/>
              <w:rPr>
                <w:sz w:val="20"/>
              </w:rPr>
            </w:pPr>
            <w:r>
              <w:rPr>
                <w:spacing w:val="-2"/>
                <w:sz w:val="20"/>
              </w:rPr>
              <w:t>232,75</w:t>
            </w:r>
          </w:p>
        </w:tc>
        <w:tc>
          <w:tcPr>
            <w:tcW w:w="1460" w:type="dxa"/>
          </w:tcPr>
          <w:p>
            <w:pPr>
              <w:pStyle w:val="TableParagraph"/>
              <w:spacing w:line="211" w:lineRule="exact"/>
              <w:ind w:left="1" w:right="9"/>
              <w:rPr>
                <w:sz w:val="20"/>
              </w:rPr>
            </w:pPr>
            <w:r>
              <w:rPr>
                <w:spacing w:val="-2"/>
                <w:sz w:val="20"/>
              </w:rPr>
              <w:t>232,75</w:t>
            </w:r>
          </w:p>
        </w:tc>
        <w:tc>
          <w:tcPr>
            <w:tcW w:w="1458" w:type="dxa"/>
          </w:tcPr>
          <w:p>
            <w:pPr>
              <w:pStyle w:val="TableParagraph"/>
              <w:spacing w:line="211" w:lineRule="exact"/>
              <w:ind w:left="3" w:right="10"/>
              <w:rPr>
                <w:sz w:val="20"/>
              </w:rPr>
            </w:pPr>
            <w:r>
              <w:rPr>
                <w:spacing w:val="-2"/>
                <w:sz w:val="20"/>
              </w:rPr>
              <w:t>232,75</w:t>
            </w:r>
          </w:p>
        </w:tc>
      </w:tr>
      <w:tr>
        <w:trPr>
          <w:trHeight w:val="230" w:hRule="atLeast"/>
        </w:trPr>
        <w:tc>
          <w:tcPr>
            <w:tcW w:w="1040" w:type="dxa"/>
          </w:tcPr>
          <w:p>
            <w:pPr>
              <w:pStyle w:val="TableParagraph"/>
              <w:ind w:left="11" w:right="6"/>
              <w:rPr>
                <w:sz w:val="20"/>
              </w:rPr>
            </w:pPr>
            <w:r>
              <w:rPr>
                <w:spacing w:val="-10"/>
                <w:sz w:val="20"/>
              </w:rPr>
              <w:t>2</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2</w:t>
            </w:r>
          </w:p>
        </w:tc>
        <w:tc>
          <w:tcPr>
            <w:tcW w:w="1703" w:type="dxa"/>
          </w:tcPr>
          <w:p>
            <w:pPr>
              <w:pStyle w:val="TableParagraph"/>
              <w:ind w:left="3" w:right="3"/>
              <w:rPr>
                <w:sz w:val="20"/>
              </w:rPr>
            </w:pPr>
            <w:r>
              <w:rPr>
                <w:spacing w:val="-4"/>
                <w:sz w:val="20"/>
              </w:rPr>
              <w:t>Дрова</w:t>
            </w:r>
          </w:p>
        </w:tc>
        <w:tc>
          <w:tcPr>
            <w:tcW w:w="1458" w:type="dxa"/>
          </w:tcPr>
          <w:p>
            <w:pPr>
              <w:pStyle w:val="TableParagraph"/>
              <w:ind w:right="10"/>
              <w:rPr>
                <w:sz w:val="20"/>
              </w:rPr>
            </w:pPr>
            <w:r>
              <w:rPr>
                <w:spacing w:val="-2"/>
                <w:sz w:val="20"/>
              </w:rPr>
              <w:t>232,75</w:t>
            </w:r>
          </w:p>
        </w:tc>
        <w:tc>
          <w:tcPr>
            <w:tcW w:w="1460" w:type="dxa"/>
          </w:tcPr>
          <w:p>
            <w:pPr>
              <w:pStyle w:val="TableParagraph"/>
              <w:ind w:left="7" w:right="9"/>
              <w:rPr>
                <w:sz w:val="20"/>
              </w:rPr>
            </w:pPr>
            <w:r>
              <w:rPr>
                <w:spacing w:val="-2"/>
                <w:sz w:val="20"/>
              </w:rPr>
              <w:t>232,75</w:t>
            </w:r>
          </w:p>
        </w:tc>
        <w:tc>
          <w:tcPr>
            <w:tcW w:w="1458" w:type="dxa"/>
          </w:tcPr>
          <w:p>
            <w:pPr>
              <w:pStyle w:val="TableParagraph"/>
              <w:ind w:right="10"/>
              <w:rPr>
                <w:sz w:val="20"/>
              </w:rPr>
            </w:pPr>
            <w:r>
              <w:rPr>
                <w:spacing w:val="-2"/>
                <w:sz w:val="20"/>
              </w:rPr>
              <w:t>232,75</w:t>
            </w:r>
          </w:p>
        </w:tc>
        <w:tc>
          <w:tcPr>
            <w:tcW w:w="1460" w:type="dxa"/>
          </w:tcPr>
          <w:p>
            <w:pPr>
              <w:pStyle w:val="TableParagraph"/>
              <w:ind w:left="4" w:right="9"/>
              <w:rPr>
                <w:sz w:val="20"/>
              </w:rPr>
            </w:pPr>
            <w:r>
              <w:rPr>
                <w:spacing w:val="-2"/>
                <w:sz w:val="20"/>
              </w:rPr>
              <w:t>232,75</w:t>
            </w:r>
          </w:p>
        </w:tc>
        <w:tc>
          <w:tcPr>
            <w:tcW w:w="1458" w:type="dxa"/>
          </w:tcPr>
          <w:p>
            <w:pPr>
              <w:pStyle w:val="TableParagraph"/>
              <w:ind w:left="6" w:right="10"/>
              <w:rPr>
                <w:sz w:val="20"/>
              </w:rPr>
            </w:pPr>
            <w:r>
              <w:rPr>
                <w:spacing w:val="-2"/>
                <w:sz w:val="20"/>
              </w:rPr>
              <w:t>232,75</w:t>
            </w:r>
          </w:p>
        </w:tc>
        <w:tc>
          <w:tcPr>
            <w:tcW w:w="1460" w:type="dxa"/>
          </w:tcPr>
          <w:p>
            <w:pPr>
              <w:pStyle w:val="TableParagraph"/>
              <w:ind w:left="1" w:right="9"/>
              <w:rPr>
                <w:sz w:val="20"/>
              </w:rPr>
            </w:pPr>
            <w:r>
              <w:rPr>
                <w:spacing w:val="-2"/>
                <w:sz w:val="20"/>
              </w:rPr>
              <w:t>232,75</w:t>
            </w:r>
          </w:p>
        </w:tc>
        <w:tc>
          <w:tcPr>
            <w:tcW w:w="1458" w:type="dxa"/>
          </w:tcPr>
          <w:p>
            <w:pPr>
              <w:pStyle w:val="TableParagraph"/>
              <w:ind w:left="3" w:right="10"/>
              <w:rPr>
                <w:sz w:val="20"/>
              </w:rPr>
            </w:pPr>
            <w:r>
              <w:rPr>
                <w:spacing w:val="-2"/>
                <w:sz w:val="20"/>
              </w:rPr>
              <w:t>232,75</w:t>
            </w:r>
          </w:p>
        </w:tc>
      </w:tr>
      <w:tr>
        <w:trPr>
          <w:trHeight w:val="230" w:hRule="atLeast"/>
        </w:trPr>
        <w:tc>
          <w:tcPr>
            <w:tcW w:w="1040" w:type="dxa"/>
          </w:tcPr>
          <w:p>
            <w:pPr>
              <w:pStyle w:val="TableParagraph"/>
              <w:ind w:left="11" w:right="6"/>
              <w:rPr>
                <w:sz w:val="20"/>
              </w:rPr>
            </w:pPr>
            <w:r>
              <w:rPr>
                <w:spacing w:val="-10"/>
                <w:sz w:val="20"/>
              </w:rPr>
              <w:t>3</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3</w:t>
            </w:r>
          </w:p>
        </w:tc>
        <w:tc>
          <w:tcPr>
            <w:tcW w:w="1703" w:type="dxa"/>
          </w:tcPr>
          <w:p>
            <w:pPr>
              <w:pStyle w:val="TableParagraph"/>
              <w:ind w:left="3" w:right="3"/>
              <w:rPr>
                <w:sz w:val="20"/>
              </w:rPr>
            </w:pPr>
            <w:r>
              <w:rPr>
                <w:spacing w:val="-4"/>
                <w:sz w:val="20"/>
              </w:rPr>
              <w:t>Дрова</w:t>
            </w:r>
          </w:p>
        </w:tc>
        <w:tc>
          <w:tcPr>
            <w:tcW w:w="1458" w:type="dxa"/>
          </w:tcPr>
          <w:p>
            <w:pPr>
              <w:pStyle w:val="TableParagraph"/>
              <w:ind w:right="10"/>
              <w:rPr>
                <w:sz w:val="20"/>
              </w:rPr>
            </w:pPr>
            <w:r>
              <w:rPr>
                <w:spacing w:val="-2"/>
                <w:sz w:val="20"/>
              </w:rPr>
              <w:t>232,75</w:t>
            </w:r>
          </w:p>
        </w:tc>
        <w:tc>
          <w:tcPr>
            <w:tcW w:w="1460" w:type="dxa"/>
          </w:tcPr>
          <w:p>
            <w:pPr>
              <w:pStyle w:val="TableParagraph"/>
              <w:ind w:left="7" w:right="9"/>
              <w:rPr>
                <w:sz w:val="20"/>
              </w:rPr>
            </w:pPr>
            <w:r>
              <w:rPr>
                <w:spacing w:val="-2"/>
                <w:sz w:val="20"/>
              </w:rPr>
              <w:t>232,75</w:t>
            </w:r>
          </w:p>
        </w:tc>
        <w:tc>
          <w:tcPr>
            <w:tcW w:w="1458" w:type="dxa"/>
          </w:tcPr>
          <w:p>
            <w:pPr>
              <w:pStyle w:val="TableParagraph"/>
              <w:ind w:right="10"/>
              <w:rPr>
                <w:sz w:val="20"/>
              </w:rPr>
            </w:pPr>
            <w:r>
              <w:rPr>
                <w:spacing w:val="-2"/>
                <w:sz w:val="20"/>
              </w:rPr>
              <w:t>232,75</w:t>
            </w:r>
          </w:p>
        </w:tc>
        <w:tc>
          <w:tcPr>
            <w:tcW w:w="1460" w:type="dxa"/>
          </w:tcPr>
          <w:p>
            <w:pPr>
              <w:pStyle w:val="TableParagraph"/>
              <w:ind w:left="4" w:right="9"/>
              <w:rPr>
                <w:sz w:val="20"/>
              </w:rPr>
            </w:pPr>
            <w:r>
              <w:rPr>
                <w:spacing w:val="-2"/>
                <w:sz w:val="20"/>
              </w:rPr>
              <w:t>232,75</w:t>
            </w:r>
          </w:p>
        </w:tc>
        <w:tc>
          <w:tcPr>
            <w:tcW w:w="1458" w:type="dxa"/>
          </w:tcPr>
          <w:p>
            <w:pPr>
              <w:pStyle w:val="TableParagraph"/>
              <w:ind w:left="6" w:right="10"/>
              <w:rPr>
                <w:sz w:val="20"/>
              </w:rPr>
            </w:pPr>
            <w:r>
              <w:rPr>
                <w:spacing w:val="-2"/>
                <w:sz w:val="20"/>
              </w:rPr>
              <w:t>232,75</w:t>
            </w:r>
          </w:p>
        </w:tc>
        <w:tc>
          <w:tcPr>
            <w:tcW w:w="1460" w:type="dxa"/>
          </w:tcPr>
          <w:p>
            <w:pPr>
              <w:pStyle w:val="TableParagraph"/>
              <w:ind w:left="1" w:right="9"/>
              <w:rPr>
                <w:sz w:val="20"/>
              </w:rPr>
            </w:pPr>
            <w:r>
              <w:rPr>
                <w:spacing w:val="-2"/>
                <w:sz w:val="20"/>
              </w:rPr>
              <w:t>232,75</w:t>
            </w:r>
          </w:p>
        </w:tc>
        <w:tc>
          <w:tcPr>
            <w:tcW w:w="1458" w:type="dxa"/>
          </w:tcPr>
          <w:p>
            <w:pPr>
              <w:pStyle w:val="TableParagraph"/>
              <w:ind w:left="3" w:right="10"/>
              <w:rPr>
                <w:sz w:val="20"/>
              </w:rPr>
            </w:pPr>
            <w:r>
              <w:rPr>
                <w:spacing w:val="-2"/>
                <w:sz w:val="20"/>
              </w:rPr>
              <w:t>232,75</w:t>
            </w:r>
          </w:p>
        </w:tc>
      </w:tr>
      <w:tr>
        <w:trPr>
          <w:trHeight w:val="230" w:hRule="atLeast"/>
        </w:trPr>
        <w:tc>
          <w:tcPr>
            <w:tcW w:w="1040" w:type="dxa"/>
          </w:tcPr>
          <w:p>
            <w:pPr>
              <w:pStyle w:val="TableParagraph"/>
              <w:ind w:left="11" w:right="6"/>
              <w:rPr>
                <w:sz w:val="20"/>
              </w:rPr>
            </w:pPr>
            <w:r>
              <w:rPr>
                <w:spacing w:val="-10"/>
                <w:sz w:val="20"/>
              </w:rPr>
              <w:t>4</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4</w:t>
            </w:r>
          </w:p>
        </w:tc>
        <w:tc>
          <w:tcPr>
            <w:tcW w:w="1703" w:type="dxa"/>
          </w:tcPr>
          <w:p>
            <w:pPr>
              <w:pStyle w:val="TableParagraph"/>
              <w:ind w:left="3" w:right="3"/>
              <w:rPr>
                <w:sz w:val="20"/>
              </w:rPr>
            </w:pPr>
            <w:r>
              <w:rPr>
                <w:spacing w:val="-4"/>
                <w:sz w:val="20"/>
              </w:rPr>
              <w:t>Дрова</w:t>
            </w:r>
          </w:p>
        </w:tc>
        <w:tc>
          <w:tcPr>
            <w:tcW w:w="1458" w:type="dxa"/>
          </w:tcPr>
          <w:p>
            <w:pPr>
              <w:pStyle w:val="TableParagraph"/>
              <w:ind w:right="10"/>
              <w:rPr>
                <w:sz w:val="20"/>
              </w:rPr>
            </w:pPr>
            <w:r>
              <w:rPr>
                <w:spacing w:val="-2"/>
                <w:sz w:val="20"/>
              </w:rPr>
              <w:t>232,75</w:t>
            </w:r>
          </w:p>
        </w:tc>
        <w:tc>
          <w:tcPr>
            <w:tcW w:w="1460" w:type="dxa"/>
          </w:tcPr>
          <w:p>
            <w:pPr>
              <w:pStyle w:val="TableParagraph"/>
              <w:ind w:left="7" w:right="9"/>
              <w:rPr>
                <w:sz w:val="20"/>
              </w:rPr>
            </w:pPr>
            <w:r>
              <w:rPr>
                <w:spacing w:val="-2"/>
                <w:sz w:val="20"/>
              </w:rPr>
              <w:t>232,75</w:t>
            </w:r>
          </w:p>
        </w:tc>
        <w:tc>
          <w:tcPr>
            <w:tcW w:w="1458" w:type="dxa"/>
          </w:tcPr>
          <w:p>
            <w:pPr>
              <w:pStyle w:val="TableParagraph"/>
              <w:ind w:right="10"/>
              <w:rPr>
                <w:sz w:val="20"/>
              </w:rPr>
            </w:pPr>
            <w:r>
              <w:rPr>
                <w:spacing w:val="-2"/>
                <w:sz w:val="20"/>
              </w:rPr>
              <w:t>232,75</w:t>
            </w:r>
          </w:p>
        </w:tc>
        <w:tc>
          <w:tcPr>
            <w:tcW w:w="1460" w:type="dxa"/>
          </w:tcPr>
          <w:p>
            <w:pPr>
              <w:pStyle w:val="TableParagraph"/>
              <w:ind w:left="4" w:right="9"/>
              <w:rPr>
                <w:sz w:val="20"/>
              </w:rPr>
            </w:pPr>
            <w:r>
              <w:rPr>
                <w:spacing w:val="-2"/>
                <w:sz w:val="20"/>
              </w:rPr>
              <w:t>232,75</w:t>
            </w:r>
          </w:p>
        </w:tc>
        <w:tc>
          <w:tcPr>
            <w:tcW w:w="1458" w:type="dxa"/>
          </w:tcPr>
          <w:p>
            <w:pPr>
              <w:pStyle w:val="TableParagraph"/>
              <w:ind w:left="6" w:right="10"/>
              <w:rPr>
                <w:sz w:val="20"/>
              </w:rPr>
            </w:pPr>
            <w:r>
              <w:rPr>
                <w:spacing w:val="-2"/>
                <w:sz w:val="20"/>
              </w:rPr>
              <w:t>232,75</w:t>
            </w:r>
          </w:p>
        </w:tc>
        <w:tc>
          <w:tcPr>
            <w:tcW w:w="1460" w:type="dxa"/>
          </w:tcPr>
          <w:p>
            <w:pPr>
              <w:pStyle w:val="TableParagraph"/>
              <w:ind w:left="1" w:right="9"/>
              <w:rPr>
                <w:sz w:val="20"/>
              </w:rPr>
            </w:pPr>
            <w:r>
              <w:rPr>
                <w:spacing w:val="-2"/>
                <w:sz w:val="20"/>
              </w:rPr>
              <w:t>232,75</w:t>
            </w:r>
          </w:p>
        </w:tc>
        <w:tc>
          <w:tcPr>
            <w:tcW w:w="1458" w:type="dxa"/>
          </w:tcPr>
          <w:p>
            <w:pPr>
              <w:pStyle w:val="TableParagraph"/>
              <w:ind w:left="3" w:right="10"/>
              <w:rPr>
                <w:sz w:val="20"/>
              </w:rPr>
            </w:pPr>
            <w:r>
              <w:rPr>
                <w:spacing w:val="-2"/>
                <w:sz w:val="20"/>
              </w:rPr>
              <w:t>232,75</w:t>
            </w:r>
          </w:p>
        </w:tc>
      </w:tr>
      <w:tr>
        <w:trPr>
          <w:trHeight w:val="229" w:hRule="atLeast"/>
        </w:trPr>
        <w:tc>
          <w:tcPr>
            <w:tcW w:w="1040" w:type="dxa"/>
          </w:tcPr>
          <w:p>
            <w:pPr>
              <w:pStyle w:val="TableParagraph"/>
              <w:ind w:left="11" w:right="6"/>
              <w:rPr>
                <w:sz w:val="20"/>
              </w:rPr>
            </w:pPr>
            <w:r>
              <w:rPr>
                <w:spacing w:val="-10"/>
                <w:sz w:val="20"/>
              </w:rPr>
              <w:t>5</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5</w:t>
            </w:r>
          </w:p>
        </w:tc>
        <w:tc>
          <w:tcPr>
            <w:tcW w:w="1703" w:type="dxa"/>
          </w:tcPr>
          <w:p>
            <w:pPr>
              <w:pStyle w:val="TableParagraph"/>
              <w:ind w:left="3" w:right="3"/>
              <w:rPr>
                <w:sz w:val="20"/>
              </w:rPr>
            </w:pPr>
            <w:r>
              <w:rPr>
                <w:spacing w:val="-4"/>
                <w:sz w:val="20"/>
              </w:rPr>
              <w:t>Дрова</w:t>
            </w:r>
          </w:p>
        </w:tc>
        <w:tc>
          <w:tcPr>
            <w:tcW w:w="1458" w:type="dxa"/>
          </w:tcPr>
          <w:p>
            <w:pPr>
              <w:pStyle w:val="TableParagraph"/>
              <w:ind w:right="10"/>
              <w:rPr>
                <w:sz w:val="20"/>
              </w:rPr>
            </w:pPr>
            <w:r>
              <w:rPr>
                <w:spacing w:val="-2"/>
                <w:sz w:val="20"/>
              </w:rPr>
              <w:t>232,75</w:t>
            </w:r>
          </w:p>
        </w:tc>
        <w:tc>
          <w:tcPr>
            <w:tcW w:w="1460" w:type="dxa"/>
          </w:tcPr>
          <w:p>
            <w:pPr>
              <w:pStyle w:val="TableParagraph"/>
              <w:ind w:left="7" w:right="9"/>
              <w:rPr>
                <w:sz w:val="20"/>
              </w:rPr>
            </w:pPr>
            <w:r>
              <w:rPr>
                <w:spacing w:val="-2"/>
                <w:sz w:val="20"/>
              </w:rPr>
              <w:t>232,75</w:t>
            </w:r>
          </w:p>
        </w:tc>
        <w:tc>
          <w:tcPr>
            <w:tcW w:w="1458" w:type="dxa"/>
          </w:tcPr>
          <w:p>
            <w:pPr>
              <w:pStyle w:val="TableParagraph"/>
              <w:ind w:right="10"/>
              <w:rPr>
                <w:sz w:val="20"/>
              </w:rPr>
            </w:pPr>
            <w:r>
              <w:rPr>
                <w:spacing w:val="-2"/>
                <w:sz w:val="20"/>
              </w:rPr>
              <w:t>232,75</w:t>
            </w:r>
          </w:p>
        </w:tc>
        <w:tc>
          <w:tcPr>
            <w:tcW w:w="1460" w:type="dxa"/>
          </w:tcPr>
          <w:p>
            <w:pPr>
              <w:pStyle w:val="TableParagraph"/>
              <w:ind w:left="4" w:right="9"/>
              <w:rPr>
                <w:sz w:val="20"/>
              </w:rPr>
            </w:pPr>
            <w:r>
              <w:rPr>
                <w:spacing w:val="-2"/>
                <w:sz w:val="20"/>
              </w:rPr>
              <w:t>232,75</w:t>
            </w:r>
          </w:p>
        </w:tc>
        <w:tc>
          <w:tcPr>
            <w:tcW w:w="1458" w:type="dxa"/>
          </w:tcPr>
          <w:p>
            <w:pPr>
              <w:pStyle w:val="TableParagraph"/>
              <w:ind w:left="6" w:right="10"/>
              <w:rPr>
                <w:sz w:val="20"/>
              </w:rPr>
            </w:pPr>
            <w:r>
              <w:rPr>
                <w:spacing w:val="-2"/>
                <w:sz w:val="20"/>
              </w:rPr>
              <w:t>232,75</w:t>
            </w:r>
          </w:p>
        </w:tc>
        <w:tc>
          <w:tcPr>
            <w:tcW w:w="1460" w:type="dxa"/>
          </w:tcPr>
          <w:p>
            <w:pPr>
              <w:pStyle w:val="TableParagraph"/>
              <w:ind w:left="1" w:right="9"/>
              <w:rPr>
                <w:sz w:val="20"/>
              </w:rPr>
            </w:pPr>
            <w:r>
              <w:rPr>
                <w:spacing w:val="-2"/>
                <w:sz w:val="20"/>
              </w:rPr>
              <w:t>232,75</w:t>
            </w:r>
          </w:p>
        </w:tc>
        <w:tc>
          <w:tcPr>
            <w:tcW w:w="1458" w:type="dxa"/>
          </w:tcPr>
          <w:p>
            <w:pPr>
              <w:pStyle w:val="TableParagraph"/>
              <w:ind w:left="3" w:right="10"/>
              <w:rPr>
                <w:sz w:val="20"/>
              </w:rPr>
            </w:pPr>
            <w:r>
              <w:rPr>
                <w:spacing w:val="-2"/>
                <w:sz w:val="20"/>
              </w:rPr>
              <w:t>232,75</w:t>
            </w:r>
          </w:p>
        </w:tc>
      </w:tr>
      <w:tr>
        <w:trPr>
          <w:trHeight w:val="230" w:hRule="atLeast"/>
        </w:trPr>
        <w:tc>
          <w:tcPr>
            <w:tcW w:w="1040" w:type="dxa"/>
          </w:tcPr>
          <w:p>
            <w:pPr>
              <w:pStyle w:val="TableParagraph"/>
              <w:ind w:left="11" w:right="6"/>
              <w:rPr>
                <w:sz w:val="20"/>
              </w:rPr>
            </w:pPr>
            <w:r>
              <w:rPr>
                <w:spacing w:val="-10"/>
                <w:sz w:val="20"/>
              </w:rPr>
              <w:t>6</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6</w:t>
            </w:r>
          </w:p>
        </w:tc>
        <w:tc>
          <w:tcPr>
            <w:tcW w:w="1703" w:type="dxa"/>
          </w:tcPr>
          <w:p>
            <w:pPr>
              <w:pStyle w:val="TableParagraph"/>
              <w:ind w:left="3" w:right="3"/>
              <w:rPr>
                <w:sz w:val="20"/>
              </w:rPr>
            </w:pPr>
            <w:r>
              <w:rPr>
                <w:spacing w:val="-4"/>
                <w:sz w:val="20"/>
              </w:rPr>
              <w:t>Дрова</w:t>
            </w:r>
          </w:p>
        </w:tc>
        <w:tc>
          <w:tcPr>
            <w:tcW w:w="1458" w:type="dxa"/>
          </w:tcPr>
          <w:p>
            <w:pPr>
              <w:pStyle w:val="TableParagraph"/>
              <w:ind w:right="10"/>
              <w:rPr>
                <w:sz w:val="20"/>
              </w:rPr>
            </w:pPr>
            <w:r>
              <w:rPr>
                <w:spacing w:val="-2"/>
                <w:sz w:val="20"/>
              </w:rPr>
              <w:t>232,75</w:t>
            </w:r>
          </w:p>
        </w:tc>
        <w:tc>
          <w:tcPr>
            <w:tcW w:w="1460" w:type="dxa"/>
          </w:tcPr>
          <w:p>
            <w:pPr>
              <w:pStyle w:val="TableParagraph"/>
              <w:ind w:left="7" w:right="9"/>
              <w:rPr>
                <w:sz w:val="20"/>
              </w:rPr>
            </w:pPr>
            <w:r>
              <w:rPr>
                <w:spacing w:val="-2"/>
                <w:sz w:val="20"/>
              </w:rPr>
              <w:t>232,75</w:t>
            </w:r>
          </w:p>
        </w:tc>
        <w:tc>
          <w:tcPr>
            <w:tcW w:w="1458" w:type="dxa"/>
          </w:tcPr>
          <w:p>
            <w:pPr>
              <w:pStyle w:val="TableParagraph"/>
              <w:ind w:right="10"/>
              <w:rPr>
                <w:sz w:val="20"/>
              </w:rPr>
            </w:pPr>
            <w:r>
              <w:rPr>
                <w:spacing w:val="-2"/>
                <w:sz w:val="20"/>
              </w:rPr>
              <w:t>232,75</w:t>
            </w:r>
          </w:p>
        </w:tc>
        <w:tc>
          <w:tcPr>
            <w:tcW w:w="1460" w:type="dxa"/>
          </w:tcPr>
          <w:p>
            <w:pPr>
              <w:pStyle w:val="TableParagraph"/>
              <w:ind w:left="4" w:right="9"/>
              <w:rPr>
                <w:sz w:val="20"/>
              </w:rPr>
            </w:pPr>
            <w:r>
              <w:rPr>
                <w:spacing w:val="-2"/>
                <w:sz w:val="20"/>
              </w:rPr>
              <w:t>232,75</w:t>
            </w:r>
          </w:p>
        </w:tc>
        <w:tc>
          <w:tcPr>
            <w:tcW w:w="1458" w:type="dxa"/>
          </w:tcPr>
          <w:p>
            <w:pPr>
              <w:pStyle w:val="TableParagraph"/>
              <w:ind w:left="6" w:right="10"/>
              <w:rPr>
                <w:sz w:val="20"/>
              </w:rPr>
            </w:pPr>
            <w:r>
              <w:rPr>
                <w:spacing w:val="-2"/>
                <w:sz w:val="20"/>
              </w:rPr>
              <w:t>232,75</w:t>
            </w:r>
          </w:p>
        </w:tc>
        <w:tc>
          <w:tcPr>
            <w:tcW w:w="1460" w:type="dxa"/>
          </w:tcPr>
          <w:p>
            <w:pPr>
              <w:pStyle w:val="TableParagraph"/>
              <w:ind w:left="1" w:right="9"/>
              <w:rPr>
                <w:sz w:val="20"/>
              </w:rPr>
            </w:pPr>
            <w:r>
              <w:rPr>
                <w:spacing w:val="-2"/>
                <w:sz w:val="20"/>
              </w:rPr>
              <w:t>232,75</w:t>
            </w:r>
          </w:p>
        </w:tc>
        <w:tc>
          <w:tcPr>
            <w:tcW w:w="1458" w:type="dxa"/>
          </w:tcPr>
          <w:p>
            <w:pPr>
              <w:pStyle w:val="TableParagraph"/>
              <w:ind w:left="3" w:right="10"/>
              <w:rPr>
                <w:sz w:val="20"/>
              </w:rPr>
            </w:pPr>
            <w:r>
              <w:rPr>
                <w:spacing w:val="-2"/>
                <w:sz w:val="20"/>
              </w:rPr>
              <w:t>232,75</w:t>
            </w:r>
          </w:p>
        </w:tc>
      </w:tr>
      <w:tr>
        <w:trPr>
          <w:trHeight w:val="229" w:hRule="atLeast"/>
        </w:trPr>
        <w:tc>
          <w:tcPr>
            <w:tcW w:w="1040" w:type="dxa"/>
          </w:tcPr>
          <w:p>
            <w:pPr>
              <w:pStyle w:val="TableParagraph"/>
              <w:ind w:left="11" w:right="6"/>
              <w:rPr>
                <w:sz w:val="20"/>
              </w:rPr>
            </w:pPr>
            <w:r>
              <w:rPr>
                <w:spacing w:val="-10"/>
                <w:sz w:val="20"/>
              </w:rPr>
              <w:t>7</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7</w:t>
            </w:r>
          </w:p>
        </w:tc>
        <w:tc>
          <w:tcPr>
            <w:tcW w:w="1703" w:type="dxa"/>
          </w:tcPr>
          <w:p>
            <w:pPr>
              <w:pStyle w:val="TableParagraph"/>
              <w:ind w:left="3" w:right="2"/>
              <w:rPr>
                <w:sz w:val="20"/>
              </w:rPr>
            </w:pPr>
            <w:r>
              <w:rPr>
                <w:spacing w:val="-2"/>
                <w:sz w:val="20"/>
              </w:rPr>
              <w:t>Опилки</w:t>
            </w:r>
          </w:p>
        </w:tc>
        <w:tc>
          <w:tcPr>
            <w:tcW w:w="1458" w:type="dxa"/>
          </w:tcPr>
          <w:p>
            <w:pPr>
              <w:pStyle w:val="TableParagraph"/>
              <w:ind w:right="10"/>
              <w:rPr>
                <w:sz w:val="20"/>
              </w:rPr>
            </w:pPr>
            <w:r>
              <w:rPr>
                <w:spacing w:val="-2"/>
                <w:sz w:val="20"/>
              </w:rPr>
              <w:t>232,75</w:t>
            </w:r>
          </w:p>
        </w:tc>
        <w:tc>
          <w:tcPr>
            <w:tcW w:w="1460" w:type="dxa"/>
          </w:tcPr>
          <w:p>
            <w:pPr>
              <w:pStyle w:val="TableParagraph"/>
              <w:ind w:left="7" w:right="9"/>
              <w:rPr>
                <w:sz w:val="20"/>
              </w:rPr>
            </w:pPr>
            <w:r>
              <w:rPr>
                <w:spacing w:val="-2"/>
                <w:sz w:val="20"/>
              </w:rPr>
              <w:t>232,75</w:t>
            </w:r>
          </w:p>
        </w:tc>
        <w:tc>
          <w:tcPr>
            <w:tcW w:w="1458" w:type="dxa"/>
          </w:tcPr>
          <w:p>
            <w:pPr>
              <w:pStyle w:val="TableParagraph"/>
              <w:ind w:right="10"/>
              <w:rPr>
                <w:sz w:val="20"/>
              </w:rPr>
            </w:pPr>
            <w:r>
              <w:rPr>
                <w:spacing w:val="-2"/>
                <w:sz w:val="20"/>
              </w:rPr>
              <w:t>232,75</w:t>
            </w:r>
          </w:p>
        </w:tc>
        <w:tc>
          <w:tcPr>
            <w:tcW w:w="1460" w:type="dxa"/>
          </w:tcPr>
          <w:p>
            <w:pPr>
              <w:pStyle w:val="TableParagraph"/>
              <w:ind w:left="4" w:right="9"/>
              <w:rPr>
                <w:sz w:val="20"/>
              </w:rPr>
            </w:pPr>
            <w:r>
              <w:rPr>
                <w:spacing w:val="-2"/>
                <w:sz w:val="20"/>
              </w:rPr>
              <w:t>232,75</w:t>
            </w:r>
          </w:p>
        </w:tc>
        <w:tc>
          <w:tcPr>
            <w:tcW w:w="1458" w:type="dxa"/>
          </w:tcPr>
          <w:p>
            <w:pPr>
              <w:pStyle w:val="TableParagraph"/>
              <w:ind w:left="6" w:right="10"/>
              <w:rPr>
                <w:sz w:val="20"/>
              </w:rPr>
            </w:pPr>
            <w:r>
              <w:rPr>
                <w:spacing w:val="-2"/>
                <w:sz w:val="20"/>
              </w:rPr>
              <w:t>232,75</w:t>
            </w:r>
          </w:p>
        </w:tc>
        <w:tc>
          <w:tcPr>
            <w:tcW w:w="1460" w:type="dxa"/>
          </w:tcPr>
          <w:p>
            <w:pPr>
              <w:pStyle w:val="TableParagraph"/>
              <w:ind w:left="1" w:right="9"/>
              <w:rPr>
                <w:sz w:val="20"/>
              </w:rPr>
            </w:pPr>
            <w:r>
              <w:rPr>
                <w:spacing w:val="-2"/>
                <w:sz w:val="20"/>
              </w:rPr>
              <w:t>232,75</w:t>
            </w:r>
          </w:p>
        </w:tc>
        <w:tc>
          <w:tcPr>
            <w:tcW w:w="1458" w:type="dxa"/>
          </w:tcPr>
          <w:p>
            <w:pPr>
              <w:pStyle w:val="TableParagraph"/>
              <w:ind w:left="3" w:right="10"/>
              <w:rPr>
                <w:sz w:val="20"/>
              </w:rPr>
            </w:pPr>
            <w:r>
              <w:rPr>
                <w:spacing w:val="-2"/>
                <w:sz w:val="20"/>
              </w:rPr>
              <w:t>232,75</w:t>
            </w:r>
          </w:p>
        </w:tc>
      </w:tr>
      <w:tr>
        <w:trPr>
          <w:trHeight w:val="230" w:hRule="atLeast"/>
        </w:trPr>
        <w:tc>
          <w:tcPr>
            <w:tcW w:w="1040" w:type="dxa"/>
          </w:tcPr>
          <w:p>
            <w:pPr>
              <w:pStyle w:val="TableParagraph"/>
              <w:ind w:left="11" w:right="6"/>
              <w:rPr>
                <w:sz w:val="20"/>
              </w:rPr>
            </w:pPr>
            <w:r>
              <w:rPr>
                <w:spacing w:val="-10"/>
                <w:sz w:val="20"/>
              </w:rPr>
              <w:t>8</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8</w:t>
            </w:r>
          </w:p>
        </w:tc>
        <w:tc>
          <w:tcPr>
            <w:tcW w:w="1703" w:type="dxa"/>
          </w:tcPr>
          <w:p>
            <w:pPr>
              <w:pStyle w:val="TableParagraph"/>
              <w:ind w:left="3" w:right="3"/>
              <w:rPr>
                <w:sz w:val="20"/>
              </w:rPr>
            </w:pPr>
            <w:r>
              <w:rPr>
                <w:spacing w:val="-4"/>
                <w:sz w:val="20"/>
              </w:rPr>
              <w:t>Дрова</w:t>
            </w:r>
          </w:p>
        </w:tc>
        <w:tc>
          <w:tcPr>
            <w:tcW w:w="1458" w:type="dxa"/>
          </w:tcPr>
          <w:p>
            <w:pPr>
              <w:pStyle w:val="TableParagraph"/>
              <w:ind w:right="10"/>
              <w:rPr>
                <w:sz w:val="20"/>
              </w:rPr>
            </w:pPr>
            <w:r>
              <w:rPr>
                <w:spacing w:val="-2"/>
                <w:sz w:val="20"/>
              </w:rPr>
              <w:t>232,75</w:t>
            </w:r>
          </w:p>
        </w:tc>
        <w:tc>
          <w:tcPr>
            <w:tcW w:w="1460" w:type="dxa"/>
          </w:tcPr>
          <w:p>
            <w:pPr>
              <w:pStyle w:val="TableParagraph"/>
              <w:ind w:left="7" w:right="9"/>
              <w:rPr>
                <w:sz w:val="20"/>
              </w:rPr>
            </w:pPr>
            <w:r>
              <w:rPr>
                <w:spacing w:val="-2"/>
                <w:sz w:val="20"/>
              </w:rPr>
              <w:t>232,75</w:t>
            </w:r>
          </w:p>
        </w:tc>
        <w:tc>
          <w:tcPr>
            <w:tcW w:w="1458" w:type="dxa"/>
          </w:tcPr>
          <w:p>
            <w:pPr>
              <w:pStyle w:val="TableParagraph"/>
              <w:ind w:right="10"/>
              <w:rPr>
                <w:sz w:val="20"/>
              </w:rPr>
            </w:pPr>
            <w:r>
              <w:rPr>
                <w:spacing w:val="-2"/>
                <w:sz w:val="20"/>
              </w:rPr>
              <w:t>232,75</w:t>
            </w:r>
          </w:p>
        </w:tc>
        <w:tc>
          <w:tcPr>
            <w:tcW w:w="1460" w:type="dxa"/>
          </w:tcPr>
          <w:p>
            <w:pPr>
              <w:pStyle w:val="TableParagraph"/>
              <w:ind w:left="4" w:right="9"/>
              <w:rPr>
                <w:sz w:val="20"/>
              </w:rPr>
            </w:pPr>
            <w:r>
              <w:rPr>
                <w:spacing w:val="-2"/>
                <w:sz w:val="20"/>
              </w:rPr>
              <w:t>232,75</w:t>
            </w:r>
          </w:p>
        </w:tc>
        <w:tc>
          <w:tcPr>
            <w:tcW w:w="1458" w:type="dxa"/>
          </w:tcPr>
          <w:p>
            <w:pPr>
              <w:pStyle w:val="TableParagraph"/>
              <w:ind w:left="6" w:right="10"/>
              <w:rPr>
                <w:sz w:val="20"/>
              </w:rPr>
            </w:pPr>
            <w:r>
              <w:rPr>
                <w:spacing w:val="-2"/>
                <w:sz w:val="20"/>
              </w:rPr>
              <w:t>232,75</w:t>
            </w:r>
          </w:p>
        </w:tc>
        <w:tc>
          <w:tcPr>
            <w:tcW w:w="1460" w:type="dxa"/>
          </w:tcPr>
          <w:p>
            <w:pPr>
              <w:pStyle w:val="TableParagraph"/>
              <w:ind w:left="1" w:right="9"/>
              <w:rPr>
                <w:sz w:val="20"/>
              </w:rPr>
            </w:pPr>
            <w:r>
              <w:rPr>
                <w:spacing w:val="-2"/>
                <w:sz w:val="20"/>
              </w:rPr>
              <w:t>232,75</w:t>
            </w:r>
          </w:p>
        </w:tc>
        <w:tc>
          <w:tcPr>
            <w:tcW w:w="1458" w:type="dxa"/>
          </w:tcPr>
          <w:p>
            <w:pPr>
              <w:pStyle w:val="TableParagraph"/>
              <w:ind w:left="3" w:right="10"/>
              <w:rPr>
                <w:sz w:val="20"/>
              </w:rPr>
            </w:pPr>
            <w:r>
              <w:rPr>
                <w:spacing w:val="-2"/>
                <w:sz w:val="20"/>
              </w:rPr>
              <w:t>232,75</w:t>
            </w:r>
          </w:p>
        </w:tc>
      </w:tr>
      <w:tr>
        <w:trPr>
          <w:trHeight w:val="230" w:hRule="atLeast"/>
        </w:trPr>
        <w:tc>
          <w:tcPr>
            <w:tcW w:w="1040" w:type="dxa"/>
          </w:tcPr>
          <w:p>
            <w:pPr>
              <w:pStyle w:val="TableParagraph"/>
              <w:ind w:left="11" w:right="6"/>
              <w:rPr>
                <w:sz w:val="20"/>
              </w:rPr>
            </w:pPr>
            <w:r>
              <w:rPr>
                <w:spacing w:val="-10"/>
                <w:sz w:val="20"/>
              </w:rPr>
              <w:t>9</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9</w:t>
            </w:r>
          </w:p>
        </w:tc>
        <w:tc>
          <w:tcPr>
            <w:tcW w:w="1703" w:type="dxa"/>
          </w:tcPr>
          <w:p>
            <w:pPr>
              <w:pStyle w:val="TableParagraph"/>
              <w:ind w:left="3"/>
              <w:rPr>
                <w:sz w:val="20"/>
              </w:rPr>
            </w:pPr>
            <w:r>
              <w:rPr>
                <w:spacing w:val="-2"/>
                <w:sz w:val="20"/>
              </w:rPr>
              <w:t>дрова</w:t>
            </w:r>
          </w:p>
        </w:tc>
        <w:tc>
          <w:tcPr>
            <w:tcW w:w="1458" w:type="dxa"/>
          </w:tcPr>
          <w:p>
            <w:pPr>
              <w:pStyle w:val="TableParagraph"/>
              <w:ind w:right="10"/>
              <w:rPr>
                <w:sz w:val="20"/>
              </w:rPr>
            </w:pPr>
            <w:r>
              <w:rPr>
                <w:spacing w:val="-2"/>
                <w:sz w:val="20"/>
              </w:rPr>
              <w:t>232,75</w:t>
            </w:r>
          </w:p>
        </w:tc>
        <w:tc>
          <w:tcPr>
            <w:tcW w:w="1460" w:type="dxa"/>
          </w:tcPr>
          <w:p>
            <w:pPr>
              <w:pStyle w:val="TableParagraph"/>
              <w:ind w:left="7" w:right="9"/>
              <w:rPr>
                <w:sz w:val="20"/>
              </w:rPr>
            </w:pPr>
            <w:r>
              <w:rPr>
                <w:spacing w:val="-2"/>
                <w:sz w:val="20"/>
              </w:rPr>
              <w:t>232,75</w:t>
            </w:r>
          </w:p>
        </w:tc>
        <w:tc>
          <w:tcPr>
            <w:tcW w:w="1458" w:type="dxa"/>
          </w:tcPr>
          <w:p>
            <w:pPr>
              <w:pStyle w:val="TableParagraph"/>
              <w:ind w:right="10"/>
              <w:rPr>
                <w:sz w:val="20"/>
              </w:rPr>
            </w:pPr>
            <w:r>
              <w:rPr>
                <w:spacing w:val="-2"/>
                <w:sz w:val="20"/>
              </w:rPr>
              <w:t>232,75</w:t>
            </w:r>
          </w:p>
        </w:tc>
        <w:tc>
          <w:tcPr>
            <w:tcW w:w="1460" w:type="dxa"/>
          </w:tcPr>
          <w:p>
            <w:pPr>
              <w:pStyle w:val="TableParagraph"/>
              <w:ind w:left="4" w:right="9"/>
              <w:rPr>
                <w:sz w:val="20"/>
              </w:rPr>
            </w:pPr>
            <w:r>
              <w:rPr>
                <w:spacing w:val="-2"/>
                <w:sz w:val="20"/>
              </w:rPr>
              <w:t>232,75</w:t>
            </w:r>
          </w:p>
        </w:tc>
        <w:tc>
          <w:tcPr>
            <w:tcW w:w="1458" w:type="dxa"/>
          </w:tcPr>
          <w:p>
            <w:pPr>
              <w:pStyle w:val="TableParagraph"/>
              <w:ind w:left="6" w:right="10"/>
              <w:rPr>
                <w:sz w:val="20"/>
              </w:rPr>
            </w:pPr>
            <w:r>
              <w:rPr>
                <w:spacing w:val="-2"/>
                <w:sz w:val="20"/>
              </w:rPr>
              <w:t>232,75</w:t>
            </w:r>
          </w:p>
        </w:tc>
        <w:tc>
          <w:tcPr>
            <w:tcW w:w="1460" w:type="dxa"/>
          </w:tcPr>
          <w:p>
            <w:pPr>
              <w:pStyle w:val="TableParagraph"/>
              <w:ind w:left="1" w:right="9"/>
              <w:rPr>
                <w:sz w:val="20"/>
              </w:rPr>
            </w:pPr>
            <w:r>
              <w:rPr>
                <w:spacing w:val="-2"/>
                <w:sz w:val="20"/>
              </w:rPr>
              <w:t>232,75</w:t>
            </w:r>
          </w:p>
        </w:tc>
        <w:tc>
          <w:tcPr>
            <w:tcW w:w="1458" w:type="dxa"/>
          </w:tcPr>
          <w:p>
            <w:pPr>
              <w:pStyle w:val="TableParagraph"/>
              <w:ind w:left="3" w:right="10"/>
              <w:rPr>
                <w:sz w:val="20"/>
              </w:rPr>
            </w:pPr>
            <w:r>
              <w:rPr>
                <w:spacing w:val="-2"/>
                <w:sz w:val="20"/>
              </w:rPr>
              <w:t>232,75</w:t>
            </w:r>
          </w:p>
        </w:tc>
      </w:tr>
    </w:tbl>
    <w:p>
      <w:pPr>
        <w:pStyle w:val="TableParagraph"/>
        <w:spacing w:after="0"/>
        <w:rPr>
          <w:sz w:val="20"/>
        </w:rPr>
        <w:sectPr>
          <w:footerReference w:type="default" r:id="rId17"/>
          <w:pgSz w:w="16840" w:h="11910" w:orient="landscape"/>
          <w:pgMar w:header="0" w:footer="352" w:top="1340" w:bottom="540" w:left="850" w:right="708"/>
        </w:sectPr>
      </w:pPr>
    </w:p>
    <w:p>
      <w:pPr>
        <w:pStyle w:val="BodyText"/>
        <w:spacing w:before="3"/>
        <w:rPr>
          <w:sz w:val="6"/>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0"/>
        <w:gridCol w:w="2127"/>
        <w:gridCol w:w="1703"/>
        <w:gridCol w:w="1458"/>
        <w:gridCol w:w="1460"/>
        <w:gridCol w:w="1458"/>
        <w:gridCol w:w="1460"/>
        <w:gridCol w:w="1458"/>
        <w:gridCol w:w="1460"/>
        <w:gridCol w:w="1458"/>
      </w:tblGrid>
      <w:tr>
        <w:trPr>
          <w:trHeight w:val="230" w:hRule="atLeast"/>
        </w:trPr>
        <w:tc>
          <w:tcPr>
            <w:tcW w:w="1040" w:type="dxa"/>
            <w:vMerge w:val="restart"/>
          </w:tcPr>
          <w:p>
            <w:pPr>
              <w:pStyle w:val="TableParagraph"/>
              <w:spacing w:line="240" w:lineRule="auto" w:before="120"/>
              <w:ind w:left="249"/>
              <w:jc w:val="left"/>
              <w:rPr>
                <w:b/>
                <w:sz w:val="20"/>
              </w:rPr>
            </w:pPr>
            <w:r>
              <w:rPr>
                <w:b/>
                <w:sz w:val="20"/>
              </w:rPr>
              <w:t>№</w:t>
            </w:r>
            <w:r>
              <w:rPr>
                <w:b/>
                <w:spacing w:val="-5"/>
                <w:sz w:val="20"/>
              </w:rPr>
              <w:t> п/п</w:t>
            </w:r>
          </w:p>
        </w:tc>
        <w:tc>
          <w:tcPr>
            <w:tcW w:w="2127" w:type="dxa"/>
            <w:vMerge w:val="restart"/>
          </w:tcPr>
          <w:p>
            <w:pPr>
              <w:pStyle w:val="TableParagraph"/>
              <w:spacing w:line="230" w:lineRule="atLeast"/>
              <w:ind w:left="585" w:hanging="195"/>
              <w:jc w:val="left"/>
              <w:rPr>
                <w:b/>
                <w:sz w:val="20"/>
              </w:rPr>
            </w:pPr>
            <w:r>
              <w:rPr>
                <w:b/>
                <w:spacing w:val="-2"/>
                <w:sz w:val="20"/>
              </w:rPr>
              <w:t>Наименование котельной</w:t>
            </w:r>
          </w:p>
        </w:tc>
        <w:tc>
          <w:tcPr>
            <w:tcW w:w="1703" w:type="dxa"/>
            <w:vMerge w:val="restart"/>
          </w:tcPr>
          <w:p>
            <w:pPr>
              <w:pStyle w:val="TableParagraph"/>
              <w:spacing w:line="240" w:lineRule="auto" w:before="120"/>
              <w:ind w:left="272"/>
              <w:jc w:val="left"/>
              <w:rPr>
                <w:b/>
                <w:sz w:val="20"/>
              </w:rPr>
            </w:pPr>
            <w:r>
              <w:rPr>
                <w:b/>
                <w:sz w:val="20"/>
              </w:rPr>
              <w:t>Вид</w:t>
            </w:r>
            <w:r>
              <w:rPr>
                <w:b/>
                <w:spacing w:val="-5"/>
                <w:sz w:val="20"/>
              </w:rPr>
              <w:t> </w:t>
            </w:r>
            <w:r>
              <w:rPr>
                <w:b/>
                <w:spacing w:val="-2"/>
                <w:sz w:val="20"/>
              </w:rPr>
              <w:t>топлива</w:t>
            </w:r>
          </w:p>
        </w:tc>
        <w:tc>
          <w:tcPr>
            <w:tcW w:w="10212" w:type="dxa"/>
            <w:gridSpan w:val="7"/>
          </w:tcPr>
          <w:p>
            <w:pPr>
              <w:pStyle w:val="TableParagraph"/>
              <w:ind w:left="3" w:right="5"/>
              <w:rPr>
                <w:b/>
                <w:sz w:val="20"/>
              </w:rPr>
            </w:pPr>
            <w:r>
              <w:rPr>
                <w:b/>
                <w:sz w:val="20"/>
              </w:rPr>
              <w:t>Удельный</w:t>
            </w:r>
            <w:r>
              <w:rPr>
                <w:b/>
                <w:spacing w:val="-8"/>
                <w:sz w:val="20"/>
              </w:rPr>
              <w:t> </w:t>
            </w:r>
            <w:r>
              <w:rPr>
                <w:b/>
                <w:sz w:val="20"/>
              </w:rPr>
              <w:t>расход</w:t>
            </w:r>
            <w:r>
              <w:rPr>
                <w:b/>
                <w:spacing w:val="-8"/>
                <w:sz w:val="20"/>
              </w:rPr>
              <w:t> </w:t>
            </w:r>
            <w:r>
              <w:rPr>
                <w:b/>
                <w:sz w:val="20"/>
              </w:rPr>
              <w:t>условного</w:t>
            </w:r>
            <w:r>
              <w:rPr>
                <w:b/>
                <w:spacing w:val="-9"/>
                <w:sz w:val="20"/>
              </w:rPr>
              <w:t> </w:t>
            </w:r>
            <w:r>
              <w:rPr>
                <w:b/>
                <w:spacing w:val="-2"/>
                <w:sz w:val="20"/>
              </w:rPr>
              <w:t>топлива</w:t>
            </w:r>
          </w:p>
        </w:tc>
      </w:tr>
      <w:tr>
        <w:trPr>
          <w:trHeight w:val="230" w:hRule="atLeast"/>
        </w:trPr>
        <w:tc>
          <w:tcPr>
            <w:tcW w:w="1040" w:type="dxa"/>
            <w:vMerge/>
            <w:tcBorders>
              <w:top w:val="nil"/>
            </w:tcBorders>
          </w:tcPr>
          <w:p>
            <w:pPr>
              <w:rPr>
                <w:sz w:val="2"/>
                <w:szCs w:val="2"/>
              </w:rPr>
            </w:pPr>
          </w:p>
        </w:tc>
        <w:tc>
          <w:tcPr>
            <w:tcW w:w="2127" w:type="dxa"/>
            <w:vMerge/>
            <w:tcBorders>
              <w:top w:val="nil"/>
            </w:tcBorders>
          </w:tcPr>
          <w:p>
            <w:pPr>
              <w:rPr>
                <w:sz w:val="2"/>
                <w:szCs w:val="2"/>
              </w:rPr>
            </w:pPr>
          </w:p>
        </w:tc>
        <w:tc>
          <w:tcPr>
            <w:tcW w:w="1703" w:type="dxa"/>
            <w:vMerge/>
            <w:tcBorders>
              <w:top w:val="nil"/>
            </w:tcBorders>
          </w:tcPr>
          <w:p>
            <w:pPr>
              <w:rPr>
                <w:sz w:val="2"/>
                <w:szCs w:val="2"/>
              </w:rPr>
            </w:pPr>
          </w:p>
        </w:tc>
        <w:tc>
          <w:tcPr>
            <w:tcW w:w="1458" w:type="dxa"/>
          </w:tcPr>
          <w:p>
            <w:pPr>
              <w:pStyle w:val="TableParagraph"/>
              <w:ind w:left="12" w:right="10"/>
              <w:rPr>
                <w:b/>
                <w:sz w:val="20"/>
              </w:rPr>
            </w:pPr>
            <w:r>
              <w:rPr>
                <w:b/>
                <w:spacing w:val="-4"/>
                <w:sz w:val="20"/>
              </w:rPr>
              <w:t>2023</w:t>
            </w:r>
          </w:p>
        </w:tc>
        <w:tc>
          <w:tcPr>
            <w:tcW w:w="1460" w:type="dxa"/>
          </w:tcPr>
          <w:p>
            <w:pPr>
              <w:pStyle w:val="TableParagraph"/>
              <w:ind w:left="8" w:right="9"/>
              <w:rPr>
                <w:b/>
                <w:sz w:val="20"/>
              </w:rPr>
            </w:pPr>
            <w:r>
              <w:rPr>
                <w:b/>
                <w:spacing w:val="-4"/>
                <w:sz w:val="20"/>
              </w:rPr>
              <w:t>2024</w:t>
            </w:r>
          </w:p>
        </w:tc>
        <w:tc>
          <w:tcPr>
            <w:tcW w:w="1458" w:type="dxa"/>
          </w:tcPr>
          <w:p>
            <w:pPr>
              <w:pStyle w:val="TableParagraph"/>
              <w:ind w:right="10"/>
              <w:rPr>
                <w:b/>
                <w:sz w:val="20"/>
              </w:rPr>
            </w:pPr>
            <w:r>
              <w:rPr>
                <w:b/>
                <w:spacing w:val="-4"/>
                <w:sz w:val="20"/>
              </w:rPr>
              <w:t>2025</w:t>
            </w:r>
          </w:p>
        </w:tc>
        <w:tc>
          <w:tcPr>
            <w:tcW w:w="1460" w:type="dxa"/>
          </w:tcPr>
          <w:p>
            <w:pPr>
              <w:pStyle w:val="TableParagraph"/>
              <w:ind w:left="6" w:right="9"/>
              <w:rPr>
                <w:b/>
                <w:sz w:val="20"/>
              </w:rPr>
            </w:pPr>
            <w:r>
              <w:rPr>
                <w:b/>
                <w:spacing w:val="-4"/>
                <w:sz w:val="20"/>
              </w:rPr>
              <w:t>2026</w:t>
            </w:r>
          </w:p>
        </w:tc>
        <w:tc>
          <w:tcPr>
            <w:tcW w:w="1458" w:type="dxa"/>
          </w:tcPr>
          <w:p>
            <w:pPr>
              <w:pStyle w:val="TableParagraph"/>
              <w:ind w:left="8" w:right="10"/>
              <w:rPr>
                <w:b/>
                <w:sz w:val="20"/>
              </w:rPr>
            </w:pPr>
            <w:r>
              <w:rPr>
                <w:b/>
                <w:spacing w:val="-4"/>
                <w:sz w:val="20"/>
              </w:rPr>
              <w:t>2027</w:t>
            </w:r>
          </w:p>
        </w:tc>
        <w:tc>
          <w:tcPr>
            <w:tcW w:w="1460" w:type="dxa"/>
          </w:tcPr>
          <w:p>
            <w:pPr>
              <w:pStyle w:val="TableParagraph"/>
              <w:ind w:left="2" w:right="9"/>
              <w:rPr>
                <w:b/>
                <w:sz w:val="20"/>
              </w:rPr>
            </w:pPr>
            <w:r>
              <w:rPr>
                <w:b/>
                <w:spacing w:val="-4"/>
                <w:sz w:val="20"/>
              </w:rPr>
              <w:t>2028</w:t>
            </w:r>
          </w:p>
        </w:tc>
        <w:tc>
          <w:tcPr>
            <w:tcW w:w="1458" w:type="dxa"/>
          </w:tcPr>
          <w:p>
            <w:pPr>
              <w:pStyle w:val="TableParagraph"/>
              <w:ind w:left="3" w:right="10"/>
              <w:rPr>
                <w:b/>
                <w:sz w:val="20"/>
              </w:rPr>
            </w:pPr>
            <w:r>
              <w:rPr>
                <w:b/>
                <w:spacing w:val="-2"/>
                <w:sz w:val="20"/>
              </w:rPr>
              <w:t>2029-</w:t>
            </w:r>
            <w:r>
              <w:rPr>
                <w:b/>
                <w:spacing w:val="-4"/>
                <w:sz w:val="20"/>
              </w:rPr>
              <w:t>2034</w:t>
            </w:r>
          </w:p>
        </w:tc>
      </w:tr>
      <w:tr>
        <w:trPr>
          <w:trHeight w:val="460" w:hRule="atLeast"/>
        </w:trPr>
        <w:tc>
          <w:tcPr>
            <w:tcW w:w="1040" w:type="dxa"/>
          </w:tcPr>
          <w:p>
            <w:pPr>
              <w:pStyle w:val="TableParagraph"/>
              <w:spacing w:line="240" w:lineRule="auto" w:before="110"/>
              <w:ind w:left="11"/>
              <w:rPr>
                <w:sz w:val="20"/>
              </w:rPr>
            </w:pPr>
            <w:r>
              <w:rPr>
                <w:spacing w:val="-5"/>
                <w:sz w:val="20"/>
              </w:rPr>
              <w:t>10</w:t>
            </w:r>
          </w:p>
        </w:tc>
        <w:tc>
          <w:tcPr>
            <w:tcW w:w="2127" w:type="dxa"/>
          </w:tcPr>
          <w:p>
            <w:pPr>
              <w:pStyle w:val="TableParagraph"/>
              <w:spacing w:line="225" w:lineRule="exact"/>
              <w:ind w:left="5"/>
              <w:rPr>
                <w:sz w:val="20"/>
              </w:rPr>
            </w:pPr>
            <w:r>
              <w:rPr>
                <w:sz w:val="20"/>
              </w:rPr>
              <w:t>Центральная</w:t>
            </w:r>
            <w:r>
              <w:rPr>
                <w:spacing w:val="-10"/>
                <w:sz w:val="20"/>
              </w:rPr>
              <w:t> </w:t>
            </w:r>
            <w:r>
              <w:rPr>
                <w:spacing w:val="-2"/>
                <w:sz w:val="20"/>
              </w:rPr>
              <w:t>котельная</w:t>
            </w:r>
          </w:p>
          <w:p>
            <w:pPr>
              <w:pStyle w:val="TableParagraph"/>
              <w:spacing w:line="215" w:lineRule="exact"/>
              <w:ind w:left="5" w:right="4"/>
              <w:rPr>
                <w:sz w:val="20"/>
              </w:rPr>
            </w:pPr>
            <w:r>
              <w:rPr>
                <w:sz w:val="20"/>
              </w:rPr>
              <w:t>п.</w:t>
            </w:r>
            <w:r>
              <w:rPr>
                <w:spacing w:val="-3"/>
                <w:sz w:val="20"/>
              </w:rPr>
              <w:t> </w:t>
            </w:r>
            <w:r>
              <w:rPr>
                <w:spacing w:val="-2"/>
                <w:sz w:val="20"/>
              </w:rPr>
              <w:t>Северный</w:t>
            </w:r>
          </w:p>
        </w:tc>
        <w:tc>
          <w:tcPr>
            <w:tcW w:w="1703" w:type="dxa"/>
          </w:tcPr>
          <w:p>
            <w:pPr>
              <w:pStyle w:val="TableParagraph"/>
              <w:spacing w:line="240" w:lineRule="auto" w:before="110"/>
              <w:ind w:left="3"/>
              <w:rPr>
                <w:sz w:val="20"/>
              </w:rPr>
            </w:pPr>
            <w:r>
              <w:rPr>
                <w:spacing w:val="-2"/>
                <w:sz w:val="20"/>
              </w:rPr>
              <w:t>дрова</w:t>
            </w:r>
          </w:p>
        </w:tc>
        <w:tc>
          <w:tcPr>
            <w:tcW w:w="1458" w:type="dxa"/>
          </w:tcPr>
          <w:p>
            <w:pPr>
              <w:pStyle w:val="TableParagraph"/>
              <w:spacing w:line="240" w:lineRule="auto" w:before="110"/>
              <w:ind w:right="10"/>
              <w:rPr>
                <w:sz w:val="20"/>
              </w:rPr>
            </w:pPr>
            <w:r>
              <w:rPr>
                <w:spacing w:val="-2"/>
                <w:sz w:val="20"/>
              </w:rPr>
              <w:t>267,03</w:t>
            </w:r>
          </w:p>
        </w:tc>
        <w:tc>
          <w:tcPr>
            <w:tcW w:w="1460" w:type="dxa"/>
          </w:tcPr>
          <w:p>
            <w:pPr>
              <w:pStyle w:val="TableParagraph"/>
              <w:spacing w:line="240" w:lineRule="auto" w:before="110"/>
              <w:ind w:left="7" w:right="9"/>
              <w:rPr>
                <w:sz w:val="20"/>
              </w:rPr>
            </w:pPr>
            <w:r>
              <w:rPr>
                <w:spacing w:val="-2"/>
                <w:sz w:val="20"/>
              </w:rPr>
              <w:t>267,03</w:t>
            </w:r>
          </w:p>
        </w:tc>
        <w:tc>
          <w:tcPr>
            <w:tcW w:w="1458" w:type="dxa"/>
          </w:tcPr>
          <w:p>
            <w:pPr>
              <w:pStyle w:val="TableParagraph"/>
              <w:spacing w:line="240" w:lineRule="auto" w:before="110"/>
              <w:ind w:right="10"/>
              <w:rPr>
                <w:sz w:val="20"/>
              </w:rPr>
            </w:pPr>
            <w:r>
              <w:rPr>
                <w:spacing w:val="-2"/>
                <w:sz w:val="20"/>
              </w:rPr>
              <w:t>267,03</w:t>
            </w:r>
          </w:p>
        </w:tc>
        <w:tc>
          <w:tcPr>
            <w:tcW w:w="1460" w:type="dxa"/>
          </w:tcPr>
          <w:p>
            <w:pPr>
              <w:pStyle w:val="TableParagraph"/>
              <w:spacing w:line="240" w:lineRule="auto" w:before="110"/>
              <w:ind w:left="4" w:right="9"/>
              <w:rPr>
                <w:sz w:val="20"/>
              </w:rPr>
            </w:pPr>
            <w:r>
              <w:rPr>
                <w:spacing w:val="-2"/>
                <w:sz w:val="20"/>
              </w:rPr>
              <w:t>267,03</w:t>
            </w:r>
          </w:p>
        </w:tc>
        <w:tc>
          <w:tcPr>
            <w:tcW w:w="1458" w:type="dxa"/>
          </w:tcPr>
          <w:p>
            <w:pPr>
              <w:pStyle w:val="TableParagraph"/>
              <w:spacing w:line="240" w:lineRule="auto" w:before="110"/>
              <w:ind w:left="6" w:right="10"/>
              <w:rPr>
                <w:sz w:val="20"/>
              </w:rPr>
            </w:pPr>
            <w:r>
              <w:rPr>
                <w:spacing w:val="-2"/>
                <w:sz w:val="20"/>
              </w:rPr>
              <w:t>267,03</w:t>
            </w:r>
          </w:p>
        </w:tc>
        <w:tc>
          <w:tcPr>
            <w:tcW w:w="1460" w:type="dxa"/>
          </w:tcPr>
          <w:p>
            <w:pPr>
              <w:pStyle w:val="TableParagraph"/>
              <w:spacing w:line="240" w:lineRule="auto" w:before="110"/>
              <w:ind w:left="1" w:right="9"/>
              <w:rPr>
                <w:sz w:val="20"/>
              </w:rPr>
            </w:pPr>
            <w:r>
              <w:rPr>
                <w:spacing w:val="-2"/>
                <w:sz w:val="20"/>
              </w:rPr>
              <w:t>267,03</w:t>
            </w:r>
          </w:p>
        </w:tc>
        <w:tc>
          <w:tcPr>
            <w:tcW w:w="1458" w:type="dxa"/>
          </w:tcPr>
          <w:p>
            <w:pPr>
              <w:pStyle w:val="TableParagraph"/>
              <w:spacing w:line="240" w:lineRule="auto" w:before="110"/>
              <w:ind w:left="3" w:right="10"/>
              <w:rPr>
                <w:sz w:val="20"/>
              </w:rPr>
            </w:pPr>
            <w:r>
              <w:rPr>
                <w:spacing w:val="-2"/>
                <w:sz w:val="20"/>
              </w:rPr>
              <w:t>267,03</w:t>
            </w:r>
          </w:p>
        </w:tc>
      </w:tr>
      <w:tr>
        <w:trPr>
          <w:trHeight w:val="230" w:hRule="atLeast"/>
        </w:trPr>
        <w:tc>
          <w:tcPr>
            <w:tcW w:w="1040" w:type="dxa"/>
          </w:tcPr>
          <w:p>
            <w:pPr>
              <w:pStyle w:val="TableParagraph"/>
              <w:ind w:left="11"/>
              <w:rPr>
                <w:sz w:val="20"/>
              </w:rPr>
            </w:pPr>
            <w:r>
              <w:rPr>
                <w:spacing w:val="-5"/>
                <w:sz w:val="20"/>
              </w:rPr>
              <w:t>11</w:t>
            </w:r>
          </w:p>
        </w:tc>
        <w:tc>
          <w:tcPr>
            <w:tcW w:w="2127" w:type="dxa"/>
          </w:tcPr>
          <w:p>
            <w:pPr>
              <w:pStyle w:val="TableParagraph"/>
              <w:ind w:left="5"/>
              <w:rPr>
                <w:sz w:val="20"/>
              </w:rPr>
            </w:pPr>
            <w:r>
              <w:rPr>
                <w:sz w:val="20"/>
              </w:rPr>
              <w:t>Котельная</w:t>
            </w:r>
            <w:r>
              <w:rPr>
                <w:spacing w:val="-4"/>
                <w:sz w:val="20"/>
              </w:rPr>
              <w:t> </w:t>
            </w:r>
            <w:r>
              <w:rPr>
                <w:sz w:val="20"/>
              </w:rPr>
              <w:t>п.</w:t>
            </w:r>
            <w:r>
              <w:rPr>
                <w:spacing w:val="-7"/>
                <w:sz w:val="20"/>
              </w:rPr>
              <w:t> </w:t>
            </w:r>
            <w:r>
              <w:rPr>
                <w:spacing w:val="-2"/>
                <w:sz w:val="20"/>
              </w:rPr>
              <w:t>Восход</w:t>
            </w:r>
          </w:p>
        </w:tc>
        <w:tc>
          <w:tcPr>
            <w:tcW w:w="1703" w:type="dxa"/>
          </w:tcPr>
          <w:p>
            <w:pPr>
              <w:pStyle w:val="TableParagraph"/>
              <w:ind w:left="3" w:right="3"/>
              <w:rPr>
                <w:sz w:val="20"/>
              </w:rPr>
            </w:pPr>
            <w:r>
              <w:rPr>
                <w:sz w:val="20"/>
              </w:rPr>
              <w:t>Дрова,</w:t>
            </w:r>
            <w:r>
              <w:rPr>
                <w:spacing w:val="-4"/>
                <w:sz w:val="20"/>
              </w:rPr>
              <w:t> </w:t>
            </w:r>
            <w:r>
              <w:rPr>
                <w:spacing w:val="-2"/>
                <w:sz w:val="20"/>
              </w:rPr>
              <w:t>уголь</w:t>
            </w:r>
          </w:p>
        </w:tc>
        <w:tc>
          <w:tcPr>
            <w:tcW w:w="1458" w:type="dxa"/>
          </w:tcPr>
          <w:p>
            <w:pPr>
              <w:pStyle w:val="TableParagraph"/>
              <w:ind w:left="12" w:right="10"/>
              <w:rPr>
                <w:sz w:val="20"/>
              </w:rPr>
            </w:pPr>
            <w:r>
              <w:rPr>
                <w:spacing w:val="-2"/>
                <w:sz w:val="20"/>
              </w:rPr>
              <w:t>200,2</w:t>
            </w:r>
          </w:p>
        </w:tc>
        <w:tc>
          <w:tcPr>
            <w:tcW w:w="1460" w:type="dxa"/>
          </w:tcPr>
          <w:p>
            <w:pPr>
              <w:pStyle w:val="TableParagraph"/>
              <w:ind w:left="8" w:right="9"/>
              <w:rPr>
                <w:sz w:val="20"/>
              </w:rPr>
            </w:pPr>
            <w:r>
              <w:rPr>
                <w:spacing w:val="-2"/>
                <w:sz w:val="20"/>
              </w:rPr>
              <w:t>200,2</w:t>
            </w:r>
          </w:p>
        </w:tc>
        <w:tc>
          <w:tcPr>
            <w:tcW w:w="1458" w:type="dxa"/>
          </w:tcPr>
          <w:p>
            <w:pPr>
              <w:pStyle w:val="TableParagraph"/>
              <w:ind w:right="10"/>
              <w:rPr>
                <w:sz w:val="20"/>
              </w:rPr>
            </w:pPr>
            <w:r>
              <w:rPr>
                <w:spacing w:val="-2"/>
                <w:sz w:val="20"/>
              </w:rPr>
              <w:t>200,2</w:t>
            </w:r>
          </w:p>
        </w:tc>
        <w:tc>
          <w:tcPr>
            <w:tcW w:w="1460" w:type="dxa"/>
          </w:tcPr>
          <w:p>
            <w:pPr>
              <w:pStyle w:val="TableParagraph"/>
              <w:ind w:left="7" w:right="9"/>
              <w:rPr>
                <w:sz w:val="20"/>
              </w:rPr>
            </w:pPr>
            <w:r>
              <w:rPr>
                <w:spacing w:val="-2"/>
                <w:sz w:val="20"/>
              </w:rPr>
              <w:t>200,2</w:t>
            </w:r>
          </w:p>
        </w:tc>
        <w:tc>
          <w:tcPr>
            <w:tcW w:w="1458" w:type="dxa"/>
          </w:tcPr>
          <w:p>
            <w:pPr>
              <w:pStyle w:val="TableParagraph"/>
              <w:ind w:left="8" w:right="10"/>
              <w:rPr>
                <w:sz w:val="20"/>
              </w:rPr>
            </w:pPr>
            <w:r>
              <w:rPr>
                <w:spacing w:val="-2"/>
                <w:sz w:val="20"/>
              </w:rPr>
              <w:t>200,2</w:t>
            </w:r>
          </w:p>
        </w:tc>
        <w:tc>
          <w:tcPr>
            <w:tcW w:w="1460" w:type="dxa"/>
          </w:tcPr>
          <w:p>
            <w:pPr>
              <w:pStyle w:val="TableParagraph"/>
              <w:ind w:left="4" w:right="9"/>
              <w:rPr>
                <w:sz w:val="20"/>
              </w:rPr>
            </w:pPr>
            <w:r>
              <w:rPr>
                <w:spacing w:val="-2"/>
                <w:sz w:val="20"/>
              </w:rPr>
              <w:t>200,2</w:t>
            </w:r>
          </w:p>
        </w:tc>
        <w:tc>
          <w:tcPr>
            <w:tcW w:w="1458" w:type="dxa"/>
          </w:tcPr>
          <w:p>
            <w:pPr>
              <w:pStyle w:val="TableParagraph"/>
              <w:ind w:left="5" w:right="10"/>
              <w:rPr>
                <w:sz w:val="20"/>
              </w:rPr>
            </w:pPr>
            <w:r>
              <w:rPr>
                <w:spacing w:val="-2"/>
                <w:sz w:val="20"/>
              </w:rPr>
              <w:t>200,2</w:t>
            </w:r>
          </w:p>
        </w:tc>
      </w:tr>
      <w:tr>
        <w:trPr>
          <w:trHeight w:val="230" w:hRule="atLeast"/>
        </w:trPr>
        <w:tc>
          <w:tcPr>
            <w:tcW w:w="1040" w:type="dxa"/>
          </w:tcPr>
          <w:p>
            <w:pPr>
              <w:pStyle w:val="TableParagraph"/>
              <w:ind w:left="11"/>
              <w:rPr>
                <w:sz w:val="20"/>
              </w:rPr>
            </w:pPr>
            <w:r>
              <w:rPr>
                <w:spacing w:val="-5"/>
                <w:sz w:val="20"/>
              </w:rPr>
              <w:t>12</w:t>
            </w:r>
          </w:p>
        </w:tc>
        <w:tc>
          <w:tcPr>
            <w:tcW w:w="2127" w:type="dxa"/>
          </w:tcPr>
          <w:p>
            <w:pPr>
              <w:pStyle w:val="TableParagraph"/>
              <w:ind w:left="5" w:right="1"/>
              <w:rPr>
                <w:sz w:val="20"/>
              </w:rPr>
            </w:pPr>
            <w:r>
              <w:rPr>
                <w:sz w:val="20"/>
              </w:rPr>
              <w:t>Котельная</w:t>
            </w:r>
            <w:r>
              <w:rPr>
                <w:spacing w:val="-4"/>
                <w:sz w:val="20"/>
              </w:rPr>
              <w:t> </w:t>
            </w:r>
            <w:r>
              <w:rPr>
                <w:sz w:val="20"/>
              </w:rPr>
              <w:t>п.</w:t>
            </w:r>
            <w:r>
              <w:rPr>
                <w:spacing w:val="-7"/>
                <w:sz w:val="20"/>
              </w:rPr>
              <w:t> </w:t>
            </w:r>
            <w:r>
              <w:rPr>
                <w:spacing w:val="-2"/>
                <w:sz w:val="20"/>
              </w:rPr>
              <w:t>Мирный</w:t>
            </w:r>
          </w:p>
        </w:tc>
        <w:tc>
          <w:tcPr>
            <w:tcW w:w="1703" w:type="dxa"/>
          </w:tcPr>
          <w:p>
            <w:pPr>
              <w:pStyle w:val="TableParagraph"/>
              <w:ind w:left="3" w:right="3"/>
              <w:rPr>
                <w:sz w:val="20"/>
              </w:rPr>
            </w:pPr>
            <w:r>
              <w:rPr>
                <w:sz w:val="20"/>
              </w:rPr>
              <w:t>Дрова,</w:t>
            </w:r>
            <w:r>
              <w:rPr>
                <w:spacing w:val="-4"/>
                <w:sz w:val="20"/>
              </w:rPr>
              <w:t> </w:t>
            </w:r>
            <w:r>
              <w:rPr>
                <w:spacing w:val="-2"/>
                <w:sz w:val="20"/>
              </w:rPr>
              <w:t>уголь</w:t>
            </w:r>
          </w:p>
        </w:tc>
        <w:tc>
          <w:tcPr>
            <w:tcW w:w="1458" w:type="dxa"/>
          </w:tcPr>
          <w:p>
            <w:pPr>
              <w:pStyle w:val="TableParagraph"/>
              <w:ind w:left="12" w:right="10"/>
              <w:rPr>
                <w:sz w:val="20"/>
              </w:rPr>
            </w:pPr>
            <w:r>
              <w:rPr>
                <w:spacing w:val="-2"/>
                <w:sz w:val="20"/>
              </w:rPr>
              <w:t>182,1</w:t>
            </w:r>
          </w:p>
        </w:tc>
        <w:tc>
          <w:tcPr>
            <w:tcW w:w="1460" w:type="dxa"/>
          </w:tcPr>
          <w:p>
            <w:pPr>
              <w:pStyle w:val="TableParagraph"/>
              <w:ind w:left="8" w:right="9"/>
              <w:rPr>
                <w:sz w:val="20"/>
              </w:rPr>
            </w:pPr>
            <w:r>
              <w:rPr>
                <w:spacing w:val="-2"/>
                <w:sz w:val="20"/>
              </w:rPr>
              <w:t>182,1</w:t>
            </w:r>
          </w:p>
        </w:tc>
        <w:tc>
          <w:tcPr>
            <w:tcW w:w="1458" w:type="dxa"/>
          </w:tcPr>
          <w:p>
            <w:pPr>
              <w:pStyle w:val="TableParagraph"/>
              <w:ind w:right="10"/>
              <w:rPr>
                <w:sz w:val="20"/>
              </w:rPr>
            </w:pPr>
            <w:r>
              <w:rPr>
                <w:spacing w:val="-2"/>
                <w:sz w:val="20"/>
              </w:rPr>
              <w:t>182,1</w:t>
            </w:r>
          </w:p>
        </w:tc>
        <w:tc>
          <w:tcPr>
            <w:tcW w:w="1460" w:type="dxa"/>
          </w:tcPr>
          <w:p>
            <w:pPr>
              <w:pStyle w:val="TableParagraph"/>
              <w:ind w:left="7" w:right="9"/>
              <w:rPr>
                <w:sz w:val="20"/>
              </w:rPr>
            </w:pPr>
            <w:r>
              <w:rPr>
                <w:spacing w:val="-2"/>
                <w:sz w:val="20"/>
              </w:rPr>
              <w:t>182,1</w:t>
            </w:r>
          </w:p>
        </w:tc>
        <w:tc>
          <w:tcPr>
            <w:tcW w:w="1458" w:type="dxa"/>
          </w:tcPr>
          <w:p>
            <w:pPr>
              <w:pStyle w:val="TableParagraph"/>
              <w:ind w:left="8" w:right="10"/>
              <w:rPr>
                <w:sz w:val="20"/>
              </w:rPr>
            </w:pPr>
            <w:r>
              <w:rPr>
                <w:spacing w:val="-2"/>
                <w:sz w:val="20"/>
              </w:rPr>
              <w:t>182,1</w:t>
            </w:r>
          </w:p>
        </w:tc>
        <w:tc>
          <w:tcPr>
            <w:tcW w:w="1460" w:type="dxa"/>
          </w:tcPr>
          <w:p>
            <w:pPr>
              <w:pStyle w:val="TableParagraph"/>
              <w:ind w:left="4" w:right="9"/>
              <w:rPr>
                <w:sz w:val="20"/>
              </w:rPr>
            </w:pPr>
            <w:r>
              <w:rPr>
                <w:spacing w:val="-2"/>
                <w:sz w:val="20"/>
              </w:rPr>
              <w:t>182,1</w:t>
            </w:r>
          </w:p>
        </w:tc>
        <w:tc>
          <w:tcPr>
            <w:tcW w:w="1458" w:type="dxa"/>
          </w:tcPr>
          <w:p>
            <w:pPr>
              <w:pStyle w:val="TableParagraph"/>
              <w:ind w:left="5" w:right="10"/>
              <w:rPr>
                <w:sz w:val="20"/>
              </w:rPr>
            </w:pPr>
            <w:r>
              <w:rPr>
                <w:spacing w:val="-2"/>
                <w:sz w:val="20"/>
              </w:rPr>
              <w:t>182,1</w:t>
            </w:r>
          </w:p>
        </w:tc>
      </w:tr>
      <w:tr>
        <w:trPr>
          <w:trHeight w:val="460" w:hRule="atLeast"/>
        </w:trPr>
        <w:tc>
          <w:tcPr>
            <w:tcW w:w="1040" w:type="dxa"/>
          </w:tcPr>
          <w:p>
            <w:pPr>
              <w:pStyle w:val="TableParagraph"/>
              <w:spacing w:line="240" w:lineRule="auto" w:before="110"/>
              <w:ind w:left="11"/>
              <w:rPr>
                <w:sz w:val="20"/>
              </w:rPr>
            </w:pPr>
            <w:r>
              <w:rPr>
                <w:spacing w:val="-5"/>
                <w:sz w:val="20"/>
              </w:rPr>
              <w:t>13</w:t>
            </w:r>
          </w:p>
        </w:tc>
        <w:tc>
          <w:tcPr>
            <w:tcW w:w="2127" w:type="dxa"/>
          </w:tcPr>
          <w:p>
            <w:pPr>
              <w:pStyle w:val="TableParagraph"/>
              <w:spacing w:line="224" w:lineRule="exact"/>
              <w:ind w:left="5"/>
              <w:rPr>
                <w:sz w:val="20"/>
              </w:rPr>
            </w:pPr>
            <w:r>
              <w:rPr>
                <w:spacing w:val="-2"/>
                <w:sz w:val="20"/>
              </w:rPr>
              <w:t>Котельная</w:t>
            </w:r>
          </w:p>
          <w:p>
            <w:pPr>
              <w:pStyle w:val="TableParagraph"/>
              <w:spacing w:line="216" w:lineRule="exact"/>
              <w:ind w:left="5" w:right="4"/>
              <w:rPr>
                <w:sz w:val="20"/>
              </w:rPr>
            </w:pPr>
            <w:r>
              <w:rPr>
                <w:sz w:val="20"/>
              </w:rPr>
              <w:t>п.</w:t>
            </w:r>
            <w:r>
              <w:rPr>
                <w:spacing w:val="-3"/>
                <w:sz w:val="20"/>
              </w:rPr>
              <w:t> </w:t>
            </w:r>
            <w:r>
              <w:rPr>
                <w:spacing w:val="-2"/>
                <w:sz w:val="20"/>
              </w:rPr>
              <w:t>Черемушки</w:t>
            </w:r>
          </w:p>
        </w:tc>
        <w:tc>
          <w:tcPr>
            <w:tcW w:w="1703" w:type="dxa"/>
          </w:tcPr>
          <w:p>
            <w:pPr>
              <w:pStyle w:val="TableParagraph"/>
              <w:spacing w:line="240" w:lineRule="auto" w:before="108"/>
              <w:ind w:left="3" w:right="3"/>
              <w:rPr>
                <w:sz w:val="20"/>
              </w:rPr>
            </w:pPr>
            <w:r>
              <w:rPr>
                <w:sz w:val="20"/>
              </w:rPr>
              <w:t>Дрова,</w:t>
            </w:r>
            <w:r>
              <w:rPr>
                <w:spacing w:val="-4"/>
                <w:sz w:val="20"/>
              </w:rPr>
              <w:t> </w:t>
            </w:r>
            <w:r>
              <w:rPr>
                <w:spacing w:val="-2"/>
                <w:sz w:val="20"/>
              </w:rPr>
              <w:t>уголь</w:t>
            </w:r>
          </w:p>
        </w:tc>
        <w:tc>
          <w:tcPr>
            <w:tcW w:w="1458" w:type="dxa"/>
          </w:tcPr>
          <w:p>
            <w:pPr>
              <w:pStyle w:val="TableParagraph"/>
              <w:spacing w:line="240" w:lineRule="auto" w:before="110"/>
              <w:ind w:left="12" w:right="10"/>
              <w:rPr>
                <w:sz w:val="20"/>
              </w:rPr>
            </w:pPr>
            <w:r>
              <w:rPr>
                <w:spacing w:val="-2"/>
                <w:sz w:val="20"/>
              </w:rPr>
              <w:t>184,5</w:t>
            </w:r>
          </w:p>
        </w:tc>
        <w:tc>
          <w:tcPr>
            <w:tcW w:w="1460" w:type="dxa"/>
          </w:tcPr>
          <w:p>
            <w:pPr>
              <w:pStyle w:val="TableParagraph"/>
              <w:spacing w:line="240" w:lineRule="auto" w:before="110"/>
              <w:ind w:left="8" w:right="9"/>
              <w:rPr>
                <w:sz w:val="20"/>
              </w:rPr>
            </w:pPr>
            <w:r>
              <w:rPr>
                <w:spacing w:val="-2"/>
                <w:sz w:val="20"/>
              </w:rPr>
              <w:t>184,5</w:t>
            </w:r>
          </w:p>
        </w:tc>
        <w:tc>
          <w:tcPr>
            <w:tcW w:w="1458" w:type="dxa"/>
          </w:tcPr>
          <w:p>
            <w:pPr>
              <w:pStyle w:val="TableParagraph"/>
              <w:spacing w:line="240" w:lineRule="auto" w:before="110"/>
              <w:ind w:right="10"/>
              <w:rPr>
                <w:sz w:val="20"/>
              </w:rPr>
            </w:pPr>
            <w:r>
              <w:rPr>
                <w:spacing w:val="-2"/>
                <w:sz w:val="20"/>
              </w:rPr>
              <w:t>184,5</w:t>
            </w:r>
          </w:p>
        </w:tc>
        <w:tc>
          <w:tcPr>
            <w:tcW w:w="1460" w:type="dxa"/>
          </w:tcPr>
          <w:p>
            <w:pPr>
              <w:pStyle w:val="TableParagraph"/>
              <w:spacing w:line="240" w:lineRule="auto" w:before="110"/>
              <w:ind w:left="7" w:right="9"/>
              <w:rPr>
                <w:sz w:val="20"/>
              </w:rPr>
            </w:pPr>
            <w:r>
              <w:rPr>
                <w:spacing w:val="-2"/>
                <w:sz w:val="20"/>
              </w:rPr>
              <w:t>184,5</w:t>
            </w:r>
          </w:p>
        </w:tc>
        <w:tc>
          <w:tcPr>
            <w:tcW w:w="1458" w:type="dxa"/>
          </w:tcPr>
          <w:p>
            <w:pPr>
              <w:pStyle w:val="TableParagraph"/>
              <w:spacing w:line="240" w:lineRule="auto" w:before="110"/>
              <w:ind w:left="8" w:right="10"/>
              <w:rPr>
                <w:sz w:val="20"/>
              </w:rPr>
            </w:pPr>
            <w:r>
              <w:rPr>
                <w:spacing w:val="-2"/>
                <w:sz w:val="20"/>
              </w:rPr>
              <w:t>184,5</w:t>
            </w:r>
          </w:p>
        </w:tc>
        <w:tc>
          <w:tcPr>
            <w:tcW w:w="1460" w:type="dxa"/>
          </w:tcPr>
          <w:p>
            <w:pPr>
              <w:pStyle w:val="TableParagraph"/>
              <w:spacing w:line="240" w:lineRule="auto" w:before="110"/>
              <w:ind w:left="4" w:right="9"/>
              <w:rPr>
                <w:sz w:val="20"/>
              </w:rPr>
            </w:pPr>
            <w:r>
              <w:rPr>
                <w:spacing w:val="-2"/>
                <w:sz w:val="20"/>
              </w:rPr>
              <w:t>184,5</w:t>
            </w:r>
          </w:p>
        </w:tc>
        <w:tc>
          <w:tcPr>
            <w:tcW w:w="1458" w:type="dxa"/>
          </w:tcPr>
          <w:p>
            <w:pPr>
              <w:pStyle w:val="TableParagraph"/>
              <w:spacing w:line="240" w:lineRule="auto" w:before="110"/>
              <w:ind w:left="5" w:right="10"/>
              <w:rPr>
                <w:sz w:val="20"/>
              </w:rPr>
            </w:pPr>
            <w:r>
              <w:rPr>
                <w:spacing w:val="-2"/>
                <w:sz w:val="20"/>
              </w:rPr>
              <w:t>184,5</w:t>
            </w:r>
          </w:p>
        </w:tc>
      </w:tr>
    </w:tbl>
    <w:p>
      <w:pPr>
        <w:pStyle w:val="BodyText"/>
        <w:spacing w:before="2"/>
      </w:pPr>
    </w:p>
    <w:p>
      <w:pPr>
        <w:pStyle w:val="BodyText"/>
        <w:spacing w:line="430" w:lineRule="atLeast"/>
        <w:ind w:left="78" w:firstLine="13842"/>
      </w:pPr>
      <w:r>
        <w:rPr/>
        <w:t>Таблица</w:t>
      </w:r>
      <w:r>
        <w:rPr>
          <w:spacing w:val="-15"/>
        </w:rPr>
        <w:t> </w:t>
      </w:r>
      <w:r>
        <w:rPr/>
        <w:t>8.3 </w:t>
      </w:r>
      <w:r>
        <w:rPr>
          <w:u w:val="single"/>
        </w:rPr>
        <w:t>Прогнозные значения расходов условного топлива на выработку</w:t>
      </w:r>
      <w:r>
        <w:rPr>
          <w:spacing w:val="-2"/>
          <w:u w:val="single"/>
        </w:rPr>
        <w:t> </w:t>
      </w:r>
      <w:r>
        <w:rPr>
          <w:u w:val="single"/>
        </w:rPr>
        <w:t>тепловой энергии источниками тепловой энергии (котельными), тонн условного</w:t>
      </w:r>
    </w:p>
    <w:p>
      <w:pPr>
        <w:pStyle w:val="BodyText"/>
        <w:spacing w:before="48"/>
        <w:ind w:left="7159"/>
      </w:pPr>
      <w:r>
        <w:rPr>
          <w:spacing w:val="-2"/>
          <w:u w:val="single"/>
        </w:rPr>
        <w:t>топлива</w:t>
      </w:r>
    </w:p>
    <w:p>
      <w:pPr>
        <w:pStyle w:val="BodyText"/>
        <w:spacing w:before="8"/>
        <w:rPr>
          <w:sz w:val="14"/>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0"/>
        <w:gridCol w:w="2127"/>
        <w:gridCol w:w="1703"/>
        <w:gridCol w:w="1458"/>
        <w:gridCol w:w="1460"/>
        <w:gridCol w:w="1458"/>
        <w:gridCol w:w="1460"/>
        <w:gridCol w:w="1458"/>
        <w:gridCol w:w="1460"/>
        <w:gridCol w:w="1458"/>
      </w:tblGrid>
      <w:tr>
        <w:trPr>
          <w:trHeight w:val="229" w:hRule="atLeast"/>
        </w:trPr>
        <w:tc>
          <w:tcPr>
            <w:tcW w:w="1040" w:type="dxa"/>
            <w:vMerge w:val="restart"/>
          </w:tcPr>
          <w:p>
            <w:pPr>
              <w:pStyle w:val="TableParagraph"/>
              <w:spacing w:line="240" w:lineRule="auto" w:before="120"/>
              <w:ind w:left="249"/>
              <w:jc w:val="left"/>
              <w:rPr>
                <w:b/>
                <w:sz w:val="20"/>
              </w:rPr>
            </w:pPr>
            <w:r>
              <w:rPr>
                <w:b/>
                <w:sz w:val="20"/>
              </w:rPr>
              <w:t>№</w:t>
            </w:r>
            <w:r>
              <w:rPr>
                <w:b/>
                <w:spacing w:val="-5"/>
                <w:sz w:val="20"/>
              </w:rPr>
              <w:t> п/п</w:t>
            </w:r>
          </w:p>
        </w:tc>
        <w:tc>
          <w:tcPr>
            <w:tcW w:w="2127" w:type="dxa"/>
            <w:vMerge w:val="restart"/>
          </w:tcPr>
          <w:p>
            <w:pPr>
              <w:pStyle w:val="TableParagraph"/>
              <w:spacing w:line="228" w:lineRule="exact"/>
              <w:ind w:left="585" w:hanging="195"/>
              <w:jc w:val="left"/>
              <w:rPr>
                <w:b/>
                <w:sz w:val="20"/>
              </w:rPr>
            </w:pPr>
            <w:r>
              <w:rPr>
                <w:b/>
                <w:spacing w:val="-2"/>
                <w:sz w:val="20"/>
              </w:rPr>
              <w:t>Наименование котельной</w:t>
            </w:r>
          </w:p>
        </w:tc>
        <w:tc>
          <w:tcPr>
            <w:tcW w:w="1703" w:type="dxa"/>
            <w:vMerge w:val="restart"/>
          </w:tcPr>
          <w:p>
            <w:pPr>
              <w:pStyle w:val="TableParagraph"/>
              <w:spacing w:line="240" w:lineRule="auto" w:before="120"/>
              <w:ind w:left="272"/>
              <w:jc w:val="left"/>
              <w:rPr>
                <w:b/>
                <w:sz w:val="20"/>
              </w:rPr>
            </w:pPr>
            <w:r>
              <w:rPr>
                <w:b/>
                <w:sz w:val="20"/>
              </w:rPr>
              <w:t>Вид</w:t>
            </w:r>
            <w:r>
              <w:rPr>
                <w:b/>
                <w:spacing w:val="-5"/>
                <w:sz w:val="20"/>
              </w:rPr>
              <w:t> </w:t>
            </w:r>
            <w:r>
              <w:rPr>
                <w:b/>
                <w:spacing w:val="-2"/>
                <w:sz w:val="20"/>
              </w:rPr>
              <w:t>топлива</w:t>
            </w:r>
          </w:p>
        </w:tc>
        <w:tc>
          <w:tcPr>
            <w:tcW w:w="10212" w:type="dxa"/>
            <w:gridSpan w:val="7"/>
          </w:tcPr>
          <w:p>
            <w:pPr>
              <w:pStyle w:val="TableParagraph"/>
              <w:ind w:left="0" w:right="5"/>
              <w:rPr>
                <w:b/>
                <w:sz w:val="20"/>
              </w:rPr>
            </w:pPr>
            <w:r>
              <w:rPr>
                <w:b/>
                <w:sz w:val="20"/>
              </w:rPr>
              <w:t>Расход</w:t>
            </w:r>
            <w:r>
              <w:rPr>
                <w:b/>
                <w:spacing w:val="-7"/>
                <w:sz w:val="20"/>
              </w:rPr>
              <w:t> </w:t>
            </w:r>
            <w:r>
              <w:rPr>
                <w:b/>
                <w:sz w:val="20"/>
              </w:rPr>
              <w:t>условного</w:t>
            </w:r>
            <w:r>
              <w:rPr>
                <w:b/>
                <w:spacing w:val="-8"/>
                <w:sz w:val="20"/>
              </w:rPr>
              <w:t> </w:t>
            </w:r>
            <w:r>
              <w:rPr>
                <w:b/>
                <w:spacing w:val="-2"/>
                <w:sz w:val="20"/>
              </w:rPr>
              <w:t>топлива</w:t>
            </w:r>
          </w:p>
        </w:tc>
      </w:tr>
      <w:tr>
        <w:trPr>
          <w:trHeight w:val="230" w:hRule="atLeast"/>
        </w:trPr>
        <w:tc>
          <w:tcPr>
            <w:tcW w:w="1040" w:type="dxa"/>
            <w:vMerge/>
            <w:tcBorders>
              <w:top w:val="nil"/>
            </w:tcBorders>
          </w:tcPr>
          <w:p>
            <w:pPr>
              <w:rPr>
                <w:sz w:val="2"/>
                <w:szCs w:val="2"/>
              </w:rPr>
            </w:pPr>
          </w:p>
        </w:tc>
        <w:tc>
          <w:tcPr>
            <w:tcW w:w="2127" w:type="dxa"/>
            <w:vMerge/>
            <w:tcBorders>
              <w:top w:val="nil"/>
            </w:tcBorders>
          </w:tcPr>
          <w:p>
            <w:pPr>
              <w:rPr>
                <w:sz w:val="2"/>
                <w:szCs w:val="2"/>
              </w:rPr>
            </w:pPr>
          </w:p>
        </w:tc>
        <w:tc>
          <w:tcPr>
            <w:tcW w:w="1703" w:type="dxa"/>
            <w:vMerge/>
            <w:tcBorders>
              <w:top w:val="nil"/>
            </w:tcBorders>
          </w:tcPr>
          <w:p>
            <w:pPr>
              <w:rPr>
                <w:sz w:val="2"/>
                <w:szCs w:val="2"/>
              </w:rPr>
            </w:pPr>
          </w:p>
        </w:tc>
        <w:tc>
          <w:tcPr>
            <w:tcW w:w="1458" w:type="dxa"/>
          </w:tcPr>
          <w:p>
            <w:pPr>
              <w:pStyle w:val="TableParagraph"/>
              <w:ind w:left="12" w:right="10"/>
              <w:rPr>
                <w:b/>
                <w:sz w:val="20"/>
              </w:rPr>
            </w:pPr>
            <w:r>
              <w:rPr>
                <w:b/>
                <w:spacing w:val="-4"/>
                <w:sz w:val="20"/>
              </w:rPr>
              <w:t>2023</w:t>
            </w:r>
          </w:p>
        </w:tc>
        <w:tc>
          <w:tcPr>
            <w:tcW w:w="1460" w:type="dxa"/>
          </w:tcPr>
          <w:p>
            <w:pPr>
              <w:pStyle w:val="TableParagraph"/>
              <w:ind w:left="8" w:right="9"/>
              <w:rPr>
                <w:b/>
                <w:sz w:val="20"/>
              </w:rPr>
            </w:pPr>
            <w:r>
              <w:rPr>
                <w:b/>
                <w:spacing w:val="-4"/>
                <w:sz w:val="20"/>
              </w:rPr>
              <w:t>2024</w:t>
            </w:r>
          </w:p>
        </w:tc>
        <w:tc>
          <w:tcPr>
            <w:tcW w:w="1458" w:type="dxa"/>
          </w:tcPr>
          <w:p>
            <w:pPr>
              <w:pStyle w:val="TableParagraph"/>
              <w:ind w:right="10"/>
              <w:rPr>
                <w:b/>
                <w:sz w:val="20"/>
              </w:rPr>
            </w:pPr>
            <w:r>
              <w:rPr>
                <w:b/>
                <w:spacing w:val="-4"/>
                <w:sz w:val="20"/>
              </w:rPr>
              <w:t>2025</w:t>
            </w:r>
          </w:p>
        </w:tc>
        <w:tc>
          <w:tcPr>
            <w:tcW w:w="1460" w:type="dxa"/>
          </w:tcPr>
          <w:p>
            <w:pPr>
              <w:pStyle w:val="TableParagraph"/>
              <w:ind w:left="6" w:right="9"/>
              <w:rPr>
                <w:b/>
                <w:sz w:val="20"/>
              </w:rPr>
            </w:pPr>
            <w:r>
              <w:rPr>
                <w:b/>
                <w:spacing w:val="-4"/>
                <w:sz w:val="20"/>
              </w:rPr>
              <w:t>2026</w:t>
            </w:r>
          </w:p>
        </w:tc>
        <w:tc>
          <w:tcPr>
            <w:tcW w:w="1458" w:type="dxa"/>
          </w:tcPr>
          <w:p>
            <w:pPr>
              <w:pStyle w:val="TableParagraph"/>
              <w:ind w:left="8" w:right="10"/>
              <w:rPr>
                <w:b/>
                <w:sz w:val="20"/>
              </w:rPr>
            </w:pPr>
            <w:r>
              <w:rPr>
                <w:b/>
                <w:spacing w:val="-4"/>
                <w:sz w:val="20"/>
              </w:rPr>
              <w:t>2027</w:t>
            </w:r>
          </w:p>
        </w:tc>
        <w:tc>
          <w:tcPr>
            <w:tcW w:w="1460" w:type="dxa"/>
          </w:tcPr>
          <w:p>
            <w:pPr>
              <w:pStyle w:val="TableParagraph"/>
              <w:ind w:left="2" w:right="9"/>
              <w:rPr>
                <w:b/>
                <w:sz w:val="20"/>
              </w:rPr>
            </w:pPr>
            <w:r>
              <w:rPr>
                <w:b/>
                <w:spacing w:val="-4"/>
                <w:sz w:val="20"/>
              </w:rPr>
              <w:t>2028</w:t>
            </w:r>
          </w:p>
        </w:tc>
        <w:tc>
          <w:tcPr>
            <w:tcW w:w="1458" w:type="dxa"/>
          </w:tcPr>
          <w:p>
            <w:pPr>
              <w:pStyle w:val="TableParagraph"/>
              <w:ind w:left="3" w:right="10"/>
              <w:rPr>
                <w:b/>
                <w:sz w:val="20"/>
              </w:rPr>
            </w:pPr>
            <w:r>
              <w:rPr>
                <w:b/>
                <w:spacing w:val="-2"/>
                <w:sz w:val="20"/>
              </w:rPr>
              <w:t>2029-</w:t>
            </w:r>
            <w:r>
              <w:rPr>
                <w:b/>
                <w:spacing w:val="-4"/>
                <w:sz w:val="20"/>
              </w:rPr>
              <w:t>2034</w:t>
            </w:r>
          </w:p>
        </w:tc>
      </w:tr>
      <w:tr>
        <w:trPr>
          <w:trHeight w:val="230" w:hRule="atLeast"/>
        </w:trPr>
        <w:tc>
          <w:tcPr>
            <w:tcW w:w="1040" w:type="dxa"/>
          </w:tcPr>
          <w:p>
            <w:pPr>
              <w:pStyle w:val="TableParagraph"/>
              <w:ind w:left="11" w:right="6"/>
              <w:rPr>
                <w:sz w:val="20"/>
              </w:rPr>
            </w:pPr>
            <w:r>
              <w:rPr>
                <w:spacing w:val="-10"/>
                <w:sz w:val="20"/>
              </w:rPr>
              <w:t>1</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1</w:t>
            </w:r>
          </w:p>
        </w:tc>
        <w:tc>
          <w:tcPr>
            <w:tcW w:w="1703" w:type="dxa"/>
          </w:tcPr>
          <w:p>
            <w:pPr>
              <w:pStyle w:val="TableParagraph"/>
              <w:ind w:left="3" w:right="3"/>
              <w:rPr>
                <w:sz w:val="20"/>
              </w:rPr>
            </w:pPr>
            <w:r>
              <w:rPr>
                <w:sz w:val="20"/>
              </w:rPr>
              <w:t>Уголь,</w:t>
            </w:r>
            <w:r>
              <w:rPr>
                <w:spacing w:val="-5"/>
                <w:sz w:val="20"/>
              </w:rPr>
              <w:t> </w:t>
            </w:r>
            <w:r>
              <w:rPr>
                <w:sz w:val="20"/>
              </w:rPr>
              <w:t>дрова,</w:t>
            </w:r>
            <w:r>
              <w:rPr>
                <w:spacing w:val="-4"/>
                <w:sz w:val="20"/>
              </w:rPr>
              <w:t> </w:t>
            </w:r>
            <w:r>
              <w:rPr>
                <w:spacing w:val="-5"/>
                <w:sz w:val="20"/>
              </w:rPr>
              <w:t>Д/Т</w:t>
            </w:r>
          </w:p>
        </w:tc>
        <w:tc>
          <w:tcPr>
            <w:tcW w:w="1458" w:type="dxa"/>
          </w:tcPr>
          <w:p>
            <w:pPr>
              <w:pStyle w:val="TableParagraph"/>
              <w:ind w:left="12" w:right="10"/>
              <w:rPr>
                <w:sz w:val="20"/>
              </w:rPr>
            </w:pPr>
            <w:r>
              <w:rPr>
                <w:spacing w:val="-2"/>
                <w:sz w:val="20"/>
              </w:rPr>
              <w:t>1,616</w:t>
            </w:r>
          </w:p>
        </w:tc>
        <w:tc>
          <w:tcPr>
            <w:tcW w:w="1460" w:type="dxa"/>
          </w:tcPr>
          <w:p>
            <w:pPr>
              <w:pStyle w:val="TableParagraph"/>
              <w:ind w:left="8" w:right="9"/>
              <w:rPr>
                <w:sz w:val="20"/>
              </w:rPr>
            </w:pPr>
            <w:r>
              <w:rPr>
                <w:spacing w:val="-2"/>
                <w:sz w:val="20"/>
              </w:rPr>
              <w:t>1,616</w:t>
            </w:r>
          </w:p>
        </w:tc>
        <w:tc>
          <w:tcPr>
            <w:tcW w:w="1458" w:type="dxa"/>
          </w:tcPr>
          <w:p>
            <w:pPr>
              <w:pStyle w:val="TableParagraph"/>
              <w:ind w:right="10"/>
              <w:rPr>
                <w:sz w:val="20"/>
              </w:rPr>
            </w:pPr>
            <w:r>
              <w:rPr>
                <w:spacing w:val="-2"/>
                <w:sz w:val="20"/>
              </w:rPr>
              <w:t>1,616</w:t>
            </w:r>
          </w:p>
        </w:tc>
        <w:tc>
          <w:tcPr>
            <w:tcW w:w="1460" w:type="dxa"/>
          </w:tcPr>
          <w:p>
            <w:pPr>
              <w:pStyle w:val="TableParagraph"/>
              <w:ind w:left="7" w:right="9"/>
              <w:rPr>
                <w:sz w:val="20"/>
              </w:rPr>
            </w:pPr>
            <w:r>
              <w:rPr>
                <w:spacing w:val="-2"/>
                <w:sz w:val="20"/>
              </w:rPr>
              <w:t>1,616</w:t>
            </w:r>
          </w:p>
        </w:tc>
        <w:tc>
          <w:tcPr>
            <w:tcW w:w="1458" w:type="dxa"/>
          </w:tcPr>
          <w:p>
            <w:pPr>
              <w:pStyle w:val="TableParagraph"/>
              <w:ind w:left="8" w:right="10"/>
              <w:rPr>
                <w:sz w:val="20"/>
              </w:rPr>
            </w:pPr>
            <w:r>
              <w:rPr>
                <w:spacing w:val="-2"/>
                <w:sz w:val="20"/>
              </w:rPr>
              <w:t>1,616</w:t>
            </w:r>
          </w:p>
        </w:tc>
        <w:tc>
          <w:tcPr>
            <w:tcW w:w="1460" w:type="dxa"/>
          </w:tcPr>
          <w:p>
            <w:pPr>
              <w:pStyle w:val="TableParagraph"/>
              <w:ind w:left="4" w:right="9"/>
              <w:rPr>
                <w:sz w:val="20"/>
              </w:rPr>
            </w:pPr>
            <w:r>
              <w:rPr>
                <w:spacing w:val="-2"/>
                <w:sz w:val="20"/>
              </w:rPr>
              <w:t>1,616</w:t>
            </w:r>
          </w:p>
        </w:tc>
        <w:tc>
          <w:tcPr>
            <w:tcW w:w="1458" w:type="dxa"/>
          </w:tcPr>
          <w:p>
            <w:pPr>
              <w:pStyle w:val="TableParagraph"/>
              <w:ind w:left="5" w:right="10"/>
              <w:rPr>
                <w:sz w:val="20"/>
              </w:rPr>
            </w:pPr>
            <w:r>
              <w:rPr>
                <w:spacing w:val="-2"/>
                <w:sz w:val="20"/>
              </w:rPr>
              <w:t>1,616</w:t>
            </w:r>
          </w:p>
        </w:tc>
      </w:tr>
      <w:tr>
        <w:trPr>
          <w:trHeight w:val="230" w:hRule="atLeast"/>
        </w:trPr>
        <w:tc>
          <w:tcPr>
            <w:tcW w:w="1040" w:type="dxa"/>
          </w:tcPr>
          <w:p>
            <w:pPr>
              <w:pStyle w:val="TableParagraph"/>
              <w:ind w:left="11" w:right="6"/>
              <w:rPr>
                <w:sz w:val="20"/>
              </w:rPr>
            </w:pPr>
            <w:r>
              <w:rPr>
                <w:spacing w:val="-10"/>
                <w:sz w:val="20"/>
              </w:rPr>
              <w:t>2</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2</w:t>
            </w:r>
          </w:p>
        </w:tc>
        <w:tc>
          <w:tcPr>
            <w:tcW w:w="1703" w:type="dxa"/>
          </w:tcPr>
          <w:p>
            <w:pPr>
              <w:pStyle w:val="TableParagraph"/>
              <w:ind w:left="3" w:right="3"/>
              <w:rPr>
                <w:sz w:val="20"/>
              </w:rPr>
            </w:pPr>
            <w:r>
              <w:rPr>
                <w:spacing w:val="-4"/>
                <w:sz w:val="20"/>
              </w:rPr>
              <w:t>Дрова</w:t>
            </w:r>
          </w:p>
        </w:tc>
        <w:tc>
          <w:tcPr>
            <w:tcW w:w="1458" w:type="dxa"/>
          </w:tcPr>
          <w:p>
            <w:pPr>
              <w:pStyle w:val="TableParagraph"/>
              <w:ind w:left="12" w:right="10"/>
              <w:rPr>
                <w:sz w:val="20"/>
              </w:rPr>
            </w:pPr>
            <w:r>
              <w:rPr>
                <w:spacing w:val="-2"/>
                <w:sz w:val="20"/>
              </w:rPr>
              <w:t>0,044</w:t>
            </w:r>
          </w:p>
        </w:tc>
        <w:tc>
          <w:tcPr>
            <w:tcW w:w="1460" w:type="dxa"/>
          </w:tcPr>
          <w:p>
            <w:pPr>
              <w:pStyle w:val="TableParagraph"/>
              <w:ind w:left="8" w:right="9"/>
              <w:rPr>
                <w:sz w:val="20"/>
              </w:rPr>
            </w:pPr>
            <w:r>
              <w:rPr>
                <w:spacing w:val="-2"/>
                <w:sz w:val="20"/>
              </w:rPr>
              <w:t>0,044</w:t>
            </w:r>
          </w:p>
        </w:tc>
        <w:tc>
          <w:tcPr>
            <w:tcW w:w="1458" w:type="dxa"/>
          </w:tcPr>
          <w:p>
            <w:pPr>
              <w:pStyle w:val="TableParagraph"/>
              <w:ind w:right="10"/>
              <w:rPr>
                <w:sz w:val="20"/>
              </w:rPr>
            </w:pPr>
            <w:r>
              <w:rPr>
                <w:spacing w:val="-2"/>
                <w:sz w:val="20"/>
              </w:rPr>
              <w:t>0,044</w:t>
            </w:r>
          </w:p>
        </w:tc>
        <w:tc>
          <w:tcPr>
            <w:tcW w:w="1460" w:type="dxa"/>
          </w:tcPr>
          <w:p>
            <w:pPr>
              <w:pStyle w:val="TableParagraph"/>
              <w:ind w:left="7" w:right="9"/>
              <w:rPr>
                <w:sz w:val="20"/>
              </w:rPr>
            </w:pPr>
            <w:r>
              <w:rPr>
                <w:spacing w:val="-2"/>
                <w:sz w:val="20"/>
              </w:rPr>
              <w:t>0,044</w:t>
            </w:r>
          </w:p>
        </w:tc>
        <w:tc>
          <w:tcPr>
            <w:tcW w:w="1458" w:type="dxa"/>
          </w:tcPr>
          <w:p>
            <w:pPr>
              <w:pStyle w:val="TableParagraph"/>
              <w:ind w:left="8" w:right="10"/>
              <w:rPr>
                <w:sz w:val="20"/>
              </w:rPr>
            </w:pPr>
            <w:r>
              <w:rPr>
                <w:spacing w:val="-2"/>
                <w:sz w:val="20"/>
              </w:rPr>
              <w:t>0,044</w:t>
            </w:r>
          </w:p>
        </w:tc>
        <w:tc>
          <w:tcPr>
            <w:tcW w:w="1460" w:type="dxa"/>
          </w:tcPr>
          <w:p>
            <w:pPr>
              <w:pStyle w:val="TableParagraph"/>
              <w:ind w:left="4" w:right="9"/>
              <w:rPr>
                <w:sz w:val="20"/>
              </w:rPr>
            </w:pPr>
            <w:r>
              <w:rPr>
                <w:spacing w:val="-2"/>
                <w:sz w:val="20"/>
              </w:rPr>
              <w:t>0,044</w:t>
            </w:r>
          </w:p>
        </w:tc>
        <w:tc>
          <w:tcPr>
            <w:tcW w:w="1458" w:type="dxa"/>
          </w:tcPr>
          <w:p>
            <w:pPr>
              <w:pStyle w:val="TableParagraph"/>
              <w:ind w:left="5" w:right="10"/>
              <w:rPr>
                <w:sz w:val="20"/>
              </w:rPr>
            </w:pPr>
            <w:r>
              <w:rPr>
                <w:spacing w:val="-2"/>
                <w:sz w:val="20"/>
              </w:rPr>
              <w:t>0,044</w:t>
            </w:r>
          </w:p>
        </w:tc>
      </w:tr>
      <w:tr>
        <w:trPr>
          <w:trHeight w:val="230" w:hRule="atLeast"/>
        </w:trPr>
        <w:tc>
          <w:tcPr>
            <w:tcW w:w="1040" w:type="dxa"/>
          </w:tcPr>
          <w:p>
            <w:pPr>
              <w:pStyle w:val="TableParagraph"/>
              <w:ind w:left="11" w:right="6"/>
              <w:rPr>
                <w:sz w:val="20"/>
              </w:rPr>
            </w:pPr>
            <w:r>
              <w:rPr>
                <w:spacing w:val="-10"/>
                <w:sz w:val="20"/>
              </w:rPr>
              <w:t>3</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3</w:t>
            </w:r>
          </w:p>
        </w:tc>
        <w:tc>
          <w:tcPr>
            <w:tcW w:w="1703" w:type="dxa"/>
          </w:tcPr>
          <w:p>
            <w:pPr>
              <w:pStyle w:val="TableParagraph"/>
              <w:ind w:left="3" w:right="3"/>
              <w:rPr>
                <w:sz w:val="20"/>
              </w:rPr>
            </w:pPr>
            <w:r>
              <w:rPr>
                <w:spacing w:val="-4"/>
                <w:sz w:val="20"/>
              </w:rPr>
              <w:t>Дрова</w:t>
            </w:r>
          </w:p>
        </w:tc>
        <w:tc>
          <w:tcPr>
            <w:tcW w:w="1458" w:type="dxa"/>
          </w:tcPr>
          <w:p>
            <w:pPr>
              <w:pStyle w:val="TableParagraph"/>
              <w:ind w:left="12" w:right="10"/>
              <w:rPr>
                <w:sz w:val="20"/>
              </w:rPr>
            </w:pPr>
            <w:r>
              <w:rPr>
                <w:spacing w:val="-2"/>
                <w:sz w:val="20"/>
              </w:rPr>
              <w:t>0,121</w:t>
            </w:r>
          </w:p>
        </w:tc>
        <w:tc>
          <w:tcPr>
            <w:tcW w:w="1460" w:type="dxa"/>
          </w:tcPr>
          <w:p>
            <w:pPr>
              <w:pStyle w:val="TableParagraph"/>
              <w:ind w:left="8" w:right="9"/>
              <w:rPr>
                <w:sz w:val="20"/>
              </w:rPr>
            </w:pPr>
            <w:r>
              <w:rPr>
                <w:spacing w:val="-2"/>
                <w:sz w:val="20"/>
              </w:rPr>
              <w:t>0,121</w:t>
            </w:r>
          </w:p>
        </w:tc>
        <w:tc>
          <w:tcPr>
            <w:tcW w:w="1458" w:type="dxa"/>
          </w:tcPr>
          <w:p>
            <w:pPr>
              <w:pStyle w:val="TableParagraph"/>
              <w:ind w:right="10"/>
              <w:rPr>
                <w:sz w:val="20"/>
              </w:rPr>
            </w:pPr>
            <w:r>
              <w:rPr>
                <w:spacing w:val="-2"/>
                <w:sz w:val="20"/>
              </w:rPr>
              <w:t>0,121</w:t>
            </w:r>
          </w:p>
        </w:tc>
        <w:tc>
          <w:tcPr>
            <w:tcW w:w="1460" w:type="dxa"/>
          </w:tcPr>
          <w:p>
            <w:pPr>
              <w:pStyle w:val="TableParagraph"/>
              <w:ind w:left="7" w:right="9"/>
              <w:rPr>
                <w:sz w:val="20"/>
              </w:rPr>
            </w:pPr>
            <w:r>
              <w:rPr>
                <w:spacing w:val="-2"/>
                <w:sz w:val="20"/>
              </w:rPr>
              <w:t>0,121</w:t>
            </w:r>
          </w:p>
        </w:tc>
        <w:tc>
          <w:tcPr>
            <w:tcW w:w="1458" w:type="dxa"/>
          </w:tcPr>
          <w:p>
            <w:pPr>
              <w:pStyle w:val="TableParagraph"/>
              <w:ind w:left="8" w:right="10"/>
              <w:rPr>
                <w:sz w:val="20"/>
              </w:rPr>
            </w:pPr>
            <w:r>
              <w:rPr>
                <w:spacing w:val="-2"/>
                <w:sz w:val="20"/>
              </w:rPr>
              <w:t>0,121</w:t>
            </w:r>
          </w:p>
        </w:tc>
        <w:tc>
          <w:tcPr>
            <w:tcW w:w="1460" w:type="dxa"/>
          </w:tcPr>
          <w:p>
            <w:pPr>
              <w:pStyle w:val="TableParagraph"/>
              <w:ind w:left="4" w:right="9"/>
              <w:rPr>
                <w:sz w:val="20"/>
              </w:rPr>
            </w:pPr>
            <w:r>
              <w:rPr>
                <w:spacing w:val="-2"/>
                <w:sz w:val="20"/>
              </w:rPr>
              <w:t>0,121</w:t>
            </w:r>
          </w:p>
        </w:tc>
        <w:tc>
          <w:tcPr>
            <w:tcW w:w="1458" w:type="dxa"/>
          </w:tcPr>
          <w:p>
            <w:pPr>
              <w:pStyle w:val="TableParagraph"/>
              <w:ind w:left="5" w:right="10"/>
              <w:rPr>
                <w:sz w:val="20"/>
              </w:rPr>
            </w:pPr>
            <w:r>
              <w:rPr>
                <w:spacing w:val="-2"/>
                <w:sz w:val="20"/>
              </w:rPr>
              <w:t>0,121</w:t>
            </w:r>
          </w:p>
        </w:tc>
      </w:tr>
      <w:tr>
        <w:trPr>
          <w:trHeight w:val="230" w:hRule="atLeast"/>
        </w:trPr>
        <w:tc>
          <w:tcPr>
            <w:tcW w:w="1040" w:type="dxa"/>
          </w:tcPr>
          <w:p>
            <w:pPr>
              <w:pStyle w:val="TableParagraph"/>
              <w:ind w:left="11" w:right="6"/>
              <w:rPr>
                <w:sz w:val="20"/>
              </w:rPr>
            </w:pPr>
            <w:r>
              <w:rPr>
                <w:spacing w:val="-10"/>
                <w:sz w:val="20"/>
              </w:rPr>
              <w:t>4</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4</w:t>
            </w:r>
          </w:p>
        </w:tc>
        <w:tc>
          <w:tcPr>
            <w:tcW w:w="1703" w:type="dxa"/>
          </w:tcPr>
          <w:p>
            <w:pPr>
              <w:pStyle w:val="TableParagraph"/>
              <w:ind w:left="3" w:right="3"/>
              <w:rPr>
                <w:sz w:val="20"/>
              </w:rPr>
            </w:pPr>
            <w:r>
              <w:rPr>
                <w:spacing w:val="-4"/>
                <w:sz w:val="20"/>
              </w:rPr>
              <w:t>Дрова</w:t>
            </w:r>
          </w:p>
        </w:tc>
        <w:tc>
          <w:tcPr>
            <w:tcW w:w="1458" w:type="dxa"/>
          </w:tcPr>
          <w:p>
            <w:pPr>
              <w:pStyle w:val="TableParagraph"/>
              <w:ind w:left="12" w:right="10"/>
              <w:rPr>
                <w:sz w:val="20"/>
              </w:rPr>
            </w:pPr>
            <w:r>
              <w:rPr>
                <w:spacing w:val="-2"/>
                <w:sz w:val="20"/>
              </w:rPr>
              <w:t>0,192</w:t>
            </w:r>
          </w:p>
        </w:tc>
        <w:tc>
          <w:tcPr>
            <w:tcW w:w="1460" w:type="dxa"/>
          </w:tcPr>
          <w:p>
            <w:pPr>
              <w:pStyle w:val="TableParagraph"/>
              <w:ind w:left="8" w:right="9"/>
              <w:rPr>
                <w:sz w:val="20"/>
              </w:rPr>
            </w:pPr>
            <w:r>
              <w:rPr>
                <w:spacing w:val="-2"/>
                <w:sz w:val="20"/>
              </w:rPr>
              <w:t>0,192</w:t>
            </w:r>
          </w:p>
        </w:tc>
        <w:tc>
          <w:tcPr>
            <w:tcW w:w="1458" w:type="dxa"/>
          </w:tcPr>
          <w:p>
            <w:pPr>
              <w:pStyle w:val="TableParagraph"/>
              <w:ind w:right="10"/>
              <w:rPr>
                <w:sz w:val="20"/>
              </w:rPr>
            </w:pPr>
            <w:r>
              <w:rPr>
                <w:spacing w:val="-2"/>
                <w:sz w:val="20"/>
              </w:rPr>
              <w:t>0,192</w:t>
            </w:r>
          </w:p>
        </w:tc>
        <w:tc>
          <w:tcPr>
            <w:tcW w:w="1460" w:type="dxa"/>
          </w:tcPr>
          <w:p>
            <w:pPr>
              <w:pStyle w:val="TableParagraph"/>
              <w:ind w:left="7" w:right="9"/>
              <w:rPr>
                <w:sz w:val="20"/>
              </w:rPr>
            </w:pPr>
            <w:r>
              <w:rPr>
                <w:spacing w:val="-2"/>
                <w:sz w:val="20"/>
              </w:rPr>
              <w:t>0,192</w:t>
            </w:r>
          </w:p>
        </w:tc>
        <w:tc>
          <w:tcPr>
            <w:tcW w:w="1458" w:type="dxa"/>
          </w:tcPr>
          <w:p>
            <w:pPr>
              <w:pStyle w:val="TableParagraph"/>
              <w:ind w:left="8" w:right="10"/>
              <w:rPr>
                <w:sz w:val="20"/>
              </w:rPr>
            </w:pPr>
            <w:r>
              <w:rPr>
                <w:spacing w:val="-2"/>
                <w:sz w:val="20"/>
              </w:rPr>
              <w:t>0,192</w:t>
            </w:r>
          </w:p>
        </w:tc>
        <w:tc>
          <w:tcPr>
            <w:tcW w:w="1460" w:type="dxa"/>
          </w:tcPr>
          <w:p>
            <w:pPr>
              <w:pStyle w:val="TableParagraph"/>
              <w:ind w:left="4" w:right="9"/>
              <w:rPr>
                <w:sz w:val="20"/>
              </w:rPr>
            </w:pPr>
            <w:r>
              <w:rPr>
                <w:spacing w:val="-2"/>
                <w:sz w:val="20"/>
              </w:rPr>
              <w:t>0,192</w:t>
            </w:r>
          </w:p>
        </w:tc>
        <w:tc>
          <w:tcPr>
            <w:tcW w:w="1458" w:type="dxa"/>
          </w:tcPr>
          <w:p>
            <w:pPr>
              <w:pStyle w:val="TableParagraph"/>
              <w:ind w:left="5" w:right="10"/>
              <w:rPr>
                <w:sz w:val="20"/>
              </w:rPr>
            </w:pPr>
            <w:r>
              <w:rPr>
                <w:spacing w:val="-2"/>
                <w:sz w:val="20"/>
              </w:rPr>
              <w:t>0,192</w:t>
            </w:r>
          </w:p>
        </w:tc>
      </w:tr>
      <w:tr>
        <w:trPr>
          <w:trHeight w:val="227" w:hRule="atLeast"/>
        </w:trPr>
        <w:tc>
          <w:tcPr>
            <w:tcW w:w="1040" w:type="dxa"/>
          </w:tcPr>
          <w:p>
            <w:pPr>
              <w:pStyle w:val="TableParagraph"/>
              <w:spacing w:line="208" w:lineRule="exact"/>
              <w:ind w:left="11" w:right="6"/>
              <w:rPr>
                <w:sz w:val="20"/>
              </w:rPr>
            </w:pPr>
            <w:r>
              <w:rPr>
                <w:spacing w:val="-10"/>
                <w:sz w:val="20"/>
              </w:rPr>
              <w:t>5</w:t>
            </w:r>
          </w:p>
        </w:tc>
        <w:tc>
          <w:tcPr>
            <w:tcW w:w="2127" w:type="dxa"/>
          </w:tcPr>
          <w:p>
            <w:pPr>
              <w:pStyle w:val="TableParagraph"/>
              <w:spacing w:line="208" w:lineRule="exact"/>
              <w:ind w:left="5" w:right="1"/>
              <w:rPr>
                <w:sz w:val="20"/>
              </w:rPr>
            </w:pPr>
            <w:r>
              <w:rPr>
                <w:sz w:val="20"/>
              </w:rPr>
              <w:t>Котельная</w:t>
            </w:r>
            <w:r>
              <w:rPr>
                <w:spacing w:val="-5"/>
                <w:sz w:val="20"/>
              </w:rPr>
              <w:t> </w:t>
            </w:r>
            <w:r>
              <w:rPr>
                <w:sz w:val="20"/>
              </w:rPr>
              <w:t>№</w:t>
            </w:r>
            <w:r>
              <w:rPr>
                <w:spacing w:val="-7"/>
                <w:sz w:val="20"/>
              </w:rPr>
              <w:t> </w:t>
            </w:r>
            <w:r>
              <w:rPr>
                <w:spacing w:val="-10"/>
                <w:sz w:val="20"/>
              </w:rPr>
              <w:t>5</w:t>
            </w:r>
          </w:p>
        </w:tc>
        <w:tc>
          <w:tcPr>
            <w:tcW w:w="1703" w:type="dxa"/>
          </w:tcPr>
          <w:p>
            <w:pPr>
              <w:pStyle w:val="TableParagraph"/>
              <w:spacing w:line="208" w:lineRule="exact"/>
              <w:ind w:left="3" w:right="3"/>
              <w:rPr>
                <w:sz w:val="20"/>
              </w:rPr>
            </w:pPr>
            <w:r>
              <w:rPr>
                <w:spacing w:val="-4"/>
                <w:sz w:val="20"/>
              </w:rPr>
              <w:t>Дрова</w:t>
            </w:r>
          </w:p>
        </w:tc>
        <w:tc>
          <w:tcPr>
            <w:tcW w:w="1458" w:type="dxa"/>
          </w:tcPr>
          <w:p>
            <w:pPr>
              <w:pStyle w:val="TableParagraph"/>
              <w:spacing w:line="208" w:lineRule="exact"/>
              <w:ind w:left="12" w:right="10"/>
              <w:rPr>
                <w:sz w:val="20"/>
              </w:rPr>
            </w:pPr>
            <w:r>
              <w:rPr>
                <w:spacing w:val="-2"/>
                <w:sz w:val="20"/>
              </w:rPr>
              <w:t>0,136</w:t>
            </w:r>
          </w:p>
        </w:tc>
        <w:tc>
          <w:tcPr>
            <w:tcW w:w="1460" w:type="dxa"/>
          </w:tcPr>
          <w:p>
            <w:pPr>
              <w:pStyle w:val="TableParagraph"/>
              <w:spacing w:line="208" w:lineRule="exact"/>
              <w:ind w:left="8" w:right="9"/>
              <w:rPr>
                <w:sz w:val="20"/>
              </w:rPr>
            </w:pPr>
            <w:r>
              <w:rPr>
                <w:spacing w:val="-2"/>
                <w:sz w:val="20"/>
              </w:rPr>
              <w:t>0,136</w:t>
            </w:r>
          </w:p>
        </w:tc>
        <w:tc>
          <w:tcPr>
            <w:tcW w:w="1458" w:type="dxa"/>
          </w:tcPr>
          <w:p>
            <w:pPr>
              <w:pStyle w:val="TableParagraph"/>
              <w:spacing w:line="208" w:lineRule="exact"/>
              <w:ind w:right="10"/>
              <w:rPr>
                <w:sz w:val="20"/>
              </w:rPr>
            </w:pPr>
            <w:r>
              <w:rPr>
                <w:spacing w:val="-2"/>
                <w:sz w:val="20"/>
              </w:rPr>
              <w:t>0,136</w:t>
            </w:r>
          </w:p>
        </w:tc>
        <w:tc>
          <w:tcPr>
            <w:tcW w:w="1460" w:type="dxa"/>
          </w:tcPr>
          <w:p>
            <w:pPr>
              <w:pStyle w:val="TableParagraph"/>
              <w:spacing w:line="208" w:lineRule="exact"/>
              <w:ind w:left="7" w:right="9"/>
              <w:rPr>
                <w:sz w:val="20"/>
              </w:rPr>
            </w:pPr>
            <w:r>
              <w:rPr>
                <w:spacing w:val="-2"/>
                <w:sz w:val="20"/>
              </w:rPr>
              <w:t>0,136</w:t>
            </w:r>
          </w:p>
        </w:tc>
        <w:tc>
          <w:tcPr>
            <w:tcW w:w="1458" w:type="dxa"/>
          </w:tcPr>
          <w:p>
            <w:pPr>
              <w:pStyle w:val="TableParagraph"/>
              <w:spacing w:line="208" w:lineRule="exact"/>
              <w:ind w:left="8" w:right="10"/>
              <w:rPr>
                <w:sz w:val="20"/>
              </w:rPr>
            </w:pPr>
            <w:r>
              <w:rPr>
                <w:spacing w:val="-2"/>
                <w:sz w:val="20"/>
              </w:rPr>
              <w:t>0,136</w:t>
            </w:r>
          </w:p>
        </w:tc>
        <w:tc>
          <w:tcPr>
            <w:tcW w:w="1460" w:type="dxa"/>
          </w:tcPr>
          <w:p>
            <w:pPr>
              <w:pStyle w:val="TableParagraph"/>
              <w:spacing w:line="208" w:lineRule="exact"/>
              <w:ind w:left="4" w:right="9"/>
              <w:rPr>
                <w:sz w:val="20"/>
              </w:rPr>
            </w:pPr>
            <w:r>
              <w:rPr>
                <w:spacing w:val="-2"/>
                <w:sz w:val="20"/>
              </w:rPr>
              <w:t>0,136</w:t>
            </w:r>
          </w:p>
        </w:tc>
        <w:tc>
          <w:tcPr>
            <w:tcW w:w="1458" w:type="dxa"/>
          </w:tcPr>
          <w:p>
            <w:pPr>
              <w:pStyle w:val="TableParagraph"/>
              <w:spacing w:line="208" w:lineRule="exact"/>
              <w:ind w:left="5" w:right="10"/>
              <w:rPr>
                <w:sz w:val="20"/>
              </w:rPr>
            </w:pPr>
            <w:r>
              <w:rPr>
                <w:spacing w:val="-2"/>
                <w:sz w:val="20"/>
              </w:rPr>
              <w:t>0,136</w:t>
            </w:r>
          </w:p>
        </w:tc>
      </w:tr>
      <w:tr>
        <w:trPr>
          <w:trHeight w:val="230" w:hRule="atLeast"/>
        </w:trPr>
        <w:tc>
          <w:tcPr>
            <w:tcW w:w="1040" w:type="dxa"/>
          </w:tcPr>
          <w:p>
            <w:pPr>
              <w:pStyle w:val="TableParagraph"/>
              <w:ind w:left="11" w:right="6"/>
              <w:rPr>
                <w:sz w:val="20"/>
              </w:rPr>
            </w:pPr>
            <w:r>
              <w:rPr>
                <w:spacing w:val="-10"/>
                <w:sz w:val="20"/>
              </w:rPr>
              <w:t>6</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6</w:t>
            </w:r>
          </w:p>
        </w:tc>
        <w:tc>
          <w:tcPr>
            <w:tcW w:w="1703" w:type="dxa"/>
          </w:tcPr>
          <w:p>
            <w:pPr>
              <w:pStyle w:val="TableParagraph"/>
              <w:ind w:left="3" w:right="3"/>
              <w:rPr>
                <w:sz w:val="20"/>
              </w:rPr>
            </w:pPr>
            <w:r>
              <w:rPr>
                <w:spacing w:val="-4"/>
                <w:sz w:val="20"/>
              </w:rPr>
              <w:t>Дрова</w:t>
            </w:r>
          </w:p>
        </w:tc>
        <w:tc>
          <w:tcPr>
            <w:tcW w:w="1458" w:type="dxa"/>
          </w:tcPr>
          <w:p>
            <w:pPr>
              <w:pStyle w:val="TableParagraph"/>
              <w:ind w:left="12" w:right="10"/>
              <w:rPr>
                <w:sz w:val="20"/>
              </w:rPr>
            </w:pPr>
            <w:r>
              <w:rPr>
                <w:spacing w:val="-2"/>
                <w:sz w:val="20"/>
              </w:rPr>
              <w:t>0,112</w:t>
            </w:r>
          </w:p>
        </w:tc>
        <w:tc>
          <w:tcPr>
            <w:tcW w:w="1460" w:type="dxa"/>
          </w:tcPr>
          <w:p>
            <w:pPr>
              <w:pStyle w:val="TableParagraph"/>
              <w:ind w:left="8" w:right="9"/>
              <w:rPr>
                <w:sz w:val="20"/>
              </w:rPr>
            </w:pPr>
            <w:r>
              <w:rPr>
                <w:spacing w:val="-2"/>
                <w:sz w:val="20"/>
              </w:rPr>
              <w:t>0,112</w:t>
            </w:r>
          </w:p>
        </w:tc>
        <w:tc>
          <w:tcPr>
            <w:tcW w:w="1458" w:type="dxa"/>
          </w:tcPr>
          <w:p>
            <w:pPr>
              <w:pStyle w:val="TableParagraph"/>
              <w:ind w:right="10"/>
              <w:rPr>
                <w:sz w:val="20"/>
              </w:rPr>
            </w:pPr>
            <w:r>
              <w:rPr>
                <w:spacing w:val="-2"/>
                <w:sz w:val="20"/>
              </w:rPr>
              <w:t>0,112</w:t>
            </w:r>
          </w:p>
        </w:tc>
        <w:tc>
          <w:tcPr>
            <w:tcW w:w="1460" w:type="dxa"/>
          </w:tcPr>
          <w:p>
            <w:pPr>
              <w:pStyle w:val="TableParagraph"/>
              <w:ind w:left="7" w:right="9"/>
              <w:rPr>
                <w:sz w:val="20"/>
              </w:rPr>
            </w:pPr>
            <w:r>
              <w:rPr>
                <w:spacing w:val="-2"/>
                <w:sz w:val="20"/>
              </w:rPr>
              <w:t>0,112</w:t>
            </w:r>
          </w:p>
        </w:tc>
        <w:tc>
          <w:tcPr>
            <w:tcW w:w="1458" w:type="dxa"/>
          </w:tcPr>
          <w:p>
            <w:pPr>
              <w:pStyle w:val="TableParagraph"/>
              <w:ind w:left="8" w:right="10"/>
              <w:rPr>
                <w:sz w:val="20"/>
              </w:rPr>
            </w:pPr>
            <w:r>
              <w:rPr>
                <w:spacing w:val="-2"/>
                <w:sz w:val="20"/>
              </w:rPr>
              <w:t>0,112</w:t>
            </w:r>
          </w:p>
        </w:tc>
        <w:tc>
          <w:tcPr>
            <w:tcW w:w="1460" w:type="dxa"/>
          </w:tcPr>
          <w:p>
            <w:pPr>
              <w:pStyle w:val="TableParagraph"/>
              <w:ind w:left="4" w:right="9"/>
              <w:rPr>
                <w:sz w:val="20"/>
              </w:rPr>
            </w:pPr>
            <w:r>
              <w:rPr>
                <w:spacing w:val="-2"/>
                <w:sz w:val="20"/>
              </w:rPr>
              <w:t>0,112</w:t>
            </w:r>
          </w:p>
        </w:tc>
        <w:tc>
          <w:tcPr>
            <w:tcW w:w="1458" w:type="dxa"/>
          </w:tcPr>
          <w:p>
            <w:pPr>
              <w:pStyle w:val="TableParagraph"/>
              <w:ind w:left="5" w:right="10"/>
              <w:rPr>
                <w:sz w:val="20"/>
              </w:rPr>
            </w:pPr>
            <w:r>
              <w:rPr>
                <w:spacing w:val="-2"/>
                <w:sz w:val="20"/>
              </w:rPr>
              <w:t>0,112</w:t>
            </w:r>
          </w:p>
        </w:tc>
      </w:tr>
      <w:tr>
        <w:trPr>
          <w:trHeight w:val="230" w:hRule="atLeast"/>
        </w:trPr>
        <w:tc>
          <w:tcPr>
            <w:tcW w:w="1040" w:type="dxa"/>
          </w:tcPr>
          <w:p>
            <w:pPr>
              <w:pStyle w:val="TableParagraph"/>
              <w:ind w:left="11" w:right="6"/>
              <w:rPr>
                <w:sz w:val="20"/>
              </w:rPr>
            </w:pPr>
            <w:r>
              <w:rPr>
                <w:spacing w:val="-10"/>
                <w:sz w:val="20"/>
              </w:rPr>
              <w:t>7</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7</w:t>
            </w:r>
          </w:p>
        </w:tc>
        <w:tc>
          <w:tcPr>
            <w:tcW w:w="1703" w:type="dxa"/>
          </w:tcPr>
          <w:p>
            <w:pPr>
              <w:pStyle w:val="TableParagraph"/>
              <w:ind w:left="3" w:right="2"/>
              <w:rPr>
                <w:sz w:val="20"/>
              </w:rPr>
            </w:pPr>
            <w:r>
              <w:rPr>
                <w:spacing w:val="-2"/>
                <w:sz w:val="20"/>
              </w:rPr>
              <w:t>Опилки</w:t>
            </w:r>
          </w:p>
        </w:tc>
        <w:tc>
          <w:tcPr>
            <w:tcW w:w="1458" w:type="dxa"/>
          </w:tcPr>
          <w:p>
            <w:pPr>
              <w:pStyle w:val="TableParagraph"/>
              <w:ind w:left="12" w:right="10"/>
              <w:rPr>
                <w:sz w:val="20"/>
              </w:rPr>
            </w:pPr>
            <w:r>
              <w:rPr>
                <w:spacing w:val="-2"/>
                <w:sz w:val="20"/>
              </w:rPr>
              <w:t>0,206</w:t>
            </w:r>
          </w:p>
        </w:tc>
        <w:tc>
          <w:tcPr>
            <w:tcW w:w="1460" w:type="dxa"/>
          </w:tcPr>
          <w:p>
            <w:pPr>
              <w:pStyle w:val="TableParagraph"/>
              <w:ind w:left="8" w:right="9"/>
              <w:rPr>
                <w:sz w:val="20"/>
              </w:rPr>
            </w:pPr>
            <w:r>
              <w:rPr>
                <w:spacing w:val="-2"/>
                <w:sz w:val="20"/>
              </w:rPr>
              <w:t>0,206</w:t>
            </w:r>
          </w:p>
        </w:tc>
        <w:tc>
          <w:tcPr>
            <w:tcW w:w="1458" w:type="dxa"/>
          </w:tcPr>
          <w:p>
            <w:pPr>
              <w:pStyle w:val="TableParagraph"/>
              <w:ind w:right="10"/>
              <w:rPr>
                <w:sz w:val="20"/>
              </w:rPr>
            </w:pPr>
            <w:r>
              <w:rPr>
                <w:spacing w:val="-2"/>
                <w:sz w:val="20"/>
              </w:rPr>
              <w:t>0,206</w:t>
            </w:r>
          </w:p>
        </w:tc>
        <w:tc>
          <w:tcPr>
            <w:tcW w:w="1460" w:type="dxa"/>
          </w:tcPr>
          <w:p>
            <w:pPr>
              <w:pStyle w:val="TableParagraph"/>
              <w:ind w:left="7" w:right="9"/>
              <w:rPr>
                <w:sz w:val="20"/>
              </w:rPr>
            </w:pPr>
            <w:r>
              <w:rPr>
                <w:spacing w:val="-2"/>
                <w:sz w:val="20"/>
              </w:rPr>
              <w:t>0,206</w:t>
            </w:r>
          </w:p>
        </w:tc>
        <w:tc>
          <w:tcPr>
            <w:tcW w:w="1458" w:type="dxa"/>
          </w:tcPr>
          <w:p>
            <w:pPr>
              <w:pStyle w:val="TableParagraph"/>
              <w:ind w:left="8" w:right="10"/>
              <w:rPr>
                <w:sz w:val="20"/>
              </w:rPr>
            </w:pPr>
            <w:r>
              <w:rPr>
                <w:spacing w:val="-2"/>
                <w:sz w:val="20"/>
              </w:rPr>
              <w:t>0,206</w:t>
            </w:r>
          </w:p>
        </w:tc>
        <w:tc>
          <w:tcPr>
            <w:tcW w:w="1460" w:type="dxa"/>
          </w:tcPr>
          <w:p>
            <w:pPr>
              <w:pStyle w:val="TableParagraph"/>
              <w:ind w:left="4" w:right="9"/>
              <w:rPr>
                <w:sz w:val="20"/>
              </w:rPr>
            </w:pPr>
            <w:r>
              <w:rPr>
                <w:spacing w:val="-2"/>
                <w:sz w:val="20"/>
              </w:rPr>
              <w:t>0,206</w:t>
            </w:r>
          </w:p>
        </w:tc>
        <w:tc>
          <w:tcPr>
            <w:tcW w:w="1458" w:type="dxa"/>
          </w:tcPr>
          <w:p>
            <w:pPr>
              <w:pStyle w:val="TableParagraph"/>
              <w:ind w:left="5" w:right="10"/>
              <w:rPr>
                <w:sz w:val="20"/>
              </w:rPr>
            </w:pPr>
            <w:r>
              <w:rPr>
                <w:spacing w:val="-2"/>
                <w:sz w:val="20"/>
              </w:rPr>
              <w:t>0,206</w:t>
            </w:r>
          </w:p>
        </w:tc>
      </w:tr>
      <w:tr>
        <w:trPr>
          <w:trHeight w:val="230" w:hRule="atLeast"/>
        </w:trPr>
        <w:tc>
          <w:tcPr>
            <w:tcW w:w="1040" w:type="dxa"/>
          </w:tcPr>
          <w:p>
            <w:pPr>
              <w:pStyle w:val="TableParagraph"/>
              <w:ind w:left="11" w:right="6"/>
              <w:rPr>
                <w:sz w:val="20"/>
              </w:rPr>
            </w:pPr>
            <w:r>
              <w:rPr>
                <w:spacing w:val="-10"/>
                <w:sz w:val="20"/>
              </w:rPr>
              <w:t>8</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8</w:t>
            </w:r>
          </w:p>
        </w:tc>
        <w:tc>
          <w:tcPr>
            <w:tcW w:w="1703" w:type="dxa"/>
          </w:tcPr>
          <w:p>
            <w:pPr>
              <w:pStyle w:val="TableParagraph"/>
              <w:ind w:left="3" w:right="3"/>
              <w:rPr>
                <w:sz w:val="20"/>
              </w:rPr>
            </w:pPr>
            <w:r>
              <w:rPr>
                <w:spacing w:val="-4"/>
                <w:sz w:val="20"/>
              </w:rPr>
              <w:t>Дрова</w:t>
            </w:r>
          </w:p>
        </w:tc>
        <w:tc>
          <w:tcPr>
            <w:tcW w:w="1458" w:type="dxa"/>
          </w:tcPr>
          <w:p>
            <w:pPr>
              <w:pStyle w:val="TableParagraph"/>
              <w:ind w:left="12" w:right="10"/>
              <w:rPr>
                <w:sz w:val="20"/>
              </w:rPr>
            </w:pPr>
            <w:r>
              <w:rPr>
                <w:spacing w:val="-2"/>
                <w:sz w:val="20"/>
              </w:rPr>
              <w:t>0,104</w:t>
            </w:r>
          </w:p>
        </w:tc>
        <w:tc>
          <w:tcPr>
            <w:tcW w:w="1460" w:type="dxa"/>
          </w:tcPr>
          <w:p>
            <w:pPr>
              <w:pStyle w:val="TableParagraph"/>
              <w:ind w:left="8" w:right="9"/>
              <w:rPr>
                <w:sz w:val="20"/>
              </w:rPr>
            </w:pPr>
            <w:r>
              <w:rPr>
                <w:spacing w:val="-2"/>
                <w:sz w:val="20"/>
              </w:rPr>
              <w:t>0,104</w:t>
            </w:r>
          </w:p>
        </w:tc>
        <w:tc>
          <w:tcPr>
            <w:tcW w:w="1458" w:type="dxa"/>
          </w:tcPr>
          <w:p>
            <w:pPr>
              <w:pStyle w:val="TableParagraph"/>
              <w:ind w:right="10"/>
              <w:rPr>
                <w:sz w:val="20"/>
              </w:rPr>
            </w:pPr>
            <w:r>
              <w:rPr>
                <w:spacing w:val="-2"/>
                <w:sz w:val="20"/>
              </w:rPr>
              <w:t>0,104</w:t>
            </w:r>
          </w:p>
        </w:tc>
        <w:tc>
          <w:tcPr>
            <w:tcW w:w="1460" w:type="dxa"/>
          </w:tcPr>
          <w:p>
            <w:pPr>
              <w:pStyle w:val="TableParagraph"/>
              <w:ind w:left="7" w:right="9"/>
              <w:rPr>
                <w:sz w:val="20"/>
              </w:rPr>
            </w:pPr>
            <w:r>
              <w:rPr>
                <w:spacing w:val="-2"/>
                <w:sz w:val="20"/>
              </w:rPr>
              <w:t>0,104</w:t>
            </w:r>
          </w:p>
        </w:tc>
        <w:tc>
          <w:tcPr>
            <w:tcW w:w="1458" w:type="dxa"/>
          </w:tcPr>
          <w:p>
            <w:pPr>
              <w:pStyle w:val="TableParagraph"/>
              <w:ind w:left="8" w:right="10"/>
              <w:rPr>
                <w:sz w:val="20"/>
              </w:rPr>
            </w:pPr>
            <w:r>
              <w:rPr>
                <w:spacing w:val="-2"/>
                <w:sz w:val="20"/>
              </w:rPr>
              <w:t>0,104</w:t>
            </w:r>
          </w:p>
        </w:tc>
        <w:tc>
          <w:tcPr>
            <w:tcW w:w="1460" w:type="dxa"/>
          </w:tcPr>
          <w:p>
            <w:pPr>
              <w:pStyle w:val="TableParagraph"/>
              <w:ind w:left="4" w:right="9"/>
              <w:rPr>
                <w:sz w:val="20"/>
              </w:rPr>
            </w:pPr>
            <w:r>
              <w:rPr>
                <w:spacing w:val="-2"/>
                <w:sz w:val="20"/>
              </w:rPr>
              <w:t>0,104</w:t>
            </w:r>
          </w:p>
        </w:tc>
        <w:tc>
          <w:tcPr>
            <w:tcW w:w="1458" w:type="dxa"/>
          </w:tcPr>
          <w:p>
            <w:pPr>
              <w:pStyle w:val="TableParagraph"/>
              <w:ind w:left="5" w:right="10"/>
              <w:rPr>
                <w:sz w:val="20"/>
              </w:rPr>
            </w:pPr>
            <w:r>
              <w:rPr>
                <w:spacing w:val="-2"/>
                <w:sz w:val="20"/>
              </w:rPr>
              <w:t>0,104</w:t>
            </w:r>
          </w:p>
        </w:tc>
      </w:tr>
      <w:tr>
        <w:trPr>
          <w:trHeight w:val="230" w:hRule="atLeast"/>
        </w:trPr>
        <w:tc>
          <w:tcPr>
            <w:tcW w:w="1040" w:type="dxa"/>
          </w:tcPr>
          <w:p>
            <w:pPr>
              <w:pStyle w:val="TableParagraph"/>
              <w:ind w:left="11" w:right="6"/>
              <w:rPr>
                <w:sz w:val="20"/>
              </w:rPr>
            </w:pPr>
            <w:r>
              <w:rPr>
                <w:spacing w:val="-10"/>
                <w:sz w:val="20"/>
              </w:rPr>
              <w:t>9</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9</w:t>
            </w:r>
          </w:p>
        </w:tc>
        <w:tc>
          <w:tcPr>
            <w:tcW w:w="1703" w:type="dxa"/>
          </w:tcPr>
          <w:p>
            <w:pPr>
              <w:pStyle w:val="TableParagraph"/>
              <w:ind w:left="3"/>
              <w:rPr>
                <w:sz w:val="20"/>
              </w:rPr>
            </w:pPr>
            <w:r>
              <w:rPr>
                <w:spacing w:val="-2"/>
                <w:sz w:val="20"/>
              </w:rPr>
              <w:t>дрова</w:t>
            </w:r>
          </w:p>
        </w:tc>
        <w:tc>
          <w:tcPr>
            <w:tcW w:w="1458" w:type="dxa"/>
          </w:tcPr>
          <w:p>
            <w:pPr>
              <w:pStyle w:val="TableParagraph"/>
              <w:ind w:left="12" w:right="10"/>
              <w:rPr>
                <w:sz w:val="20"/>
              </w:rPr>
            </w:pPr>
            <w:r>
              <w:rPr>
                <w:spacing w:val="-2"/>
                <w:sz w:val="20"/>
              </w:rPr>
              <w:t>0,172</w:t>
            </w:r>
          </w:p>
        </w:tc>
        <w:tc>
          <w:tcPr>
            <w:tcW w:w="1460" w:type="dxa"/>
          </w:tcPr>
          <w:p>
            <w:pPr>
              <w:pStyle w:val="TableParagraph"/>
              <w:ind w:left="8" w:right="9"/>
              <w:rPr>
                <w:sz w:val="20"/>
              </w:rPr>
            </w:pPr>
            <w:r>
              <w:rPr>
                <w:spacing w:val="-2"/>
                <w:sz w:val="20"/>
              </w:rPr>
              <w:t>0,172</w:t>
            </w:r>
          </w:p>
        </w:tc>
        <w:tc>
          <w:tcPr>
            <w:tcW w:w="1458" w:type="dxa"/>
          </w:tcPr>
          <w:p>
            <w:pPr>
              <w:pStyle w:val="TableParagraph"/>
              <w:ind w:right="10"/>
              <w:rPr>
                <w:sz w:val="20"/>
              </w:rPr>
            </w:pPr>
            <w:r>
              <w:rPr>
                <w:spacing w:val="-2"/>
                <w:sz w:val="20"/>
              </w:rPr>
              <w:t>0,172</w:t>
            </w:r>
          </w:p>
        </w:tc>
        <w:tc>
          <w:tcPr>
            <w:tcW w:w="1460" w:type="dxa"/>
          </w:tcPr>
          <w:p>
            <w:pPr>
              <w:pStyle w:val="TableParagraph"/>
              <w:ind w:left="7" w:right="9"/>
              <w:rPr>
                <w:sz w:val="20"/>
              </w:rPr>
            </w:pPr>
            <w:r>
              <w:rPr>
                <w:spacing w:val="-2"/>
                <w:sz w:val="20"/>
              </w:rPr>
              <w:t>0,172</w:t>
            </w:r>
          </w:p>
        </w:tc>
        <w:tc>
          <w:tcPr>
            <w:tcW w:w="1458" w:type="dxa"/>
          </w:tcPr>
          <w:p>
            <w:pPr>
              <w:pStyle w:val="TableParagraph"/>
              <w:ind w:left="8" w:right="10"/>
              <w:rPr>
                <w:sz w:val="20"/>
              </w:rPr>
            </w:pPr>
            <w:r>
              <w:rPr>
                <w:spacing w:val="-2"/>
                <w:sz w:val="20"/>
              </w:rPr>
              <w:t>0,172</w:t>
            </w:r>
          </w:p>
        </w:tc>
        <w:tc>
          <w:tcPr>
            <w:tcW w:w="1460" w:type="dxa"/>
          </w:tcPr>
          <w:p>
            <w:pPr>
              <w:pStyle w:val="TableParagraph"/>
              <w:ind w:left="4" w:right="9"/>
              <w:rPr>
                <w:sz w:val="20"/>
              </w:rPr>
            </w:pPr>
            <w:r>
              <w:rPr>
                <w:spacing w:val="-2"/>
                <w:sz w:val="20"/>
              </w:rPr>
              <w:t>0,172</w:t>
            </w:r>
          </w:p>
        </w:tc>
        <w:tc>
          <w:tcPr>
            <w:tcW w:w="1458" w:type="dxa"/>
          </w:tcPr>
          <w:p>
            <w:pPr>
              <w:pStyle w:val="TableParagraph"/>
              <w:ind w:left="5" w:right="10"/>
              <w:rPr>
                <w:sz w:val="20"/>
              </w:rPr>
            </w:pPr>
            <w:r>
              <w:rPr>
                <w:spacing w:val="-2"/>
                <w:sz w:val="20"/>
              </w:rPr>
              <w:t>0,172</w:t>
            </w:r>
          </w:p>
        </w:tc>
      </w:tr>
      <w:tr>
        <w:trPr>
          <w:trHeight w:val="460" w:hRule="atLeast"/>
        </w:trPr>
        <w:tc>
          <w:tcPr>
            <w:tcW w:w="1040" w:type="dxa"/>
          </w:tcPr>
          <w:p>
            <w:pPr>
              <w:pStyle w:val="TableParagraph"/>
              <w:spacing w:line="240" w:lineRule="auto" w:before="110"/>
              <w:ind w:left="11"/>
              <w:rPr>
                <w:sz w:val="20"/>
              </w:rPr>
            </w:pPr>
            <w:r>
              <w:rPr>
                <w:spacing w:val="-5"/>
                <w:sz w:val="20"/>
              </w:rPr>
              <w:t>10</w:t>
            </w:r>
          </w:p>
        </w:tc>
        <w:tc>
          <w:tcPr>
            <w:tcW w:w="2127" w:type="dxa"/>
          </w:tcPr>
          <w:p>
            <w:pPr>
              <w:pStyle w:val="TableParagraph"/>
              <w:spacing w:line="225" w:lineRule="exact"/>
              <w:ind w:left="5"/>
              <w:rPr>
                <w:sz w:val="20"/>
              </w:rPr>
            </w:pPr>
            <w:r>
              <w:rPr>
                <w:sz w:val="20"/>
              </w:rPr>
              <w:t>Центральная</w:t>
            </w:r>
            <w:r>
              <w:rPr>
                <w:spacing w:val="-10"/>
                <w:sz w:val="20"/>
              </w:rPr>
              <w:t> </w:t>
            </w:r>
            <w:r>
              <w:rPr>
                <w:spacing w:val="-2"/>
                <w:sz w:val="20"/>
              </w:rPr>
              <w:t>котельная</w:t>
            </w:r>
          </w:p>
          <w:p>
            <w:pPr>
              <w:pStyle w:val="TableParagraph"/>
              <w:spacing w:line="215" w:lineRule="exact"/>
              <w:ind w:left="5" w:right="4"/>
              <w:rPr>
                <w:sz w:val="20"/>
              </w:rPr>
            </w:pPr>
            <w:r>
              <w:rPr>
                <w:sz w:val="20"/>
              </w:rPr>
              <w:t>п.</w:t>
            </w:r>
            <w:r>
              <w:rPr>
                <w:spacing w:val="-3"/>
                <w:sz w:val="20"/>
              </w:rPr>
              <w:t> </w:t>
            </w:r>
            <w:r>
              <w:rPr>
                <w:spacing w:val="-2"/>
                <w:sz w:val="20"/>
              </w:rPr>
              <w:t>Северный</w:t>
            </w:r>
          </w:p>
        </w:tc>
        <w:tc>
          <w:tcPr>
            <w:tcW w:w="1703" w:type="dxa"/>
          </w:tcPr>
          <w:p>
            <w:pPr>
              <w:pStyle w:val="TableParagraph"/>
              <w:spacing w:line="240" w:lineRule="auto" w:before="110"/>
              <w:ind w:left="3"/>
              <w:rPr>
                <w:sz w:val="20"/>
              </w:rPr>
            </w:pPr>
            <w:r>
              <w:rPr>
                <w:spacing w:val="-2"/>
                <w:sz w:val="20"/>
              </w:rPr>
              <w:t>дрова</w:t>
            </w:r>
          </w:p>
        </w:tc>
        <w:tc>
          <w:tcPr>
            <w:tcW w:w="1458" w:type="dxa"/>
          </w:tcPr>
          <w:p>
            <w:pPr>
              <w:pStyle w:val="TableParagraph"/>
              <w:spacing w:line="215" w:lineRule="exact" w:before="226"/>
              <w:ind w:right="10"/>
              <w:rPr>
                <w:sz w:val="20"/>
              </w:rPr>
            </w:pPr>
            <w:r>
              <w:rPr>
                <w:spacing w:val="-2"/>
                <w:sz w:val="20"/>
              </w:rPr>
              <w:t>578,55</w:t>
            </w:r>
          </w:p>
        </w:tc>
        <w:tc>
          <w:tcPr>
            <w:tcW w:w="1460" w:type="dxa"/>
          </w:tcPr>
          <w:p>
            <w:pPr>
              <w:pStyle w:val="TableParagraph"/>
              <w:spacing w:line="215" w:lineRule="exact" w:before="226"/>
              <w:ind w:left="7" w:right="9"/>
              <w:rPr>
                <w:sz w:val="20"/>
              </w:rPr>
            </w:pPr>
            <w:r>
              <w:rPr>
                <w:spacing w:val="-2"/>
                <w:sz w:val="20"/>
              </w:rPr>
              <w:t>578,55</w:t>
            </w:r>
          </w:p>
        </w:tc>
        <w:tc>
          <w:tcPr>
            <w:tcW w:w="1458" w:type="dxa"/>
          </w:tcPr>
          <w:p>
            <w:pPr>
              <w:pStyle w:val="TableParagraph"/>
              <w:spacing w:line="215" w:lineRule="exact" w:before="226"/>
              <w:ind w:right="10"/>
              <w:rPr>
                <w:sz w:val="20"/>
              </w:rPr>
            </w:pPr>
            <w:r>
              <w:rPr>
                <w:spacing w:val="-2"/>
                <w:sz w:val="20"/>
              </w:rPr>
              <w:t>578,55</w:t>
            </w:r>
          </w:p>
        </w:tc>
        <w:tc>
          <w:tcPr>
            <w:tcW w:w="1460" w:type="dxa"/>
          </w:tcPr>
          <w:p>
            <w:pPr>
              <w:pStyle w:val="TableParagraph"/>
              <w:spacing w:line="215" w:lineRule="exact" w:before="226"/>
              <w:ind w:left="4" w:right="9"/>
              <w:rPr>
                <w:sz w:val="20"/>
              </w:rPr>
            </w:pPr>
            <w:r>
              <w:rPr>
                <w:spacing w:val="-2"/>
                <w:sz w:val="20"/>
              </w:rPr>
              <w:t>578,55</w:t>
            </w:r>
          </w:p>
        </w:tc>
        <w:tc>
          <w:tcPr>
            <w:tcW w:w="1458" w:type="dxa"/>
          </w:tcPr>
          <w:p>
            <w:pPr>
              <w:pStyle w:val="TableParagraph"/>
              <w:spacing w:line="215" w:lineRule="exact" w:before="226"/>
              <w:ind w:left="6" w:right="10"/>
              <w:rPr>
                <w:sz w:val="20"/>
              </w:rPr>
            </w:pPr>
            <w:r>
              <w:rPr>
                <w:spacing w:val="-2"/>
                <w:sz w:val="20"/>
              </w:rPr>
              <w:t>578,55</w:t>
            </w:r>
          </w:p>
        </w:tc>
        <w:tc>
          <w:tcPr>
            <w:tcW w:w="1460" w:type="dxa"/>
          </w:tcPr>
          <w:p>
            <w:pPr>
              <w:pStyle w:val="TableParagraph"/>
              <w:spacing w:line="215" w:lineRule="exact" w:before="226"/>
              <w:ind w:left="1" w:right="9"/>
              <w:rPr>
                <w:sz w:val="20"/>
              </w:rPr>
            </w:pPr>
            <w:r>
              <w:rPr>
                <w:spacing w:val="-2"/>
                <w:sz w:val="20"/>
              </w:rPr>
              <w:t>578,55</w:t>
            </w:r>
          </w:p>
        </w:tc>
        <w:tc>
          <w:tcPr>
            <w:tcW w:w="1458" w:type="dxa"/>
          </w:tcPr>
          <w:p>
            <w:pPr>
              <w:pStyle w:val="TableParagraph"/>
              <w:spacing w:line="215" w:lineRule="exact" w:before="226"/>
              <w:ind w:left="3" w:right="10"/>
              <w:rPr>
                <w:sz w:val="20"/>
              </w:rPr>
            </w:pPr>
            <w:r>
              <w:rPr>
                <w:spacing w:val="-2"/>
                <w:sz w:val="20"/>
              </w:rPr>
              <w:t>578,55</w:t>
            </w:r>
          </w:p>
        </w:tc>
      </w:tr>
      <w:tr>
        <w:trPr>
          <w:trHeight w:val="230" w:hRule="atLeast"/>
        </w:trPr>
        <w:tc>
          <w:tcPr>
            <w:tcW w:w="1040" w:type="dxa"/>
          </w:tcPr>
          <w:p>
            <w:pPr>
              <w:pStyle w:val="TableParagraph"/>
              <w:ind w:left="11"/>
              <w:rPr>
                <w:sz w:val="20"/>
              </w:rPr>
            </w:pPr>
            <w:r>
              <w:rPr>
                <w:spacing w:val="-5"/>
                <w:sz w:val="20"/>
              </w:rPr>
              <w:t>11</w:t>
            </w:r>
          </w:p>
        </w:tc>
        <w:tc>
          <w:tcPr>
            <w:tcW w:w="2127" w:type="dxa"/>
          </w:tcPr>
          <w:p>
            <w:pPr>
              <w:pStyle w:val="TableParagraph"/>
              <w:ind w:left="5"/>
              <w:rPr>
                <w:sz w:val="20"/>
              </w:rPr>
            </w:pPr>
            <w:r>
              <w:rPr>
                <w:sz w:val="20"/>
              </w:rPr>
              <w:t>Котельная</w:t>
            </w:r>
            <w:r>
              <w:rPr>
                <w:spacing w:val="-4"/>
                <w:sz w:val="20"/>
              </w:rPr>
              <w:t> </w:t>
            </w:r>
            <w:r>
              <w:rPr>
                <w:sz w:val="20"/>
              </w:rPr>
              <w:t>п.</w:t>
            </w:r>
            <w:r>
              <w:rPr>
                <w:spacing w:val="-7"/>
                <w:sz w:val="20"/>
              </w:rPr>
              <w:t> </w:t>
            </w:r>
            <w:r>
              <w:rPr>
                <w:spacing w:val="-2"/>
                <w:sz w:val="20"/>
              </w:rPr>
              <w:t>Восход</w:t>
            </w:r>
          </w:p>
        </w:tc>
        <w:tc>
          <w:tcPr>
            <w:tcW w:w="1703" w:type="dxa"/>
          </w:tcPr>
          <w:p>
            <w:pPr>
              <w:pStyle w:val="TableParagraph"/>
              <w:ind w:left="3" w:right="3"/>
              <w:rPr>
                <w:sz w:val="20"/>
              </w:rPr>
            </w:pPr>
            <w:r>
              <w:rPr>
                <w:sz w:val="20"/>
              </w:rPr>
              <w:t>Дрова,</w:t>
            </w:r>
            <w:r>
              <w:rPr>
                <w:spacing w:val="-4"/>
                <w:sz w:val="20"/>
              </w:rPr>
              <w:t> </w:t>
            </w:r>
            <w:r>
              <w:rPr>
                <w:spacing w:val="-2"/>
                <w:sz w:val="20"/>
              </w:rPr>
              <w:t>уголь</w:t>
            </w:r>
          </w:p>
        </w:tc>
        <w:tc>
          <w:tcPr>
            <w:tcW w:w="1458" w:type="dxa"/>
          </w:tcPr>
          <w:p>
            <w:pPr>
              <w:pStyle w:val="TableParagraph"/>
              <w:ind w:left="12" w:right="10"/>
              <w:rPr>
                <w:sz w:val="20"/>
              </w:rPr>
            </w:pPr>
            <w:r>
              <w:rPr>
                <w:spacing w:val="-4"/>
                <w:sz w:val="20"/>
              </w:rPr>
              <w:t>2895</w:t>
            </w:r>
          </w:p>
        </w:tc>
        <w:tc>
          <w:tcPr>
            <w:tcW w:w="1460" w:type="dxa"/>
          </w:tcPr>
          <w:p>
            <w:pPr>
              <w:pStyle w:val="TableParagraph"/>
              <w:ind w:left="8" w:right="9"/>
              <w:rPr>
                <w:sz w:val="20"/>
              </w:rPr>
            </w:pPr>
            <w:r>
              <w:rPr>
                <w:spacing w:val="-4"/>
                <w:sz w:val="20"/>
              </w:rPr>
              <w:t>2895</w:t>
            </w:r>
          </w:p>
        </w:tc>
        <w:tc>
          <w:tcPr>
            <w:tcW w:w="1458" w:type="dxa"/>
          </w:tcPr>
          <w:p>
            <w:pPr>
              <w:pStyle w:val="TableParagraph"/>
              <w:ind w:right="10"/>
              <w:rPr>
                <w:sz w:val="20"/>
              </w:rPr>
            </w:pPr>
            <w:r>
              <w:rPr>
                <w:spacing w:val="-4"/>
                <w:sz w:val="20"/>
              </w:rPr>
              <w:t>2895</w:t>
            </w:r>
          </w:p>
        </w:tc>
        <w:tc>
          <w:tcPr>
            <w:tcW w:w="1460" w:type="dxa"/>
          </w:tcPr>
          <w:p>
            <w:pPr>
              <w:pStyle w:val="TableParagraph"/>
              <w:ind w:left="6" w:right="9"/>
              <w:rPr>
                <w:sz w:val="20"/>
              </w:rPr>
            </w:pPr>
            <w:r>
              <w:rPr>
                <w:spacing w:val="-4"/>
                <w:sz w:val="20"/>
              </w:rPr>
              <w:t>2895</w:t>
            </w:r>
          </w:p>
        </w:tc>
        <w:tc>
          <w:tcPr>
            <w:tcW w:w="1458" w:type="dxa"/>
          </w:tcPr>
          <w:p>
            <w:pPr>
              <w:pStyle w:val="TableParagraph"/>
              <w:ind w:left="8" w:right="10"/>
              <w:rPr>
                <w:sz w:val="20"/>
              </w:rPr>
            </w:pPr>
            <w:r>
              <w:rPr>
                <w:spacing w:val="-4"/>
                <w:sz w:val="20"/>
              </w:rPr>
              <w:t>2895</w:t>
            </w:r>
          </w:p>
        </w:tc>
        <w:tc>
          <w:tcPr>
            <w:tcW w:w="1460" w:type="dxa"/>
          </w:tcPr>
          <w:p>
            <w:pPr>
              <w:pStyle w:val="TableParagraph"/>
              <w:ind w:left="2" w:right="9"/>
              <w:rPr>
                <w:sz w:val="20"/>
              </w:rPr>
            </w:pPr>
            <w:r>
              <w:rPr>
                <w:spacing w:val="-4"/>
                <w:sz w:val="20"/>
              </w:rPr>
              <w:t>2895</w:t>
            </w:r>
          </w:p>
        </w:tc>
        <w:tc>
          <w:tcPr>
            <w:tcW w:w="1458" w:type="dxa"/>
          </w:tcPr>
          <w:p>
            <w:pPr>
              <w:pStyle w:val="TableParagraph"/>
              <w:ind w:left="5" w:right="10"/>
              <w:rPr>
                <w:sz w:val="20"/>
              </w:rPr>
            </w:pPr>
            <w:r>
              <w:rPr>
                <w:spacing w:val="-4"/>
                <w:sz w:val="20"/>
              </w:rPr>
              <w:t>2895</w:t>
            </w:r>
          </w:p>
        </w:tc>
      </w:tr>
      <w:tr>
        <w:trPr>
          <w:trHeight w:val="230" w:hRule="atLeast"/>
        </w:trPr>
        <w:tc>
          <w:tcPr>
            <w:tcW w:w="1040" w:type="dxa"/>
          </w:tcPr>
          <w:p>
            <w:pPr>
              <w:pStyle w:val="TableParagraph"/>
              <w:ind w:left="11"/>
              <w:rPr>
                <w:sz w:val="20"/>
              </w:rPr>
            </w:pPr>
            <w:r>
              <w:rPr>
                <w:spacing w:val="-5"/>
                <w:sz w:val="20"/>
              </w:rPr>
              <w:t>12</w:t>
            </w:r>
          </w:p>
        </w:tc>
        <w:tc>
          <w:tcPr>
            <w:tcW w:w="2127" w:type="dxa"/>
          </w:tcPr>
          <w:p>
            <w:pPr>
              <w:pStyle w:val="TableParagraph"/>
              <w:ind w:left="5" w:right="1"/>
              <w:rPr>
                <w:sz w:val="20"/>
              </w:rPr>
            </w:pPr>
            <w:r>
              <w:rPr>
                <w:sz w:val="20"/>
              </w:rPr>
              <w:t>Котельная</w:t>
            </w:r>
            <w:r>
              <w:rPr>
                <w:spacing w:val="-4"/>
                <w:sz w:val="20"/>
              </w:rPr>
              <w:t> </w:t>
            </w:r>
            <w:r>
              <w:rPr>
                <w:sz w:val="20"/>
              </w:rPr>
              <w:t>п.</w:t>
            </w:r>
            <w:r>
              <w:rPr>
                <w:spacing w:val="-7"/>
                <w:sz w:val="20"/>
              </w:rPr>
              <w:t> </w:t>
            </w:r>
            <w:r>
              <w:rPr>
                <w:spacing w:val="-2"/>
                <w:sz w:val="20"/>
              </w:rPr>
              <w:t>Мирный</w:t>
            </w:r>
          </w:p>
        </w:tc>
        <w:tc>
          <w:tcPr>
            <w:tcW w:w="1703" w:type="dxa"/>
          </w:tcPr>
          <w:p>
            <w:pPr>
              <w:pStyle w:val="TableParagraph"/>
              <w:ind w:left="3" w:right="3"/>
              <w:rPr>
                <w:sz w:val="20"/>
              </w:rPr>
            </w:pPr>
            <w:r>
              <w:rPr>
                <w:sz w:val="20"/>
              </w:rPr>
              <w:t>Дрова,</w:t>
            </w:r>
            <w:r>
              <w:rPr>
                <w:spacing w:val="-4"/>
                <w:sz w:val="20"/>
              </w:rPr>
              <w:t> </w:t>
            </w:r>
            <w:r>
              <w:rPr>
                <w:spacing w:val="-2"/>
                <w:sz w:val="20"/>
              </w:rPr>
              <w:t>уголь</w:t>
            </w:r>
          </w:p>
        </w:tc>
        <w:tc>
          <w:tcPr>
            <w:tcW w:w="1458" w:type="dxa"/>
          </w:tcPr>
          <w:p>
            <w:pPr>
              <w:pStyle w:val="TableParagraph"/>
              <w:ind w:left="12" w:right="10"/>
              <w:rPr>
                <w:sz w:val="20"/>
              </w:rPr>
            </w:pPr>
            <w:r>
              <w:rPr>
                <w:spacing w:val="-4"/>
                <w:sz w:val="20"/>
              </w:rPr>
              <w:t>3811</w:t>
            </w:r>
          </w:p>
        </w:tc>
        <w:tc>
          <w:tcPr>
            <w:tcW w:w="1460" w:type="dxa"/>
          </w:tcPr>
          <w:p>
            <w:pPr>
              <w:pStyle w:val="TableParagraph"/>
              <w:ind w:left="8" w:right="9"/>
              <w:rPr>
                <w:sz w:val="20"/>
              </w:rPr>
            </w:pPr>
            <w:r>
              <w:rPr>
                <w:spacing w:val="-4"/>
                <w:sz w:val="20"/>
              </w:rPr>
              <w:t>3811</w:t>
            </w:r>
          </w:p>
        </w:tc>
        <w:tc>
          <w:tcPr>
            <w:tcW w:w="1458" w:type="dxa"/>
          </w:tcPr>
          <w:p>
            <w:pPr>
              <w:pStyle w:val="TableParagraph"/>
              <w:ind w:right="10"/>
              <w:rPr>
                <w:sz w:val="20"/>
              </w:rPr>
            </w:pPr>
            <w:r>
              <w:rPr>
                <w:spacing w:val="-4"/>
                <w:sz w:val="20"/>
              </w:rPr>
              <w:t>3811</w:t>
            </w:r>
          </w:p>
        </w:tc>
        <w:tc>
          <w:tcPr>
            <w:tcW w:w="1460" w:type="dxa"/>
          </w:tcPr>
          <w:p>
            <w:pPr>
              <w:pStyle w:val="TableParagraph"/>
              <w:ind w:left="6" w:right="9"/>
              <w:rPr>
                <w:sz w:val="20"/>
              </w:rPr>
            </w:pPr>
            <w:r>
              <w:rPr>
                <w:spacing w:val="-4"/>
                <w:sz w:val="20"/>
              </w:rPr>
              <w:t>3811</w:t>
            </w:r>
          </w:p>
        </w:tc>
        <w:tc>
          <w:tcPr>
            <w:tcW w:w="1458" w:type="dxa"/>
          </w:tcPr>
          <w:p>
            <w:pPr>
              <w:pStyle w:val="TableParagraph"/>
              <w:ind w:left="8" w:right="10"/>
              <w:rPr>
                <w:sz w:val="20"/>
              </w:rPr>
            </w:pPr>
            <w:r>
              <w:rPr>
                <w:spacing w:val="-4"/>
                <w:sz w:val="20"/>
              </w:rPr>
              <w:t>3811</w:t>
            </w:r>
          </w:p>
        </w:tc>
        <w:tc>
          <w:tcPr>
            <w:tcW w:w="1460" w:type="dxa"/>
          </w:tcPr>
          <w:p>
            <w:pPr>
              <w:pStyle w:val="TableParagraph"/>
              <w:ind w:left="2" w:right="9"/>
              <w:rPr>
                <w:sz w:val="20"/>
              </w:rPr>
            </w:pPr>
            <w:r>
              <w:rPr>
                <w:spacing w:val="-4"/>
                <w:sz w:val="20"/>
              </w:rPr>
              <w:t>3811</w:t>
            </w:r>
          </w:p>
        </w:tc>
        <w:tc>
          <w:tcPr>
            <w:tcW w:w="1458" w:type="dxa"/>
          </w:tcPr>
          <w:p>
            <w:pPr>
              <w:pStyle w:val="TableParagraph"/>
              <w:ind w:left="5" w:right="10"/>
              <w:rPr>
                <w:sz w:val="20"/>
              </w:rPr>
            </w:pPr>
            <w:r>
              <w:rPr>
                <w:spacing w:val="-4"/>
                <w:sz w:val="20"/>
              </w:rPr>
              <w:t>3811</w:t>
            </w:r>
          </w:p>
        </w:tc>
      </w:tr>
      <w:tr>
        <w:trPr>
          <w:trHeight w:val="460" w:hRule="atLeast"/>
        </w:trPr>
        <w:tc>
          <w:tcPr>
            <w:tcW w:w="1040" w:type="dxa"/>
          </w:tcPr>
          <w:p>
            <w:pPr>
              <w:pStyle w:val="TableParagraph"/>
              <w:spacing w:line="240" w:lineRule="auto" w:before="111"/>
              <w:ind w:left="11"/>
              <w:rPr>
                <w:sz w:val="20"/>
              </w:rPr>
            </w:pPr>
            <w:r>
              <w:rPr>
                <w:spacing w:val="-5"/>
                <w:sz w:val="20"/>
              </w:rPr>
              <w:t>13</w:t>
            </w:r>
          </w:p>
        </w:tc>
        <w:tc>
          <w:tcPr>
            <w:tcW w:w="2127" w:type="dxa"/>
          </w:tcPr>
          <w:p>
            <w:pPr>
              <w:pStyle w:val="TableParagraph"/>
              <w:spacing w:line="226" w:lineRule="exact"/>
              <w:ind w:left="5"/>
              <w:rPr>
                <w:sz w:val="20"/>
              </w:rPr>
            </w:pPr>
            <w:r>
              <w:rPr>
                <w:spacing w:val="-2"/>
                <w:sz w:val="20"/>
              </w:rPr>
              <w:t>Котельная</w:t>
            </w:r>
          </w:p>
          <w:p>
            <w:pPr>
              <w:pStyle w:val="TableParagraph"/>
              <w:spacing w:line="215" w:lineRule="exact"/>
              <w:ind w:left="5" w:right="4"/>
              <w:rPr>
                <w:sz w:val="20"/>
              </w:rPr>
            </w:pPr>
            <w:r>
              <w:rPr>
                <w:sz w:val="20"/>
              </w:rPr>
              <w:t>п.</w:t>
            </w:r>
            <w:r>
              <w:rPr>
                <w:spacing w:val="-3"/>
                <w:sz w:val="20"/>
              </w:rPr>
              <w:t> </w:t>
            </w:r>
            <w:r>
              <w:rPr>
                <w:spacing w:val="-2"/>
                <w:sz w:val="20"/>
              </w:rPr>
              <w:t>Черемушки</w:t>
            </w:r>
          </w:p>
        </w:tc>
        <w:tc>
          <w:tcPr>
            <w:tcW w:w="1703" w:type="dxa"/>
          </w:tcPr>
          <w:p>
            <w:pPr>
              <w:pStyle w:val="TableParagraph"/>
              <w:spacing w:line="240" w:lineRule="auto" w:before="111"/>
              <w:ind w:left="3" w:right="3"/>
              <w:rPr>
                <w:sz w:val="20"/>
              </w:rPr>
            </w:pPr>
            <w:r>
              <w:rPr>
                <w:sz w:val="20"/>
              </w:rPr>
              <w:t>Дрова,</w:t>
            </w:r>
            <w:r>
              <w:rPr>
                <w:spacing w:val="-4"/>
                <w:sz w:val="20"/>
              </w:rPr>
              <w:t> </w:t>
            </w:r>
            <w:r>
              <w:rPr>
                <w:spacing w:val="-2"/>
                <w:sz w:val="20"/>
              </w:rPr>
              <w:t>уголь</w:t>
            </w:r>
          </w:p>
        </w:tc>
        <w:tc>
          <w:tcPr>
            <w:tcW w:w="1458" w:type="dxa"/>
          </w:tcPr>
          <w:p>
            <w:pPr>
              <w:pStyle w:val="TableParagraph"/>
              <w:spacing w:line="240" w:lineRule="auto" w:before="111"/>
              <w:ind w:left="12" w:right="10"/>
              <w:rPr>
                <w:sz w:val="20"/>
              </w:rPr>
            </w:pPr>
            <w:r>
              <w:rPr>
                <w:spacing w:val="-4"/>
                <w:sz w:val="20"/>
              </w:rPr>
              <w:t>2380</w:t>
            </w:r>
          </w:p>
        </w:tc>
        <w:tc>
          <w:tcPr>
            <w:tcW w:w="1460" w:type="dxa"/>
          </w:tcPr>
          <w:p>
            <w:pPr>
              <w:pStyle w:val="TableParagraph"/>
              <w:spacing w:line="240" w:lineRule="auto" w:before="111"/>
              <w:ind w:left="8" w:right="9"/>
              <w:rPr>
                <w:sz w:val="20"/>
              </w:rPr>
            </w:pPr>
            <w:r>
              <w:rPr>
                <w:spacing w:val="-4"/>
                <w:sz w:val="20"/>
              </w:rPr>
              <w:t>2380</w:t>
            </w:r>
          </w:p>
        </w:tc>
        <w:tc>
          <w:tcPr>
            <w:tcW w:w="1458" w:type="dxa"/>
          </w:tcPr>
          <w:p>
            <w:pPr>
              <w:pStyle w:val="TableParagraph"/>
              <w:spacing w:line="240" w:lineRule="auto" w:before="111"/>
              <w:ind w:right="10"/>
              <w:rPr>
                <w:sz w:val="20"/>
              </w:rPr>
            </w:pPr>
            <w:r>
              <w:rPr>
                <w:spacing w:val="-4"/>
                <w:sz w:val="20"/>
              </w:rPr>
              <w:t>2380</w:t>
            </w:r>
          </w:p>
        </w:tc>
        <w:tc>
          <w:tcPr>
            <w:tcW w:w="1460" w:type="dxa"/>
          </w:tcPr>
          <w:p>
            <w:pPr>
              <w:pStyle w:val="TableParagraph"/>
              <w:spacing w:line="240" w:lineRule="auto" w:before="111"/>
              <w:ind w:left="6" w:right="9"/>
              <w:rPr>
                <w:sz w:val="20"/>
              </w:rPr>
            </w:pPr>
            <w:r>
              <w:rPr>
                <w:spacing w:val="-4"/>
                <w:sz w:val="20"/>
              </w:rPr>
              <w:t>2380</w:t>
            </w:r>
          </w:p>
        </w:tc>
        <w:tc>
          <w:tcPr>
            <w:tcW w:w="1458" w:type="dxa"/>
          </w:tcPr>
          <w:p>
            <w:pPr>
              <w:pStyle w:val="TableParagraph"/>
              <w:spacing w:line="240" w:lineRule="auto" w:before="111"/>
              <w:ind w:left="8" w:right="10"/>
              <w:rPr>
                <w:sz w:val="20"/>
              </w:rPr>
            </w:pPr>
            <w:r>
              <w:rPr>
                <w:spacing w:val="-4"/>
                <w:sz w:val="20"/>
              </w:rPr>
              <w:t>2380</w:t>
            </w:r>
          </w:p>
        </w:tc>
        <w:tc>
          <w:tcPr>
            <w:tcW w:w="1460" w:type="dxa"/>
          </w:tcPr>
          <w:p>
            <w:pPr>
              <w:pStyle w:val="TableParagraph"/>
              <w:spacing w:line="240" w:lineRule="auto" w:before="111"/>
              <w:ind w:left="2" w:right="9"/>
              <w:rPr>
                <w:sz w:val="20"/>
              </w:rPr>
            </w:pPr>
            <w:r>
              <w:rPr>
                <w:spacing w:val="-4"/>
                <w:sz w:val="20"/>
              </w:rPr>
              <w:t>2380</w:t>
            </w:r>
          </w:p>
        </w:tc>
        <w:tc>
          <w:tcPr>
            <w:tcW w:w="1458" w:type="dxa"/>
          </w:tcPr>
          <w:p>
            <w:pPr>
              <w:pStyle w:val="TableParagraph"/>
              <w:spacing w:line="240" w:lineRule="auto" w:before="111"/>
              <w:ind w:left="5" w:right="10"/>
              <w:rPr>
                <w:sz w:val="20"/>
              </w:rPr>
            </w:pPr>
            <w:r>
              <w:rPr>
                <w:spacing w:val="-4"/>
                <w:sz w:val="20"/>
              </w:rPr>
              <w:t>2380</w:t>
            </w:r>
          </w:p>
        </w:tc>
      </w:tr>
      <w:tr>
        <w:trPr>
          <w:trHeight w:val="230" w:hRule="atLeast"/>
        </w:trPr>
        <w:tc>
          <w:tcPr>
            <w:tcW w:w="3167" w:type="dxa"/>
            <w:gridSpan w:val="2"/>
          </w:tcPr>
          <w:p>
            <w:pPr>
              <w:pStyle w:val="TableParagraph"/>
              <w:ind w:left="9"/>
              <w:rPr>
                <w:b/>
                <w:sz w:val="20"/>
              </w:rPr>
            </w:pPr>
            <w:r>
              <w:rPr>
                <w:b/>
                <w:spacing w:val="-4"/>
                <w:sz w:val="20"/>
              </w:rPr>
              <w:t>Итого</w:t>
            </w:r>
          </w:p>
        </w:tc>
        <w:tc>
          <w:tcPr>
            <w:tcW w:w="1703" w:type="dxa"/>
          </w:tcPr>
          <w:p>
            <w:pPr>
              <w:pStyle w:val="TableParagraph"/>
              <w:spacing w:line="240" w:lineRule="auto"/>
              <w:ind w:left="0"/>
              <w:jc w:val="left"/>
              <w:rPr>
                <w:sz w:val="16"/>
              </w:rPr>
            </w:pPr>
          </w:p>
        </w:tc>
        <w:tc>
          <w:tcPr>
            <w:tcW w:w="1458" w:type="dxa"/>
          </w:tcPr>
          <w:p>
            <w:pPr>
              <w:pStyle w:val="TableParagraph"/>
              <w:ind w:right="10"/>
              <w:rPr>
                <w:b/>
                <w:sz w:val="20"/>
              </w:rPr>
            </w:pPr>
            <w:r>
              <w:rPr>
                <w:b/>
                <w:spacing w:val="-2"/>
                <w:sz w:val="20"/>
              </w:rPr>
              <w:t>9667,25</w:t>
            </w:r>
          </w:p>
        </w:tc>
        <w:tc>
          <w:tcPr>
            <w:tcW w:w="1460" w:type="dxa"/>
          </w:tcPr>
          <w:p>
            <w:pPr>
              <w:pStyle w:val="TableParagraph"/>
              <w:ind w:left="7" w:right="9"/>
              <w:rPr>
                <w:b/>
                <w:sz w:val="20"/>
              </w:rPr>
            </w:pPr>
            <w:r>
              <w:rPr>
                <w:b/>
                <w:spacing w:val="-2"/>
                <w:sz w:val="20"/>
              </w:rPr>
              <w:t>9667,25</w:t>
            </w:r>
          </w:p>
        </w:tc>
        <w:tc>
          <w:tcPr>
            <w:tcW w:w="1458" w:type="dxa"/>
          </w:tcPr>
          <w:p>
            <w:pPr>
              <w:pStyle w:val="TableParagraph"/>
              <w:ind w:left="9" w:right="10"/>
              <w:rPr>
                <w:b/>
                <w:sz w:val="20"/>
              </w:rPr>
            </w:pPr>
            <w:r>
              <w:rPr>
                <w:b/>
                <w:spacing w:val="-2"/>
                <w:sz w:val="20"/>
              </w:rPr>
              <w:t>9667,25</w:t>
            </w:r>
          </w:p>
        </w:tc>
        <w:tc>
          <w:tcPr>
            <w:tcW w:w="1460" w:type="dxa"/>
          </w:tcPr>
          <w:p>
            <w:pPr>
              <w:pStyle w:val="TableParagraph"/>
              <w:ind w:left="4" w:right="9"/>
              <w:rPr>
                <w:b/>
                <w:sz w:val="20"/>
              </w:rPr>
            </w:pPr>
            <w:r>
              <w:rPr>
                <w:b/>
                <w:spacing w:val="-2"/>
                <w:sz w:val="20"/>
              </w:rPr>
              <w:t>9667,25</w:t>
            </w:r>
          </w:p>
        </w:tc>
        <w:tc>
          <w:tcPr>
            <w:tcW w:w="1458" w:type="dxa"/>
          </w:tcPr>
          <w:p>
            <w:pPr>
              <w:pStyle w:val="TableParagraph"/>
              <w:ind w:left="5" w:right="10"/>
              <w:rPr>
                <w:b/>
                <w:sz w:val="20"/>
              </w:rPr>
            </w:pPr>
            <w:r>
              <w:rPr>
                <w:b/>
                <w:spacing w:val="-2"/>
                <w:sz w:val="20"/>
              </w:rPr>
              <w:t>9667,25</w:t>
            </w:r>
          </w:p>
        </w:tc>
        <w:tc>
          <w:tcPr>
            <w:tcW w:w="1460" w:type="dxa"/>
          </w:tcPr>
          <w:p>
            <w:pPr>
              <w:pStyle w:val="TableParagraph"/>
              <w:ind w:left="1" w:right="9"/>
              <w:rPr>
                <w:b/>
                <w:sz w:val="20"/>
              </w:rPr>
            </w:pPr>
            <w:r>
              <w:rPr>
                <w:b/>
                <w:spacing w:val="-2"/>
                <w:sz w:val="20"/>
              </w:rPr>
              <w:t>9667,25</w:t>
            </w:r>
          </w:p>
        </w:tc>
        <w:tc>
          <w:tcPr>
            <w:tcW w:w="1458" w:type="dxa"/>
          </w:tcPr>
          <w:p>
            <w:pPr>
              <w:pStyle w:val="TableParagraph"/>
              <w:ind w:left="3" w:right="10"/>
              <w:rPr>
                <w:b/>
                <w:sz w:val="20"/>
              </w:rPr>
            </w:pPr>
            <w:r>
              <w:rPr>
                <w:b/>
                <w:spacing w:val="-2"/>
                <w:sz w:val="20"/>
              </w:rPr>
              <w:t>9667,25</w:t>
            </w:r>
          </w:p>
        </w:tc>
      </w:tr>
    </w:tbl>
    <w:p>
      <w:pPr>
        <w:pStyle w:val="TableParagraph"/>
        <w:spacing w:after="0"/>
        <w:rPr>
          <w:b/>
          <w:sz w:val="20"/>
        </w:rPr>
        <w:sectPr>
          <w:pgSz w:w="16840" w:h="11910" w:orient="landscape"/>
          <w:pgMar w:header="0" w:footer="352" w:top="1340" w:bottom="540" w:left="850" w:right="708"/>
        </w:sectPr>
      </w:pPr>
    </w:p>
    <w:p>
      <w:pPr>
        <w:pStyle w:val="BodyText"/>
        <w:spacing w:line="379" w:lineRule="auto" w:before="66" w:after="8"/>
        <w:ind w:left="590" w:firstLine="13331"/>
      </w:pPr>
      <w:r>
        <w:rPr/>
        <mc:AlternateContent>
          <mc:Choice Requires="wps">
            <w:drawing>
              <wp:anchor distT="0" distB="0" distL="0" distR="0" allowOverlap="1" layoutInCell="1" locked="0" behindDoc="1" simplePos="0" relativeHeight="477619200">
                <wp:simplePos x="0" y="0"/>
                <wp:positionH relativeFrom="page">
                  <wp:posOffset>914400</wp:posOffset>
                </wp:positionH>
                <wp:positionV relativeFrom="paragraph">
                  <wp:posOffset>478790</wp:posOffset>
                </wp:positionV>
                <wp:extent cx="8866505" cy="762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8866505" cy="7620"/>
                        </a:xfrm>
                        <a:custGeom>
                          <a:avLst/>
                          <a:gdLst/>
                          <a:ahLst/>
                          <a:cxnLst/>
                          <a:rect l="l" t="t" r="r" b="b"/>
                          <a:pathLst>
                            <a:path w="8866505" h="7620">
                              <a:moveTo>
                                <a:pt x="8866378" y="0"/>
                              </a:moveTo>
                              <a:lnTo>
                                <a:pt x="0" y="0"/>
                              </a:lnTo>
                              <a:lnTo>
                                <a:pt x="0" y="7620"/>
                              </a:lnTo>
                              <a:lnTo>
                                <a:pt x="8866378" y="7620"/>
                              </a:lnTo>
                              <a:lnTo>
                                <a:pt x="88663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37.700001pt;width:698.14pt;height:.6pt;mso-position-horizontal-relative:page;mso-position-vertical-relative:paragraph;z-index:-25697280" id="docshape9" filled="true" fillcolor="#000000" stroked="false">
                <v:fill type="solid"/>
                <w10:wrap type="none"/>
              </v:rect>
            </w:pict>
          </mc:Fallback>
        </mc:AlternateContent>
      </w:r>
      <w:r>
        <w:rPr/>
        <w:t>Таблица</w:t>
      </w:r>
      <w:r>
        <w:rPr>
          <w:spacing w:val="-15"/>
        </w:rPr>
        <w:t> </w:t>
      </w:r>
      <w:r>
        <w:rPr/>
        <w:t>8.4 Прогнозные значения расходов натурального топлива на выработку тепловой энергии источниками тепловой энергии (котельными), м</w:t>
      </w:r>
      <w:r>
        <w:rPr>
          <w:vertAlign w:val="superscript"/>
        </w:rPr>
        <w:t>3</w:t>
      </w: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0"/>
        <w:gridCol w:w="2127"/>
        <w:gridCol w:w="1703"/>
        <w:gridCol w:w="1458"/>
        <w:gridCol w:w="1460"/>
        <w:gridCol w:w="1458"/>
        <w:gridCol w:w="1460"/>
        <w:gridCol w:w="1458"/>
        <w:gridCol w:w="1460"/>
        <w:gridCol w:w="1458"/>
      </w:tblGrid>
      <w:tr>
        <w:trPr>
          <w:trHeight w:val="230" w:hRule="atLeast"/>
        </w:trPr>
        <w:tc>
          <w:tcPr>
            <w:tcW w:w="1040" w:type="dxa"/>
            <w:vMerge w:val="restart"/>
          </w:tcPr>
          <w:p>
            <w:pPr>
              <w:pStyle w:val="TableParagraph"/>
              <w:spacing w:line="240" w:lineRule="auto" w:before="120"/>
              <w:ind w:left="249"/>
              <w:jc w:val="left"/>
              <w:rPr>
                <w:b/>
                <w:sz w:val="20"/>
              </w:rPr>
            </w:pPr>
            <w:r>
              <w:rPr>
                <w:b/>
                <w:sz w:val="20"/>
              </w:rPr>
              <w:t>№</w:t>
            </w:r>
            <w:r>
              <w:rPr>
                <w:b/>
                <w:spacing w:val="-5"/>
                <w:sz w:val="20"/>
              </w:rPr>
              <w:t> п/п</w:t>
            </w:r>
          </w:p>
        </w:tc>
        <w:tc>
          <w:tcPr>
            <w:tcW w:w="2127" w:type="dxa"/>
            <w:vMerge w:val="restart"/>
          </w:tcPr>
          <w:p>
            <w:pPr>
              <w:pStyle w:val="TableParagraph"/>
              <w:spacing w:line="230" w:lineRule="atLeast"/>
              <w:ind w:left="585" w:hanging="195"/>
              <w:jc w:val="left"/>
              <w:rPr>
                <w:b/>
                <w:sz w:val="20"/>
              </w:rPr>
            </w:pPr>
            <w:r>
              <w:rPr>
                <w:b/>
                <w:spacing w:val="-2"/>
                <w:sz w:val="20"/>
              </w:rPr>
              <w:t>Наименование котельной</w:t>
            </w:r>
          </w:p>
        </w:tc>
        <w:tc>
          <w:tcPr>
            <w:tcW w:w="1703" w:type="dxa"/>
            <w:vMerge w:val="restart"/>
          </w:tcPr>
          <w:p>
            <w:pPr>
              <w:pStyle w:val="TableParagraph"/>
              <w:spacing w:line="240" w:lineRule="auto" w:before="120"/>
              <w:ind w:left="272"/>
              <w:jc w:val="left"/>
              <w:rPr>
                <w:b/>
                <w:sz w:val="20"/>
              </w:rPr>
            </w:pPr>
            <w:r>
              <w:rPr>
                <w:b/>
                <w:sz w:val="20"/>
              </w:rPr>
              <w:t>Вид</w:t>
            </w:r>
            <w:r>
              <w:rPr>
                <w:b/>
                <w:spacing w:val="-5"/>
                <w:sz w:val="20"/>
              </w:rPr>
              <w:t> </w:t>
            </w:r>
            <w:r>
              <w:rPr>
                <w:b/>
                <w:spacing w:val="-2"/>
                <w:sz w:val="20"/>
              </w:rPr>
              <w:t>топлива</w:t>
            </w:r>
          </w:p>
        </w:tc>
        <w:tc>
          <w:tcPr>
            <w:tcW w:w="10212" w:type="dxa"/>
            <w:gridSpan w:val="7"/>
          </w:tcPr>
          <w:p>
            <w:pPr>
              <w:pStyle w:val="TableParagraph"/>
              <w:ind w:left="0" w:right="5"/>
              <w:rPr>
                <w:b/>
                <w:sz w:val="20"/>
              </w:rPr>
            </w:pPr>
            <w:r>
              <w:rPr>
                <w:b/>
                <w:sz w:val="20"/>
              </w:rPr>
              <w:t>Расход</w:t>
            </w:r>
            <w:r>
              <w:rPr>
                <w:b/>
                <w:spacing w:val="-9"/>
                <w:sz w:val="20"/>
              </w:rPr>
              <w:t> </w:t>
            </w:r>
            <w:r>
              <w:rPr>
                <w:b/>
                <w:sz w:val="20"/>
              </w:rPr>
              <w:t>натурального</w:t>
            </w:r>
            <w:r>
              <w:rPr>
                <w:b/>
                <w:spacing w:val="-10"/>
                <w:sz w:val="20"/>
              </w:rPr>
              <w:t> </w:t>
            </w:r>
            <w:r>
              <w:rPr>
                <w:b/>
                <w:spacing w:val="-2"/>
                <w:sz w:val="20"/>
              </w:rPr>
              <w:t>топлива</w:t>
            </w:r>
          </w:p>
        </w:tc>
      </w:tr>
      <w:tr>
        <w:trPr>
          <w:trHeight w:val="230" w:hRule="atLeast"/>
        </w:trPr>
        <w:tc>
          <w:tcPr>
            <w:tcW w:w="1040" w:type="dxa"/>
            <w:vMerge/>
            <w:tcBorders>
              <w:top w:val="nil"/>
            </w:tcBorders>
          </w:tcPr>
          <w:p>
            <w:pPr>
              <w:rPr>
                <w:sz w:val="2"/>
                <w:szCs w:val="2"/>
              </w:rPr>
            </w:pPr>
          </w:p>
        </w:tc>
        <w:tc>
          <w:tcPr>
            <w:tcW w:w="2127" w:type="dxa"/>
            <w:vMerge/>
            <w:tcBorders>
              <w:top w:val="nil"/>
            </w:tcBorders>
          </w:tcPr>
          <w:p>
            <w:pPr>
              <w:rPr>
                <w:sz w:val="2"/>
                <w:szCs w:val="2"/>
              </w:rPr>
            </w:pPr>
          </w:p>
        </w:tc>
        <w:tc>
          <w:tcPr>
            <w:tcW w:w="1703" w:type="dxa"/>
            <w:vMerge/>
            <w:tcBorders>
              <w:top w:val="nil"/>
            </w:tcBorders>
          </w:tcPr>
          <w:p>
            <w:pPr>
              <w:rPr>
                <w:sz w:val="2"/>
                <w:szCs w:val="2"/>
              </w:rPr>
            </w:pPr>
          </w:p>
        </w:tc>
        <w:tc>
          <w:tcPr>
            <w:tcW w:w="1458" w:type="dxa"/>
          </w:tcPr>
          <w:p>
            <w:pPr>
              <w:pStyle w:val="TableParagraph"/>
              <w:ind w:left="12" w:right="10"/>
              <w:rPr>
                <w:b/>
                <w:sz w:val="20"/>
              </w:rPr>
            </w:pPr>
            <w:r>
              <w:rPr>
                <w:b/>
                <w:spacing w:val="-4"/>
                <w:sz w:val="20"/>
              </w:rPr>
              <w:t>2023</w:t>
            </w:r>
          </w:p>
        </w:tc>
        <w:tc>
          <w:tcPr>
            <w:tcW w:w="1460" w:type="dxa"/>
          </w:tcPr>
          <w:p>
            <w:pPr>
              <w:pStyle w:val="TableParagraph"/>
              <w:ind w:left="8" w:right="9"/>
              <w:rPr>
                <w:b/>
                <w:sz w:val="20"/>
              </w:rPr>
            </w:pPr>
            <w:r>
              <w:rPr>
                <w:b/>
                <w:spacing w:val="-4"/>
                <w:sz w:val="20"/>
              </w:rPr>
              <w:t>2024</w:t>
            </w:r>
          </w:p>
        </w:tc>
        <w:tc>
          <w:tcPr>
            <w:tcW w:w="1458" w:type="dxa"/>
          </w:tcPr>
          <w:p>
            <w:pPr>
              <w:pStyle w:val="TableParagraph"/>
              <w:ind w:right="10"/>
              <w:rPr>
                <w:b/>
                <w:sz w:val="20"/>
              </w:rPr>
            </w:pPr>
            <w:r>
              <w:rPr>
                <w:b/>
                <w:spacing w:val="-4"/>
                <w:sz w:val="20"/>
              </w:rPr>
              <w:t>2025</w:t>
            </w:r>
          </w:p>
        </w:tc>
        <w:tc>
          <w:tcPr>
            <w:tcW w:w="1460" w:type="dxa"/>
          </w:tcPr>
          <w:p>
            <w:pPr>
              <w:pStyle w:val="TableParagraph"/>
              <w:ind w:left="6" w:right="9"/>
              <w:rPr>
                <w:b/>
                <w:sz w:val="20"/>
              </w:rPr>
            </w:pPr>
            <w:r>
              <w:rPr>
                <w:b/>
                <w:spacing w:val="-4"/>
                <w:sz w:val="20"/>
              </w:rPr>
              <w:t>2026</w:t>
            </w:r>
          </w:p>
        </w:tc>
        <w:tc>
          <w:tcPr>
            <w:tcW w:w="1458" w:type="dxa"/>
          </w:tcPr>
          <w:p>
            <w:pPr>
              <w:pStyle w:val="TableParagraph"/>
              <w:ind w:left="8" w:right="10"/>
              <w:rPr>
                <w:b/>
                <w:sz w:val="20"/>
              </w:rPr>
            </w:pPr>
            <w:r>
              <w:rPr>
                <w:b/>
                <w:spacing w:val="-4"/>
                <w:sz w:val="20"/>
              </w:rPr>
              <w:t>2027</w:t>
            </w:r>
          </w:p>
        </w:tc>
        <w:tc>
          <w:tcPr>
            <w:tcW w:w="1460" w:type="dxa"/>
          </w:tcPr>
          <w:p>
            <w:pPr>
              <w:pStyle w:val="TableParagraph"/>
              <w:ind w:left="2" w:right="9"/>
              <w:rPr>
                <w:b/>
                <w:sz w:val="20"/>
              </w:rPr>
            </w:pPr>
            <w:r>
              <w:rPr>
                <w:b/>
                <w:spacing w:val="-4"/>
                <w:sz w:val="20"/>
              </w:rPr>
              <w:t>2028</w:t>
            </w:r>
          </w:p>
        </w:tc>
        <w:tc>
          <w:tcPr>
            <w:tcW w:w="1458" w:type="dxa"/>
          </w:tcPr>
          <w:p>
            <w:pPr>
              <w:pStyle w:val="TableParagraph"/>
              <w:ind w:left="3" w:right="10"/>
              <w:rPr>
                <w:b/>
                <w:sz w:val="20"/>
              </w:rPr>
            </w:pPr>
            <w:r>
              <w:rPr>
                <w:b/>
                <w:spacing w:val="-2"/>
                <w:sz w:val="20"/>
              </w:rPr>
              <w:t>2029-</w:t>
            </w:r>
            <w:r>
              <w:rPr>
                <w:b/>
                <w:spacing w:val="-4"/>
                <w:sz w:val="20"/>
              </w:rPr>
              <w:t>2034</w:t>
            </w:r>
          </w:p>
        </w:tc>
      </w:tr>
      <w:tr>
        <w:trPr>
          <w:trHeight w:val="921" w:hRule="atLeast"/>
        </w:trPr>
        <w:tc>
          <w:tcPr>
            <w:tcW w:w="1040" w:type="dxa"/>
          </w:tcPr>
          <w:p>
            <w:pPr>
              <w:pStyle w:val="TableParagraph"/>
              <w:spacing w:line="240" w:lineRule="auto" w:before="111"/>
              <w:ind w:left="0"/>
              <w:jc w:val="left"/>
              <w:rPr>
                <w:sz w:val="20"/>
              </w:rPr>
            </w:pPr>
          </w:p>
          <w:p>
            <w:pPr>
              <w:pStyle w:val="TableParagraph"/>
              <w:spacing w:line="240" w:lineRule="auto"/>
              <w:ind w:left="11" w:right="6"/>
              <w:rPr>
                <w:sz w:val="20"/>
              </w:rPr>
            </w:pPr>
            <w:r>
              <w:rPr>
                <w:spacing w:val="-10"/>
                <w:sz w:val="20"/>
              </w:rPr>
              <w:t>1</w:t>
            </w:r>
          </w:p>
        </w:tc>
        <w:tc>
          <w:tcPr>
            <w:tcW w:w="2127" w:type="dxa"/>
          </w:tcPr>
          <w:p>
            <w:pPr>
              <w:pStyle w:val="TableParagraph"/>
              <w:spacing w:line="240" w:lineRule="auto" w:before="111"/>
              <w:ind w:left="0"/>
              <w:jc w:val="left"/>
              <w:rPr>
                <w:sz w:val="20"/>
              </w:rPr>
            </w:pPr>
          </w:p>
          <w:p>
            <w:pPr>
              <w:pStyle w:val="TableParagraph"/>
              <w:spacing w:line="240" w:lineRule="auto"/>
              <w:ind w:left="5" w:right="1"/>
              <w:rPr>
                <w:sz w:val="20"/>
              </w:rPr>
            </w:pPr>
            <w:r>
              <w:rPr>
                <w:sz w:val="20"/>
              </w:rPr>
              <w:t>Котельная</w:t>
            </w:r>
            <w:r>
              <w:rPr>
                <w:spacing w:val="-5"/>
                <w:sz w:val="20"/>
              </w:rPr>
              <w:t> </w:t>
            </w:r>
            <w:r>
              <w:rPr>
                <w:sz w:val="20"/>
              </w:rPr>
              <w:t>№</w:t>
            </w:r>
            <w:r>
              <w:rPr>
                <w:spacing w:val="-7"/>
                <w:sz w:val="20"/>
              </w:rPr>
              <w:t> </w:t>
            </w:r>
            <w:r>
              <w:rPr>
                <w:spacing w:val="-10"/>
                <w:sz w:val="20"/>
              </w:rPr>
              <w:t>1</w:t>
            </w:r>
          </w:p>
        </w:tc>
        <w:tc>
          <w:tcPr>
            <w:tcW w:w="1703" w:type="dxa"/>
          </w:tcPr>
          <w:p>
            <w:pPr>
              <w:pStyle w:val="TableParagraph"/>
              <w:spacing w:line="240" w:lineRule="auto" w:before="111"/>
              <w:ind w:left="0"/>
              <w:jc w:val="left"/>
              <w:rPr>
                <w:sz w:val="20"/>
              </w:rPr>
            </w:pPr>
          </w:p>
          <w:p>
            <w:pPr>
              <w:pStyle w:val="TableParagraph"/>
              <w:spacing w:line="240" w:lineRule="auto"/>
              <w:ind w:left="3" w:right="3"/>
              <w:rPr>
                <w:sz w:val="20"/>
              </w:rPr>
            </w:pPr>
            <w:r>
              <w:rPr>
                <w:sz w:val="20"/>
              </w:rPr>
              <w:t>Уголь,</w:t>
            </w:r>
            <w:r>
              <w:rPr>
                <w:spacing w:val="-5"/>
                <w:sz w:val="20"/>
              </w:rPr>
              <w:t> </w:t>
            </w:r>
            <w:r>
              <w:rPr>
                <w:sz w:val="20"/>
              </w:rPr>
              <w:t>дрова,</w:t>
            </w:r>
            <w:r>
              <w:rPr>
                <w:spacing w:val="-4"/>
                <w:sz w:val="20"/>
              </w:rPr>
              <w:t> </w:t>
            </w:r>
            <w:r>
              <w:rPr>
                <w:spacing w:val="-5"/>
                <w:sz w:val="20"/>
              </w:rPr>
              <w:t>Д/Т</w:t>
            </w:r>
          </w:p>
        </w:tc>
        <w:tc>
          <w:tcPr>
            <w:tcW w:w="1458" w:type="dxa"/>
          </w:tcPr>
          <w:p>
            <w:pPr>
              <w:pStyle w:val="TableParagraph"/>
              <w:spacing w:line="240" w:lineRule="auto"/>
              <w:ind w:left="13" w:right="10"/>
              <w:rPr>
                <w:sz w:val="20"/>
              </w:rPr>
            </w:pPr>
            <w:r>
              <w:rPr>
                <w:spacing w:val="-2"/>
                <w:sz w:val="20"/>
              </w:rPr>
              <w:t>Уголь-</w:t>
            </w:r>
            <w:r>
              <w:rPr>
                <w:spacing w:val="-2"/>
                <w:sz w:val="20"/>
              </w:rPr>
              <w:t>1215,3т.; </w:t>
            </w:r>
            <w:r>
              <w:rPr>
                <w:sz w:val="20"/>
              </w:rPr>
              <w:t>Д/Т – 40,3 т.;</w:t>
            </w:r>
          </w:p>
          <w:p>
            <w:pPr>
              <w:pStyle w:val="TableParagraph"/>
              <w:spacing w:line="230" w:lineRule="atLeast"/>
              <w:ind w:right="10"/>
              <w:rPr>
                <w:sz w:val="20"/>
              </w:rPr>
            </w:pPr>
            <w:r>
              <w:rPr>
                <w:sz w:val="20"/>
              </w:rPr>
              <w:t>дрова</w:t>
            </w:r>
            <w:r>
              <w:rPr>
                <w:spacing w:val="-13"/>
                <w:sz w:val="20"/>
              </w:rPr>
              <w:t> </w:t>
            </w:r>
            <w:r>
              <w:rPr>
                <w:sz w:val="20"/>
              </w:rPr>
              <w:t>2,385 </w:t>
            </w:r>
            <w:r>
              <w:rPr>
                <w:spacing w:val="-2"/>
                <w:sz w:val="20"/>
              </w:rPr>
              <w:t>тыс.куб.м.</w:t>
            </w:r>
          </w:p>
        </w:tc>
        <w:tc>
          <w:tcPr>
            <w:tcW w:w="1460" w:type="dxa"/>
          </w:tcPr>
          <w:p>
            <w:pPr>
              <w:pStyle w:val="TableParagraph"/>
              <w:spacing w:line="240" w:lineRule="auto"/>
              <w:ind w:left="8" w:right="9"/>
              <w:rPr>
                <w:sz w:val="20"/>
              </w:rPr>
            </w:pPr>
            <w:r>
              <w:rPr>
                <w:spacing w:val="-2"/>
                <w:sz w:val="20"/>
              </w:rPr>
              <w:t>Уголь-</w:t>
            </w:r>
            <w:r>
              <w:rPr>
                <w:spacing w:val="-2"/>
                <w:sz w:val="20"/>
              </w:rPr>
              <w:t>1215,3т.; </w:t>
            </w:r>
            <w:r>
              <w:rPr>
                <w:sz w:val="20"/>
              </w:rPr>
              <w:t>Д/Т – 40,3 т.;</w:t>
            </w:r>
          </w:p>
          <w:p>
            <w:pPr>
              <w:pStyle w:val="TableParagraph"/>
              <w:spacing w:line="230" w:lineRule="atLeast"/>
              <w:ind w:left="4" w:right="9"/>
              <w:rPr>
                <w:sz w:val="20"/>
              </w:rPr>
            </w:pPr>
            <w:r>
              <w:rPr>
                <w:sz w:val="20"/>
              </w:rPr>
              <w:t>дрова</w:t>
            </w:r>
            <w:r>
              <w:rPr>
                <w:spacing w:val="-13"/>
                <w:sz w:val="20"/>
              </w:rPr>
              <w:t> </w:t>
            </w:r>
            <w:r>
              <w:rPr>
                <w:sz w:val="20"/>
              </w:rPr>
              <w:t>2,385 </w:t>
            </w:r>
            <w:r>
              <w:rPr>
                <w:spacing w:val="-2"/>
                <w:sz w:val="20"/>
              </w:rPr>
              <w:t>тыс.куб.м.</w:t>
            </w:r>
          </w:p>
        </w:tc>
        <w:tc>
          <w:tcPr>
            <w:tcW w:w="1458" w:type="dxa"/>
          </w:tcPr>
          <w:p>
            <w:pPr>
              <w:pStyle w:val="TableParagraph"/>
              <w:spacing w:line="240" w:lineRule="auto"/>
              <w:ind w:right="10"/>
              <w:rPr>
                <w:sz w:val="20"/>
              </w:rPr>
            </w:pPr>
            <w:r>
              <w:rPr>
                <w:spacing w:val="-2"/>
                <w:sz w:val="20"/>
              </w:rPr>
              <w:t>Уголь-</w:t>
            </w:r>
            <w:r>
              <w:rPr>
                <w:spacing w:val="-2"/>
                <w:sz w:val="20"/>
              </w:rPr>
              <w:t>1215,3т.; </w:t>
            </w:r>
            <w:r>
              <w:rPr>
                <w:sz w:val="20"/>
              </w:rPr>
              <w:t>Д/Т – 40,3 т.;</w:t>
            </w:r>
          </w:p>
          <w:p>
            <w:pPr>
              <w:pStyle w:val="TableParagraph"/>
              <w:spacing w:line="230" w:lineRule="atLeast"/>
              <w:ind w:left="7" w:right="10"/>
              <w:rPr>
                <w:sz w:val="20"/>
              </w:rPr>
            </w:pPr>
            <w:r>
              <w:rPr>
                <w:sz w:val="20"/>
              </w:rPr>
              <w:t>дрова</w:t>
            </w:r>
            <w:r>
              <w:rPr>
                <w:spacing w:val="-13"/>
                <w:sz w:val="20"/>
              </w:rPr>
              <w:t> </w:t>
            </w:r>
            <w:r>
              <w:rPr>
                <w:sz w:val="20"/>
              </w:rPr>
              <w:t>2,385 </w:t>
            </w:r>
            <w:r>
              <w:rPr>
                <w:spacing w:val="-2"/>
                <w:sz w:val="20"/>
              </w:rPr>
              <w:t>тыс.куб.м.</w:t>
            </w:r>
          </w:p>
        </w:tc>
        <w:tc>
          <w:tcPr>
            <w:tcW w:w="1460" w:type="dxa"/>
          </w:tcPr>
          <w:p>
            <w:pPr>
              <w:pStyle w:val="TableParagraph"/>
              <w:spacing w:line="240" w:lineRule="auto"/>
              <w:ind w:left="5" w:right="9"/>
              <w:rPr>
                <w:sz w:val="20"/>
              </w:rPr>
            </w:pPr>
            <w:r>
              <w:rPr>
                <w:spacing w:val="-2"/>
                <w:sz w:val="20"/>
              </w:rPr>
              <w:t>Уголь-</w:t>
            </w:r>
            <w:r>
              <w:rPr>
                <w:spacing w:val="-2"/>
                <w:sz w:val="20"/>
              </w:rPr>
              <w:t>1215,3т.; </w:t>
            </w:r>
            <w:r>
              <w:rPr>
                <w:sz w:val="20"/>
              </w:rPr>
              <w:t>Д/Т – 40,3 т.;</w:t>
            </w:r>
          </w:p>
          <w:p>
            <w:pPr>
              <w:pStyle w:val="TableParagraph"/>
              <w:spacing w:line="230" w:lineRule="atLeast"/>
              <w:ind w:left="2" w:right="9"/>
              <w:rPr>
                <w:sz w:val="20"/>
              </w:rPr>
            </w:pPr>
            <w:r>
              <w:rPr>
                <w:sz w:val="20"/>
              </w:rPr>
              <w:t>дрова</w:t>
            </w:r>
            <w:r>
              <w:rPr>
                <w:spacing w:val="-13"/>
                <w:sz w:val="20"/>
              </w:rPr>
              <w:t> </w:t>
            </w:r>
            <w:r>
              <w:rPr>
                <w:sz w:val="20"/>
              </w:rPr>
              <w:t>2,385 </w:t>
            </w:r>
            <w:r>
              <w:rPr>
                <w:spacing w:val="-2"/>
                <w:sz w:val="20"/>
              </w:rPr>
              <w:t>тыс.куб.м.</w:t>
            </w:r>
          </w:p>
        </w:tc>
        <w:tc>
          <w:tcPr>
            <w:tcW w:w="1458" w:type="dxa"/>
          </w:tcPr>
          <w:p>
            <w:pPr>
              <w:pStyle w:val="TableParagraph"/>
              <w:spacing w:line="240" w:lineRule="auto"/>
              <w:ind w:left="8" w:right="10"/>
              <w:rPr>
                <w:sz w:val="20"/>
              </w:rPr>
            </w:pPr>
            <w:r>
              <w:rPr>
                <w:spacing w:val="-2"/>
                <w:sz w:val="20"/>
              </w:rPr>
              <w:t>Уголь-</w:t>
            </w:r>
            <w:r>
              <w:rPr>
                <w:spacing w:val="-2"/>
                <w:sz w:val="20"/>
              </w:rPr>
              <w:t>1215,3т.; </w:t>
            </w:r>
            <w:r>
              <w:rPr>
                <w:sz w:val="20"/>
              </w:rPr>
              <w:t>Д/Т – 40,3 т.;</w:t>
            </w:r>
          </w:p>
          <w:p>
            <w:pPr>
              <w:pStyle w:val="TableParagraph"/>
              <w:spacing w:line="230" w:lineRule="atLeast"/>
              <w:ind w:left="3" w:right="10"/>
              <w:rPr>
                <w:sz w:val="20"/>
              </w:rPr>
            </w:pPr>
            <w:r>
              <w:rPr>
                <w:sz w:val="20"/>
              </w:rPr>
              <w:t>дрова</w:t>
            </w:r>
            <w:r>
              <w:rPr>
                <w:spacing w:val="-13"/>
                <w:sz w:val="20"/>
              </w:rPr>
              <w:t> </w:t>
            </w:r>
            <w:r>
              <w:rPr>
                <w:sz w:val="20"/>
              </w:rPr>
              <w:t>2,385 </w:t>
            </w:r>
            <w:r>
              <w:rPr>
                <w:spacing w:val="-2"/>
                <w:sz w:val="20"/>
              </w:rPr>
              <w:t>тыс.куб.м.</w:t>
            </w:r>
          </w:p>
        </w:tc>
        <w:tc>
          <w:tcPr>
            <w:tcW w:w="1460" w:type="dxa"/>
          </w:tcPr>
          <w:p>
            <w:pPr>
              <w:pStyle w:val="TableParagraph"/>
              <w:spacing w:line="240" w:lineRule="auto"/>
              <w:ind w:left="2" w:right="9"/>
              <w:rPr>
                <w:sz w:val="20"/>
              </w:rPr>
            </w:pPr>
            <w:r>
              <w:rPr>
                <w:spacing w:val="-2"/>
                <w:sz w:val="20"/>
              </w:rPr>
              <w:t>Уголь-</w:t>
            </w:r>
            <w:r>
              <w:rPr>
                <w:spacing w:val="-2"/>
                <w:sz w:val="20"/>
              </w:rPr>
              <w:t>1215,3т.; </w:t>
            </w:r>
            <w:r>
              <w:rPr>
                <w:sz w:val="20"/>
              </w:rPr>
              <w:t>Д/Т – 40,3 т.;</w:t>
            </w:r>
          </w:p>
          <w:p>
            <w:pPr>
              <w:pStyle w:val="TableParagraph"/>
              <w:spacing w:line="230" w:lineRule="atLeast"/>
              <w:ind w:left="226" w:right="237"/>
              <w:rPr>
                <w:sz w:val="20"/>
              </w:rPr>
            </w:pPr>
            <w:r>
              <w:rPr>
                <w:sz w:val="20"/>
              </w:rPr>
              <w:t>дрова</w:t>
            </w:r>
            <w:r>
              <w:rPr>
                <w:spacing w:val="-13"/>
                <w:sz w:val="20"/>
              </w:rPr>
              <w:t> </w:t>
            </w:r>
            <w:r>
              <w:rPr>
                <w:sz w:val="20"/>
              </w:rPr>
              <w:t>2,385 </w:t>
            </w:r>
            <w:r>
              <w:rPr>
                <w:spacing w:val="-2"/>
                <w:sz w:val="20"/>
              </w:rPr>
              <w:t>тыс.куб.м.</w:t>
            </w:r>
          </w:p>
        </w:tc>
        <w:tc>
          <w:tcPr>
            <w:tcW w:w="1458" w:type="dxa"/>
          </w:tcPr>
          <w:p>
            <w:pPr>
              <w:pStyle w:val="TableParagraph"/>
              <w:spacing w:line="240" w:lineRule="auto"/>
              <w:ind w:left="3" w:right="10"/>
              <w:rPr>
                <w:sz w:val="20"/>
              </w:rPr>
            </w:pPr>
            <w:r>
              <w:rPr>
                <w:spacing w:val="-2"/>
                <w:sz w:val="20"/>
              </w:rPr>
              <w:t>Уголь-</w:t>
            </w:r>
            <w:r>
              <w:rPr>
                <w:spacing w:val="-2"/>
                <w:sz w:val="20"/>
              </w:rPr>
              <w:t>1215,3т.; </w:t>
            </w:r>
            <w:r>
              <w:rPr>
                <w:sz w:val="20"/>
              </w:rPr>
              <w:t>Д/Т – 40,3 т.;</w:t>
            </w:r>
          </w:p>
          <w:p>
            <w:pPr>
              <w:pStyle w:val="TableParagraph"/>
              <w:spacing w:line="230" w:lineRule="atLeast"/>
              <w:ind w:left="3" w:right="13"/>
              <w:rPr>
                <w:sz w:val="20"/>
              </w:rPr>
            </w:pPr>
            <w:r>
              <w:rPr>
                <w:sz w:val="20"/>
              </w:rPr>
              <w:t>дрова</w:t>
            </w:r>
            <w:r>
              <w:rPr>
                <w:spacing w:val="-13"/>
                <w:sz w:val="20"/>
              </w:rPr>
              <w:t> </w:t>
            </w:r>
            <w:r>
              <w:rPr>
                <w:sz w:val="20"/>
              </w:rPr>
              <w:t>2,385 </w:t>
            </w:r>
            <w:r>
              <w:rPr>
                <w:spacing w:val="-2"/>
                <w:sz w:val="20"/>
              </w:rPr>
              <w:t>тыс.куб.м.</w:t>
            </w:r>
          </w:p>
        </w:tc>
      </w:tr>
      <w:tr>
        <w:trPr>
          <w:trHeight w:val="460" w:hRule="atLeast"/>
        </w:trPr>
        <w:tc>
          <w:tcPr>
            <w:tcW w:w="1040" w:type="dxa"/>
          </w:tcPr>
          <w:p>
            <w:pPr>
              <w:pStyle w:val="TableParagraph"/>
              <w:spacing w:line="240" w:lineRule="auto" w:before="110"/>
              <w:ind w:left="11" w:right="6"/>
              <w:rPr>
                <w:sz w:val="20"/>
              </w:rPr>
            </w:pPr>
            <w:r>
              <w:rPr>
                <w:spacing w:val="-10"/>
                <w:sz w:val="20"/>
              </w:rPr>
              <w:t>2</w:t>
            </w:r>
          </w:p>
        </w:tc>
        <w:tc>
          <w:tcPr>
            <w:tcW w:w="2127" w:type="dxa"/>
          </w:tcPr>
          <w:p>
            <w:pPr>
              <w:pStyle w:val="TableParagraph"/>
              <w:spacing w:line="240" w:lineRule="auto" w:before="110"/>
              <w:ind w:left="5" w:right="1"/>
              <w:rPr>
                <w:sz w:val="20"/>
              </w:rPr>
            </w:pPr>
            <w:r>
              <w:rPr>
                <w:sz w:val="20"/>
              </w:rPr>
              <w:t>Котельная</w:t>
            </w:r>
            <w:r>
              <w:rPr>
                <w:spacing w:val="-5"/>
                <w:sz w:val="20"/>
              </w:rPr>
              <w:t> </w:t>
            </w:r>
            <w:r>
              <w:rPr>
                <w:sz w:val="20"/>
              </w:rPr>
              <w:t>№</w:t>
            </w:r>
            <w:r>
              <w:rPr>
                <w:spacing w:val="-7"/>
                <w:sz w:val="20"/>
              </w:rPr>
              <w:t> </w:t>
            </w:r>
            <w:r>
              <w:rPr>
                <w:spacing w:val="-10"/>
                <w:sz w:val="20"/>
              </w:rPr>
              <w:t>2</w:t>
            </w:r>
          </w:p>
        </w:tc>
        <w:tc>
          <w:tcPr>
            <w:tcW w:w="1703" w:type="dxa"/>
          </w:tcPr>
          <w:p>
            <w:pPr>
              <w:pStyle w:val="TableParagraph"/>
              <w:spacing w:line="240" w:lineRule="auto" w:before="110"/>
              <w:ind w:left="3" w:right="3"/>
              <w:rPr>
                <w:sz w:val="20"/>
              </w:rPr>
            </w:pPr>
            <w:r>
              <w:rPr>
                <w:spacing w:val="-4"/>
                <w:sz w:val="20"/>
              </w:rPr>
              <w:t>Дрова</w:t>
            </w:r>
          </w:p>
        </w:tc>
        <w:tc>
          <w:tcPr>
            <w:tcW w:w="1458" w:type="dxa"/>
          </w:tcPr>
          <w:p>
            <w:pPr>
              <w:pStyle w:val="TableParagraph"/>
              <w:spacing w:line="225" w:lineRule="exact"/>
              <w:ind w:right="10"/>
              <w:rPr>
                <w:sz w:val="20"/>
              </w:rPr>
            </w:pPr>
            <w:r>
              <w:rPr>
                <w:sz w:val="20"/>
              </w:rPr>
              <w:t>Дрова</w:t>
            </w:r>
            <w:r>
              <w:rPr>
                <w:spacing w:val="-2"/>
                <w:sz w:val="20"/>
              </w:rPr>
              <w:t> </w:t>
            </w:r>
            <w:r>
              <w:rPr>
                <w:sz w:val="20"/>
              </w:rPr>
              <w:t>-</w:t>
            </w:r>
            <w:r>
              <w:rPr>
                <w:spacing w:val="-4"/>
                <w:sz w:val="20"/>
              </w:rPr>
              <w:t> </w:t>
            </w:r>
            <w:r>
              <w:rPr>
                <w:spacing w:val="-2"/>
                <w:sz w:val="20"/>
              </w:rPr>
              <w:t>0,165</w:t>
            </w:r>
          </w:p>
          <w:p>
            <w:pPr>
              <w:pStyle w:val="TableParagraph"/>
              <w:spacing w:line="215" w:lineRule="exact"/>
              <w:ind w:right="10"/>
              <w:rPr>
                <w:sz w:val="20"/>
              </w:rPr>
            </w:pPr>
            <w:r>
              <w:rPr>
                <w:spacing w:val="-2"/>
                <w:sz w:val="20"/>
              </w:rPr>
              <w:t>тыс.куб.м</w:t>
            </w:r>
          </w:p>
        </w:tc>
        <w:tc>
          <w:tcPr>
            <w:tcW w:w="1460" w:type="dxa"/>
          </w:tcPr>
          <w:p>
            <w:pPr>
              <w:pStyle w:val="TableParagraph"/>
              <w:spacing w:line="225" w:lineRule="exact"/>
              <w:ind w:left="8" w:right="9"/>
              <w:rPr>
                <w:sz w:val="20"/>
              </w:rPr>
            </w:pPr>
            <w:r>
              <w:rPr>
                <w:sz w:val="20"/>
              </w:rPr>
              <w:t>Дрова</w:t>
            </w:r>
            <w:r>
              <w:rPr>
                <w:spacing w:val="-2"/>
                <w:sz w:val="20"/>
              </w:rPr>
              <w:t> </w:t>
            </w:r>
            <w:r>
              <w:rPr>
                <w:sz w:val="20"/>
              </w:rPr>
              <w:t>-</w:t>
            </w:r>
            <w:r>
              <w:rPr>
                <w:spacing w:val="-4"/>
                <w:sz w:val="20"/>
              </w:rPr>
              <w:t> </w:t>
            </w:r>
            <w:r>
              <w:rPr>
                <w:spacing w:val="-2"/>
                <w:sz w:val="20"/>
              </w:rPr>
              <w:t>0,165</w:t>
            </w:r>
          </w:p>
          <w:p>
            <w:pPr>
              <w:pStyle w:val="TableParagraph"/>
              <w:spacing w:line="215" w:lineRule="exact"/>
              <w:ind w:left="8" w:right="9"/>
              <w:rPr>
                <w:sz w:val="20"/>
              </w:rPr>
            </w:pPr>
            <w:r>
              <w:rPr>
                <w:spacing w:val="-2"/>
                <w:sz w:val="20"/>
              </w:rPr>
              <w:t>тыс.куб.м</w:t>
            </w:r>
          </w:p>
        </w:tc>
        <w:tc>
          <w:tcPr>
            <w:tcW w:w="1458" w:type="dxa"/>
          </w:tcPr>
          <w:p>
            <w:pPr>
              <w:pStyle w:val="TableParagraph"/>
              <w:spacing w:line="225" w:lineRule="exact"/>
              <w:ind w:right="10"/>
              <w:rPr>
                <w:sz w:val="20"/>
              </w:rPr>
            </w:pPr>
            <w:r>
              <w:rPr>
                <w:sz w:val="20"/>
              </w:rPr>
              <w:t>Дрова</w:t>
            </w:r>
            <w:r>
              <w:rPr>
                <w:spacing w:val="-2"/>
                <w:sz w:val="20"/>
              </w:rPr>
              <w:t> </w:t>
            </w:r>
            <w:r>
              <w:rPr>
                <w:sz w:val="20"/>
              </w:rPr>
              <w:t>-</w:t>
            </w:r>
            <w:r>
              <w:rPr>
                <w:spacing w:val="-4"/>
                <w:sz w:val="20"/>
              </w:rPr>
              <w:t> </w:t>
            </w:r>
            <w:r>
              <w:rPr>
                <w:spacing w:val="-2"/>
                <w:sz w:val="20"/>
              </w:rPr>
              <w:t>0,165</w:t>
            </w:r>
          </w:p>
          <w:p>
            <w:pPr>
              <w:pStyle w:val="TableParagraph"/>
              <w:spacing w:line="215" w:lineRule="exact"/>
              <w:ind w:right="10"/>
              <w:rPr>
                <w:sz w:val="20"/>
              </w:rPr>
            </w:pPr>
            <w:r>
              <w:rPr>
                <w:spacing w:val="-2"/>
                <w:sz w:val="20"/>
              </w:rPr>
              <w:t>тыс.куб.м</w:t>
            </w:r>
          </w:p>
        </w:tc>
        <w:tc>
          <w:tcPr>
            <w:tcW w:w="1460" w:type="dxa"/>
          </w:tcPr>
          <w:p>
            <w:pPr>
              <w:pStyle w:val="TableParagraph"/>
              <w:spacing w:line="225" w:lineRule="exact"/>
              <w:ind w:left="5" w:right="9"/>
              <w:rPr>
                <w:sz w:val="20"/>
              </w:rPr>
            </w:pPr>
            <w:r>
              <w:rPr>
                <w:sz w:val="20"/>
              </w:rPr>
              <w:t>Дрова</w:t>
            </w:r>
            <w:r>
              <w:rPr>
                <w:spacing w:val="-2"/>
                <w:sz w:val="20"/>
              </w:rPr>
              <w:t> </w:t>
            </w:r>
            <w:r>
              <w:rPr>
                <w:sz w:val="20"/>
              </w:rPr>
              <w:t>-</w:t>
            </w:r>
            <w:r>
              <w:rPr>
                <w:spacing w:val="-4"/>
                <w:sz w:val="20"/>
              </w:rPr>
              <w:t> </w:t>
            </w:r>
            <w:r>
              <w:rPr>
                <w:spacing w:val="-2"/>
                <w:sz w:val="20"/>
              </w:rPr>
              <w:t>0,165</w:t>
            </w:r>
          </w:p>
          <w:p>
            <w:pPr>
              <w:pStyle w:val="TableParagraph"/>
              <w:spacing w:line="215" w:lineRule="exact"/>
              <w:ind w:left="5" w:right="9"/>
              <w:rPr>
                <w:sz w:val="20"/>
              </w:rPr>
            </w:pPr>
            <w:r>
              <w:rPr>
                <w:spacing w:val="-2"/>
                <w:sz w:val="20"/>
              </w:rPr>
              <w:t>тыс.куб.м</w:t>
            </w:r>
          </w:p>
        </w:tc>
        <w:tc>
          <w:tcPr>
            <w:tcW w:w="1458" w:type="dxa"/>
          </w:tcPr>
          <w:p>
            <w:pPr>
              <w:pStyle w:val="TableParagraph"/>
              <w:spacing w:line="225" w:lineRule="exact"/>
              <w:ind w:left="6" w:right="10"/>
              <w:rPr>
                <w:sz w:val="20"/>
              </w:rPr>
            </w:pPr>
            <w:r>
              <w:rPr>
                <w:sz w:val="20"/>
              </w:rPr>
              <w:t>Дрова</w:t>
            </w:r>
            <w:r>
              <w:rPr>
                <w:spacing w:val="-1"/>
                <w:sz w:val="20"/>
              </w:rPr>
              <w:t> </w:t>
            </w:r>
            <w:r>
              <w:rPr>
                <w:sz w:val="20"/>
              </w:rPr>
              <w:t>-</w:t>
            </w:r>
            <w:r>
              <w:rPr>
                <w:spacing w:val="-4"/>
                <w:sz w:val="20"/>
              </w:rPr>
              <w:t> </w:t>
            </w:r>
            <w:r>
              <w:rPr>
                <w:spacing w:val="-2"/>
                <w:sz w:val="20"/>
              </w:rPr>
              <w:t>0,165</w:t>
            </w:r>
          </w:p>
          <w:p>
            <w:pPr>
              <w:pStyle w:val="TableParagraph"/>
              <w:spacing w:line="215" w:lineRule="exact"/>
              <w:ind w:left="6" w:right="10"/>
              <w:rPr>
                <w:sz w:val="20"/>
              </w:rPr>
            </w:pPr>
            <w:r>
              <w:rPr>
                <w:spacing w:val="-2"/>
                <w:sz w:val="20"/>
              </w:rPr>
              <w:t>тыс.куб.м</w:t>
            </w:r>
          </w:p>
        </w:tc>
        <w:tc>
          <w:tcPr>
            <w:tcW w:w="1460" w:type="dxa"/>
          </w:tcPr>
          <w:p>
            <w:pPr>
              <w:pStyle w:val="TableParagraph"/>
              <w:spacing w:line="225" w:lineRule="exact"/>
              <w:ind w:left="2" w:right="9"/>
              <w:rPr>
                <w:sz w:val="20"/>
              </w:rPr>
            </w:pPr>
            <w:r>
              <w:rPr>
                <w:sz w:val="20"/>
              </w:rPr>
              <w:t>Дрова</w:t>
            </w:r>
            <w:r>
              <w:rPr>
                <w:spacing w:val="-2"/>
                <w:sz w:val="20"/>
              </w:rPr>
              <w:t> </w:t>
            </w:r>
            <w:r>
              <w:rPr>
                <w:sz w:val="20"/>
              </w:rPr>
              <w:t>-</w:t>
            </w:r>
            <w:r>
              <w:rPr>
                <w:spacing w:val="-4"/>
                <w:sz w:val="20"/>
              </w:rPr>
              <w:t> </w:t>
            </w:r>
            <w:r>
              <w:rPr>
                <w:spacing w:val="-2"/>
                <w:sz w:val="20"/>
              </w:rPr>
              <w:t>0,165</w:t>
            </w:r>
          </w:p>
          <w:p>
            <w:pPr>
              <w:pStyle w:val="TableParagraph"/>
              <w:spacing w:line="215" w:lineRule="exact"/>
              <w:ind w:left="2" w:right="9"/>
              <w:rPr>
                <w:sz w:val="20"/>
              </w:rPr>
            </w:pPr>
            <w:r>
              <w:rPr>
                <w:spacing w:val="-2"/>
                <w:sz w:val="20"/>
              </w:rPr>
              <w:t>тыс.куб.м</w:t>
            </w:r>
          </w:p>
        </w:tc>
        <w:tc>
          <w:tcPr>
            <w:tcW w:w="1458" w:type="dxa"/>
          </w:tcPr>
          <w:p>
            <w:pPr>
              <w:pStyle w:val="TableParagraph"/>
              <w:spacing w:line="225" w:lineRule="exact"/>
              <w:ind w:left="3" w:right="10"/>
              <w:rPr>
                <w:sz w:val="20"/>
              </w:rPr>
            </w:pPr>
            <w:r>
              <w:rPr>
                <w:sz w:val="20"/>
              </w:rPr>
              <w:t>Дрова</w:t>
            </w:r>
            <w:r>
              <w:rPr>
                <w:spacing w:val="-2"/>
                <w:sz w:val="20"/>
              </w:rPr>
              <w:t> </w:t>
            </w:r>
            <w:r>
              <w:rPr>
                <w:sz w:val="20"/>
              </w:rPr>
              <w:t>-</w:t>
            </w:r>
            <w:r>
              <w:rPr>
                <w:spacing w:val="-4"/>
                <w:sz w:val="20"/>
              </w:rPr>
              <w:t> </w:t>
            </w:r>
            <w:r>
              <w:rPr>
                <w:spacing w:val="-2"/>
                <w:sz w:val="20"/>
              </w:rPr>
              <w:t>0,165</w:t>
            </w:r>
          </w:p>
          <w:p>
            <w:pPr>
              <w:pStyle w:val="TableParagraph"/>
              <w:spacing w:line="215" w:lineRule="exact"/>
              <w:ind w:left="3" w:right="10"/>
              <w:rPr>
                <w:sz w:val="20"/>
              </w:rPr>
            </w:pPr>
            <w:r>
              <w:rPr>
                <w:spacing w:val="-2"/>
                <w:sz w:val="20"/>
              </w:rPr>
              <w:t>тыс.куб.м</w:t>
            </w:r>
          </w:p>
        </w:tc>
      </w:tr>
      <w:tr>
        <w:trPr>
          <w:trHeight w:val="458" w:hRule="atLeast"/>
        </w:trPr>
        <w:tc>
          <w:tcPr>
            <w:tcW w:w="1040" w:type="dxa"/>
          </w:tcPr>
          <w:p>
            <w:pPr>
              <w:pStyle w:val="TableParagraph"/>
              <w:spacing w:line="240" w:lineRule="auto" w:before="108"/>
              <w:ind w:left="11" w:right="6"/>
              <w:rPr>
                <w:sz w:val="20"/>
              </w:rPr>
            </w:pPr>
            <w:r>
              <w:rPr>
                <w:spacing w:val="-10"/>
                <w:sz w:val="20"/>
              </w:rPr>
              <w:t>3</w:t>
            </w:r>
          </w:p>
        </w:tc>
        <w:tc>
          <w:tcPr>
            <w:tcW w:w="2127" w:type="dxa"/>
          </w:tcPr>
          <w:p>
            <w:pPr>
              <w:pStyle w:val="TableParagraph"/>
              <w:spacing w:line="240" w:lineRule="auto" w:before="108"/>
              <w:ind w:left="5" w:right="1"/>
              <w:rPr>
                <w:sz w:val="20"/>
              </w:rPr>
            </w:pPr>
            <w:r>
              <w:rPr>
                <w:sz w:val="20"/>
              </w:rPr>
              <w:t>Котельная</w:t>
            </w:r>
            <w:r>
              <w:rPr>
                <w:spacing w:val="-5"/>
                <w:sz w:val="20"/>
              </w:rPr>
              <w:t> </w:t>
            </w:r>
            <w:r>
              <w:rPr>
                <w:sz w:val="20"/>
              </w:rPr>
              <w:t>№</w:t>
            </w:r>
            <w:r>
              <w:rPr>
                <w:spacing w:val="-7"/>
                <w:sz w:val="20"/>
              </w:rPr>
              <w:t> </w:t>
            </w:r>
            <w:r>
              <w:rPr>
                <w:spacing w:val="-10"/>
                <w:sz w:val="20"/>
              </w:rPr>
              <w:t>3</w:t>
            </w:r>
          </w:p>
        </w:tc>
        <w:tc>
          <w:tcPr>
            <w:tcW w:w="1703" w:type="dxa"/>
          </w:tcPr>
          <w:p>
            <w:pPr>
              <w:pStyle w:val="TableParagraph"/>
              <w:spacing w:line="240" w:lineRule="auto" w:before="108"/>
              <w:ind w:left="3" w:right="3"/>
              <w:rPr>
                <w:sz w:val="20"/>
              </w:rPr>
            </w:pPr>
            <w:r>
              <w:rPr>
                <w:spacing w:val="-4"/>
                <w:sz w:val="20"/>
              </w:rPr>
              <w:t>Дрова</w:t>
            </w:r>
          </w:p>
        </w:tc>
        <w:tc>
          <w:tcPr>
            <w:tcW w:w="1458" w:type="dxa"/>
          </w:tcPr>
          <w:p>
            <w:pPr>
              <w:pStyle w:val="TableParagraph"/>
              <w:spacing w:line="228" w:lineRule="exact"/>
              <w:ind w:left="281" w:right="174" w:hanging="101"/>
              <w:jc w:val="left"/>
              <w:rPr>
                <w:sz w:val="20"/>
              </w:rPr>
            </w:pPr>
            <w:r>
              <w:rPr>
                <w:sz w:val="20"/>
              </w:rPr>
              <w:t>Дрова-</w:t>
            </w:r>
            <w:r>
              <w:rPr>
                <w:spacing w:val="-13"/>
                <w:sz w:val="20"/>
              </w:rPr>
              <w:t> </w:t>
            </w:r>
            <w:r>
              <w:rPr>
                <w:sz w:val="20"/>
              </w:rPr>
              <w:t>0,455 </w:t>
            </w:r>
            <w:r>
              <w:rPr>
                <w:spacing w:val="-2"/>
                <w:sz w:val="20"/>
              </w:rPr>
              <w:t>тыс.куб.м.</w:t>
            </w:r>
          </w:p>
        </w:tc>
        <w:tc>
          <w:tcPr>
            <w:tcW w:w="1460" w:type="dxa"/>
          </w:tcPr>
          <w:p>
            <w:pPr>
              <w:pStyle w:val="TableParagraph"/>
              <w:spacing w:line="228" w:lineRule="exact"/>
              <w:ind w:left="280" w:right="177" w:hanging="101"/>
              <w:jc w:val="left"/>
              <w:rPr>
                <w:sz w:val="20"/>
              </w:rPr>
            </w:pPr>
            <w:r>
              <w:rPr>
                <w:sz w:val="20"/>
              </w:rPr>
              <w:t>Дрова-</w:t>
            </w:r>
            <w:r>
              <w:rPr>
                <w:spacing w:val="-13"/>
                <w:sz w:val="20"/>
              </w:rPr>
              <w:t> </w:t>
            </w:r>
            <w:r>
              <w:rPr>
                <w:sz w:val="20"/>
              </w:rPr>
              <w:t>0,455 </w:t>
            </w:r>
            <w:r>
              <w:rPr>
                <w:spacing w:val="-2"/>
                <w:sz w:val="20"/>
              </w:rPr>
              <w:t>тыс.куб.м.</w:t>
            </w:r>
          </w:p>
        </w:tc>
        <w:tc>
          <w:tcPr>
            <w:tcW w:w="1458" w:type="dxa"/>
          </w:tcPr>
          <w:p>
            <w:pPr>
              <w:pStyle w:val="TableParagraph"/>
              <w:spacing w:line="228" w:lineRule="exact"/>
              <w:ind w:left="279" w:right="176" w:hanging="101"/>
              <w:jc w:val="left"/>
              <w:rPr>
                <w:sz w:val="20"/>
              </w:rPr>
            </w:pPr>
            <w:r>
              <w:rPr>
                <w:sz w:val="20"/>
              </w:rPr>
              <w:t>Дрова-</w:t>
            </w:r>
            <w:r>
              <w:rPr>
                <w:spacing w:val="-13"/>
                <w:sz w:val="20"/>
              </w:rPr>
              <w:t> </w:t>
            </w:r>
            <w:r>
              <w:rPr>
                <w:sz w:val="20"/>
              </w:rPr>
              <w:t>0,455 </w:t>
            </w:r>
            <w:r>
              <w:rPr>
                <w:spacing w:val="-2"/>
                <w:sz w:val="20"/>
              </w:rPr>
              <w:t>тыс.куб.м.</w:t>
            </w:r>
          </w:p>
        </w:tc>
        <w:tc>
          <w:tcPr>
            <w:tcW w:w="1460" w:type="dxa"/>
          </w:tcPr>
          <w:p>
            <w:pPr>
              <w:pStyle w:val="TableParagraph"/>
              <w:spacing w:line="228" w:lineRule="exact"/>
              <w:ind w:left="278" w:right="179" w:hanging="101"/>
              <w:jc w:val="left"/>
              <w:rPr>
                <w:sz w:val="20"/>
              </w:rPr>
            </w:pPr>
            <w:r>
              <w:rPr>
                <w:sz w:val="20"/>
              </w:rPr>
              <w:t>Дрова-</w:t>
            </w:r>
            <w:r>
              <w:rPr>
                <w:spacing w:val="-13"/>
                <w:sz w:val="20"/>
              </w:rPr>
              <w:t> </w:t>
            </w:r>
            <w:r>
              <w:rPr>
                <w:sz w:val="20"/>
              </w:rPr>
              <w:t>0,455 </w:t>
            </w:r>
            <w:r>
              <w:rPr>
                <w:spacing w:val="-2"/>
                <w:sz w:val="20"/>
              </w:rPr>
              <w:t>тыс.куб.м.</w:t>
            </w:r>
          </w:p>
        </w:tc>
        <w:tc>
          <w:tcPr>
            <w:tcW w:w="1458" w:type="dxa"/>
          </w:tcPr>
          <w:p>
            <w:pPr>
              <w:pStyle w:val="TableParagraph"/>
              <w:spacing w:line="228" w:lineRule="exact"/>
              <w:ind w:left="277" w:right="178" w:hanging="101"/>
              <w:jc w:val="left"/>
              <w:rPr>
                <w:sz w:val="20"/>
              </w:rPr>
            </w:pPr>
            <w:r>
              <w:rPr>
                <w:sz w:val="20"/>
              </w:rPr>
              <w:t>Дрова-</w:t>
            </w:r>
            <w:r>
              <w:rPr>
                <w:spacing w:val="-13"/>
                <w:sz w:val="20"/>
              </w:rPr>
              <w:t> </w:t>
            </w:r>
            <w:r>
              <w:rPr>
                <w:sz w:val="20"/>
              </w:rPr>
              <w:t>0,455 </w:t>
            </w:r>
            <w:r>
              <w:rPr>
                <w:spacing w:val="-2"/>
                <w:sz w:val="20"/>
              </w:rPr>
              <w:t>тыс.куб.м.</w:t>
            </w:r>
          </w:p>
        </w:tc>
        <w:tc>
          <w:tcPr>
            <w:tcW w:w="1460" w:type="dxa"/>
          </w:tcPr>
          <w:p>
            <w:pPr>
              <w:pStyle w:val="TableParagraph"/>
              <w:spacing w:line="228" w:lineRule="exact"/>
              <w:ind w:left="277" w:right="180" w:hanging="101"/>
              <w:jc w:val="left"/>
              <w:rPr>
                <w:sz w:val="20"/>
              </w:rPr>
            </w:pPr>
            <w:r>
              <w:rPr>
                <w:sz w:val="20"/>
              </w:rPr>
              <w:t>Дрова-</w:t>
            </w:r>
            <w:r>
              <w:rPr>
                <w:spacing w:val="-13"/>
                <w:sz w:val="20"/>
              </w:rPr>
              <w:t> </w:t>
            </w:r>
            <w:r>
              <w:rPr>
                <w:sz w:val="20"/>
              </w:rPr>
              <w:t>0,455 </w:t>
            </w:r>
            <w:r>
              <w:rPr>
                <w:spacing w:val="-2"/>
                <w:sz w:val="20"/>
              </w:rPr>
              <w:t>тыс.куб.м.</w:t>
            </w:r>
          </w:p>
        </w:tc>
        <w:tc>
          <w:tcPr>
            <w:tcW w:w="1458" w:type="dxa"/>
          </w:tcPr>
          <w:p>
            <w:pPr>
              <w:pStyle w:val="TableParagraph"/>
              <w:spacing w:line="228" w:lineRule="exact"/>
              <w:ind w:left="276" w:right="179" w:hanging="101"/>
              <w:jc w:val="left"/>
              <w:rPr>
                <w:sz w:val="20"/>
              </w:rPr>
            </w:pPr>
            <w:r>
              <w:rPr>
                <w:sz w:val="20"/>
              </w:rPr>
              <w:t>Дрова-</w:t>
            </w:r>
            <w:r>
              <w:rPr>
                <w:spacing w:val="-13"/>
                <w:sz w:val="20"/>
              </w:rPr>
              <w:t> </w:t>
            </w:r>
            <w:r>
              <w:rPr>
                <w:sz w:val="20"/>
              </w:rPr>
              <w:t>0,455 </w:t>
            </w:r>
            <w:r>
              <w:rPr>
                <w:spacing w:val="-2"/>
                <w:sz w:val="20"/>
              </w:rPr>
              <w:t>тыс.куб.м.</w:t>
            </w:r>
          </w:p>
        </w:tc>
      </w:tr>
      <w:tr>
        <w:trPr>
          <w:trHeight w:val="460" w:hRule="atLeast"/>
        </w:trPr>
        <w:tc>
          <w:tcPr>
            <w:tcW w:w="1040" w:type="dxa"/>
          </w:tcPr>
          <w:p>
            <w:pPr>
              <w:pStyle w:val="TableParagraph"/>
              <w:spacing w:line="240" w:lineRule="auto" w:before="110"/>
              <w:ind w:left="11" w:right="6"/>
              <w:rPr>
                <w:sz w:val="20"/>
              </w:rPr>
            </w:pPr>
            <w:r>
              <w:rPr>
                <w:spacing w:val="-10"/>
                <w:sz w:val="20"/>
              </w:rPr>
              <w:t>4</w:t>
            </w:r>
          </w:p>
        </w:tc>
        <w:tc>
          <w:tcPr>
            <w:tcW w:w="2127" w:type="dxa"/>
          </w:tcPr>
          <w:p>
            <w:pPr>
              <w:pStyle w:val="TableParagraph"/>
              <w:spacing w:line="240" w:lineRule="auto" w:before="110"/>
              <w:ind w:left="5" w:right="1"/>
              <w:rPr>
                <w:sz w:val="20"/>
              </w:rPr>
            </w:pPr>
            <w:r>
              <w:rPr>
                <w:sz w:val="20"/>
              </w:rPr>
              <w:t>Котельная</w:t>
            </w:r>
            <w:r>
              <w:rPr>
                <w:spacing w:val="-5"/>
                <w:sz w:val="20"/>
              </w:rPr>
              <w:t> </w:t>
            </w:r>
            <w:r>
              <w:rPr>
                <w:sz w:val="20"/>
              </w:rPr>
              <w:t>№</w:t>
            </w:r>
            <w:r>
              <w:rPr>
                <w:spacing w:val="-7"/>
                <w:sz w:val="20"/>
              </w:rPr>
              <w:t> </w:t>
            </w:r>
            <w:r>
              <w:rPr>
                <w:spacing w:val="-10"/>
                <w:sz w:val="20"/>
              </w:rPr>
              <w:t>4</w:t>
            </w:r>
          </w:p>
        </w:tc>
        <w:tc>
          <w:tcPr>
            <w:tcW w:w="1703" w:type="dxa"/>
          </w:tcPr>
          <w:p>
            <w:pPr>
              <w:pStyle w:val="TableParagraph"/>
              <w:spacing w:line="240" w:lineRule="auto" w:before="110"/>
              <w:ind w:left="3" w:right="3"/>
              <w:rPr>
                <w:sz w:val="20"/>
              </w:rPr>
            </w:pPr>
            <w:r>
              <w:rPr>
                <w:spacing w:val="-4"/>
                <w:sz w:val="20"/>
              </w:rPr>
              <w:t>Дрова</w:t>
            </w:r>
          </w:p>
        </w:tc>
        <w:tc>
          <w:tcPr>
            <w:tcW w:w="1458" w:type="dxa"/>
          </w:tcPr>
          <w:p>
            <w:pPr>
              <w:pStyle w:val="TableParagraph"/>
              <w:spacing w:line="225" w:lineRule="exact"/>
              <w:ind w:right="10"/>
              <w:rPr>
                <w:sz w:val="20"/>
              </w:rPr>
            </w:pPr>
            <w:r>
              <w:rPr>
                <w:sz w:val="20"/>
              </w:rPr>
              <w:t>Дрова</w:t>
            </w:r>
            <w:r>
              <w:rPr>
                <w:spacing w:val="-3"/>
                <w:sz w:val="20"/>
              </w:rPr>
              <w:t> </w:t>
            </w:r>
            <w:r>
              <w:rPr>
                <w:sz w:val="20"/>
              </w:rPr>
              <w:t>–</w:t>
            </w:r>
            <w:r>
              <w:rPr>
                <w:spacing w:val="-1"/>
                <w:sz w:val="20"/>
              </w:rPr>
              <w:t> </w:t>
            </w:r>
            <w:r>
              <w:rPr>
                <w:spacing w:val="-2"/>
                <w:sz w:val="20"/>
              </w:rPr>
              <w:t>0,720</w:t>
            </w:r>
          </w:p>
          <w:p>
            <w:pPr>
              <w:pStyle w:val="TableParagraph"/>
              <w:spacing w:line="215" w:lineRule="exact"/>
              <w:ind w:left="9" w:right="10"/>
              <w:rPr>
                <w:sz w:val="20"/>
              </w:rPr>
            </w:pPr>
            <w:r>
              <w:rPr>
                <w:spacing w:val="-2"/>
                <w:sz w:val="20"/>
              </w:rPr>
              <w:t>тыс.куб.м.</w:t>
            </w:r>
          </w:p>
        </w:tc>
        <w:tc>
          <w:tcPr>
            <w:tcW w:w="1460" w:type="dxa"/>
          </w:tcPr>
          <w:p>
            <w:pPr>
              <w:pStyle w:val="TableParagraph"/>
              <w:spacing w:line="225" w:lineRule="exact"/>
              <w:ind w:left="8" w:right="9"/>
              <w:rPr>
                <w:sz w:val="20"/>
              </w:rPr>
            </w:pPr>
            <w:r>
              <w:rPr>
                <w:sz w:val="20"/>
              </w:rPr>
              <w:t>Дрова</w:t>
            </w:r>
            <w:r>
              <w:rPr>
                <w:spacing w:val="-3"/>
                <w:sz w:val="20"/>
              </w:rPr>
              <w:t> </w:t>
            </w:r>
            <w:r>
              <w:rPr>
                <w:sz w:val="20"/>
              </w:rPr>
              <w:t>–</w:t>
            </w:r>
            <w:r>
              <w:rPr>
                <w:spacing w:val="-1"/>
                <w:sz w:val="20"/>
              </w:rPr>
              <w:t> </w:t>
            </w:r>
            <w:r>
              <w:rPr>
                <w:spacing w:val="-2"/>
                <w:sz w:val="20"/>
              </w:rPr>
              <w:t>0,720</w:t>
            </w:r>
          </w:p>
          <w:p>
            <w:pPr>
              <w:pStyle w:val="TableParagraph"/>
              <w:spacing w:line="215" w:lineRule="exact"/>
              <w:ind w:left="6" w:right="9"/>
              <w:rPr>
                <w:sz w:val="20"/>
              </w:rPr>
            </w:pPr>
            <w:r>
              <w:rPr>
                <w:spacing w:val="-2"/>
                <w:sz w:val="20"/>
              </w:rPr>
              <w:t>тыс.куб.м.</w:t>
            </w:r>
          </w:p>
        </w:tc>
        <w:tc>
          <w:tcPr>
            <w:tcW w:w="1458" w:type="dxa"/>
          </w:tcPr>
          <w:p>
            <w:pPr>
              <w:pStyle w:val="TableParagraph"/>
              <w:spacing w:line="225" w:lineRule="exact"/>
              <w:ind w:right="10"/>
              <w:rPr>
                <w:sz w:val="20"/>
              </w:rPr>
            </w:pPr>
            <w:r>
              <w:rPr>
                <w:sz w:val="20"/>
              </w:rPr>
              <w:t>Дрова</w:t>
            </w:r>
            <w:r>
              <w:rPr>
                <w:spacing w:val="-3"/>
                <w:sz w:val="20"/>
              </w:rPr>
              <w:t> </w:t>
            </w:r>
            <w:r>
              <w:rPr>
                <w:sz w:val="20"/>
              </w:rPr>
              <w:t>–</w:t>
            </w:r>
            <w:r>
              <w:rPr>
                <w:spacing w:val="-1"/>
                <w:sz w:val="20"/>
              </w:rPr>
              <w:t> </w:t>
            </w:r>
            <w:r>
              <w:rPr>
                <w:spacing w:val="-2"/>
                <w:sz w:val="20"/>
              </w:rPr>
              <w:t>0,720</w:t>
            </w:r>
          </w:p>
          <w:p>
            <w:pPr>
              <w:pStyle w:val="TableParagraph"/>
              <w:spacing w:line="215" w:lineRule="exact"/>
              <w:ind w:left="8" w:right="10"/>
              <w:rPr>
                <w:sz w:val="20"/>
              </w:rPr>
            </w:pPr>
            <w:r>
              <w:rPr>
                <w:spacing w:val="-2"/>
                <w:sz w:val="20"/>
              </w:rPr>
              <w:t>тыс.куб.м.</w:t>
            </w:r>
          </w:p>
        </w:tc>
        <w:tc>
          <w:tcPr>
            <w:tcW w:w="1460" w:type="dxa"/>
          </w:tcPr>
          <w:p>
            <w:pPr>
              <w:pStyle w:val="TableParagraph"/>
              <w:spacing w:line="225" w:lineRule="exact"/>
              <w:ind w:left="5" w:right="9"/>
              <w:rPr>
                <w:sz w:val="20"/>
              </w:rPr>
            </w:pPr>
            <w:r>
              <w:rPr>
                <w:sz w:val="20"/>
              </w:rPr>
              <w:t>Дрова</w:t>
            </w:r>
            <w:r>
              <w:rPr>
                <w:spacing w:val="-3"/>
                <w:sz w:val="20"/>
              </w:rPr>
              <w:t> </w:t>
            </w:r>
            <w:r>
              <w:rPr>
                <w:sz w:val="20"/>
              </w:rPr>
              <w:t>–</w:t>
            </w:r>
            <w:r>
              <w:rPr>
                <w:spacing w:val="-1"/>
                <w:sz w:val="20"/>
              </w:rPr>
              <w:t> </w:t>
            </w:r>
            <w:r>
              <w:rPr>
                <w:spacing w:val="-2"/>
                <w:sz w:val="20"/>
              </w:rPr>
              <w:t>0,720</w:t>
            </w:r>
          </w:p>
          <w:p>
            <w:pPr>
              <w:pStyle w:val="TableParagraph"/>
              <w:spacing w:line="215" w:lineRule="exact"/>
              <w:ind w:left="3" w:right="9"/>
              <w:rPr>
                <w:sz w:val="20"/>
              </w:rPr>
            </w:pPr>
            <w:r>
              <w:rPr>
                <w:spacing w:val="-2"/>
                <w:sz w:val="20"/>
              </w:rPr>
              <w:t>тыс.куб.м.</w:t>
            </w:r>
          </w:p>
        </w:tc>
        <w:tc>
          <w:tcPr>
            <w:tcW w:w="1458" w:type="dxa"/>
          </w:tcPr>
          <w:p>
            <w:pPr>
              <w:pStyle w:val="TableParagraph"/>
              <w:spacing w:line="225" w:lineRule="exact"/>
              <w:ind w:left="7" w:right="10"/>
              <w:rPr>
                <w:sz w:val="20"/>
              </w:rPr>
            </w:pPr>
            <w:r>
              <w:rPr>
                <w:sz w:val="20"/>
              </w:rPr>
              <w:t>Дрова</w:t>
            </w:r>
            <w:r>
              <w:rPr>
                <w:spacing w:val="-2"/>
                <w:sz w:val="20"/>
              </w:rPr>
              <w:t> </w:t>
            </w:r>
            <w:r>
              <w:rPr>
                <w:sz w:val="20"/>
              </w:rPr>
              <w:t>–</w:t>
            </w:r>
            <w:r>
              <w:rPr>
                <w:spacing w:val="-1"/>
                <w:sz w:val="20"/>
              </w:rPr>
              <w:t> </w:t>
            </w:r>
            <w:r>
              <w:rPr>
                <w:spacing w:val="-2"/>
                <w:sz w:val="20"/>
              </w:rPr>
              <w:t>0,720</w:t>
            </w:r>
          </w:p>
          <w:p>
            <w:pPr>
              <w:pStyle w:val="TableParagraph"/>
              <w:spacing w:line="215" w:lineRule="exact"/>
              <w:ind w:left="4" w:right="10"/>
              <w:rPr>
                <w:sz w:val="20"/>
              </w:rPr>
            </w:pPr>
            <w:r>
              <w:rPr>
                <w:spacing w:val="-2"/>
                <w:sz w:val="20"/>
              </w:rPr>
              <w:t>тыс.куб.м.</w:t>
            </w:r>
          </w:p>
        </w:tc>
        <w:tc>
          <w:tcPr>
            <w:tcW w:w="1460" w:type="dxa"/>
          </w:tcPr>
          <w:p>
            <w:pPr>
              <w:pStyle w:val="TableParagraph"/>
              <w:spacing w:line="225" w:lineRule="exact"/>
              <w:ind w:left="2" w:right="9"/>
              <w:rPr>
                <w:sz w:val="20"/>
              </w:rPr>
            </w:pPr>
            <w:r>
              <w:rPr>
                <w:sz w:val="20"/>
              </w:rPr>
              <w:t>Дрова</w:t>
            </w:r>
            <w:r>
              <w:rPr>
                <w:spacing w:val="-3"/>
                <w:sz w:val="20"/>
              </w:rPr>
              <w:t> </w:t>
            </w:r>
            <w:r>
              <w:rPr>
                <w:sz w:val="20"/>
              </w:rPr>
              <w:t>–</w:t>
            </w:r>
            <w:r>
              <w:rPr>
                <w:spacing w:val="-1"/>
                <w:sz w:val="20"/>
              </w:rPr>
              <w:t> </w:t>
            </w:r>
            <w:r>
              <w:rPr>
                <w:spacing w:val="-2"/>
                <w:sz w:val="20"/>
              </w:rPr>
              <w:t>0,720</w:t>
            </w:r>
          </w:p>
          <w:p>
            <w:pPr>
              <w:pStyle w:val="TableParagraph"/>
              <w:spacing w:line="215" w:lineRule="exact"/>
              <w:ind w:left="0" w:right="9"/>
              <w:rPr>
                <w:sz w:val="20"/>
              </w:rPr>
            </w:pPr>
            <w:r>
              <w:rPr>
                <w:spacing w:val="-2"/>
                <w:sz w:val="20"/>
              </w:rPr>
              <w:t>тыс.куб.м.</w:t>
            </w:r>
          </w:p>
        </w:tc>
        <w:tc>
          <w:tcPr>
            <w:tcW w:w="1458" w:type="dxa"/>
          </w:tcPr>
          <w:p>
            <w:pPr>
              <w:pStyle w:val="TableParagraph"/>
              <w:spacing w:line="225" w:lineRule="exact"/>
              <w:ind w:left="3" w:right="10"/>
              <w:rPr>
                <w:sz w:val="20"/>
              </w:rPr>
            </w:pPr>
            <w:r>
              <w:rPr>
                <w:sz w:val="20"/>
              </w:rPr>
              <w:t>Дрова</w:t>
            </w:r>
            <w:r>
              <w:rPr>
                <w:spacing w:val="-3"/>
                <w:sz w:val="20"/>
              </w:rPr>
              <w:t> </w:t>
            </w:r>
            <w:r>
              <w:rPr>
                <w:sz w:val="20"/>
              </w:rPr>
              <w:t>–</w:t>
            </w:r>
            <w:r>
              <w:rPr>
                <w:spacing w:val="-1"/>
                <w:sz w:val="20"/>
              </w:rPr>
              <w:t> </w:t>
            </w:r>
            <w:r>
              <w:rPr>
                <w:spacing w:val="-2"/>
                <w:sz w:val="20"/>
              </w:rPr>
              <w:t>0,720</w:t>
            </w:r>
          </w:p>
          <w:p>
            <w:pPr>
              <w:pStyle w:val="TableParagraph"/>
              <w:spacing w:line="215" w:lineRule="exact"/>
              <w:ind w:left="3" w:right="12"/>
              <w:rPr>
                <w:sz w:val="20"/>
              </w:rPr>
            </w:pPr>
            <w:r>
              <w:rPr>
                <w:spacing w:val="-2"/>
                <w:sz w:val="20"/>
              </w:rPr>
              <w:t>тыс.куб.м.</w:t>
            </w:r>
          </w:p>
        </w:tc>
      </w:tr>
      <w:tr>
        <w:trPr>
          <w:trHeight w:val="460" w:hRule="atLeast"/>
        </w:trPr>
        <w:tc>
          <w:tcPr>
            <w:tcW w:w="1040" w:type="dxa"/>
          </w:tcPr>
          <w:p>
            <w:pPr>
              <w:pStyle w:val="TableParagraph"/>
              <w:spacing w:line="240" w:lineRule="auto" w:before="110"/>
              <w:ind w:left="11" w:right="6"/>
              <w:rPr>
                <w:sz w:val="20"/>
              </w:rPr>
            </w:pPr>
            <w:r>
              <w:rPr>
                <w:spacing w:val="-10"/>
                <w:sz w:val="20"/>
              </w:rPr>
              <w:t>5</w:t>
            </w:r>
          </w:p>
        </w:tc>
        <w:tc>
          <w:tcPr>
            <w:tcW w:w="2127" w:type="dxa"/>
          </w:tcPr>
          <w:p>
            <w:pPr>
              <w:pStyle w:val="TableParagraph"/>
              <w:spacing w:line="240" w:lineRule="auto" w:before="110"/>
              <w:ind w:left="5" w:right="1"/>
              <w:rPr>
                <w:sz w:val="20"/>
              </w:rPr>
            </w:pPr>
            <w:r>
              <w:rPr>
                <w:sz w:val="20"/>
              </w:rPr>
              <w:t>Котельная</w:t>
            </w:r>
            <w:r>
              <w:rPr>
                <w:spacing w:val="-5"/>
                <w:sz w:val="20"/>
              </w:rPr>
              <w:t> </w:t>
            </w:r>
            <w:r>
              <w:rPr>
                <w:sz w:val="20"/>
              </w:rPr>
              <w:t>№</w:t>
            </w:r>
            <w:r>
              <w:rPr>
                <w:spacing w:val="-7"/>
                <w:sz w:val="20"/>
              </w:rPr>
              <w:t> </w:t>
            </w:r>
            <w:r>
              <w:rPr>
                <w:spacing w:val="-10"/>
                <w:sz w:val="20"/>
              </w:rPr>
              <w:t>5</w:t>
            </w:r>
          </w:p>
        </w:tc>
        <w:tc>
          <w:tcPr>
            <w:tcW w:w="1703" w:type="dxa"/>
          </w:tcPr>
          <w:p>
            <w:pPr>
              <w:pStyle w:val="TableParagraph"/>
              <w:spacing w:line="240" w:lineRule="auto" w:before="110"/>
              <w:ind w:left="3" w:right="3"/>
              <w:rPr>
                <w:sz w:val="20"/>
              </w:rPr>
            </w:pPr>
            <w:r>
              <w:rPr>
                <w:spacing w:val="-4"/>
                <w:sz w:val="20"/>
              </w:rPr>
              <w:t>Дрова</w:t>
            </w:r>
          </w:p>
        </w:tc>
        <w:tc>
          <w:tcPr>
            <w:tcW w:w="1458" w:type="dxa"/>
          </w:tcPr>
          <w:p>
            <w:pPr>
              <w:pStyle w:val="TableParagraph"/>
              <w:spacing w:line="225" w:lineRule="exact"/>
              <w:ind w:left="180"/>
              <w:jc w:val="left"/>
              <w:rPr>
                <w:sz w:val="20"/>
              </w:rPr>
            </w:pPr>
            <w:r>
              <w:rPr>
                <w:sz w:val="20"/>
              </w:rPr>
              <w:t>Дрова</w:t>
            </w:r>
            <w:r>
              <w:rPr>
                <w:spacing w:val="-6"/>
                <w:sz w:val="20"/>
              </w:rPr>
              <w:t> </w:t>
            </w:r>
            <w:r>
              <w:rPr>
                <w:sz w:val="20"/>
              </w:rPr>
              <w:t>-</w:t>
            </w:r>
            <w:r>
              <w:rPr>
                <w:spacing w:val="-2"/>
                <w:sz w:val="20"/>
              </w:rPr>
              <w:t>0,510</w:t>
            </w:r>
          </w:p>
          <w:p>
            <w:pPr>
              <w:pStyle w:val="TableParagraph"/>
              <w:spacing w:line="215" w:lineRule="exact"/>
              <w:ind w:left="257"/>
              <w:jc w:val="left"/>
              <w:rPr>
                <w:sz w:val="20"/>
              </w:rPr>
            </w:pPr>
            <w:r>
              <w:rPr>
                <w:sz w:val="20"/>
              </w:rPr>
              <w:t>тыс.</w:t>
            </w:r>
            <w:r>
              <w:rPr>
                <w:spacing w:val="-5"/>
                <w:sz w:val="20"/>
              </w:rPr>
              <w:t> </w:t>
            </w:r>
            <w:r>
              <w:rPr>
                <w:spacing w:val="-2"/>
                <w:sz w:val="20"/>
              </w:rPr>
              <w:t>куб.м.</w:t>
            </w:r>
          </w:p>
        </w:tc>
        <w:tc>
          <w:tcPr>
            <w:tcW w:w="1460" w:type="dxa"/>
          </w:tcPr>
          <w:p>
            <w:pPr>
              <w:pStyle w:val="TableParagraph"/>
              <w:spacing w:line="225" w:lineRule="exact"/>
              <w:ind w:left="179"/>
              <w:jc w:val="left"/>
              <w:rPr>
                <w:sz w:val="20"/>
              </w:rPr>
            </w:pPr>
            <w:r>
              <w:rPr>
                <w:sz w:val="20"/>
              </w:rPr>
              <w:t>Дрова</w:t>
            </w:r>
            <w:r>
              <w:rPr>
                <w:spacing w:val="-6"/>
                <w:sz w:val="20"/>
              </w:rPr>
              <w:t> </w:t>
            </w:r>
            <w:r>
              <w:rPr>
                <w:sz w:val="20"/>
              </w:rPr>
              <w:t>-</w:t>
            </w:r>
            <w:r>
              <w:rPr>
                <w:spacing w:val="-2"/>
                <w:sz w:val="20"/>
              </w:rPr>
              <w:t>0,510</w:t>
            </w:r>
          </w:p>
          <w:p>
            <w:pPr>
              <w:pStyle w:val="TableParagraph"/>
              <w:spacing w:line="215" w:lineRule="exact"/>
              <w:ind w:left="256"/>
              <w:jc w:val="left"/>
              <w:rPr>
                <w:sz w:val="20"/>
              </w:rPr>
            </w:pPr>
            <w:r>
              <w:rPr>
                <w:sz w:val="20"/>
              </w:rPr>
              <w:t>тыс.</w:t>
            </w:r>
            <w:r>
              <w:rPr>
                <w:spacing w:val="-5"/>
                <w:sz w:val="20"/>
              </w:rPr>
              <w:t> </w:t>
            </w:r>
            <w:r>
              <w:rPr>
                <w:spacing w:val="-2"/>
                <w:sz w:val="20"/>
              </w:rPr>
              <w:t>куб.м.</w:t>
            </w:r>
          </w:p>
        </w:tc>
        <w:tc>
          <w:tcPr>
            <w:tcW w:w="1458" w:type="dxa"/>
          </w:tcPr>
          <w:p>
            <w:pPr>
              <w:pStyle w:val="TableParagraph"/>
              <w:spacing w:line="225" w:lineRule="exact"/>
              <w:ind w:left="178"/>
              <w:jc w:val="left"/>
              <w:rPr>
                <w:sz w:val="20"/>
              </w:rPr>
            </w:pPr>
            <w:r>
              <w:rPr>
                <w:sz w:val="20"/>
              </w:rPr>
              <w:t>Дрова</w:t>
            </w:r>
            <w:r>
              <w:rPr>
                <w:spacing w:val="-6"/>
                <w:sz w:val="20"/>
              </w:rPr>
              <w:t> </w:t>
            </w:r>
            <w:r>
              <w:rPr>
                <w:sz w:val="20"/>
              </w:rPr>
              <w:t>-</w:t>
            </w:r>
            <w:r>
              <w:rPr>
                <w:spacing w:val="-2"/>
                <w:sz w:val="20"/>
              </w:rPr>
              <w:t>0,510</w:t>
            </w:r>
          </w:p>
          <w:p>
            <w:pPr>
              <w:pStyle w:val="TableParagraph"/>
              <w:spacing w:line="215" w:lineRule="exact"/>
              <w:ind w:left="255"/>
              <w:jc w:val="left"/>
              <w:rPr>
                <w:sz w:val="20"/>
              </w:rPr>
            </w:pPr>
            <w:r>
              <w:rPr>
                <w:sz w:val="20"/>
              </w:rPr>
              <w:t>тыс.</w:t>
            </w:r>
            <w:r>
              <w:rPr>
                <w:spacing w:val="-5"/>
                <w:sz w:val="20"/>
              </w:rPr>
              <w:t> </w:t>
            </w:r>
            <w:r>
              <w:rPr>
                <w:spacing w:val="-2"/>
                <w:sz w:val="20"/>
              </w:rPr>
              <w:t>куб.м.</w:t>
            </w:r>
          </w:p>
        </w:tc>
        <w:tc>
          <w:tcPr>
            <w:tcW w:w="1460" w:type="dxa"/>
          </w:tcPr>
          <w:p>
            <w:pPr>
              <w:pStyle w:val="TableParagraph"/>
              <w:spacing w:line="225" w:lineRule="exact"/>
              <w:ind w:left="177"/>
              <w:jc w:val="left"/>
              <w:rPr>
                <w:sz w:val="20"/>
              </w:rPr>
            </w:pPr>
            <w:r>
              <w:rPr>
                <w:sz w:val="20"/>
              </w:rPr>
              <w:t>Дрова</w:t>
            </w:r>
            <w:r>
              <w:rPr>
                <w:spacing w:val="-6"/>
                <w:sz w:val="20"/>
              </w:rPr>
              <w:t> </w:t>
            </w:r>
            <w:r>
              <w:rPr>
                <w:sz w:val="20"/>
              </w:rPr>
              <w:t>-</w:t>
            </w:r>
            <w:r>
              <w:rPr>
                <w:spacing w:val="-2"/>
                <w:sz w:val="20"/>
              </w:rPr>
              <w:t>0,510</w:t>
            </w:r>
          </w:p>
          <w:p>
            <w:pPr>
              <w:pStyle w:val="TableParagraph"/>
              <w:spacing w:line="215" w:lineRule="exact"/>
              <w:ind w:left="254"/>
              <w:jc w:val="left"/>
              <w:rPr>
                <w:sz w:val="20"/>
              </w:rPr>
            </w:pPr>
            <w:r>
              <w:rPr>
                <w:sz w:val="20"/>
              </w:rPr>
              <w:t>тыс.</w:t>
            </w:r>
            <w:r>
              <w:rPr>
                <w:spacing w:val="-5"/>
                <w:sz w:val="20"/>
              </w:rPr>
              <w:t> </w:t>
            </w:r>
            <w:r>
              <w:rPr>
                <w:spacing w:val="-2"/>
                <w:sz w:val="20"/>
              </w:rPr>
              <w:t>куб.м.</w:t>
            </w:r>
          </w:p>
        </w:tc>
        <w:tc>
          <w:tcPr>
            <w:tcW w:w="1458" w:type="dxa"/>
          </w:tcPr>
          <w:p>
            <w:pPr>
              <w:pStyle w:val="TableParagraph"/>
              <w:spacing w:line="225" w:lineRule="exact"/>
              <w:ind w:left="176"/>
              <w:jc w:val="left"/>
              <w:rPr>
                <w:sz w:val="20"/>
              </w:rPr>
            </w:pPr>
            <w:r>
              <w:rPr>
                <w:sz w:val="20"/>
              </w:rPr>
              <w:t>Дрова</w:t>
            </w:r>
            <w:r>
              <w:rPr>
                <w:spacing w:val="-5"/>
                <w:sz w:val="20"/>
              </w:rPr>
              <w:t> </w:t>
            </w:r>
            <w:r>
              <w:rPr>
                <w:sz w:val="20"/>
              </w:rPr>
              <w:t>-</w:t>
            </w:r>
            <w:r>
              <w:rPr>
                <w:spacing w:val="-2"/>
                <w:sz w:val="20"/>
              </w:rPr>
              <w:t>0,510</w:t>
            </w:r>
          </w:p>
          <w:p>
            <w:pPr>
              <w:pStyle w:val="TableParagraph"/>
              <w:spacing w:line="215" w:lineRule="exact"/>
              <w:ind w:left="253"/>
              <w:jc w:val="left"/>
              <w:rPr>
                <w:sz w:val="20"/>
              </w:rPr>
            </w:pPr>
            <w:r>
              <w:rPr>
                <w:sz w:val="20"/>
              </w:rPr>
              <w:t>тыс.</w:t>
            </w:r>
            <w:r>
              <w:rPr>
                <w:spacing w:val="-5"/>
                <w:sz w:val="20"/>
              </w:rPr>
              <w:t> </w:t>
            </w:r>
            <w:r>
              <w:rPr>
                <w:spacing w:val="-2"/>
                <w:sz w:val="20"/>
              </w:rPr>
              <w:t>куб.м.</w:t>
            </w:r>
          </w:p>
        </w:tc>
        <w:tc>
          <w:tcPr>
            <w:tcW w:w="1460" w:type="dxa"/>
          </w:tcPr>
          <w:p>
            <w:pPr>
              <w:pStyle w:val="TableParagraph"/>
              <w:spacing w:line="225" w:lineRule="exact"/>
              <w:ind w:left="176"/>
              <w:jc w:val="left"/>
              <w:rPr>
                <w:sz w:val="20"/>
              </w:rPr>
            </w:pPr>
            <w:r>
              <w:rPr>
                <w:sz w:val="20"/>
              </w:rPr>
              <w:t>Дрова</w:t>
            </w:r>
            <w:r>
              <w:rPr>
                <w:spacing w:val="-6"/>
                <w:sz w:val="20"/>
              </w:rPr>
              <w:t> </w:t>
            </w:r>
            <w:r>
              <w:rPr>
                <w:sz w:val="20"/>
              </w:rPr>
              <w:t>-</w:t>
            </w:r>
            <w:r>
              <w:rPr>
                <w:spacing w:val="-2"/>
                <w:sz w:val="20"/>
              </w:rPr>
              <w:t>0,510</w:t>
            </w:r>
          </w:p>
          <w:p>
            <w:pPr>
              <w:pStyle w:val="TableParagraph"/>
              <w:spacing w:line="215" w:lineRule="exact"/>
              <w:ind w:left="253"/>
              <w:jc w:val="left"/>
              <w:rPr>
                <w:sz w:val="20"/>
              </w:rPr>
            </w:pPr>
            <w:r>
              <w:rPr>
                <w:sz w:val="20"/>
              </w:rPr>
              <w:t>тыс.</w:t>
            </w:r>
            <w:r>
              <w:rPr>
                <w:spacing w:val="-5"/>
                <w:sz w:val="20"/>
              </w:rPr>
              <w:t> </w:t>
            </w:r>
            <w:r>
              <w:rPr>
                <w:spacing w:val="-2"/>
                <w:sz w:val="20"/>
              </w:rPr>
              <w:t>куб.м.</w:t>
            </w:r>
          </w:p>
        </w:tc>
        <w:tc>
          <w:tcPr>
            <w:tcW w:w="1458" w:type="dxa"/>
          </w:tcPr>
          <w:p>
            <w:pPr>
              <w:pStyle w:val="TableParagraph"/>
              <w:spacing w:line="225" w:lineRule="exact"/>
              <w:ind w:left="175"/>
              <w:jc w:val="left"/>
              <w:rPr>
                <w:sz w:val="20"/>
              </w:rPr>
            </w:pPr>
            <w:r>
              <w:rPr>
                <w:sz w:val="20"/>
              </w:rPr>
              <w:t>Дрова</w:t>
            </w:r>
            <w:r>
              <w:rPr>
                <w:spacing w:val="-6"/>
                <w:sz w:val="20"/>
              </w:rPr>
              <w:t> </w:t>
            </w:r>
            <w:r>
              <w:rPr>
                <w:sz w:val="20"/>
              </w:rPr>
              <w:t>-</w:t>
            </w:r>
            <w:r>
              <w:rPr>
                <w:spacing w:val="-2"/>
                <w:sz w:val="20"/>
              </w:rPr>
              <w:t>0,510</w:t>
            </w:r>
          </w:p>
          <w:p>
            <w:pPr>
              <w:pStyle w:val="TableParagraph"/>
              <w:spacing w:line="215" w:lineRule="exact"/>
              <w:ind w:left="252"/>
              <w:jc w:val="left"/>
              <w:rPr>
                <w:sz w:val="20"/>
              </w:rPr>
            </w:pPr>
            <w:r>
              <w:rPr>
                <w:sz w:val="20"/>
              </w:rPr>
              <w:t>тыс.</w:t>
            </w:r>
            <w:r>
              <w:rPr>
                <w:spacing w:val="-5"/>
                <w:sz w:val="20"/>
              </w:rPr>
              <w:t> </w:t>
            </w:r>
            <w:r>
              <w:rPr>
                <w:spacing w:val="-2"/>
                <w:sz w:val="20"/>
              </w:rPr>
              <w:t>куб.м.</w:t>
            </w:r>
          </w:p>
        </w:tc>
      </w:tr>
      <w:tr>
        <w:trPr>
          <w:trHeight w:val="460" w:hRule="atLeast"/>
        </w:trPr>
        <w:tc>
          <w:tcPr>
            <w:tcW w:w="1040" w:type="dxa"/>
          </w:tcPr>
          <w:p>
            <w:pPr>
              <w:pStyle w:val="TableParagraph"/>
              <w:spacing w:line="240" w:lineRule="auto" w:before="110"/>
              <w:ind w:left="11" w:right="6"/>
              <w:rPr>
                <w:sz w:val="20"/>
              </w:rPr>
            </w:pPr>
            <w:r>
              <w:rPr>
                <w:spacing w:val="-10"/>
                <w:sz w:val="20"/>
              </w:rPr>
              <w:t>6</w:t>
            </w:r>
          </w:p>
        </w:tc>
        <w:tc>
          <w:tcPr>
            <w:tcW w:w="2127" w:type="dxa"/>
          </w:tcPr>
          <w:p>
            <w:pPr>
              <w:pStyle w:val="TableParagraph"/>
              <w:spacing w:line="240" w:lineRule="auto" w:before="110"/>
              <w:ind w:left="5" w:right="1"/>
              <w:rPr>
                <w:sz w:val="20"/>
              </w:rPr>
            </w:pPr>
            <w:r>
              <w:rPr>
                <w:sz w:val="20"/>
              </w:rPr>
              <w:t>Котельная</w:t>
            </w:r>
            <w:r>
              <w:rPr>
                <w:spacing w:val="-5"/>
                <w:sz w:val="20"/>
              </w:rPr>
              <w:t> </w:t>
            </w:r>
            <w:r>
              <w:rPr>
                <w:sz w:val="20"/>
              </w:rPr>
              <w:t>№</w:t>
            </w:r>
            <w:r>
              <w:rPr>
                <w:spacing w:val="-7"/>
                <w:sz w:val="20"/>
              </w:rPr>
              <w:t> </w:t>
            </w:r>
            <w:r>
              <w:rPr>
                <w:spacing w:val="-10"/>
                <w:sz w:val="20"/>
              </w:rPr>
              <w:t>6</w:t>
            </w:r>
          </w:p>
        </w:tc>
        <w:tc>
          <w:tcPr>
            <w:tcW w:w="1703" w:type="dxa"/>
          </w:tcPr>
          <w:p>
            <w:pPr>
              <w:pStyle w:val="TableParagraph"/>
              <w:spacing w:line="240" w:lineRule="auto" w:before="110"/>
              <w:ind w:left="3" w:right="3"/>
              <w:rPr>
                <w:sz w:val="20"/>
              </w:rPr>
            </w:pPr>
            <w:r>
              <w:rPr>
                <w:spacing w:val="-4"/>
                <w:sz w:val="20"/>
              </w:rPr>
              <w:t>Дрова</w:t>
            </w:r>
          </w:p>
        </w:tc>
        <w:tc>
          <w:tcPr>
            <w:tcW w:w="1458" w:type="dxa"/>
          </w:tcPr>
          <w:p>
            <w:pPr>
              <w:pStyle w:val="TableParagraph"/>
              <w:spacing w:line="225" w:lineRule="exact"/>
              <w:ind w:right="10"/>
              <w:rPr>
                <w:sz w:val="20"/>
              </w:rPr>
            </w:pPr>
            <w:r>
              <w:rPr>
                <w:sz w:val="20"/>
              </w:rPr>
              <w:t>Дрова</w:t>
            </w:r>
            <w:r>
              <w:rPr>
                <w:spacing w:val="-3"/>
                <w:sz w:val="20"/>
              </w:rPr>
              <w:t> </w:t>
            </w:r>
            <w:r>
              <w:rPr>
                <w:sz w:val="20"/>
              </w:rPr>
              <w:t>–</w:t>
            </w:r>
            <w:r>
              <w:rPr>
                <w:spacing w:val="-1"/>
                <w:sz w:val="20"/>
              </w:rPr>
              <w:t> </w:t>
            </w:r>
            <w:r>
              <w:rPr>
                <w:spacing w:val="-2"/>
                <w:sz w:val="20"/>
              </w:rPr>
              <w:t>0,420</w:t>
            </w:r>
          </w:p>
          <w:p>
            <w:pPr>
              <w:pStyle w:val="TableParagraph"/>
              <w:spacing w:line="215" w:lineRule="exact"/>
              <w:ind w:right="10"/>
              <w:rPr>
                <w:sz w:val="20"/>
              </w:rPr>
            </w:pPr>
            <w:r>
              <w:rPr>
                <w:spacing w:val="-2"/>
                <w:sz w:val="20"/>
              </w:rPr>
              <w:t>тыс.куб.м</w:t>
            </w:r>
          </w:p>
        </w:tc>
        <w:tc>
          <w:tcPr>
            <w:tcW w:w="1460" w:type="dxa"/>
          </w:tcPr>
          <w:p>
            <w:pPr>
              <w:pStyle w:val="TableParagraph"/>
              <w:spacing w:line="225" w:lineRule="exact"/>
              <w:ind w:left="8" w:right="9"/>
              <w:rPr>
                <w:sz w:val="20"/>
              </w:rPr>
            </w:pPr>
            <w:r>
              <w:rPr>
                <w:sz w:val="20"/>
              </w:rPr>
              <w:t>Дрова</w:t>
            </w:r>
            <w:r>
              <w:rPr>
                <w:spacing w:val="-3"/>
                <w:sz w:val="20"/>
              </w:rPr>
              <w:t> </w:t>
            </w:r>
            <w:r>
              <w:rPr>
                <w:sz w:val="20"/>
              </w:rPr>
              <w:t>–</w:t>
            </w:r>
            <w:r>
              <w:rPr>
                <w:spacing w:val="-1"/>
                <w:sz w:val="20"/>
              </w:rPr>
              <w:t> </w:t>
            </w:r>
            <w:r>
              <w:rPr>
                <w:spacing w:val="-2"/>
                <w:sz w:val="20"/>
              </w:rPr>
              <w:t>0,420</w:t>
            </w:r>
          </w:p>
          <w:p>
            <w:pPr>
              <w:pStyle w:val="TableParagraph"/>
              <w:spacing w:line="215" w:lineRule="exact"/>
              <w:ind w:left="8" w:right="9"/>
              <w:rPr>
                <w:sz w:val="20"/>
              </w:rPr>
            </w:pPr>
            <w:r>
              <w:rPr>
                <w:spacing w:val="-2"/>
                <w:sz w:val="20"/>
              </w:rPr>
              <w:t>тыс.куб.м</w:t>
            </w:r>
          </w:p>
        </w:tc>
        <w:tc>
          <w:tcPr>
            <w:tcW w:w="1458" w:type="dxa"/>
          </w:tcPr>
          <w:p>
            <w:pPr>
              <w:pStyle w:val="TableParagraph"/>
              <w:spacing w:line="225" w:lineRule="exact"/>
              <w:ind w:right="10"/>
              <w:rPr>
                <w:sz w:val="20"/>
              </w:rPr>
            </w:pPr>
            <w:r>
              <w:rPr>
                <w:sz w:val="20"/>
              </w:rPr>
              <w:t>Дрова</w:t>
            </w:r>
            <w:r>
              <w:rPr>
                <w:spacing w:val="-3"/>
                <w:sz w:val="20"/>
              </w:rPr>
              <w:t> </w:t>
            </w:r>
            <w:r>
              <w:rPr>
                <w:sz w:val="20"/>
              </w:rPr>
              <w:t>–</w:t>
            </w:r>
            <w:r>
              <w:rPr>
                <w:spacing w:val="-1"/>
                <w:sz w:val="20"/>
              </w:rPr>
              <w:t> </w:t>
            </w:r>
            <w:r>
              <w:rPr>
                <w:spacing w:val="-2"/>
                <w:sz w:val="20"/>
              </w:rPr>
              <w:t>0,420</w:t>
            </w:r>
          </w:p>
          <w:p>
            <w:pPr>
              <w:pStyle w:val="TableParagraph"/>
              <w:spacing w:line="215" w:lineRule="exact"/>
              <w:ind w:right="10"/>
              <w:rPr>
                <w:sz w:val="20"/>
              </w:rPr>
            </w:pPr>
            <w:r>
              <w:rPr>
                <w:spacing w:val="-2"/>
                <w:sz w:val="20"/>
              </w:rPr>
              <w:t>тыс.куб.м</w:t>
            </w:r>
          </w:p>
        </w:tc>
        <w:tc>
          <w:tcPr>
            <w:tcW w:w="1460" w:type="dxa"/>
          </w:tcPr>
          <w:p>
            <w:pPr>
              <w:pStyle w:val="TableParagraph"/>
              <w:spacing w:line="225" w:lineRule="exact"/>
              <w:ind w:left="5" w:right="9"/>
              <w:rPr>
                <w:sz w:val="20"/>
              </w:rPr>
            </w:pPr>
            <w:r>
              <w:rPr>
                <w:sz w:val="20"/>
              </w:rPr>
              <w:t>Дрова</w:t>
            </w:r>
            <w:r>
              <w:rPr>
                <w:spacing w:val="-3"/>
                <w:sz w:val="20"/>
              </w:rPr>
              <w:t> </w:t>
            </w:r>
            <w:r>
              <w:rPr>
                <w:sz w:val="20"/>
              </w:rPr>
              <w:t>–</w:t>
            </w:r>
            <w:r>
              <w:rPr>
                <w:spacing w:val="-1"/>
                <w:sz w:val="20"/>
              </w:rPr>
              <w:t> </w:t>
            </w:r>
            <w:r>
              <w:rPr>
                <w:spacing w:val="-2"/>
                <w:sz w:val="20"/>
              </w:rPr>
              <w:t>0,420</w:t>
            </w:r>
          </w:p>
          <w:p>
            <w:pPr>
              <w:pStyle w:val="TableParagraph"/>
              <w:spacing w:line="215" w:lineRule="exact"/>
              <w:ind w:left="5" w:right="9"/>
              <w:rPr>
                <w:sz w:val="20"/>
              </w:rPr>
            </w:pPr>
            <w:r>
              <w:rPr>
                <w:spacing w:val="-2"/>
                <w:sz w:val="20"/>
              </w:rPr>
              <w:t>тыс.куб.м</w:t>
            </w:r>
          </w:p>
        </w:tc>
        <w:tc>
          <w:tcPr>
            <w:tcW w:w="1458" w:type="dxa"/>
          </w:tcPr>
          <w:p>
            <w:pPr>
              <w:pStyle w:val="TableParagraph"/>
              <w:spacing w:line="225" w:lineRule="exact"/>
              <w:ind w:left="7" w:right="10"/>
              <w:rPr>
                <w:sz w:val="20"/>
              </w:rPr>
            </w:pPr>
            <w:r>
              <w:rPr>
                <w:sz w:val="20"/>
              </w:rPr>
              <w:t>Дрова</w:t>
            </w:r>
            <w:r>
              <w:rPr>
                <w:spacing w:val="-2"/>
                <w:sz w:val="20"/>
              </w:rPr>
              <w:t> </w:t>
            </w:r>
            <w:r>
              <w:rPr>
                <w:sz w:val="20"/>
              </w:rPr>
              <w:t>–</w:t>
            </w:r>
            <w:r>
              <w:rPr>
                <w:spacing w:val="-1"/>
                <w:sz w:val="20"/>
              </w:rPr>
              <w:t> </w:t>
            </w:r>
            <w:r>
              <w:rPr>
                <w:spacing w:val="-2"/>
                <w:sz w:val="20"/>
              </w:rPr>
              <w:t>0,420</w:t>
            </w:r>
          </w:p>
          <w:p>
            <w:pPr>
              <w:pStyle w:val="TableParagraph"/>
              <w:spacing w:line="215" w:lineRule="exact"/>
              <w:ind w:left="6" w:right="10"/>
              <w:rPr>
                <w:sz w:val="20"/>
              </w:rPr>
            </w:pPr>
            <w:r>
              <w:rPr>
                <w:spacing w:val="-2"/>
                <w:sz w:val="20"/>
              </w:rPr>
              <w:t>тыс.куб.м</w:t>
            </w:r>
          </w:p>
        </w:tc>
        <w:tc>
          <w:tcPr>
            <w:tcW w:w="1460" w:type="dxa"/>
          </w:tcPr>
          <w:p>
            <w:pPr>
              <w:pStyle w:val="TableParagraph"/>
              <w:spacing w:line="225" w:lineRule="exact"/>
              <w:ind w:left="2" w:right="9"/>
              <w:rPr>
                <w:sz w:val="20"/>
              </w:rPr>
            </w:pPr>
            <w:r>
              <w:rPr>
                <w:sz w:val="20"/>
              </w:rPr>
              <w:t>Дрова</w:t>
            </w:r>
            <w:r>
              <w:rPr>
                <w:spacing w:val="-3"/>
                <w:sz w:val="20"/>
              </w:rPr>
              <w:t> </w:t>
            </w:r>
            <w:r>
              <w:rPr>
                <w:sz w:val="20"/>
              </w:rPr>
              <w:t>–</w:t>
            </w:r>
            <w:r>
              <w:rPr>
                <w:spacing w:val="-1"/>
                <w:sz w:val="20"/>
              </w:rPr>
              <w:t> </w:t>
            </w:r>
            <w:r>
              <w:rPr>
                <w:spacing w:val="-2"/>
                <w:sz w:val="20"/>
              </w:rPr>
              <w:t>0,420</w:t>
            </w:r>
          </w:p>
          <w:p>
            <w:pPr>
              <w:pStyle w:val="TableParagraph"/>
              <w:spacing w:line="215" w:lineRule="exact"/>
              <w:ind w:left="2" w:right="9"/>
              <w:rPr>
                <w:sz w:val="20"/>
              </w:rPr>
            </w:pPr>
            <w:r>
              <w:rPr>
                <w:spacing w:val="-2"/>
                <w:sz w:val="20"/>
              </w:rPr>
              <w:t>тыс.куб.м</w:t>
            </w:r>
          </w:p>
        </w:tc>
        <w:tc>
          <w:tcPr>
            <w:tcW w:w="1458" w:type="dxa"/>
          </w:tcPr>
          <w:p>
            <w:pPr>
              <w:pStyle w:val="TableParagraph"/>
              <w:spacing w:line="225" w:lineRule="exact"/>
              <w:ind w:left="3" w:right="10"/>
              <w:rPr>
                <w:sz w:val="20"/>
              </w:rPr>
            </w:pPr>
            <w:r>
              <w:rPr>
                <w:sz w:val="20"/>
              </w:rPr>
              <w:t>Дрова</w:t>
            </w:r>
            <w:r>
              <w:rPr>
                <w:spacing w:val="-3"/>
                <w:sz w:val="20"/>
              </w:rPr>
              <w:t> </w:t>
            </w:r>
            <w:r>
              <w:rPr>
                <w:sz w:val="20"/>
              </w:rPr>
              <w:t>–</w:t>
            </w:r>
            <w:r>
              <w:rPr>
                <w:spacing w:val="-1"/>
                <w:sz w:val="20"/>
              </w:rPr>
              <w:t> </w:t>
            </w:r>
            <w:r>
              <w:rPr>
                <w:spacing w:val="-2"/>
                <w:sz w:val="20"/>
              </w:rPr>
              <w:t>0,420</w:t>
            </w:r>
          </w:p>
          <w:p>
            <w:pPr>
              <w:pStyle w:val="TableParagraph"/>
              <w:spacing w:line="215" w:lineRule="exact"/>
              <w:ind w:left="3" w:right="10"/>
              <w:rPr>
                <w:sz w:val="20"/>
              </w:rPr>
            </w:pPr>
            <w:r>
              <w:rPr>
                <w:spacing w:val="-2"/>
                <w:sz w:val="20"/>
              </w:rPr>
              <w:t>тыс.куб.м</w:t>
            </w:r>
          </w:p>
        </w:tc>
      </w:tr>
      <w:tr>
        <w:trPr>
          <w:trHeight w:val="460" w:hRule="atLeast"/>
        </w:trPr>
        <w:tc>
          <w:tcPr>
            <w:tcW w:w="1040" w:type="dxa"/>
          </w:tcPr>
          <w:p>
            <w:pPr>
              <w:pStyle w:val="TableParagraph"/>
              <w:spacing w:line="240" w:lineRule="auto" w:before="111"/>
              <w:ind w:left="11" w:right="6"/>
              <w:rPr>
                <w:sz w:val="20"/>
              </w:rPr>
            </w:pPr>
            <w:r>
              <w:rPr>
                <w:spacing w:val="-10"/>
                <w:sz w:val="20"/>
              </w:rPr>
              <w:t>7</w:t>
            </w:r>
          </w:p>
        </w:tc>
        <w:tc>
          <w:tcPr>
            <w:tcW w:w="2127" w:type="dxa"/>
          </w:tcPr>
          <w:p>
            <w:pPr>
              <w:pStyle w:val="TableParagraph"/>
              <w:spacing w:line="240" w:lineRule="auto" w:before="111"/>
              <w:ind w:left="5" w:right="1"/>
              <w:rPr>
                <w:sz w:val="20"/>
              </w:rPr>
            </w:pPr>
            <w:r>
              <w:rPr>
                <w:sz w:val="20"/>
              </w:rPr>
              <w:t>Котельная</w:t>
            </w:r>
            <w:r>
              <w:rPr>
                <w:spacing w:val="-5"/>
                <w:sz w:val="20"/>
              </w:rPr>
              <w:t> </w:t>
            </w:r>
            <w:r>
              <w:rPr>
                <w:sz w:val="20"/>
              </w:rPr>
              <w:t>№</w:t>
            </w:r>
            <w:r>
              <w:rPr>
                <w:spacing w:val="-7"/>
                <w:sz w:val="20"/>
              </w:rPr>
              <w:t> </w:t>
            </w:r>
            <w:r>
              <w:rPr>
                <w:spacing w:val="-10"/>
                <w:sz w:val="20"/>
              </w:rPr>
              <w:t>7</w:t>
            </w:r>
          </w:p>
        </w:tc>
        <w:tc>
          <w:tcPr>
            <w:tcW w:w="1703" w:type="dxa"/>
          </w:tcPr>
          <w:p>
            <w:pPr>
              <w:pStyle w:val="TableParagraph"/>
              <w:spacing w:line="240" w:lineRule="auto" w:before="111"/>
              <w:ind w:left="3" w:right="2"/>
              <w:rPr>
                <w:sz w:val="20"/>
              </w:rPr>
            </w:pPr>
            <w:r>
              <w:rPr>
                <w:spacing w:val="-2"/>
                <w:sz w:val="20"/>
              </w:rPr>
              <w:t>Опилки</w:t>
            </w:r>
          </w:p>
        </w:tc>
        <w:tc>
          <w:tcPr>
            <w:tcW w:w="1458" w:type="dxa"/>
          </w:tcPr>
          <w:p>
            <w:pPr>
              <w:pStyle w:val="TableParagraph"/>
              <w:spacing w:line="226" w:lineRule="exact"/>
              <w:ind w:right="10"/>
              <w:rPr>
                <w:sz w:val="20"/>
              </w:rPr>
            </w:pPr>
            <w:r>
              <w:rPr>
                <w:sz w:val="20"/>
              </w:rPr>
              <w:t>Опилки</w:t>
            </w:r>
            <w:r>
              <w:rPr>
                <w:spacing w:val="-6"/>
                <w:sz w:val="20"/>
              </w:rPr>
              <w:t> </w:t>
            </w:r>
            <w:r>
              <w:rPr>
                <w:sz w:val="20"/>
              </w:rPr>
              <w:t>–</w:t>
            </w:r>
            <w:r>
              <w:rPr>
                <w:spacing w:val="-3"/>
                <w:sz w:val="20"/>
              </w:rPr>
              <w:t> </w:t>
            </w:r>
            <w:r>
              <w:rPr>
                <w:spacing w:val="-4"/>
                <w:sz w:val="20"/>
              </w:rPr>
              <w:t>0,18</w:t>
            </w:r>
          </w:p>
          <w:p>
            <w:pPr>
              <w:pStyle w:val="TableParagraph"/>
              <w:spacing w:line="215" w:lineRule="exact"/>
              <w:ind w:left="9" w:right="10"/>
              <w:rPr>
                <w:sz w:val="20"/>
              </w:rPr>
            </w:pPr>
            <w:r>
              <w:rPr>
                <w:spacing w:val="-2"/>
                <w:sz w:val="20"/>
              </w:rPr>
              <w:t>тыс.куб.м.</w:t>
            </w:r>
          </w:p>
        </w:tc>
        <w:tc>
          <w:tcPr>
            <w:tcW w:w="1460" w:type="dxa"/>
          </w:tcPr>
          <w:p>
            <w:pPr>
              <w:pStyle w:val="TableParagraph"/>
              <w:spacing w:line="226" w:lineRule="exact"/>
              <w:ind w:left="8" w:right="9"/>
              <w:rPr>
                <w:sz w:val="20"/>
              </w:rPr>
            </w:pPr>
            <w:r>
              <w:rPr>
                <w:sz w:val="20"/>
              </w:rPr>
              <w:t>Опилки</w:t>
            </w:r>
            <w:r>
              <w:rPr>
                <w:spacing w:val="-6"/>
                <w:sz w:val="20"/>
              </w:rPr>
              <w:t> </w:t>
            </w:r>
            <w:r>
              <w:rPr>
                <w:sz w:val="20"/>
              </w:rPr>
              <w:t>–</w:t>
            </w:r>
            <w:r>
              <w:rPr>
                <w:spacing w:val="-3"/>
                <w:sz w:val="20"/>
              </w:rPr>
              <w:t> </w:t>
            </w:r>
            <w:r>
              <w:rPr>
                <w:spacing w:val="-4"/>
                <w:sz w:val="20"/>
              </w:rPr>
              <w:t>0,18</w:t>
            </w:r>
          </w:p>
          <w:p>
            <w:pPr>
              <w:pStyle w:val="TableParagraph"/>
              <w:spacing w:line="215" w:lineRule="exact"/>
              <w:ind w:left="6" w:right="9"/>
              <w:rPr>
                <w:sz w:val="20"/>
              </w:rPr>
            </w:pPr>
            <w:r>
              <w:rPr>
                <w:spacing w:val="-2"/>
                <w:sz w:val="20"/>
              </w:rPr>
              <w:t>тыс.куб.м.</w:t>
            </w:r>
          </w:p>
        </w:tc>
        <w:tc>
          <w:tcPr>
            <w:tcW w:w="1458" w:type="dxa"/>
          </w:tcPr>
          <w:p>
            <w:pPr>
              <w:pStyle w:val="TableParagraph"/>
              <w:spacing w:line="226" w:lineRule="exact"/>
              <w:ind w:right="10"/>
              <w:rPr>
                <w:sz w:val="20"/>
              </w:rPr>
            </w:pPr>
            <w:r>
              <w:rPr>
                <w:sz w:val="20"/>
              </w:rPr>
              <w:t>Опилки</w:t>
            </w:r>
            <w:r>
              <w:rPr>
                <w:spacing w:val="-6"/>
                <w:sz w:val="20"/>
              </w:rPr>
              <w:t> </w:t>
            </w:r>
            <w:r>
              <w:rPr>
                <w:sz w:val="20"/>
              </w:rPr>
              <w:t>–</w:t>
            </w:r>
            <w:r>
              <w:rPr>
                <w:spacing w:val="-3"/>
                <w:sz w:val="20"/>
              </w:rPr>
              <w:t> </w:t>
            </w:r>
            <w:r>
              <w:rPr>
                <w:spacing w:val="-4"/>
                <w:sz w:val="20"/>
              </w:rPr>
              <w:t>0,18</w:t>
            </w:r>
          </w:p>
          <w:p>
            <w:pPr>
              <w:pStyle w:val="TableParagraph"/>
              <w:spacing w:line="215" w:lineRule="exact"/>
              <w:ind w:left="8" w:right="10"/>
              <w:rPr>
                <w:sz w:val="20"/>
              </w:rPr>
            </w:pPr>
            <w:r>
              <w:rPr>
                <w:spacing w:val="-2"/>
                <w:sz w:val="20"/>
              </w:rPr>
              <w:t>тыс.куб.м.</w:t>
            </w:r>
          </w:p>
        </w:tc>
        <w:tc>
          <w:tcPr>
            <w:tcW w:w="1460" w:type="dxa"/>
          </w:tcPr>
          <w:p>
            <w:pPr>
              <w:pStyle w:val="TableParagraph"/>
              <w:spacing w:line="226" w:lineRule="exact"/>
              <w:ind w:left="4" w:right="9"/>
              <w:rPr>
                <w:sz w:val="20"/>
              </w:rPr>
            </w:pPr>
            <w:r>
              <w:rPr>
                <w:sz w:val="20"/>
              </w:rPr>
              <w:t>Опилки</w:t>
            </w:r>
            <w:r>
              <w:rPr>
                <w:spacing w:val="-6"/>
                <w:sz w:val="20"/>
              </w:rPr>
              <w:t> </w:t>
            </w:r>
            <w:r>
              <w:rPr>
                <w:sz w:val="20"/>
              </w:rPr>
              <w:t>–</w:t>
            </w:r>
            <w:r>
              <w:rPr>
                <w:spacing w:val="-3"/>
                <w:sz w:val="20"/>
              </w:rPr>
              <w:t> </w:t>
            </w:r>
            <w:r>
              <w:rPr>
                <w:spacing w:val="-4"/>
                <w:sz w:val="20"/>
              </w:rPr>
              <w:t>0,18</w:t>
            </w:r>
          </w:p>
          <w:p>
            <w:pPr>
              <w:pStyle w:val="TableParagraph"/>
              <w:spacing w:line="215" w:lineRule="exact"/>
              <w:ind w:left="3" w:right="9"/>
              <w:rPr>
                <w:sz w:val="20"/>
              </w:rPr>
            </w:pPr>
            <w:r>
              <w:rPr>
                <w:spacing w:val="-2"/>
                <w:sz w:val="20"/>
              </w:rPr>
              <w:t>тыс.куб.м.</w:t>
            </w:r>
          </w:p>
        </w:tc>
        <w:tc>
          <w:tcPr>
            <w:tcW w:w="1458" w:type="dxa"/>
          </w:tcPr>
          <w:p>
            <w:pPr>
              <w:pStyle w:val="TableParagraph"/>
              <w:spacing w:line="226" w:lineRule="exact"/>
              <w:ind w:left="6" w:right="10"/>
              <w:rPr>
                <w:sz w:val="20"/>
              </w:rPr>
            </w:pPr>
            <w:r>
              <w:rPr>
                <w:sz w:val="20"/>
              </w:rPr>
              <w:t>Опилки</w:t>
            </w:r>
            <w:r>
              <w:rPr>
                <w:spacing w:val="-5"/>
                <w:sz w:val="20"/>
              </w:rPr>
              <w:t> </w:t>
            </w:r>
            <w:r>
              <w:rPr>
                <w:sz w:val="20"/>
              </w:rPr>
              <w:t>–</w:t>
            </w:r>
            <w:r>
              <w:rPr>
                <w:spacing w:val="-3"/>
                <w:sz w:val="20"/>
              </w:rPr>
              <w:t> </w:t>
            </w:r>
            <w:r>
              <w:rPr>
                <w:spacing w:val="-4"/>
                <w:sz w:val="20"/>
              </w:rPr>
              <w:t>0,18</w:t>
            </w:r>
          </w:p>
          <w:p>
            <w:pPr>
              <w:pStyle w:val="TableParagraph"/>
              <w:spacing w:line="215" w:lineRule="exact"/>
              <w:ind w:left="4" w:right="10"/>
              <w:rPr>
                <w:sz w:val="20"/>
              </w:rPr>
            </w:pPr>
            <w:r>
              <w:rPr>
                <w:spacing w:val="-2"/>
                <w:sz w:val="20"/>
              </w:rPr>
              <w:t>тыс.куб.м.</w:t>
            </w:r>
          </w:p>
        </w:tc>
        <w:tc>
          <w:tcPr>
            <w:tcW w:w="1460" w:type="dxa"/>
          </w:tcPr>
          <w:p>
            <w:pPr>
              <w:pStyle w:val="TableParagraph"/>
              <w:spacing w:line="226" w:lineRule="exact"/>
              <w:ind w:left="2" w:right="9"/>
              <w:rPr>
                <w:sz w:val="20"/>
              </w:rPr>
            </w:pPr>
            <w:r>
              <w:rPr>
                <w:sz w:val="20"/>
              </w:rPr>
              <w:t>Опилки</w:t>
            </w:r>
            <w:r>
              <w:rPr>
                <w:spacing w:val="-6"/>
                <w:sz w:val="20"/>
              </w:rPr>
              <w:t> </w:t>
            </w:r>
            <w:r>
              <w:rPr>
                <w:sz w:val="20"/>
              </w:rPr>
              <w:t>–</w:t>
            </w:r>
            <w:r>
              <w:rPr>
                <w:spacing w:val="-3"/>
                <w:sz w:val="20"/>
              </w:rPr>
              <w:t> </w:t>
            </w:r>
            <w:r>
              <w:rPr>
                <w:spacing w:val="-4"/>
                <w:sz w:val="20"/>
              </w:rPr>
              <w:t>0,18</w:t>
            </w:r>
          </w:p>
          <w:p>
            <w:pPr>
              <w:pStyle w:val="TableParagraph"/>
              <w:spacing w:line="215" w:lineRule="exact"/>
              <w:ind w:left="0" w:right="9"/>
              <w:rPr>
                <w:sz w:val="20"/>
              </w:rPr>
            </w:pPr>
            <w:r>
              <w:rPr>
                <w:spacing w:val="-2"/>
                <w:sz w:val="20"/>
              </w:rPr>
              <w:t>тыс.куб.м.</w:t>
            </w:r>
          </w:p>
        </w:tc>
        <w:tc>
          <w:tcPr>
            <w:tcW w:w="1458" w:type="dxa"/>
          </w:tcPr>
          <w:p>
            <w:pPr>
              <w:pStyle w:val="TableParagraph"/>
              <w:spacing w:line="226" w:lineRule="exact"/>
              <w:ind w:left="3" w:right="10"/>
              <w:rPr>
                <w:sz w:val="20"/>
              </w:rPr>
            </w:pPr>
            <w:r>
              <w:rPr>
                <w:sz w:val="20"/>
              </w:rPr>
              <w:t>Опилки</w:t>
            </w:r>
            <w:r>
              <w:rPr>
                <w:spacing w:val="-6"/>
                <w:sz w:val="20"/>
              </w:rPr>
              <w:t> </w:t>
            </w:r>
            <w:r>
              <w:rPr>
                <w:sz w:val="20"/>
              </w:rPr>
              <w:t>–</w:t>
            </w:r>
            <w:r>
              <w:rPr>
                <w:spacing w:val="-3"/>
                <w:sz w:val="20"/>
              </w:rPr>
              <w:t> </w:t>
            </w:r>
            <w:r>
              <w:rPr>
                <w:spacing w:val="-4"/>
                <w:sz w:val="20"/>
              </w:rPr>
              <w:t>0,18</w:t>
            </w:r>
          </w:p>
          <w:p>
            <w:pPr>
              <w:pStyle w:val="TableParagraph"/>
              <w:spacing w:line="215" w:lineRule="exact"/>
              <w:ind w:left="3" w:right="12"/>
              <w:rPr>
                <w:sz w:val="20"/>
              </w:rPr>
            </w:pPr>
            <w:r>
              <w:rPr>
                <w:spacing w:val="-2"/>
                <w:sz w:val="20"/>
              </w:rPr>
              <w:t>тыс.куб.м.</w:t>
            </w:r>
          </w:p>
        </w:tc>
      </w:tr>
      <w:tr>
        <w:trPr>
          <w:trHeight w:val="458" w:hRule="atLeast"/>
        </w:trPr>
        <w:tc>
          <w:tcPr>
            <w:tcW w:w="1040" w:type="dxa"/>
          </w:tcPr>
          <w:p>
            <w:pPr>
              <w:pStyle w:val="TableParagraph"/>
              <w:spacing w:line="240" w:lineRule="auto" w:before="110"/>
              <w:ind w:left="11" w:right="6"/>
              <w:rPr>
                <w:sz w:val="20"/>
              </w:rPr>
            </w:pPr>
            <w:r>
              <w:rPr>
                <w:spacing w:val="-10"/>
                <w:sz w:val="20"/>
              </w:rPr>
              <w:t>8</w:t>
            </w:r>
          </w:p>
        </w:tc>
        <w:tc>
          <w:tcPr>
            <w:tcW w:w="2127" w:type="dxa"/>
          </w:tcPr>
          <w:p>
            <w:pPr>
              <w:pStyle w:val="TableParagraph"/>
              <w:spacing w:line="240" w:lineRule="auto" w:before="110"/>
              <w:ind w:left="5" w:right="1"/>
              <w:rPr>
                <w:sz w:val="20"/>
              </w:rPr>
            </w:pPr>
            <w:r>
              <w:rPr>
                <w:sz w:val="20"/>
              </w:rPr>
              <w:t>Котельная</w:t>
            </w:r>
            <w:r>
              <w:rPr>
                <w:spacing w:val="-5"/>
                <w:sz w:val="20"/>
              </w:rPr>
              <w:t> </w:t>
            </w:r>
            <w:r>
              <w:rPr>
                <w:sz w:val="20"/>
              </w:rPr>
              <w:t>№</w:t>
            </w:r>
            <w:r>
              <w:rPr>
                <w:spacing w:val="-7"/>
                <w:sz w:val="20"/>
              </w:rPr>
              <w:t> </w:t>
            </w:r>
            <w:r>
              <w:rPr>
                <w:spacing w:val="-10"/>
                <w:sz w:val="20"/>
              </w:rPr>
              <w:t>8</w:t>
            </w:r>
          </w:p>
        </w:tc>
        <w:tc>
          <w:tcPr>
            <w:tcW w:w="1703" w:type="dxa"/>
          </w:tcPr>
          <w:p>
            <w:pPr>
              <w:pStyle w:val="TableParagraph"/>
              <w:spacing w:line="240" w:lineRule="auto" w:before="110"/>
              <w:ind w:left="3" w:right="3"/>
              <w:rPr>
                <w:sz w:val="20"/>
              </w:rPr>
            </w:pPr>
            <w:r>
              <w:rPr>
                <w:spacing w:val="-4"/>
                <w:sz w:val="20"/>
              </w:rPr>
              <w:t>Дрова</w:t>
            </w:r>
          </w:p>
        </w:tc>
        <w:tc>
          <w:tcPr>
            <w:tcW w:w="1458" w:type="dxa"/>
          </w:tcPr>
          <w:p>
            <w:pPr>
              <w:pStyle w:val="TableParagraph"/>
              <w:spacing w:line="228" w:lineRule="exact"/>
              <w:ind w:left="281" w:hanging="142"/>
              <w:jc w:val="left"/>
              <w:rPr>
                <w:sz w:val="20"/>
              </w:rPr>
            </w:pPr>
            <w:r>
              <w:rPr>
                <w:sz w:val="20"/>
              </w:rPr>
              <w:t>Дрова</w:t>
            </w:r>
            <w:r>
              <w:rPr>
                <w:spacing w:val="-13"/>
                <w:sz w:val="20"/>
              </w:rPr>
              <w:t> </w:t>
            </w:r>
            <w:r>
              <w:rPr>
                <w:sz w:val="20"/>
              </w:rPr>
              <w:t>–</w:t>
            </w:r>
            <w:r>
              <w:rPr>
                <w:spacing w:val="-12"/>
                <w:sz w:val="20"/>
              </w:rPr>
              <w:t> </w:t>
            </w:r>
            <w:r>
              <w:rPr>
                <w:sz w:val="20"/>
              </w:rPr>
              <w:t>0,390 </w:t>
            </w:r>
            <w:r>
              <w:rPr>
                <w:spacing w:val="-2"/>
                <w:sz w:val="20"/>
              </w:rPr>
              <w:t>тыс.куб.м.</w:t>
            </w:r>
          </w:p>
        </w:tc>
        <w:tc>
          <w:tcPr>
            <w:tcW w:w="1460" w:type="dxa"/>
          </w:tcPr>
          <w:p>
            <w:pPr>
              <w:pStyle w:val="TableParagraph"/>
              <w:spacing w:line="228" w:lineRule="exact"/>
              <w:ind w:left="280" w:hanging="142"/>
              <w:jc w:val="left"/>
              <w:rPr>
                <w:sz w:val="20"/>
              </w:rPr>
            </w:pPr>
            <w:r>
              <w:rPr>
                <w:sz w:val="20"/>
              </w:rPr>
              <w:t>Дрова</w:t>
            </w:r>
            <w:r>
              <w:rPr>
                <w:spacing w:val="-13"/>
                <w:sz w:val="20"/>
              </w:rPr>
              <w:t> </w:t>
            </w:r>
            <w:r>
              <w:rPr>
                <w:sz w:val="20"/>
              </w:rPr>
              <w:t>–</w:t>
            </w:r>
            <w:r>
              <w:rPr>
                <w:spacing w:val="-12"/>
                <w:sz w:val="20"/>
              </w:rPr>
              <w:t> </w:t>
            </w:r>
            <w:r>
              <w:rPr>
                <w:sz w:val="20"/>
              </w:rPr>
              <w:t>0,390 </w:t>
            </w:r>
            <w:r>
              <w:rPr>
                <w:spacing w:val="-2"/>
                <w:sz w:val="20"/>
              </w:rPr>
              <w:t>тыс.куб.м.</w:t>
            </w:r>
          </w:p>
        </w:tc>
        <w:tc>
          <w:tcPr>
            <w:tcW w:w="1458" w:type="dxa"/>
          </w:tcPr>
          <w:p>
            <w:pPr>
              <w:pStyle w:val="TableParagraph"/>
              <w:spacing w:line="228" w:lineRule="exact"/>
              <w:ind w:left="279" w:hanging="142"/>
              <w:jc w:val="left"/>
              <w:rPr>
                <w:sz w:val="20"/>
              </w:rPr>
            </w:pPr>
            <w:r>
              <w:rPr>
                <w:sz w:val="20"/>
              </w:rPr>
              <w:t>Дрова</w:t>
            </w:r>
            <w:r>
              <w:rPr>
                <w:spacing w:val="-13"/>
                <w:sz w:val="20"/>
              </w:rPr>
              <w:t> </w:t>
            </w:r>
            <w:r>
              <w:rPr>
                <w:sz w:val="20"/>
              </w:rPr>
              <w:t>–</w:t>
            </w:r>
            <w:r>
              <w:rPr>
                <w:spacing w:val="-12"/>
                <w:sz w:val="20"/>
              </w:rPr>
              <w:t> </w:t>
            </w:r>
            <w:r>
              <w:rPr>
                <w:sz w:val="20"/>
              </w:rPr>
              <w:t>0,390 </w:t>
            </w:r>
            <w:r>
              <w:rPr>
                <w:spacing w:val="-2"/>
                <w:sz w:val="20"/>
              </w:rPr>
              <w:t>тыс.куб.м.</w:t>
            </w:r>
          </w:p>
        </w:tc>
        <w:tc>
          <w:tcPr>
            <w:tcW w:w="1460" w:type="dxa"/>
          </w:tcPr>
          <w:p>
            <w:pPr>
              <w:pStyle w:val="TableParagraph"/>
              <w:spacing w:line="228" w:lineRule="exact"/>
              <w:ind w:left="278" w:hanging="142"/>
              <w:jc w:val="left"/>
              <w:rPr>
                <w:sz w:val="20"/>
              </w:rPr>
            </w:pPr>
            <w:r>
              <w:rPr>
                <w:sz w:val="20"/>
              </w:rPr>
              <w:t>Дрова</w:t>
            </w:r>
            <w:r>
              <w:rPr>
                <w:spacing w:val="-13"/>
                <w:sz w:val="20"/>
              </w:rPr>
              <w:t> </w:t>
            </w:r>
            <w:r>
              <w:rPr>
                <w:sz w:val="20"/>
              </w:rPr>
              <w:t>–</w:t>
            </w:r>
            <w:r>
              <w:rPr>
                <w:spacing w:val="-12"/>
                <w:sz w:val="20"/>
              </w:rPr>
              <w:t> </w:t>
            </w:r>
            <w:r>
              <w:rPr>
                <w:sz w:val="20"/>
              </w:rPr>
              <w:t>0,390 </w:t>
            </w:r>
            <w:r>
              <w:rPr>
                <w:spacing w:val="-2"/>
                <w:sz w:val="20"/>
              </w:rPr>
              <w:t>тыс.куб.м.</w:t>
            </w:r>
          </w:p>
        </w:tc>
        <w:tc>
          <w:tcPr>
            <w:tcW w:w="1458" w:type="dxa"/>
          </w:tcPr>
          <w:p>
            <w:pPr>
              <w:pStyle w:val="TableParagraph"/>
              <w:spacing w:line="228" w:lineRule="exact"/>
              <w:ind w:left="277" w:hanging="142"/>
              <w:jc w:val="left"/>
              <w:rPr>
                <w:sz w:val="20"/>
              </w:rPr>
            </w:pPr>
            <w:r>
              <w:rPr>
                <w:sz w:val="20"/>
              </w:rPr>
              <w:t>Дрова</w:t>
            </w:r>
            <w:r>
              <w:rPr>
                <w:spacing w:val="-13"/>
                <w:sz w:val="20"/>
              </w:rPr>
              <w:t> </w:t>
            </w:r>
            <w:r>
              <w:rPr>
                <w:sz w:val="20"/>
              </w:rPr>
              <w:t>–</w:t>
            </w:r>
            <w:r>
              <w:rPr>
                <w:spacing w:val="-12"/>
                <w:sz w:val="20"/>
              </w:rPr>
              <w:t> </w:t>
            </w:r>
            <w:r>
              <w:rPr>
                <w:sz w:val="20"/>
              </w:rPr>
              <w:t>0,390 </w:t>
            </w:r>
            <w:r>
              <w:rPr>
                <w:spacing w:val="-2"/>
                <w:sz w:val="20"/>
              </w:rPr>
              <w:t>тыс.куб.м.</w:t>
            </w:r>
          </w:p>
        </w:tc>
        <w:tc>
          <w:tcPr>
            <w:tcW w:w="1460" w:type="dxa"/>
          </w:tcPr>
          <w:p>
            <w:pPr>
              <w:pStyle w:val="TableParagraph"/>
              <w:spacing w:line="228" w:lineRule="exact"/>
              <w:ind w:left="277" w:hanging="142"/>
              <w:jc w:val="left"/>
              <w:rPr>
                <w:sz w:val="20"/>
              </w:rPr>
            </w:pPr>
            <w:r>
              <w:rPr>
                <w:sz w:val="20"/>
              </w:rPr>
              <w:t>Дрова</w:t>
            </w:r>
            <w:r>
              <w:rPr>
                <w:spacing w:val="-13"/>
                <w:sz w:val="20"/>
              </w:rPr>
              <w:t> </w:t>
            </w:r>
            <w:r>
              <w:rPr>
                <w:sz w:val="20"/>
              </w:rPr>
              <w:t>–</w:t>
            </w:r>
            <w:r>
              <w:rPr>
                <w:spacing w:val="-12"/>
                <w:sz w:val="20"/>
              </w:rPr>
              <w:t> </w:t>
            </w:r>
            <w:r>
              <w:rPr>
                <w:sz w:val="20"/>
              </w:rPr>
              <w:t>0,390 </w:t>
            </w:r>
            <w:r>
              <w:rPr>
                <w:spacing w:val="-2"/>
                <w:sz w:val="20"/>
              </w:rPr>
              <w:t>тыс.куб.м.</w:t>
            </w:r>
          </w:p>
        </w:tc>
        <w:tc>
          <w:tcPr>
            <w:tcW w:w="1458" w:type="dxa"/>
          </w:tcPr>
          <w:p>
            <w:pPr>
              <w:pStyle w:val="TableParagraph"/>
              <w:spacing w:line="228" w:lineRule="exact"/>
              <w:ind w:left="276" w:hanging="142"/>
              <w:jc w:val="left"/>
              <w:rPr>
                <w:sz w:val="20"/>
              </w:rPr>
            </w:pPr>
            <w:r>
              <w:rPr>
                <w:sz w:val="20"/>
              </w:rPr>
              <w:t>Дрова</w:t>
            </w:r>
            <w:r>
              <w:rPr>
                <w:spacing w:val="-13"/>
                <w:sz w:val="20"/>
              </w:rPr>
              <w:t> </w:t>
            </w:r>
            <w:r>
              <w:rPr>
                <w:sz w:val="20"/>
              </w:rPr>
              <w:t>–</w:t>
            </w:r>
            <w:r>
              <w:rPr>
                <w:spacing w:val="-12"/>
                <w:sz w:val="20"/>
              </w:rPr>
              <w:t> </w:t>
            </w:r>
            <w:r>
              <w:rPr>
                <w:sz w:val="20"/>
              </w:rPr>
              <w:t>0,390 </w:t>
            </w:r>
            <w:r>
              <w:rPr>
                <w:spacing w:val="-2"/>
                <w:sz w:val="20"/>
              </w:rPr>
              <w:t>тыс.куб.м.</w:t>
            </w:r>
          </w:p>
        </w:tc>
      </w:tr>
      <w:tr>
        <w:trPr>
          <w:trHeight w:val="460" w:hRule="atLeast"/>
        </w:trPr>
        <w:tc>
          <w:tcPr>
            <w:tcW w:w="1040" w:type="dxa"/>
          </w:tcPr>
          <w:p>
            <w:pPr>
              <w:pStyle w:val="TableParagraph"/>
              <w:spacing w:line="240" w:lineRule="auto" w:before="110"/>
              <w:ind w:left="11" w:right="6"/>
              <w:rPr>
                <w:sz w:val="20"/>
              </w:rPr>
            </w:pPr>
            <w:r>
              <w:rPr>
                <w:spacing w:val="-10"/>
                <w:sz w:val="20"/>
              </w:rPr>
              <w:t>9</w:t>
            </w:r>
          </w:p>
        </w:tc>
        <w:tc>
          <w:tcPr>
            <w:tcW w:w="2127" w:type="dxa"/>
          </w:tcPr>
          <w:p>
            <w:pPr>
              <w:pStyle w:val="TableParagraph"/>
              <w:spacing w:line="240" w:lineRule="auto" w:before="110"/>
              <w:ind w:left="5" w:right="1"/>
              <w:rPr>
                <w:sz w:val="20"/>
              </w:rPr>
            </w:pPr>
            <w:r>
              <w:rPr>
                <w:sz w:val="20"/>
              </w:rPr>
              <w:t>Котельная</w:t>
            </w:r>
            <w:r>
              <w:rPr>
                <w:spacing w:val="-5"/>
                <w:sz w:val="20"/>
              </w:rPr>
              <w:t> </w:t>
            </w:r>
            <w:r>
              <w:rPr>
                <w:sz w:val="20"/>
              </w:rPr>
              <w:t>№</w:t>
            </w:r>
            <w:r>
              <w:rPr>
                <w:spacing w:val="-7"/>
                <w:sz w:val="20"/>
              </w:rPr>
              <w:t> </w:t>
            </w:r>
            <w:r>
              <w:rPr>
                <w:spacing w:val="-10"/>
                <w:sz w:val="20"/>
              </w:rPr>
              <w:t>9</w:t>
            </w:r>
          </w:p>
        </w:tc>
        <w:tc>
          <w:tcPr>
            <w:tcW w:w="1703" w:type="dxa"/>
          </w:tcPr>
          <w:p>
            <w:pPr>
              <w:pStyle w:val="TableParagraph"/>
              <w:spacing w:line="240" w:lineRule="auto" w:before="110"/>
              <w:ind w:left="3"/>
              <w:rPr>
                <w:sz w:val="20"/>
              </w:rPr>
            </w:pPr>
            <w:r>
              <w:rPr>
                <w:spacing w:val="-2"/>
                <w:sz w:val="20"/>
              </w:rPr>
              <w:t>дрова</w:t>
            </w:r>
          </w:p>
        </w:tc>
        <w:tc>
          <w:tcPr>
            <w:tcW w:w="1458" w:type="dxa"/>
          </w:tcPr>
          <w:p>
            <w:pPr>
              <w:pStyle w:val="TableParagraph"/>
              <w:spacing w:line="225" w:lineRule="exact"/>
              <w:ind w:left="180"/>
              <w:jc w:val="left"/>
              <w:rPr>
                <w:sz w:val="20"/>
              </w:rPr>
            </w:pPr>
            <w:r>
              <w:rPr>
                <w:sz w:val="20"/>
              </w:rPr>
              <w:t>Дрова</w:t>
            </w:r>
            <w:r>
              <w:rPr>
                <w:spacing w:val="-6"/>
                <w:sz w:val="20"/>
              </w:rPr>
              <w:t> </w:t>
            </w:r>
            <w:r>
              <w:rPr>
                <w:sz w:val="20"/>
              </w:rPr>
              <w:t>-</w:t>
            </w:r>
            <w:r>
              <w:rPr>
                <w:spacing w:val="-2"/>
                <w:sz w:val="20"/>
              </w:rPr>
              <w:t>0,645</w:t>
            </w:r>
          </w:p>
          <w:p>
            <w:pPr>
              <w:pStyle w:val="TableParagraph"/>
              <w:spacing w:line="215" w:lineRule="exact"/>
              <w:ind w:left="281"/>
              <w:jc w:val="left"/>
              <w:rPr>
                <w:sz w:val="20"/>
              </w:rPr>
            </w:pPr>
            <w:r>
              <w:rPr>
                <w:spacing w:val="-2"/>
                <w:sz w:val="20"/>
              </w:rPr>
              <w:t>тыс.куб.м.</w:t>
            </w:r>
          </w:p>
        </w:tc>
        <w:tc>
          <w:tcPr>
            <w:tcW w:w="1460" w:type="dxa"/>
          </w:tcPr>
          <w:p>
            <w:pPr>
              <w:pStyle w:val="TableParagraph"/>
              <w:spacing w:line="225" w:lineRule="exact"/>
              <w:ind w:left="179"/>
              <w:jc w:val="left"/>
              <w:rPr>
                <w:sz w:val="20"/>
              </w:rPr>
            </w:pPr>
            <w:r>
              <w:rPr>
                <w:sz w:val="20"/>
              </w:rPr>
              <w:t>Дрова</w:t>
            </w:r>
            <w:r>
              <w:rPr>
                <w:spacing w:val="-6"/>
                <w:sz w:val="20"/>
              </w:rPr>
              <w:t> </w:t>
            </w:r>
            <w:r>
              <w:rPr>
                <w:sz w:val="20"/>
              </w:rPr>
              <w:t>-</w:t>
            </w:r>
            <w:r>
              <w:rPr>
                <w:spacing w:val="-2"/>
                <w:sz w:val="20"/>
              </w:rPr>
              <w:t>0,645</w:t>
            </w:r>
          </w:p>
          <w:p>
            <w:pPr>
              <w:pStyle w:val="TableParagraph"/>
              <w:spacing w:line="215" w:lineRule="exact"/>
              <w:ind w:left="280"/>
              <w:jc w:val="left"/>
              <w:rPr>
                <w:sz w:val="20"/>
              </w:rPr>
            </w:pPr>
            <w:r>
              <w:rPr>
                <w:spacing w:val="-2"/>
                <w:sz w:val="20"/>
              </w:rPr>
              <w:t>тыс.куб.м.</w:t>
            </w:r>
          </w:p>
        </w:tc>
        <w:tc>
          <w:tcPr>
            <w:tcW w:w="1458" w:type="dxa"/>
          </w:tcPr>
          <w:p>
            <w:pPr>
              <w:pStyle w:val="TableParagraph"/>
              <w:spacing w:line="225" w:lineRule="exact"/>
              <w:ind w:left="178"/>
              <w:jc w:val="left"/>
              <w:rPr>
                <w:sz w:val="20"/>
              </w:rPr>
            </w:pPr>
            <w:r>
              <w:rPr>
                <w:sz w:val="20"/>
              </w:rPr>
              <w:t>Дрова</w:t>
            </w:r>
            <w:r>
              <w:rPr>
                <w:spacing w:val="-6"/>
                <w:sz w:val="20"/>
              </w:rPr>
              <w:t> </w:t>
            </w:r>
            <w:r>
              <w:rPr>
                <w:sz w:val="20"/>
              </w:rPr>
              <w:t>-</w:t>
            </w:r>
            <w:r>
              <w:rPr>
                <w:spacing w:val="-2"/>
                <w:sz w:val="20"/>
              </w:rPr>
              <w:t>0,645</w:t>
            </w:r>
          </w:p>
          <w:p>
            <w:pPr>
              <w:pStyle w:val="TableParagraph"/>
              <w:spacing w:line="215" w:lineRule="exact"/>
              <w:ind w:left="279"/>
              <w:jc w:val="left"/>
              <w:rPr>
                <w:sz w:val="20"/>
              </w:rPr>
            </w:pPr>
            <w:r>
              <w:rPr>
                <w:spacing w:val="-2"/>
                <w:sz w:val="20"/>
              </w:rPr>
              <w:t>тыс.куб.м.</w:t>
            </w:r>
          </w:p>
        </w:tc>
        <w:tc>
          <w:tcPr>
            <w:tcW w:w="1460" w:type="dxa"/>
          </w:tcPr>
          <w:p>
            <w:pPr>
              <w:pStyle w:val="TableParagraph"/>
              <w:spacing w:line="225" w:lineRule="exact"/>
              <w:ind w:left="177"/>
              <w:jc w:val="left"/>
              <w:rPr>
                <w:sz w:val="20"/>
              </w:rPr>
            </w:pPr>
            <w:r>
              <w:rPr>
                <w:sz w:val="20"/>
              </w:rPr>
              <w:t>Дрова</w:t>
            </w:r>
            <w:r>
              <w:rPr>
                <w:spacing w:val="-6"/>
                <w:sz w:val="20"/>
              </w:rPr>
              <w:t> </w:t>
            </w:r>
            <w:r>
              <w:rPr>
                <w:sz w:val="20"/>
              </w:rPr>
              <w:t>-</w:t>
            </w:r>
            <w:r>
              <w:rPr>
                <w:spacing w:val="-2"/>
                <w:sz w:val="20"/>
              </w:rPr>
              <w:t>0,645</w:t>
            </w:r>
          </w:p>
          <w:p>
            <w:pPr>
              <w:pStyle w:val="TableParagraph"/>
              <w:spacing w:line="215" w:lineRule="exact"/>
              <w:ind w:left="278"/>
              <w:jc w:val="left"/>
              <w:rPr>
                <w:sz w:val="20"/>
              </w:rPr>
            </w:pPr>
            <w:r>
              <w:rPr>
                <w:spacing w:val="-2"/>
                <w:sz w:val="20"/>
              </w:rPr>
              <w:t>тыс.куб.м.</w:t>
            </w:r>
          </w:p>
        </w:tc>
        <w:tc>
          <w:tcPr>
            <w:tcW w:w="1458" w:type="dxa"/>
          </w:tcPr>
          <w:p>
            <w:pPr>
              <w:pStyle w:val="TableParagraph"/>
              <w:spacing w:line="225" w:lineRule="exact"/>
              <w:ind w:left="176"/>
              <w:jc w:val="left"/>
              <w:rPr>
                <w:sz w:val="20"/>
              </w:rPr>
            </w:pPr>
            <w:r>
              <w:rPr>
                <w:sz w:val="20"/>
              </w:rPr>
              <w:t>Дрова</w:t>
            </w:r>
            <w:r>
              <w:rPr>
                <w:spacing w:val="-5"/>
                <w:sz w:val="20"/>
              </w:rPr>
              <w:t> </w:t>
            </w:r>
            <w:r>
              <w:rPr>
                <w:sz w:val="20"/>
              </w:rPr>
              <w:t>-</w:t>
            </w:r>
            <w:r>
              <w:rPr>
                <w:spacing w:val="-2"/>
                <w:sz w:val="20"/>
              </w:rPr>
              <w:t>0,645</w:t>
            </w:r>
          </w:p>
          <w:p>
            <w:pPr>
              <w:pStyle w:val="TableParagraph"/>
              <w:spacing w:line="215" w:lineRule="exact"/>
              <w:ind w:left="277"/>
              <w:jc w:val="left"/>
              <w:rPr>
                <w:sz w:val="20"/>
              </w:rPr>
            </w:pPr>
            <w:r>
              <w:rPr>
                <w:spacing w:val="-2"/>
                <w:sz w:val="20"/>
              </w:rPr>
              <w:t>тыс.куб.м.</w:t>
            </w:r>
          </w:p>
        </w:tc>
        <w:tc>
          <w:tcPr>
            <w:tcW w:w="1460" w:type="dxa"/>
          </w:tcPr>
          <w:p>
            <w:pPr>
              <w:pStyle w:val="TableParagraph"/>
              <w:spacing w:line="225" w:lineRule="exact"/>
              <w:ind w:left="176"/>
              <w:jc w:val="left"/>
              <w:rPr>
                <w:sz w:val="20"/>
              </w:rPr>
            </w:pPr>
            <w:r>
              <w:rPr>
                <w:sz w:val="20"/>
              </w:rPr>
              <w:t>Дрова</w:t>
            </w:r>
            <w:r>
              <w:rPr>
                <w:spacing w:val="-6"/>
                <w:sz w:val="20"/>
              </w:rPr>
              <w:t> </w:t>
            </w:r>
            <w:r>
              <w:rPr>
                <w:sz w:val="20"/>
              </w:rPr>
              <w:t>-</w:t>
            </w:r>
            <w:r>
              <w:rPr>
                <w:spacing w:val="-2"/>
                <w:sz w:val="20"/>
              </w:rPr>
              <w:t>0,645</w:t>
            </w:r>
          </w:p>
          <w:p>
            <w:pPr>
              <w:pStyle w:val="TableParagraph"/>
              <w:spacing w:line="215" w:lineRule="exact"/>
              <w:ind w:left="277"/>
              <w:jc w:val="left"/>
              <w:rPr>
                <w:sz w:val="20"/>
              </w:rPr>
            </w:pPr>
            <w:r>
              <w:rPr>
                <w:spacing w:val="-2"/>
                <w:sz w:val="20"/>
              </w:rPr>
              <w:t>тыс.куб.м.</w:t>
            </w:r>
          </w:p>
        </w:tc>
        <w:tc>
          <w:tcPr>
            <w:tcW w:w="1458" w:type="dxa"/>
          </w:tcPr>
          <w:p>
            <w:pPr>
              <w:pStyle w:val="TableParagraph"/>
              <w:spacing w:line="225" w:lineRule="exact"/>
              <w:ind w:left="175"/>
              <w:jc w:val="left"/>
              <w:rPr>
                <w:sz w:val="20"/>
              </w:rPr>
            </w:pPr>
            <w:r>
              <w:rPr>
                <w:sz w:val="20"/>
              </w:rPr>
              <w:t>Дрова</w:t>
            </w:r>
            <w:r>
              <w:rPr>
                <w:spacing w:val="-6"/>
                <w:sz w:val="20"/>
              </w:rPr>
              <w:t> </w:t>
            </w:r>
            <w:r>
              <w:rPr>
                <w:sz w:val="20"/>
              </w:rPr>
              <w:t>-</w:t>
            </w:r>
            <w:r>
              <w:rPr>
                <w:spacing w:val="-2"/>
                <w:sz w:val="20"/>
              </w:rPr>
              <w:t>0,645</w:t>
            </w:r>
          </w:p>
          <w:p>
            <w:pPr>
              <w:pStyle w:val="TableParagraph"/>
              <w:spacing w:line="215" w:lineRule="exact"/>
              <w:ind w:left="276"/>
              <w:jc w:val="left"/>
              <w:rPr>
                <w:sz w:val="20"/>
              </w:rPr>
            </w:pPr>
            <w:r>
              <w:rPr>
                <w:spacing w:val="-2"/>
                <w:sz w:val="20"/>
              </w:rPr>
              <w:t>тыс.куб.м.</w:t>
            </w:r>
          </w:p>
        </w:tc>
      </w:tr>
      <w:tr>
        <w:trPr>
          <w:trHeight w:val="460" w:hRule="atLeast"/>
        </w:trPr>
        <w:tc>
          <w:tcPr>
            <w:tcW w:w="1040" w:type="dxa"/>
          </w:tcPr>
          <w:p>
            <w:pPr>
              <w:pStyle w:val="TableParagraph"/>
              <w:spacing w:line="240" w:lineRule="auto" w:before="110"/>
              <w:ind w:left="11"/>
              <w:rPr>
                <w:sz w:val="20"/>
              </w:rPr>
            </w:pPr>
            <w:r>
              <w:rPr>
                <w:spacing w:val="-5"/>
                <w:sz w:val="20"/>
              </w:rPr>
              <w:t>10</w:t>
            </w:r>
          </w:p>
        </w:tc>
        <w:tc>
          <w:tcPr>
            <w:tcW w:w="2127" w:type="dxa"/>
          </w:tcPr>
          <w:p>
            <w:pPr>
              <w:pStyle w:val="TableParagraph"/>
              <w:spacing w:line="225" w:lineRule="exact"/>
              <w:ind w:left="5"/>
              <w:rPr>
                <w:sz w:val="20"/>
              </w:rPr>
            </w:pPr>
            <w:r>
              <w:rPr>
                <w:sz w:val="20"/>
              </w:rPr>
              <w:t>Центральная</w:t>
            </w:r>
            <w:r>
              <w:rPr>
                <w:spacing w:val="-10"/>
                <w:sz w:val="20"/>
              </w:rPr>
              <w:t> </w:t>
            </w:r>
            <w:r>
              <w:rPr>
                <w:spacing w:val="-2"/>
                <w:sz w:val="20"/>
              </w:rPr>
              <w:t>котельная</w:t>
            </w:r>
          </w:p>
          <w:p>
            <w:pPr>
              <w:pStyle w:val="TableParagraph"/>
              <w:spacing w:line="215" w:lineRule="exact"/>
              <w:ind w:left="5" w:right="4"/>
              <w:rPr>
                <w:sz w:val="20"/>
              </w:rPr>
            </w:pPr>
            <w:r>
              <w:rPr>
                <w:sz w:val="20"/>
              </w:rPr>
              <w:t>п.</w:t>
            </w:r>
            <w:r>
              <w:rPr>
                <w:spacing w:val="-3"/>
                <w:sz w:val="20"/>
              </w:rPr>
              <w:t> </w:t>
            </w:r>
            <w:r>
              <w:rPr>
                <w:spacing w:val="-2"/>
                <w:sz w:val="20"/>
              </w:rPr>
              <w:t>Северный</w:t>
            </w:r>
          </w:p>
        </w:tc>
        <w:tc>
          <w:tcPr>
            <w:tcW w:w="1703" w:type="dxa"/>
          </w:tcPr>
          <w:p>
            <w:pPr>
              <w:pStyle w:val="TableParagraph"/>
              <w:spacing w:line="240" w:lineRule="auto" w:before="110"/>
              <w:ind w:left="3"/>
              <w:rPr>
                <w:sz w:val="20"/>
              </w:rPr>
            </w:pPr>
            <w:r>
              <w:rPr>
                <w:spacing w:val="-2"/>
                <w:sz w:val="20"/>
              </w:rPr>
              <w:t>дрова</w:t>
            </w:r>
          </w:p>
        </w:tc>
        <w:tc>
          <w:tcPr>
            <w:tcW w:w="1458" w:type="dxa"/>
          </w:tcPr>
          <w:p>
            <w:pPr>
              <w:pStyle w:val="TableParagraph"/>
              <w:spacing w:line="240" w:lineRule="auto" w:before="110"/>
              <w:ind w:left="12" w:right="10"/>
              <w:rPr>
                <w:sz w:val="20"/>
              </w:rPr>
            </w:pPr>
            <w:r>
              <w:rPr>
                <w:spacing w:val="-2"/>
                <w:sz w:val="20"/>
              </w:rPr>
              <w:t>2,175</w:t>
            </w:r>
          </w:p>
        </w:tc>
        <w:tc>
          <w:tcPr>
            <w:tcW w:w="1460" w:type="dxa"/>
          </w:tcPr>
          <w:p>
            <w:pPr>
              <w:pStyle w:val="TableParagraph"/>
              <w:spacing w:line="240" w:lineRule="auto" w:before="110"/>
              <w:ind w:left="8" w:right="9"/>
              <w:rPr>
                <w:sz w:val="20"/>
              </w:rPr>
            </w:pPr>
            <w:r>
              <w:rPr>
                <w:spacing w:val="-2"/>
                <w:sz w:val="20"/>
              </w:rPr>
              <w:t>2,175</w:t>
            </w:r>
          </w:p>
        </w:tc>
        <w:tc>
          <w:tcPr>
            <w:tcW w:w="1458" w:type="dxa"/>
          </w:tcPr>
          <w:p>
            <w:pPr>
              <w:pStyle w:val="TableParagraph"/>
              <w:spacing w:line="240" w:lineRule="auto" w:before="110"/>
              <w:ind w:right="10"/>
              <w:rPr>
                <w:sz w:val="20"/>
              </w:rPr>
            </w:pPr>
            <w:r>
              <w:rPr>
                <w:spacing w:val="-2"/>
                <w:sz w:val="20"/>
              </w:rPr>
              <w:t>2,175</w:t>
            </w:r>
          </w:p>
        </w:tc>
        <w:tc>
          <w:tcPr>
            <w:tcW w:w="1460" w:type="dxa"/>
          </w:tcPr>
          <w:p>
            <w:pPr>
              <w:pStyle w:val="TableParagraph"/>
              <w:spacing w:line="240" w:lineRule="auto" w:before="110"/>
              <w:ind w:left="7" w:right="9"/>
              <w:rPr>
                <w:sz w:val="20"/>
              </w:rPr>
            </w:pPr>
            <w:r>
              <w:rPr>
                <w:spacing w:val="-2"/>
                <w:sz w:val="20"/>
              </w:rPr>
              <w:t>2,175</w:t>
            </w:r>
          </w:p>
        </w:tc>
        <w:tc>
          <w:tcPr>
            <w:tcW w:w="1458" w:type="dxa"/>
          </w:tcPr>
          <w:p>
            <w:pPr>
              <w:pStyle w:val="TableParagraph"/>
              <w:spacing w:line="240" w:lineRule="auto" w:before="110"/>
              <w:ind w:left="8" w:right="10"/>
              <w:rPr>
                <w:sz w:val="20"/>
              </w:rPr>
            </w:pPr>
            <w:r>
              <w:rPr>
                <w:spacing w:val="-2"/>
                <w:sz w:val="20"/>
              </w:rPr>
              <w:t>2,175</w:t>
            </w:r>
          </w:p>
        </w:tc>
        <w:tc>
          <w:tcPr>
            <w:tcW w:w="1460" w:type="dxa"/>
          </w:tcPr>
          <w:p>
            <w:pPr>
              <w:pStyle w:val="TableParagraph"/>
              <w:spacing w:line="240" w:lineRule="auto" w:before="110"/>
              <w:ind w:left="4" w:right="9"/>
              <w:rPr>
                <w:sz w:val="20"/>
              </w:rPr>
            </w:pPr>
            <w:r>
              <w:rPr>
                <w:spacing w:val="-2"/>
                <w:sz w:val="20"/>
              </w:rPr>
              <w:t>2,175</w:t>
            </w:r>
          </w:p>
        </w:tc>
        <w:tc>
          <w:tcPr>
            <w:tcW w:w="1458" w:type="dxa"/>
          </w:tcPr>
          <w:p>
            <w:pPr>
              <w:pStyle w:val="TableParagraph"/>
              <w:spacing w:line="240" w:lineRule="auto" w:before="110"/>
              <w:ind w:left="5" w:right="10"/>
              <w:rPr>
                <w:sz w:val="20"/>
              </w:rPr>
            </w:pPr>
            <w:r>
              <w:rPr>
                <w:spacing w:val="-2"/>
                <w:sz w:val="20"/>
              </w:rPr>
              <w:t>2,175</w:t>
            </w:r>
          </w:p>
        </w:tc>
      </w:tr>
      <w:tr>
        <w:trPr>
          <w:trHeight w:val="230" w:hRule="atLeast"/>
        </w:trPr>
        <w:tc>
          <w:tcPr>
            <w:tcW w:w="1040" w:type="dxa"/>
          </w:tcPr>
          <w:p>
            <w:pPr>
              <w:pStyle w:val="TableParagraph"/>
              <w:ind w:left="11"/>
              <w:rPr>
                <w:sz w:val="20"/>
              </w:rPr>
            </w:pPr>
            <w:r>
              <w:rPr>
                <w:spacing w:val="-5"/>
                <w:sz w:val="20"/>
              </w:rPr>
              <w:t>11</w:t>
            </w:r>
          </w:p>
        </w:tc>
        <w:tc>
          <w:tcPr>
            <w:tcW w:w="2127" w:type="dxa"/>
          </w:tcPr>
          <w:p>
            <w:pPr>
              <w:pStyle w:val="TableParagraph"/>
              <w:ind w:left="5"/>
              <w:rPr>
                <w:sz w:val="20"/>
              </w:rPr>
            </w:pPr>
            <w:r>
              <w:rPr>
                <w:sz w:val="20"/>
              </w:rPr>
              <w:t>Котельная</w:t>
            </w:r>
            <w:r>
              <w:rPr>
                <w:spacing w:val="-4"/>
                <w:sz w:val="20"/>
              </w:rPr>
              <w:t> </w:t>
            </w:r>
            <w:r>
              <w:rPr>
                <w:sz w:val="20"/>
              </w:rPr>
              <w:t>п.</w:t>
            </w:r>
            <w:r>
              <w:rPr>
                <w:spacing w:val="-7"/>
                <w:sz w:val="20"/>
              </w:rPr>
              <w:t> </w:t>
            </w:r>
            <w:r>
              <w:rPr>
                <w:spacing w:val="-2"/>
                <w:sz w:val="20"/>
              </w:rPr>
              <w:t>Восход</w:t>
            </w:r>
          </w:p>
        </w:tc>
        <w:tc>
          <w:tcPr>
            <w:tcW w:w="1703" w:type="dxa"/>
          </w:tcPr>
          <w:p>
            <w:pPr>
              <w:pStyle w:val="TableParagraph"/>
              <w:ind w:left="3" w:right="3"/>
              <w:rPr>
                <w:sz w:val="20"/>
              </w:rPr>
            </w:pPr>
            <w:r>
              <w:rPr>
                <w:sz w:val="20"/>
              </w:rPr>
              <w:t>Дрова,</w:t>
            </w:r>
            <w:r>
              <w:rPr>
                <w:spacing w:val="-4"/>
                <w:sz w:val="20"/>
              </w:rPr>
              <w:t> </w:t>
            </w:r>
            <w:r>
              <w:rPr>
                <w:spacing w:val="-2"/>
                <w:sz w:val="20"/>
              </w:rPr>
              <w:t>уголь</w:t>
            </w:r>
          </w:p>
        </w:tc>
        <w:tc>
          <w:tcPr>
            <w:tcW w:w="1458" w:type="dxa"/>
          </w:tcPr>
          <w:p>
            <w:pPr>
              <w:pStyle w:val="TableParagraph"/>
              <w:ind w:right="10"/>
              <w:rPr>
                <w:sz w:val="20"/>
              </w:rPr>
            </w:pPr>
            <w:r>
              <w:rPr>
                <w:spacing w:val="-5"/>
                <w:sz w:val="20"/>
              </w:rPr>
              <w:t>н/д</w:t>
            </w:r>
          </w:p>
        </w:tc>
        <w:tc>
          <w:tcPr>
            <w:tcW w:w="1460" w:type="dxa"/>
          </w:tcPr>
          <w:p>
            <w:pPr>
              <w:pStyle w:val="TableParagraph"/>
              <w:ind w:left="8" w:right="9"/>
              <w:rPr>
                <w:sz w:val="20"/>
              </w:rPr>
            </w:pPr>
            <w:r>
              <w:rPr>
                <w:spacing w:val="-5"/>
                <w:sz w:val="20"/>
              </w:rPr>
              <w:t>н/д</w:t>
            </w:r>
          </w:p>
        </w:tc>
        <w:tc>
          <w:tcPr>
            <w:tcW w:w="1458" w:type="dxa"/>
          </w:tcPr>
          <w:p>
            <w:pPr>
              <w:pStyle w:val="TableParagraph"/>
              <w:ind w:right="10"/>
              <w:rPr>
                <w:sz w:val="20"/>
              </w:rPr>
            </w:pPr>
            <w:r>
              <w:rPr>
                <w:spacing w:val="-5"/>
                <w:sz w:val="20"/>
              </w:rPr>
              <w:t>н/д</w:t>
            </w:r>
          </w:p>
        </w:tc>
        <w:tc>
          <w:tcPr>
            <w:tcW w:w="1460" w:type="dxa"/>
          </w:tcPr>
          <w:p>
            <w:pPr>
              <w:pStyle w:val="TableParagraph"/>
              <w:ind w:left="5" w:right="9"/>
              <w:rPr>
                <w:sz w:val="20"/>
              </w:rPr>
            </w:pPr>
            <w:r>
              <w:rPr>
                <w:spacing w:val="-5"/>
                <w:sz w:val="20"/>
              </w:rPr>
              <w:t>н/д</w:t>
            </w:r>
          </w:p>
        </w:tc>
        <w:tc>
          <w:tcPr>
            <w:tcW w:w="1458" w:type="dxa"/>
          </w:tcPr>
          <w:p>
            <w:pPr>
              <w:pStyle w:val="TableParagraph"/>
              <w:ind w:left="6" w:right="10"/>
              <w:rPr>
                <w:sz w:val="20"/>
              </w:rPr>
            </w:pPr>
            <w:r>
              <w:rPr>
                <w:spacing w:val="-5"/>
                <w:sz w:val="20"/>
              </w:rPr>
              <w:t>н/д</w:t>
            </w:r>
          </w:p>
        </w:tc>
        <w:tc>
          <w:tcPr>
            <w:tcW w:w="1460" w:type="dxa"/>
          </w:tcPr>
          <w:p>
            <w:pPr>
              <w:pStyle w:val="TableParagraph"/>
              <w:ind w:left="2" w:right="9"/>
              <w:rPr>
                <w:sz w:val="20"/>
              </w:rPr>
            </w:pPr>
            <w:r>
              <w:rPr>
                <w:spacing w:val="-5"/>
                <w:sz w:val="20"/>
              </w:rPr>
              <w:t>н/д</w:t>
            </w:r>
          </w:p>
        </w:tc>
        <w:tc>
          <w:tcPr>
            <w:tcW w:w="1458" w:type="dxa"/>
          </w:tcPr>
          <w:p>
            <w:pPr>
              <w:pStyle w:val="TableParagraph"/>
              <w:ind w:left="3" w:right="10"/>
              <w:rPr>
                <w:sz w:val="20"/>
              </w:rPr>
            </w:pPr>
            <w:r>
              <w:rPr>
                <w:spacing w:val="-5"/>
                <w:sz w:val="20"/>
              </w:rPr>
              <w:t>н/д</w:t>
            </w:r>
          </w:p>
        </w:tc>
      </w:tr>
      <w:tr>
        <w:trPr>
          <w:trHeight w:val="230" w:hRule="atLeast"/>
        </w:trPr>
        <w:tc>
          <w:tcPr>
            <w:tcW w:w="1040" w:type="dxa"/>
          </w:tcPr>
          <w:p>
            <w:pPr>
              <w:pStyle w:val="TableParagraph"/>
              <w:ind w:left="11"/>
              <w:rPr>
                <w:sz w:val="20"/>
              </w:rPr>
            </w:pPr>
            <w:r>
              <w:rPr>
                <w:spacing w:val="-5"/>
                <w:sz w:val="20"/>
              </w:rPr>
              <w:t>12</w:t>
            </w:r>
          </w:p>
        </w:tc>
        <w:tc>
          <w:tcPr>
            <w:tcW w:w="2127" w:type="dxa"/>
          </w:tcPr>
          <w:p>
            <w:pPr>
              <w:pStyle w:val="TableParagraph"/>
              <w:ind w:left="5" w:right="1"/>
              <w:rPr>
                <w:sz w:val="20"/>
              </w:rPr>
            </w:pPr>
            <w:r>
              <w:rPr>
                <w:sz w:val="20"/>
              </w:rPr>
              <w:t>Котельная</w:t>
            </w:r>
            <w:r>
              <w:rPr>
                <w:spacing w:val="-4"/>
                <w:sz w:val="20"/>
              </w:rPr>
              <w:t> </w:t>
            </w:r>
            <w:r>
              <w:rPr>
                <w:sz w:val="20"/>
              </w:rPr>
              <w:t>п.</w:t>
            </w:r>
            <w:r>
              <w:rPr>
                <w:spacing w:val="-7"/>
                <w:sz w:val="20"/>
              </w:rPr>
              <w:t> </w:t>
            </w:r>
            <w:r>
              <w:rPr>
                <w:spacing w:val="-2"/>
                <w:sz w:val="20"/>
              </w:rPr>
              <w:t>Мирный</w:t>
            </w:r>
          </w:p>
        </w:tc>
        <w:tc>
          <w:tcPr>
            <w:tcW w:w="1703" w:type="dxa"/>
          </w:tcPr>
          <w:p>
            <w:pPr>
              <w:pStyle w:val="TableParagraph"/>
              <w:ind w:left="3" w:right="3"/>
              <w:rPr>
                <w:sz w:val="20"/>
              </w:rPr>
            </w:pPr>
            <w:r>
              <w:rPr>
                <w:sz w:val="20"/>
              </w:rPr>
              <w:t>Дрова,</w:t>
            </w:r>
            <w:r>
              <w:rPr>
                <w:spacing w:val="-4"/>
                <w:sz w:val="20"/>
              </w:rPr>
              <w:t> </w:t>
            </w:r>
            <w:r>
              <w:rPr>
                <w:spacing w:val="-2"/>
                <w:sz w:val="20"/>
              </w:rPr>
              <w:t>уголь</w:t>
            </w:r>
          </w:p>
        </w:tc>
        <w:tc>
          <w:tcPr>
            <w:tcW w:w="1458" w:type="dxa"/>
          </w:tcPr>
          <w:p>
            <w:pPr>
              <w:pStyle w:val="TableParagraph"/>
              <w:ind w:right="10"/>
              <w:rPr>
                <w:sz w:val="20"/>
              </w:rPr>
            </w:pPr>
            <w:r>
              <w:rPr>
                <w:spacing w:val="-5"/>
                <w:sz w:val="20"/>
              </w:rPr>
              <w:t>н/д</w:t>
            </w:r>
          </w:p>
        </w:tc>
        <w:tc>
          <w:tcPr>
            <w:tcW w:w="1460" w:type="dxa"/>
          </w:tcPr>
          <w:p>
            <w:pPr>
              <w:pStyle w:val="TableParagraph"/>
              <w:ind w:left="8" w:right="9"/>
              <w:rPr>
                <w:sz w:val="20"/>
              </w:rPr>
            </w:pPr>
            <w:r>
              <w:rPr>
                <w:spacing w:val="-5"/>
                <w:sz w:val="20"/>
              </w:rPr>
              <w:t>н/д</w:t>
            </w:r>
          </w:p>
        </w:tc>
        <w:tc>
          <w:tcPr>
            <w:tcW w:w="1458" w:type="dxa"/>
          </w:tcPr>
          <w:p>
            <w:pPr>
              <w:pStyle w:val="TableParagraph"/>
              <w:ind w:right="10"/>
              <w:rPr>
                <w:sz w:val="20"/>
              </w:rPr>
            </w:pPr>
            <w:r>
              <w:rPr>
                <w:spacing w:val="-5"/>
                <w:sz w:val="20"/>
              </w:rPr>
              <w:t>н/д</w:t>
            </w:r>
          </w:p>
        </w:tc>
        <w:tc>
          <w:tcPr>
            <w:tcW w:w="1460" w:type="dxa"/>
          </w:tcPr>
          <w:p>
            <w:pPr>
              <w:pStyle w:val="TableParagraph"/>
              <w:ind w:left="5" w:right="9"/>
              <w:rPr>
                <w:sz w:val="20"/>
              </w:rPr>
            </w:pPr>
            <w:r>
              <w:rPr>
                <w:spacing w:val="-5"/>
                <w:sz w:val="20"/>
              </w:rPr>
              <w:t>н/д</w:t>
            </w:r>
          </w:p>
        </w:tc>
        <w:tc>
          <w:tcPr>
            <w:tcW w:w="1458" w:type="dxa"/>
          </w:tcPr>
          <w:p>
            <w:pPr>
              <w:pStyle w:val="TableParagraph"/>
              <w:ind w:left="6" w:right="10"/>
              <w:rPr>
                <w:sz w:val="20"/>
              </w:rPr>
            </w:pPr>
            <w:r>
              <w:rPr>
                <w:spacing w:val="-5"/>
                <w:sz w:val="20"/>
              </w:rPr>
              <w:t>н/д</w:t>
            </w:r>
          </w:p>
        </w:tc>
        <w:tc>
          <w:tcPr>
            <w:tcW w:w="1460" w:type="dxa"/>
          </w:tcPr>
          <w:p>
            <w:pPr>
              <w:pStyle w:val="TableParagraph"/>
              <w:ind w:left="2" w:right="9"/>
              <w:rPr>
                <w:sz w:val="20"/>
              </w:rPr>
            </w:pPr>
            <w:r>
              <w:rPr>
                <w:spacing w:val="-5"/>
                <w:sz w:val="20"/>
              </w:rPr>
              <w:t>н/д</w:t>
            </w:r>
          </w:p>
        </w:tc>
        <w:tc>
          <w:tcPr>
            <w:tcW w:w="1458" w:type="dxa"/>
          </w:tcPr>
          <w:p>
            <w:pPr>
              <w:pStyle w:val="TableParagraph"/>
              <w:ind w:left="3" w:right="10"/>
              <w:rPr>
                <w:sz w:val="20"/>
              </w:rPr>
            </w:pPr>
            <w:r>
              <w:rPr>
                <w:spacing w:val="-5"/>
                <w:sz w:val="20"/>
              </w:rPr>
              <w:t>н/д</w:t>
            </w:r>
          </w:p>
        </w:tc>
      </w:tr>
      <w:tr>
        <w:trPr>
          <w:trHeight w:val="460" w:hRule="atLeast"/>
        </w:trPr>
        <w:tc>
          <w:tcPr>
            <w:tcW w:w="1040" w:type="dxa"/>
          </w:tcPr>
          <w:p>
            <w:pPr>
              <w:pStyle w:val="TableParagraph"/>
              <w:spacing w:line="240" w:lineRule="auto" w:before="110"/>
              <w:ind w:left="11"/>
              <w:rPr>
                <w:sz w:val="20"/>
              </w:rPr>
            </w:pPr>
            <w:r>
              <w:rPr>
                <w:spacing w:val="-5"/>
                <w:sz w:val="20"/>
              </w:rPr>
              <w:t>13</w:t>
            </w:r>
          </w:p>
        </w:tc>
        <w:tc>
          <w:tcPr>
            <w:tcW w:w="2127" w:type="dxa"/>
          </w:tcPr>
          <w:p>
            <w:pPr>
              <w:pStyle w:val="TableParagraph"/>
              <w:spacing w:line="225" w:lineRule="exact"/>
              <w:ind w:left="5"/>
              <w:rPr>
                <w:sz w:val="20"/>
              </w:rPr>
            </w:pPr>
            <w:r>
              <w:rPr>
                <w:spacing w:val="-2"/>
                <w:sz w:val="20"/>
              </w:rPr>
              <w:t>Котельная</w:t>
            </w:r>
          </w:p>
          <w:p>
            <w:pPr>
              <w:pStyle w:val="TableParagraph"/>
              <w:spacing w:line="215" w:lineRule="exact" w:before="1"/>
              <w:ind w:left="5" w:right="4"/>
              <w:rPr>
                <w:sz w:val="20"/>
              </w:rPr>
            </w:pPr>
            <w:r>
              <w:rPr>
                <w:sz w:val="20"/>
              </w:rPr>
              <w:t>п.</w:t>
            </w:r>
            <w:r>
              <w:rPr>
                <w:spacing w:val="-3"/>
                <w:sz w:val="20"/>
              </w:rPr>
              <w:t> </w:t>
            </w:r>
            <w:r>
              <w:rPr>
                <w:spacing w:val="-2"/>
                <w:sz w:val="20"/>
              </w:rPr>
              <w:t>Черемушки</w:t>
            </w:r>
          </w:p>
        </w:tc>
        <w:tc>
          <w:tcPr>
            <w:tcW w:w="1703" w:type="dxa"/>
          </w:tcPr>
          <w:p>
            <w:pPr>
              <w:pStyle w:val="TableParagraph"/>
              <w:spacing w:line="240" w:lineRule="auto" w:before="110"/>
              <w:ind w:left="3" w:right="3"/>
              <w:rPr>
                <w:sz w:val="20"/>
              </w:rPr>
            </w:pPr>
            <w:r>
              <w:rPr>
                <w:sz w:val="20"/>
              </w:rPr>
              <w:t>Дрова,</w:t>
            </w:r>
            <w:r>
              <w:rPr>
                <w:spacing w:val="-4"/>
                <w:sz w:val="20"/>
              </w:rPr>
              <w:t> </w:t>
            </w:r>
            <w:r>
              <w:rPr>
                <w:spacing w:val="-2"/>
                <w:sz w:val="20"/>
              </w:rPr>
              <w:t>уголь</w:t>
            </w:r>
          </w:p>
        </w:tc>
        <w:tc>
          <w:tcPr>
            <w:tcW w:w="1458" w:type="dxa"/>
          </w:tcPr>
          <w:p>
            <w:pPr>
              <w:pStyle w:val="TableParagraph"/>
              <w:spacing w:line="240" w:lineRule="auto" w:before="110"/>
              <w:ind w:right="10"/>
              <w:rPr>
                <w:sz w:val="20"/>
              </w:rPr>
            </w:pPr>
            <w:r>
              <w:rPr>
                <w:spacing w:val="-5"/>
                <w:sz w:val="20"/>
              </w:rPr>
              <w:t>н/д</w:t>
            </w:r>
          </w:p>
        </w:tc>
        <w:tc>
          <w:tcPr>
            <w:tcW w:w="1460" w:type="dxa"/>
          </w:tcPr>
          <w:p>
            <w:pPr>
              <w:pStyle w:val="TableParagraph"/>
              <w:spacing w:line="240" w:lineRule="auto" w:before="110"/>
              <w:ind w:left="8" w:right="9"/>
              <w:rPr>
                <w:sz w:val="20"/>
              </w:rPr>
            </w:pPr>
            <w:r>
              <w:rPr>
                <w:spacing w:val="-5"/>
                <w:sz w:val="20"/>
              </w:rPr>
              <w:t>н/д</w:t>
            </w:r>
          </w:p>
        </w:tc>
        <w:tc>
          <w:tcPr>
            <w:tcW w:w="1458" w:type="dxa"/>
          </w:tcPr>
          <w:p>
            <w:pPr>
              <w:pStyle w:val="TableParagraph"/>
              <w:spacing w:line="240" w:lineRule="auto" w:before="110"/>
              <w:ind w:right="10"/>
              <w:rPr>
                <w:sz w:val="20"/>
              </w:rPr>
            </w:pPr>
            <w:r>
              <w:rPr>
                <w:spacing w:val="-5"/>
                <w:sz w:val="20"/>
              </w:rPr>
              <w:t>н/д</w:t>
            </w:r>
          </w:p>
        </w:tc>
        <w:tc>
          <w:tcPr>
            <w:tcW w:w="1460" w:type="dxa"/>
          </w:tcPr>
          <w:p>
            <w:pPr>
              <w:pStyle w:val="TableParagraph"/>
              <w:spacing w:line="240" w:lineRule="auto" w:before="110"/>
              <w:ind w:left="5" w:right="9"/>
              <w:rPr>
                <w:sz w:val="20"/>
              </w:rPr>
            </w:pPr>
            <w:r>
              <w:rPr>
                <w:spacing w:val="-5"/>
                <w:sz w:val="20"/>
              </w:rPr>
              <w:t>н/д</w:t>
            </w:r>
          </w:p>
        </w:tc>
        <w:tc>
          <w:tcPr>
            <w:tcW w:w="1458" w:type="dxa"/>
          </w:tcPr>
          <w:p>
            <w:pPr>
              <w:pStyle w:val="TableParagraph"/>
              <w:spacing w:line="240" w:lineRule="auto" w:before="110"/>
              <w:ind w:left="6" w:right="10"/>
              <w:rPr>
                <w:sz w:val="20"/>
              </w:rPr>
            </w:pPr>
            <w:r>
              <w:rPr>
                <w:spacing w:val="-5"/>
                <w:sz w:val="20"/>
              </w:rPr>
              <w:t>н/д</w:t>
            </w:r>
          </w:p>
        </w:tc>
        <w:tc>
          <w:tcPr>
            <w:tcW w:w="1460" w:type="dxa"/>
          </w:tcPr>
          <w:p>
            <w:pPr>
              <w:pStyle w:val="TableParagraph"/>
              <w:spacing w:line="240" w:lineRule="auto" w:before="110"/>
              <w:ind w:left="2" w:right="9"/>
              <w:rPr>
                <w:sz w:val="20"/>
              </w:rPr>
            </w:pPr>
            <w:r>
              <w:rPr>
                <w:spacing w:val="-5"/>
                <w:sz w:val="20"/>
              </w:rPr>
              <w:t>н/д</w:t>
            </w:r>
          </w:p>
        </w:tc>
        <w:tc>
          <w:tcPr>
            <w:tcW w:w="1458" w:type="dxa"/>
          </w:tcPr>
          <w:p>
            <w:pPr>
              <w:pStyle w:val="TableParagraph"/>
              <w:spacing w:line="240" w:lineRule="auto" w:before="110"/>
              <w:ind w:left="3" w:right="10"/>
              <w:rPr>
                <w:sz w:val="20"/>
              </w:rPr>
            </w:pPr>
            <w:r>
              <w:rPr>
                <w:spacing w:val="-5"/>
                <w:sz w:val="20"/>
              </w:rPr>
              <w:t>н/д</w:t>
            </w:r>
          </w:p>
        </w:tc>
      </w:tr>
    </w:tbl>
    <w:p>
      <w:pPr>
        <w:pStyle w:val="BodyText"/>
        <w:spacing w:before="159"/>
      </w:pPr>
    </w:p>
    <w:p>
      <w:pPr>
        <w:pStyle w:val="BodyText"/>
        <w:spacing w:line="381" w:lineRule="auto" w:after="5"/>
        <w:ind w:left="383" w:firstLine="13538"/>
      </w:pPr>
      <w:r>
        <w:rPr/>
        <mc:AlternateContent>
          <mc:Choice Requires="wps">
            <w:drawing>
              <wp:anchor distT="0" distB="0" distL="0" distR="0" allowOverlap="1" layoutInCell="1" locked="0" behindDoc="0" simplePos="0" relativeHeight="15732736">
                <wp:simplePos x="0" y="0"/>
                <wp:positionH relativeFrom="page">
                  <wp:posOffset>783336</wp:posOffset>
                </wp:positionH>
                <wp:positionV relativeFrom="paragraph">
                  <wp:posOffset>438368</wp:posOffset>
                </wp:positionV>
                <wp:extent cx="9128760" cy="762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9128760" cy="7620"/>
                        </a:xfrm>
                        <a:custGeom>
                          <a:avLst/>
                          <a:gdLst/>
                          <a:ahLst/>
                          <a:cxnLst/>
                          <a:rect l="l" t="t" r="r" b="b"/>
                          <a:pathLst>
                            <a:path w="9128760" h="7620">
                              <a:moveTo>
                                <a:pt x="9128506" y="0"/>
                              </a:moveTo>
                              <a:lnTo>
                                <a:pt x="0" y="0"/>
                              </a:lnTo>
                              <a:lnTo>
                                <a:pt x="0" y="7620"/>
                              </a:lnTo>
                              <a:lnTo>
                                <a:pt x="9128506" y="7620"/>
                              </a:lnTo>
                              <a:lnTo>
                                <a:pt x="91285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1.68pt;margin-top:34.517166pt;width:718.78pt;height:.600010pt;mso-position-horizontal-relative:page;mso-position-vertical-relative:paragraph;z-index:15732736" id="docshape10" filled="true" fillcolor="#000000" stroked="false">
                <v:fill type="solid"/>
                <w10:wrap type="none"/>
              </v:rect>
            </w:pict>
          </mc:Fallback>
        </mc:AlternateContent>
      </w:r>
      <w:r>
        <w:rPr/>
        <w:t>Таблица</w:t>
      </w:r>
      <w:r>
        <w:rPr>
          <w:spacing w:val="-15"/>
        </w:rPr>
        <w:t> </w:t>
      </w:r>
      <w:r>
        <w:rPr/>
        <w:t>8.5 Максимальный часовой расход натурального топлива на выработку</w:t>
      </w:r>
      <w:r>
        <w:rPr>
          <w:spacing w:val="-2"/>
        </w:rPr>
        <w:t> </w:t>
      </w:r>
      <w:r>
        <w:rPr/>
        <w:t>тепловой энергии на источниках тепловой энергии (зимний период), м</w:t>
      </w:r>
      <w:r>
        <w:rPr>
          <w:vertAlign w:val="superscript"/>
        </w:rPr>
        <w:t>3</w:t>
      </w: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0"/>
        <w:gridCol w:w="2127"/>
        <w:gridCol w:w="1703"/>
        <w:gridCol w:w="1458"/>
        <w:gridCol w:w="1460"/>
        <w:gridCol w:w="1458"/>
        <w:gridCol w:w="1460"/>
        <w:gridCol w:w="1458"/>
        <w:gridCol w:w="1460"/>
        <w:gridCol w:w="1458"/>
      </w:tblGrid>
      <w:tr>
        <w:trPr>
          <w:trHeight w:val="230" w:hRule="atLeast"/>
        </w:trPr>
        <w:tc>
          <w:tcPr>
            <w:tcW w:w="1040" w:type="dxa"/>
            <w:vMerge w:val="restart"/>
          </w:tcPr>
          <w:p>
            <w:pPr>
              <w:pStyle w:val="TableParagraph"/>
              <w:spacing w:line="240" w:lineRule="auto" w:before="120"/>
              <w:ind w:left="249"/>
              <w:jc w:val="left"/>
              <w:rPr>
                <w:b/>
                <w:sz w:val="20"/>
              </w:rPr>
            </w:pPr>
            <w:r>
              <w:rPr>
                <w:b/>
                <w:sz w:val="20"/>
              </w:rPr>
              <w:t>№</w:t>
            </w:r>
            <w:r>
              <w:rPr>
                <w:b/>
                <w:spacing w:val="-5"/>
                <w:sz w:val="20"/>
              </w:rPr>
              <w:t> п/п</w:t>
            </w:r>
          </w:p>
        </w:tc>
        <w:tc>
          <w:tcPr>
            <w:tcW w:w="2127" w:type="dxa"/>
            <w:vMerge w:val="restart"/>
          </w:tcPr>
          <w:p>
            <w:pPr>
              <w:pStyle w:val="TableParagraph"/>
              <w:spacing w:line="230" w:lineRule="atLeast"/>
              <w:ind w:left="585" w:hanging="195"/>
              <w:jc w:val="left"/>
              <w:rPr>
                <w:b/>
                <w:sz w:val="20"/>
              </w:rPr>
            </w:pPr>
            <w:r>
              <w:rPr>
                <w:b/>
                <w:spacing w:val="-2"/>
                <w:sz w:val="20"/>
              </w:rPr>
              <w:t>Наименование котельной</w:t>
            </w:r>
          </w:p>
        </w:tc>
        <w:tc>
          <w:tcPr>
            <w:tcW w:w="1703" w:type="dxa"/>
            <w:vMerge w:val="restart"/>
          </w:tcPr>
          <w:p>
            <w:pPr>
              <w:pStyle w:val="TableParagraph"/>
              <w:spacing w:line="240" w:lineRule="auto" w:before="120"/>
              <w:ind w:left="272"/>
              <w:jc w:val="left"/>
              <w:rPr>
                <w:b/>
                <w:sz w:val="20"/>
              </w:rPr>
            </w:pPr>
            <w:r>
              <w:rPr>
                <w:b/>
                <w:sz w:val="20"/>
              </w:rPr>
              <w:t>Вид</w:t>
            </w:r>
            <w:r>
              <w:rPr>
                <w:b/>
                <w:spacing w:val="-5"/>
                <w:sz w:val="20"/>
              </w:rPr>
              <w:t> </w:t>
            </w:r>
            <w:r>
              <w:rPr>
                <w:b/>
                <w:spacing w:val="-2"/>
                <w:sz w:val="20"/>
              </w:rPr>
              <w:t>топлива</w:t>
            </w:r>
          </w:p>
        </w:tc>
        <w:tc>
          <w:tcPr>
            <w:tcW w:w="10212" w:type="dxa"/>
            <w:gridSpan w:val="7"/>
          </w:tcPr>
          <w:p>
            <w:pPr>
              <w:pStyle w:val="TableParagraph"/>
              <w:ind w:left="0" w:right="5"/>
              <w:rPr>
                <w:b/>
                <w:sz w:val="20"/>
              </w:rPr>
            </w:pPr>
            <w:r>
              <w:rPr>
                <w:b/>
                <w:sz w:val="20"/>
              </w:rPr>
              <w:t>Максимальный</w:t>
            </w:r>
            <w:r>
              <w:rPr>
                <w:b/>
                <w:spacing w:val="-9"/>
                <w:sz w:val="20"/>
              </w:rPr>
              <w:t> </w:t>
            </w:r>
            <w:r>
              <w:rPr>
                <w:b/>
                <w:sz w:val="20"/>
              </w:rPr>
              <w:t>часовой</w:t>
            </w:r>
            <w:r>
              <w:rPr>
                <w:b/>
                <w:spacing w:val="-11"/>
                <w:sz w:val="20"/>
              </w:rPr>
              <w:t> </w:t>
            </w:r>
            <w:r>
              <w:rPr>
                <w:b/>
                <w:sz w:val="20"/>
              </w:rPr>
              <w:t>расход</w:t>
            </w:r>
            <w:r>
              <w:rPr>
                <w:b/>
                <w:spacing w:val="-9"/>
                <w:sz w:val="20"/>
              </w:rPr>
              <w:t> </w:t>
            </w:r>
            <w:r>
              <w:rPr>
                <w:b/>
                <w:sz w:val="20"/>
              </w:rPr>
              <w:t>натурального</w:t>
            </w:r>
            <w:r>
              <w:rPr>
                <w:b/>
                <w:spacing w:val="-10"/>
                <w:sz w:val="20"/>
              </w:rPr>
              <w:t> </w:t>
            </w:r>
            <w:r>
              <w:rPr>
                <w:b/>
                <w:spacing w:val="-2"/>
                <w:sz w:val="20"/>
              </w:rPr>
              <w:t>топлива</w:t>
            </w:r>
          </w:p>
        </w:tc>
      </w:tr>
      <w:tr>
        <w:trPr>
          <w:trHeight w:val="230" w:hRule="atLeast"/>
        </w:trPr>
        <w:tc>
          <w:tcPr>
            <w:tcW w:w="1040" w:type="dxa"/>
            <w:vMerge/>
            <w:tcBorders>
              <w:top w:val="nil"/>
            </w:tcBorders>
          </w:tcPr>
          <w:p>
            <w:pPr>
              <w:rPr>
                <w:sz w:val="2"/>
                <w:szCs w:val="2"/>
              </w:rPr>
            </w:pPr>
          </w:p>
        </w:tc>
        <w:tc>
          <w:tcPr>
            <w:tcW w:w="2127" w:type="dxa"/>
            <w:vMerge/>
            <w:tcBorders>
              <w:top w:val="nil"/>
            </w:tcBorders>
          </w:tcPr>
          <w:p>
            <w:pPr>
              <w:rPr>
                <w:sz w:val="2"/>
                <w:szCs w:val="2"/>
              </w:rPr>
            </w:pPr>
          </w:p>
        </w:tc>
        <w:tc>
          <w:tcPr>
            <w:tcW w:w="1703" w:type="dxa"/>
            <w:vMerge/>
            <w:tcBorders>
              <w:top w:val="nil"/>
            </w:tcBorders>
          </w:tcPr>
          <w:p>
            <w:pPr>
              <w:rPr>
                <w:sz w:val="2"/>
                <w:szCs w:val="2"/>
              </w:rPr>
            </w:pPr>
          </w:p>
        </w:tc>
        <w:tc>
          <w:tcPr>
            <w:tcW w:w="1458" w:type="dxa"/>
          </w:tcPr>
          <w:p>
            <w:pPr>
              <w:pStyle w:val="TableParagraph"/>
              <w:ind w:left="12" w:right="10"/>
              <w:rPr>
                <w:b/>
                <w:sz w:val="20"/>
              </w:rPr>
            </w:pPr>
            <w:r>
              <w:rPr>
                <w:b/>
                <w:spacing w:val="-4"/>
                <w:sz w:val="20"/>
              </w:rPr>
              <w:t>2023</w:t>
            </w:r>
          </w:p>
        </w:tc>
        <w:tc>
          <w:tcPr>
            <w:tcW w:w="1460" w:type="dxa"/>
          </w:tcPr>
          <w:p>
            <w:pPr>
              <w:pStyle w:val="TableParagraph"/>
              <w:ind w:left="8" w:right="9"/>
              <w:rPr>
                <w:b/>
                <w:sz w:val="20"/>
              </w:rPr>
            </w:pPr>
            <w:r>
              <w:rPr>
                <w:b/>
                <w:spacing w:val="-4"/>
                <w:sz w:val="20"/>
              </w:rPr>
              <w:t>2024</w:t>
            </w:r>
          </w:p>
        </w:tc>
        <w:tc>
          <w:tcPr>
            <w:tcW w:w="1458" w:type="dxa"/>
          </w:tcPr>
          <w:p>
            <w:pPr>
              <w:pStyle w:val="TableParagraph"/>
              <w:ind w:right="10"/>
              <w:rPr>
                <w:b/>
                <w:sz w:val="20"/>
              </w:rPr>
            </w:pPr>
            <w:r>
              <w:rPr>
                <w:b/>
                <w:spacing w:val="-4"/>
                <w:sz w:val="20"/>
              </w:rPr>
              <w:t>2025</w:t>
            </w:r>
          </w:p>
        </w:tc>
        <w:tc>
          <w:tcPr>
            <w:tcW w:w="1460" w:type="dxa"/>
          </w:tcPr>
          <w:p>
            <w:pPr>
              <w:pStyle w:val="TableParagraph"/>
              <w:ind w:left="6" w:right="9"/>
              <w:rPr>
                <w:b/>
                <w:sz w:val="20"/>
              </w:rPr>
            </w:pPr>
            <w:r>
              <w:rPr>
                <w:b/>
                <w:spacing w:val="-4"/>
                <w:sz w:val="20"/>
              </w:rPr>
              <w:t>2026</w:t>
            </w:r>
          </w:p>
        </w:tc>
        <w:tc>
          <w:tcPr>
            <w:tcW w:w="1458" w:type="dxa"/>
          </w:tcPr>
          <w:p>
            <w:pPr>
              <w:pStyle w:val="TableParagraph"/>
              <w:ind w:left="8" w:right="10"/>
              <w:rPr>
                <w:b/>
                <w:sz w:val="20"/>
              </w:rPr>
            </w:pPr>
            <w:r>
              <w:rPr>
                <w:b/>
                <w:spacing w:val="-4"/>
                <w:sz w:val="20"/>
              </w:rPr>
              <w:t>2027</w:t>
            </w:r>
          </w:p>
        </w:tc>
        <w:tc>
          <w:tcPr>
            <w:tcW w:w="1460" w:type="dxa"/>
          </w:tcPr>
          <w:p>
            <w:pPr>
              <w:pStyle w:val="TableParagraph"/>
              <w:ind w:left="2" w:right="9"/>
              <w:rPr>
                <w:b/>
                <w:sz w:val="20"/>
              </w:rPr>
            </w:pPr>
            <w:r>
              <w:rPr>
                <w:b/>
                <w:spacing w:val="-4"/>
                <w:sz w:val="20"/>
              </w:rPr>
              <w:t>2028</w:t>
            </w:r>
          </w:p>
        </w:tc>
        <w:tc>
          <w:tcPr>
            <w:tcW w:w="1458" w:type="dxa"/>
          </w:tcPr>
          <w:p>
            <w:pPr>
              <w:pStyle w:val="TableParagraph"/>
              <w:ind w:left="3" w:right="10"/>
              <w:rPr>
                <w:b/>
                <w:sz w:val="20"/>
              </w:rPr>
            </w:pPr>
            <w:r>
              <w:rPr>
                <w:b/>
                <w:spacing w:val="-2"/>
                <w:sz w:val="20"/>
              </w:rPr>
              <w:t>2029-</w:t>
            </w:r>
            <w:r>
              <w:rPr>
                <w:b/>
                <w:spacing w:val="-4"/>
                <w:sz w:val="20"/>
              </w:rPr>
              <w:t>2034</w:t>
            </w:r>
          </w:p>
        </w:tc>
      </w:tr>
      <w:tr>
        <w:trPr>
          <w:trHeight w:val="230" w:hRule="atLeast"/>
        </w:trPr>
        <w:tc>
          <w:tcPr>
            <w:tcW w:w="1040" w:type="dxa"/>
          </w:tcPr>
          <w:p>
            <w:pPr>
              <w:pStyle w:val="TableParagraph"/>
              <w:ind w:left="11" w:right="6"/>
              <w:rPr>
                <w:sz w:val="20"/>
              </w:rPr>
            </w:pPr>
            <w:r>
              <w:rPr>
                <w:spacing w:val="-10"/>
                <w:sz w:val="20"/>
              </w:rPr>
              <w:t>1</w:t>
            </w:r>
          </w:p>
        </w:tc>
        <w:tc>
          <w:tcPr>
            <w:tcW w:w="2127" w:type="dxa"/>
          </w:tcPr>
          <w:p>
            <w:pPr>
              <w:pStyle w:val="TableParagraph"/>
              <w:ind w:left="421"/>
              <w:jc w:val="left"/>
              <w:rPr>
                <w:sz w:val="20"/>
              </w:rPr>
            </w:pPr>
            <w:r>
              <w:rPr>
                <w:sz w:val="20"/>
              </w:rPr>
              <w:t>Котельная</w:t>
            </w:r>
            <w:r>
              <w:rPr>
                <w:spacing w:val="-5"/>
                <w:sz w:val="20"/>
              </w:rPr>
              <w:t> </w:t>
            </w:r>
            <w:r>
              <w:rPr>
                <w:sz w:val="20"/>
              </w:rPr>
              <w:t>№</w:t>
            </w:r>
            <w:r>
              <w:rPr>
                <w:spacing w:val="-7"/>
                <w:sz w:val="20"/>
              </w:rPr>
              <w:t> </w:t>
            </w:r>
            <w:r>
              <w:rPr>
                <w:spacing w:val="-10"/>
                <w:sz w:val="20"/>
              </w:rPr>
              <w:t>1</w:t>
            </w:r>
          </w:p>
        </w:tc>
        <w:tc>
          <w:tcPr>
            <w:tcW w:w="1703" w:type="dxa"/>
          </w:tcPr>
          <w:p>
            <w:pPr>
              <w:pStyle w:val="TableParagraph"/>
              <w:ind w:left="90"/>
              <w:jc w:val="left"/>
              <w:rPr>
                <w:sz w:val="20"/>
              </w:rPr>
            </w:pPr>
            <w:r>
              <w:rPr>
                <w:sz w:val="20"/>
              </w:rPr>
              <w:t>Уголь,</w:t>
            </w:r>
            <w:r>
              <w:rPr>
                <w:spacing w:val="-5"/>
                <w:sz w:val="20"/>
              </w:rPr>
              <w:t> </w:t>
            </w:r>
            <w:r>
              <w:rPr>
                <w:sz w:val="20"/>
              </w:rPr>
              <w:t>дрова,</w:t>
            </w:r>
            <w:r>
              <w:rPr>
                <w:spacing w:val="-4"/>
                <w:sz w:val="20"/>
              </w:rPr>
              <w:t> </w:t>
            </w:r>
            <w:r>
              <w:rPr>
                <w:spacing w:val="-5"/>
                <w:sz w:val="20"/>
              </w:rPr>
              <w:t>Д/Т</w:t>
            </w:r>
          </w:p>
        </w:tc>
        <w:tc>
          <w:tcPr>
            <w:tcW w:w="1458" w:type="dxa"/>
          </w:tcPr>
          <w:p>
            <w:pPr>
              <w:pStyle w:val="TableParagraph"/>
              <w:ind w:right="10"/>
              <w:rPr>
                <w:sz w:val="20"/>
              </w:rPr>
            </w:pPr>
            <w:r>
              <w:rPr>
                <w:spacing w:val="-5"/>
                <w:sz w:val="20"/>
              </w:rPr>
              <w:t>н/д</w:t>
            </w:r>
          </w:p>
        </w:tc>
        <w:tc>
          <w:tcPr>
            <w:tcW w:w="1460" w:type="dxa"/>
          </w:tcPr>
          <w:p>
            <w:pPr>
              <w:pStyle w:val="TableParagraph"/>
              <w:ind w:left="8" w:right="9"/>
              <w:rPr>
                <w:sz w:val="20"/>
              </w:rPr>
            </w:pPr>
            <w:r>
              <w:rPr>
                <w:spacing w:val="-5"/>
                <w:sz w:val="20"/>
              </w:rPr>
              <w:t>н/д</w:t>
            </w:r>
          </w:p>
        </w:tc>
        <w:tc>
          <w:tcPr>
            <w:tcW w:w="1458" w:type="dxa"/>
          </w:tcPr>
          <w:p>
            <w:pPr>
              <w:pStyle w:val="TableParagraph"/>
              <w:ind w:right="10"/>
              <w:rPr>
                <w:sz w:val="20"/>
              </w:rPr>
            </w:pPr>
            <w:r>
              <w:rPr>
                <w:spacing w:val="-5"/>
                <w:sz w:val="20"/>
              </w:rPr>
              <w:t>н/д</w:t>
            </w:r>
          </w:p>
        </w:tc>
        <w:tc>
          <w:tcPr>
            <w:tcW w:w="1460" w:type="dxa"/>
          </w:tcPr>
          <w:p>
            <w:pPr>
              <w:pStyle w:val="TableParagraph"/>
              <w:ind w:left="5" w:right="9"/>
              <w:rPr>
                <w:sz w:val="20"/>
              </w:rPr>
            </w:pPr>
            <w:r>
              <w:rPr>
                <w:spacing w:val="-5"/>
                <w:sz w:val="20"/>
              </w:rPr>
              <w:t>н/д</w:t>
            </w:r>
          </w:p>
        </w:tc>
        <w:tc>
          <w:tcPr>
            <w:tcW w:w="1458" w:type="dxa"/>
          </w:tcPr>
          <w:p>
            <w:pPr>
              <w:pStyle w:val="TableParagraph"/>
              <w:ind w:left="6" w:right="10"/>
              <w:rPr>
                <w:sz w:val="20"/>
              </w:rPr>
            </w:pPr>
            <w:r>
              <w:rPr>
                <w:spacing w:val="-5"/>
                <w:sz w:val="20"/>
              </w:rPr>
              <w:t>н/д</w:t>
            </w:r>
          </w:p>
        </w:tc>
        <w:tc>
          <w:tcPr>
            <w:tcW w:w="1460" w:type="dxa"/>
          </w:tcPr>
          <w:p>
            <w:pPr>
              <w:pStyle w:val="TableParagraph"/>
              <w:ind w:left="2" w:right="9"/>
              <w:rPr>
                <w:sz w:val="20"/>
              </w:rPr>
            </w:pPr>
            <w:r>
              <w:rPr>
                <w:spacing w:val="-5"/>
                <w:sz w:val="20"/>
              </w:rPr>
              <w:t>н/д</w:t>
            </w:r>
          </w:p>
        </w:tc>
        <w:tc>
          <w:tcPr>
            <w:tcW w:w="1458" w:type="dxa"/>
          </w:tcPr>
          <w:p>
            <w:pPr>
              <w:pStyle w:val="TableParagraph"/>
              <w:ind w:left="3" w:right="10"/>
              <w:rPr>
                <w:sz w:val="20"/>
              </w:rPr>
            </w:pPr>
            <w:r>
              <w:rPr>
                <w:spacing w:val="-5"/>
                <w:sz w:val="20"/>
              </w:rPr>
              <w:t>н/д</w:t>
            </w:r>
          </w:p>
        </w:tc>
      </w:tr>
    </w:tbl>
    <w:p>
      <w:pPr>
        <w:pStyle w:val="TableParagraph"/>
        <w:spacing w:after="0"/>
        <w:rPr>
          <w:sz w:val="20"/>
        </w:rPr>
        <w:sectPr>
          <w:pgSz w:w="16840" w:h="11910" w:orient="landscape"/>
          <w:pgMar w:header="0" w:footer="352" w:top="1340" w:bottom="540" w:left="850" w:right="708"/>
        </w:sectPr>
      </w:pPr>
    </w:p>
    <w:p>
      <w:pPr>
        <w:pStyle w:val="BodyText"/>
        <w:spacing w:before="3"/>
        <w:rPr>
          <w:sz w:val="6"/>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0"/>
        <w:gridCol w:w="2127"/>
        <w:gridCol w:w="1703"/>
        <w:gridCol w:w="1458"/>
        <w:gridCol w:w="1460"/>
        <w:gridCol w:w="1458"/>
        <w:gridCol w:w="1460"/>
        <w:gridCol w:w="1458"/>
        <w:gridCol w:w="1460"/>
        <w:gridCol w:w="1458"/>
      </w:tblGrid>
      <w:tr>
        <w:trPr>
          <w:trHeight w:val="230" w:hRule="atLeast"/>
        </w:trPr>
        <w:tc>
          <w:tcPr>
            <w:tcW w:w="1040" w:type="dxa"/>
            <w:vMerge w:val="restart"/>
          </w:tcPr>
          <w:p>
            <w:pPr>
              <w:pStyle w:val="TableParagraph"/>
              <w:spacing w:line="240" w:lineRule="auto" w:before="120"/>
              <w:ind w:left="249"/>
              <w:jc w:val="left"/>
              <w:rPr>
                <w:b/>
                <w:sz w:val="20"/>
              </w:rPr>
            </w:pPr>
            <w:r>
              <w:rPr>
                <w:b/>
                <w:sz w:val="20"/>
              </w:rPr>
              <w:t>№</w:t>
            </w:r>
            <w:r>
              <w:rPr>
                <w:b/>
                <w:spacing w:val="-5"/>
                <w:sz w:val="20"/>
              </w:rPr>
              <w:t> п/п</w:t>
            </w:r>
          </w:p>
        </w:tc>
        <w:tc>
          <w:tcPr>
            <w:tcW w:w="2127" w:type="dxa"/>
            <w:vMerge w:val="restart"/>
          </w:tcPr>
          <w:p>
            <w:pPr>
              <w:pStyle w:val="TableParagraph"/>
              <w:spacing w:line="230" w:lineRule="atLeast"/>
              <w:ind w:left="585" w:hanging="195"/>
              <w:jc w:val="left"/>
              <w:rPr>
                <w:b/>
                <w:sz w:val="20"/>
              </w:rPr>
            </w:pPr>
            <w:r>
              <w:rPr>
                <w:b/>
                <w:spacing w:val="-2"/>
                <w:sz w:val="20"/>
              </w:rPr>
              <w:t>Наименование котельной</w:t>
            </w:r>
          </w:p>
        </w:tc>
        <w:tc>
          <w:tcPr>
            <w:tcW w:w="1703" w:type="dxa"/>
            <w:vMerge w:val="restart"/>
          </w:tcPr>
          <w:p>
            <w:pPr>
              <w:pStyle w:val="TableParagraph"/>
              <w:spacing w:line="240" w:lineRule="auto" w:before="120"/>
              <w:ind w:left="272"/>
              <w:jc w:val="left"/>
              <w:rPr>
                <w:b/>
                <w:sz w:val="20"/>
              </w:rPr>
            </w:pPr>
            <w:r>
              <w:rPr>
                <w:b/>
                <w:sz w:val="20"/>
              </w:rPr>
              <w:t>Вид</w:t>
            </w:r>
            <w:r>
              <w:rPr>
                <w:b/>
                <w:spacing w:val="-5"/>
                <w:sz w:val="20"/>
              </w:rPr>
              <w:t> </w:t>
            </w:r>
            <w:r>
              <w:rPr>
                <w:b/>
                <w:spacing w:val="-2"/>
                <w:sz w:val="20"/>
              </w:rPr>
              <w:t>топлива</w:t>
            </w:r>
          </w:p>
        </w:tc>
        <w:tc>
          <w:tcPr>
            <w:tcW w:w="10212" w:type="dxa"/>
            <w:gridSpan w:val="7"/>
          </w:tcPr>
          <w:p>
            <w:pPr>
              <w:pStyle w:val="TableParagraph"/>
              <w:ind w:left="0" w:right="5"/>
              <w:rPr>
                <w:b/>
                <w:sz w:val="20"/>
              </w:rPr>
            </w:pPr>
            <w:r>
              <w:rPr>
                <w:b/>
                <w:sz w:val="20"/>
              </w:rPr>
              <w:t>Максимальный</w:t>
            </w:r>
            <w:r>
              <w:rPr>
                <w:b/>
                <w:spacing w:val="-9"/>
                <w:sz w:val="20"/>
              </w:rPr>
              <w:t> </w:t>
            </w:r>
            <w:r>
              <w:rPr>
                <w:b/>
                <w:sz w:val="20"/>
              </w:rPr>
              <w:t>часовой</w:t>
            </w:r>
            <w:r>
              <w:rPr>
                <w:b/>
                <w:spacing w:val="-11"/>
                <w:sz w:val="20"/>
              </w:rPr>
              <w:t> </w:t>
            </w:r>
            <w:r>
              <w:rPr>
                <w:b/>
                <w:sz w:val="20"/>
              </w:rPr>
              <w:t>расход</w:t>
            </w:r>
            <w:r>
              <w:rPr>
                <w:b/>
                <w:spacing w:val="-9"/>
                <w:sz w:val="20"/>
              </w:rPr>
              <w:t> </w:t>
            </w:r>
            <w:r>
              <w:rPr>
                <w:b/>
                <w:sz w:val="20"/>
              </w:rPr>
              <w:t>натурального</w:t>
            </w:r>
            <w:r>
              <w:rPr>
                <w:b/>
                <w:spacing w:val="-10"/>
                <w:sz w:val="20"/>
              </w:rPr>
              <w:t> </w:t>
            </w:r>
            <w:r>
              <w:rPr>
                <w:b/>
                <w:spacing w:val="-2"/>
                <w:sz w:val="20"/>
              </w:rPr>
              <w:t>топлива</w:t>
            </w:r>
          </w:p>
        </w:tc>
      </w:tr>
      <w:tr>
        <w:trPr>
          <w:trHeight w:val="230" w:hRule="atLeast"/>
        </w:trPr>
        <w:tc>
          <w:tcPr>
            <w:tcW w:w="1040" w:type="dxa"/>
            <w:vMerge/>
            <w:tcBorders>
              <w:top w:val="nil"/>
            </w:tcBorders>
          </w:tcPr>
          <w:p>
            <w:pPr>
              <w:rPr>
                <w:sz w:val="2"/>
                <w:szCs w:val="2"/>
              </w:rPr>
            </w:pPr>
          </w:p>
        </w:tc>
        <w:tc>
          <w:tcPr>
            <w:tcW w:w="2127" w:type="dxa"/>
            <w:vMerge/>
            <w:tcBorders>
              <w:top w:val="nil"/>
            </w:tcBorders>
          </w:tcPr>
          <w:p>
            <w:pPr>
              <w:rPr>
                <w:sz w:val="2"/>
                <w:szCs w:val="2"/>
              </w:rPr>
            </w:pPr>
          </w:p>
        </w:tc>
        <w:tc>
          <w:tcPr>
            <w:tcW w:w="1703" w:type="dxa"/>
            <w:vMerge/>
            <w:tcBorders>
              <w:top w:val="nil"/>
            </w:tcBorders>
          </w:tcPr>
          <w:p>
            <w:pPr>
              <w:rPr>
                <w:sz w:val="2"/>
                <w:szCs w:val="2"/>
              </w:rPr>
            </w:pPr>
          </w:p>
        </w:tc>
        <w:tc>
          <w:tcPr>
            <w:tcW w:w="1458" w:type="dxa"/>
          </w:tcPr>
          <w:p>
            <w:pPr>
              <w:pStyle w:val="TableParagraph"/>
              <w:ind w:left="12" w:right="10"/>
              <w:rPr>
                <w:b/>
                <w:sz w:val="20"/>
              </w:rPr>
            </w:pPr>
            <w:r>
              <w:rPr>
                <w:b/>
                <w:spacing w:val="-4"/>
                <w:sz w:val="20"/>
              </w:rPr>
              <w:t>2023</w:t>
            </w:r>
          </w:p>
        </w:tc>
        <w:tc>
          <w:tcPr>
            <w:tcW w:w="1460" w:type="dxa"/>
          </w:tcPr>
          <w:p>
            <w:pPr>
              <w:pStyle w:val="TableParagraph"/>
              <w:ind w:left="8" w:right="9"/>
              <w:rPr>
                <w:b/>
                <w:sz w:val="20"/>
              </w:rPr>
            </w:pPr>
            <w:r>
              <w:rPr>
                <w:b/>
                <w:spacing w:val="-4"/>
                <w:sz w:val="20"/>
              </w:rPr>
              <w:t>2024</w:t>
            </w:r>
          </w:p>
        </w:tc>
        <w:tc>
          <w:tcPr>
            <w:tcW w:w="1458" w:type="dxa"/>
          </w:tcPr>
          <w:p>
            <w:pPr>
              <w:pStyle w:val="TableParagraph"/>
              <w:ind w:right="10"/>
              <w:rPr>
                <w:b/>
                <w:sz w:val="20"/>
              </w:rPr>
            </w:pPr>
            <w:r>
              <w:rPr>
                <w:b/>
                <w:spacing w:val="-4"/>
                <w:sz w:val="20"/>
              </w:rPr>
              <w:t>2025</w:t>
            </w:r>
          </w:p>
        </w:tc>
        <w:tc>
          <w:tcPr>
            <w:tcW w:w="1460" w:type="dxa"/>
          </w:tcPr>
          <w:p>
            <w:pPr>
              <w:pStyle w:val="TableParagraph"/>
              <w:ind w:left="6" w:right="9"/>
              <w:rPr>
                <w:b/>
                <w:sz w:val="20"/>
              </w:rPr>
            </w:pPr>
            <w:r>
              <w:rPr>
                <w:b/>
                <w:spacing w:val="-4"/>
                <w:sz w:val="20"/>
              </w:rPr>
              <w:t>2026</w:t>
            </w:r>
          </w:p>
        </w:tc>
        <w:tc>
          <w:tcPr>
            <w:tcW w:w="1458" w:type="dxa"/>
          </w:tcPr>
          <w:p>
            <w:pPr>
              <w:pStyle w:val="TableParagraph"/>
              <w:ind w:left="8" w:right="10"/>
              <w:rPr>
                <w:b/>
                <w:sz w:val="20"/>
              </w:rPr>
            </w:pPr>
            <w:r>
              <w:rPr>
                <w:b/>
                <w:spacing w:val="-4"/>
                <w:sz w:val="20"/>
              </w:rPr>
              <w:t>2027</w:t>
            </w:r>
          </w:p>
        </w:tc>
        <w:tc>
          <w:tcPr>
            <w:tcW w:w="1460" w:type="dxa"/>
          </w:tcPr>
          <w:p>
            <w:pPr>
              <w:pStyle w:val="TableParagraph"/>
              <w:ind w:left="2" w:right="9"/>
              <w:rPr>
                <w:b/>
                <w:sz w:val="20"/>
              </w:rPr>
            </w:pPr>
            <w:r>
              <w:rPr>
                <w:b/>
                <w:spacing w:val="-4"/>
                <w:sz w:val="20"/>
              </w:rPr>
              <w:t>2028</w:t>
            </w:r>
          </w:p>
        </w:tc>
        <w:tc>
          <w:tcPr>
            <w:tcW w:w="1458" w:type="dxa"/>
          </w:tcPr>
          <w:p>
            <w:pPr>
              <w:pStyle w:val="TableParagraph"/>
              <w:ind w:left="3" w:right="10"/>
              <w:rPr>
                <w:b/>
                <w:sz w:val="20"/>
              </w:rPr>
            </w:pPr>
            <w:r>
              <w:rPr>
                <w:b/>
                <w:spacing w:val="-2"/>
                <w:sz w:val="20"/>
              </w:rPr>
              <w:t>2029-</w:t>
            </w:r>
            <w:r>
              <w:rPr>
                <w:b/>
                <w:spacing w:val="-4"/>
                <w:sz w:val="20"/>
              </w:rPr>
              <w:t>2034</w:t>
            </w:r>
          </w:p>
        </w:tc>
      </w:tr>
      <w:tr>
        <w:trPr>
          <w:trHeight w:val="230" w:hRule="atLeast"/>
        </w:trPr>
        <w:tc>
          <w:tcPr>
            <w:tcW w:w="1040" w:type="dxa"/>
          </w:tcPr>
          <w:p>
            <w:pPr>
              <w:pStyle w:val="TableParagraph"/>
              <w:ind w:left="11" w:right="6"/>
              <w:rPr>
                <w:sz w:val="20"/>
              </w:rPr>
            </w:pPr>
            <w:r>
              <w:rPr>
                <w:spacing w:val="-10"/>
                <w:sz w:val="20"/>
              </w:rPr>
              <w:t>2</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2</w:t>
            </w:r>
          </w:p>
        </w:tc>
        <w:tc>
          <w:tcPr>
            <w:tcW w:w="1703" w:type="dxa"/>
          </w:tcPr>
          <w:p>
            <w:pPr>
              <w:pStyle w:val="TableParagraph"/>
              <w:ind w:left="3" w:right="3"/>
              <w:rPr>
                <w:sz w:val="20"/>
              </w:rPr>
            </w:pPr>
            <w:r>
              <w:rPr>
                <w:spacing w:val="-4"/>
                <w:sz w:val="20"/>
              </w:rPr>
              <w:t>Дрова</w:t>
            </w:r>
          </w:p>
        </w:tc>
        <w:tc>
          <w:tcPr>
            <w:tcW w:w="1458" w:type="dxa"/>
          </w:tcPr>
          <w:p>
            <w:pPr>
              <w:pStyle w:val="TableParagraph"/>
              <w:ind w:right="10"/>
              <w:rPr>
                <w:sz w:val="20"/>
              </w:rPr>
            </w:pPr>
            <w:r>
              <w:rPr>
                <w:spacing w:val="-5"/>
                <w:sz w:val="20"/>
              </w:rPr>
              <w:t>н/д</w:t>
            </w:r>
          </w:p>
        </w:tc>
        <w:tc>
          <w:tcPr>
            <w:tcW w:w="1460" w:type="dxa"/>
          </w:tcPr>
          <w:p>
            <w:pPr>
              <w:pStyle w:val="TableParagraph"/>
              <w:ind w:left="8" w:right="9"/>
              <w:rPr>
                <w:sz w:val="20"/>
              </w:rPr>
            </w:pPr>
            <w:r>
              <w:rPr>
                <w:spacing w:val="-5"/>
                <w:sz w:val="20"/>
              </w:rPr>
              <w:t>н/д</w:t>
            </w:r>
          </w:p>
        </w:tc>
        <w:tc>
          <w:tcPr>
            <w:tcW w:w="1458" w:type="dxa"/>
          </w:tcPr>
          <w:p>
            <w:pPr>
              <w:pStyle w:val="TableParagraph"/>
              <w:ind w:right="10"/>
              <w:rPr>
                <w:sz w:val="20"/>
              </w:rPr>
            </w:pPr>
            <w:r>
              <w:rPr>
                <w:spacing w:val="-5"/>
                <w:sz w:val="20"/>
              </w:rPr>
              <w:t>н/д</w:t>
            </w:r>
          </w:p>
        </w:tc>
        <w:tc>
          <w:tcPr>
            <w:tcW w:w="1460" w:type="dxa"/>
          </w:tcPr>
          <w:p>
            <w:pPr>
              <w:pStyle w:val="TableParagraph"/>
              <w:ind w:left="5" w:right="9"/>
              <w:rPr>
                <w:sz w:val="20"/>
              </w:rPr>
            </w:pPr>
            <w:r>
              <w:rPr>
                <w:spacing w:val="-5"/>
                <w:sz w:val="20"/>
              </w:rPr>
              <w:t>н/д</w:t>
            </w:r>
          </w:p>
        </w:tc>
        <w:tc>
          <w:tcPr>
            <w:tcW w:w="1458" w:type="dxa"/>
          </w:tcPr>
          <w:p>
            <w:pPr>
              <w:pStyle w:val="TableParagraph"/>
              <w:ind w:left="6" w:right="10"/>
              <w:rPr>
                <w:sz w:val="20"/>
              </w:rPr>
            </w:pPr>
            <w:r>
              <w:rPr>
                <w:spacing w:val="-5"/>
                <w:sz w:val="20"/>
              </w:rPr>
              <w:t>н/д</w:t>
            </w:r>
          </w:p>
        </w:tc>
        <w:tc>
          <w:tcPr>
            <w:tcW w:w="1460" w:type="dxa"/>
          </w:tcPr>
          <w:p>
            <w:pPr>
              <w:pStyle w:val="TableParagraph"/>
              <w:ind w:left="2" w:right="9"/>
              <w:rPr>
                <w:sz w:val="20"/>
              </w:rPr>
            </w:pPr>
            <w:r>
              <w:rPr>
                <w:spacing w:val="-5"/>
                <w:sz w:val="20"/>
              </w:rPr>
              <w:t>н/д</w:t>
            </w:r>
          </w:p>
        </w:tc>
        <w:tc>
          <w:tcPr>
            <w:tcW w:w="1458" w:type="dxa"/>
          </w:tcPr>
          <w:p>
            <w:pPr>
              <w:pStyle w:val="TableParagraph"/>
              <w:ind w:left="3" w:right="10"/>
              <w:rPr>
                <w:sz w:val="20"/>
              </w:rPr>
            </w:pPr>
            <w:r>
              <w:rPr>
                <w:spacing w:val="-5"/>
                <w:sz w:val="20"/>
              </w:rPr>
              <w:t>н/д</w:t>
            </w:r>
          </w:p>
        </w:tc>
      </w:tr>
      <w:tr>
        <w:trPr>
          <w:trHeight w:val="230" w:hRule="atLeast"/>
        </w:trPr>
        <w:tc>
          <w:tcPr>
            <w:tcW w:w="1040" w:type="dxa"/>
          </w:tcPr>
          <w:p>
            <w:pPr>
              <w:pStyle w:val="TableParagraph"/>
              <w:ind w:left="11" w:right="6"/>
              <w:rPr>
                <w:sz w:val="20"/>
              </w:rPr>
            </w:pPr>
            <w:r>
              <w:rPr>
                <w:spacing w:val="-10"/>
                <w:sz w:val="20"/>
              </w:rPr>
              <w:t>3</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3</w:t>
            </w:r>
          </w:p>
        </w:tc>
        <w:tc>
          <w:tcPr>
            <w:tcW w:w="1703" w:type="dxa"/>
          </w:tcPr>
          <w:p>
            <w:pPr>
              <w:pStyle w:val="TableParagraph"/>
              <w:ind w:left="3" w:right="3"/>
              <w:rPr>
                <w:sz w:val="20"/>
              </w:rPr>
            </w:pPr>
            <w:r>
              <w:rPr>
                <w:spacing w:val="-4"/>
                <w:sz w:val="20"/>
              </w:rPr>
              <w:t>Дрова</w:t>
            </w:r>
          </w:p>
        </w:tc>
        <w:tc>
          <w:tcPr>
            <w:tcW w:w="1458" w:type="dxa"/>
          </w:tcPr>
          <w:p>
            <w:pPr>
              <w:pStyle w:val="TableParagraph"/>
              <w:ind w:right="10"/>
              <w:rPr>
                <w:sz w:val="20"/>
              </w:rPr>
            </w:pPr>
            <w:r>
              <w:rPr>
                <w:spacing w:val="-5"/>
                <w:sz w:val="20"/>
              </w:rPr>
              <w:t>н/д</w:t>
            </w:r>
          </w:p>
        </w:tc>
        <w:tc>
          <w:tcPr>
            <w:tcW w:w="1460" w:type="dxa"/>
          </w:tcPr>
          <w:p>
            <w:pPr>
              <w:pStyle w:val="TableParagraph"/>
              <w:ind w:left="8" w:right="9"/>
              <w:rPr>
                <w:sz w:val="20"/>
              </w:rPr>
            </w:pPr>
            <w:r>
              <w:rPr>
                <w:spacing w:val="-5"/>
                <w:sz w:val="20"/>
              </w:rPr>
              <w:t>н/д</w:t>
            </w:r>
          </w:p>
        </w:tc>
        <w:tc>
          <w:tcPr>
            <w:tcW w:w="1458" w:type="dxa"/>
          </w:tcPr>
          <w:p>
            <w:pPr>
              <w:pStyle w:val="TableParagraph"/>
              <w:ind w:right="10"/>
              <w:rPr>
                <w:sz w:val="20"/>
              </w:rPr>
            </w:pPr>
            <w:r>
              <w:rPr>
                <w:spacing w:val="-5"/>
                <w:sz w:val="20"/>
              </w:rPr>
              <w:t>н/д</w:t>
            </w:r>
          </w:p>
        </w:tc>
        <w:tc>
          <w:tcPr>
            <w:tcW w:w="1460" w:type="dxa"/>
          </w:tcPr>
          <w:p>
            <w:pPr>
              <w:pStyle w:val="TableParagraph"/>
              <w:ind w:left="5" w:right="9"/>
              <w:rPr>
                <w:sz w:val="20"/>
              </w:rPr>
            </w:pPr>
            <w:r>
              <w:rPr>
                <w:spacing w:val="-5"/>
                <w:sz w:val="20"/>
              </w:rPr>
              <w:t>н/д</w:t>
            </w:r>
          </w:p>
        </w:tc>
        <w:tc>
          <w:tcPr>
            <w:tcW w:w="1458" w:type="dxa"/>
          </w:tcPr>
          <w:p>
            <w:pPr>
              <w:pStyle w:val="TableParagraph"/>
              <w:ind w:left="6" w:right="10"/>
              <w:rPr>
                <w:sz w:val="20"/>
              </w:rPr>
            </w:pPr>
            <w:r>
              <w:rPr>
                <w:spacing w:val="-5"/>
                <w:sz w:val="20"/>
              </w:rPr>
              <w:t>н/д</w:t>
            </w:r>
          </w:p>
        </w:tc>
        <w:tc>
          <w:tcPr>
            <w:tcW w:w="1460" w:type="dxa"/>
          </w:tcPr>
          <w:p>
            <w:pPr>
              <w:pStyle w:val="TableParagraph"/>
              <w:ind w:left="2" w:right="9"/>
              <w:rPr>
                <w:sz w:val="20"/>
              </w:rPr>
            </w:pPr>
            <w:r>
              <w:rPr>
                <w:spacing w:val="-5"/>
                <w:sz w:val="20"/>
              </w:rPr>
              <w:t>н/д</w:t>
            </w:r>
          </w:p>
        </w:tc>
        <w:tc>
          <w:tcPr>
            <w:tcW w:w="1458" w:type="dxa"/>
          </w:tcPr>
          <w:p>
            <w:pPr>
              <w:pStyle w:val="TableParagraph"/>
              <w:ind w:left="3" w:right="10"/>
              <w:rPr>
                <w:sz w:val="20"/>
              </w:rPr>
            </w:pPr>
            <w:r>
              <w:rPr>
                <w:spacing w:val="-5"/>
                <w:sz w:val="20"/>
              </w:rPr>
              <w:t>н/д</w:t>
            </w:r>
          </w:p>
        </w:tc>
      </w:tr>
      <w:tr>
        <w:trPr>
          <w:trHeight w:val="230" w:hRule="atLeast"/>
        </w:trPr>
        <w:tc>
          <w:tcPr>
            <w:tcW w:w="1040" w:type="dxa"/>
          </w:tcPr>
          <w:p>
            <w:pPr>
              <w:pStyle w:val="TableParagraph"/>
              <w:ind w:left="11" w:right="6"/>
              <w:rPr>
                <w:sz w:val="20"/>
              </w:rPr>
            </w:pPr>
            <w:r>
              <w:rPr>
                <w:spacing w:val="-10"/>
                <w:sz w:val="20"/>
              </w:rPr>
              <w:t>4</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4</w:t>
            </w:r>
          </w:p>
        </w:tc>
        <w:tc>
          <w:tcPr>
            <w:tcW w:w="1703" w:type="dxa"/>
          </w:tcPr>
          <w:p>
            <w:pPr>
              <w:pStyle w:val="TableParagraph"/>
              <w:ind w:left="3" w:right="3"/>
              <w:rPr>
                <w:sz w:val="20"/>
              </w:rPr>
            </w:pPr>
            <w:r>
              <w:rPr>
                <w:spacing w:val="-4"/>
                <w:sz w:val="20"/>
              </w:rPr>
              <w:t>Дрова</w:t>
            </w:r>
          </w:p>
        </w:tc>
        <w:tc>
          <w:tcPr>
            <w:tcW w:w="1458" w:type="dxa"/>
          </w:tcPr>
          <w:p>
            <w:pPr>
              <w:pStyle w:val="TableParagraph"/>
              <w:ind w:right="10"/>
              <w:rPr>
                <w:sz w:val="20"/>
              </w:rPr>
            </w:pPr>
            <w:r>
              <w:rPr>
                <w:spacing w:val="-5"/>
                <w:sz w:val="20"/>
              </w:rPr>
              <w:t>н/д</w:t>
            </w:r>
          </w:p>
        </w:tc>
        <w:tc>
          <w:tcPr>
            <w:tcW w:w="1460" w:type="dxa"/>
          </w:tcPr>
          <w:p>
            <w:pPr>
              <w:pStyle w:val="TableParagraph"/>
              <w:ind w:left="8" w:right="9"/>
              <w:rPr>
                <w:sz w:val="20"/>
              </w:rPr>
            </w:pPr>
            <w:r>
              <w:rPr>
                <w:spacing w:val="-5"/>
                <w:sz w:val="20"/>
              </w:rPr>
              <w:t>н/д</w:t>
            </w:r>
          </w:p>
        </w:tc>
        <w:tc>
          <w:tcPr>
            <w:tcW w:w="1458" w:type="dxa"/>
          </w:tcPr>
          <w:p>
            <w:pPr>
              <w:pStyle w:val="TableParagraph"/>
              <w:ind w:right="10"/>
              <w:rPr>
                <w:sz w:val="20"/>
              </w:rPr>
            </w:pPr>
            <w:r>
              <w:rPr>
                <w:spacing w:val="-5"/>
                <w:sz w:val="20"/>
              </w:rPr>
              <w:t>н/д</w:t>
            </w:r>
          </w:p>
        </w:tc>
        <w:tc>
          <w:tcPr>
            <w:tcW w:w="1460" w:type="dxa"/>
          </w:tcPr>
          <w:p>
            <w:pPr>
              <w:pStyle w:val="TableParagraph"/>
              <w:ind w:left="5" w:right="9"/>
              <w:rPr>
                <w:sz w:val="20"/>
              </w:rPr>
            </w:pPr>
            <w:r>
              <w:rPr>
                <w:spacing w:val="-5"/>
                <w:sz w:val="20"/>
              </w:rPr>
              <w:t>н/д</w:t>
            </w:r>
          </w:p>
        </w:tc>
        <w:tc>
          <w:tcPr>
            <w:tcW w:w="1458" w:type="dxa"/>
          </w:tcPr>
          <w:p>
            <w:pPr>
              <w:pStyle w:val="TableParagraph"/>
              <w:ind w:left="6" w:right="10"/>
              <w:rPr>
                <w:sz w:val="20"/>
              </w:rPr>
            </w:pPr>
            <w:r>
              <w:rPr>
                <w:spacing w:val="-5"/>
                <w:sz w:val="20"/>
              </w:rPr>
              <w:t>н/д</w:t>
            </w:r>
          </w:p>
        </w:tc>
        <w:tc>
          <w:tcPr>
            <w:tcW w:w="1460" w:type="dxa"/>
          </w:tcPr>
          <w:p>
            <w:pPr>
              <w:pStyle w:val="TableParagraph"/>
              <w:ind w:left="2" w:right="9"/>
              <w:rPr>
                <w:sz w:val="20"/>
              </w:rPr>
            </w:pPr>
            <w:r>
              <w:rPr>
                <w:spacing w:val="-5"/>
                <w:sz w:val="20"/>
              </w:rPr>
              <w:t>н/д</w:t>
            </w:r>
          </w:p>
        </w:tc>
        <w:tc>
          <w:tcPr>
            <w:tcW w:w="1458" w:type="dxa"/>
          </w:tcPr>
          <w:p>
            <w:pPr>
              <w:pStyle w:val="TableParagraph"/>
              <w:ind w:left="3" w:right="10"/>
              <w:rPr>
                <w:sz w:val="20"/>
              </w:rPr>
            </w:pPr>
            <w:r>
              <w:rPr>
                <w:spacing w:val="-5"/>
                <w:sz w:val="20"/>
              </w:rPr>
              <w:t>н/д</w:t>
            </w:r>
          </w:p>
        </w:tc>
      </w:tr>
      <w:tr>
        <w:trPr>
          <w:trHeight w:val="230" w:hRule="atLeast"/>
        </w:trPr>
        <w:tc>
          <w:tcPr>
            <w:tcW w:w="1040" w:type="dxa"/>
          </w:tcPr>
          <w:p>
            <w:pPr>
              <w:pStyle w:val="TableParagraph"/>
              <w:ind w:left="11" w:right="6"/>
              <w:rPr>
                <w:sz w:val="20"/>
              </w:rPr>
            </w:pPr>
            <w:r>
              <w:rPr>
                <w:spacing w:val="-10"/>
                <w:sz w:val="20"/>
              </w:rPr>
              <w:t>5</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5</w:t>
            </w:r>
          </w:p>
        </w:tc>
        <w:tc>
          <w:tcPr>
            <w:tcW w:w="1703" w:type="dxa"/>
          </w:tcPr>
          <w:p>
            <w:pPr>
              <w:pStyle w:val="TableParagraph"/>
              <w:ind w:left="3" w:right="3"/>
              <w:rPr>
                <w:sz w:val="20"/>
              </w:rPr>
            </w:pPr>
            <w:r>
              <w:rPr>
                <w:spacing w:val="-4"/>
                <w:sz w:val="20"/>
              </w:rPr>
              <w:t>Дрова</w:t>
            </w:r>
          </w:p>
        </w:tc>
        <w:tc>
          <w:tcPr>
            <w:tcW w:w="1458" w:type="dxa"/>
          </w:tcPr>
          <w:p>
            <w:pPr>
              <w:pStyle w:val="TableParagraph"/>
              <w:ind w:right="10"/>
              <w:rPr>
                <w:sz w:val="20"/>
              </w:rPr>
            </w:pPr>
            <w:r>
              <w:rPr>
                <w:spacing w:val="-5"/>
                <w:sz w:val="20"/>
              </w:rPr>
              <w:t>н/д</w:t>
            </w:r>
          </w:p>
        </w:tc>
        <w:tc>
          <w:tcPr>
            <w:tcW w:w="1460" w:type="dxa"/>
          </w:tcPr>
          <w:p>
            <w:pPr>
              <w:pStyle w:val="TableParagraph"/>
              <w:ind w:left="8" w:right="9"/>
              <w:rPr>
                <w:sz w:val="20"/>
              </w:rPr>
            </w:pPr>
            <w:r>
              <w:rPr>
                <w:spacing w:val="-5"/>
                <w:sz w:val="20"/>
              </w:rPr>
              <w:t>н/д</w:t>
            </w:r>
          </w:p>
        </w:tc>
        <w:tc>
          <w:tcPr>
            <w:tcW w:w="1458" w:type="dxa"/>
          </w:tcPr>
          <w:p>
            <w:pPr>
              <w:pStyle w:val="TableParagraph"/>
              <w:ind w:right="10"/>
              <w:rPr>
                <w:sz w:val="20"/>
              </w:rPr>
            </w:pPr>
            <w:r>
              <w:rPr>
                <w:spacing w:val="-5"/>
                <w:sz w:val="20"/>
              </w:rPr>
              <w:t>н/д</w:t>
            </w:r>
          </w:p>
        </w:tc>
        <w:tc>
          <w:tcPr>
            <w:tcW w:w="1460" w:type="dxa"/>
          </w:tcPr>
          <w:p>
            <w:pPr>
              <w:pStyle w:val="TableParagraph"/>
              <w:ind w:left="5" w:right="9"/>
              <w:rPr>
                <w:sz w:val="20"/>
              </w:rPr>
            </w:pPr>
            <w:r>
              <w:rPr>
                <w:spacing w:val="-5"/>
                <w:sz w:val="20"/>
              </w:rPr>
              <w:t>н/д</w:t>
            </w:r>
          </w:p>
        </w:tc>
        <w:tc>
          <w:tcPr>
            <w:tcW w:w="1458" w:type="dxa"/>
          </w:tcPr>
          <w:p>
            <w:pPr>
              <w:pStyle w:val="TableParagraph"/>
              <w:ind w:left="6" w:right="10"/>
              <w:rPr>
                <w:sz w:val="20"/>
              </w:rPr>
            </w:pPr>
            <w:r>
              <w:rPr>
                <w:spacing w:val="-5"/>
                <w:sz w:val="20"/>
              </w:rPr>
              <w:t>н/д</w:t>
            </w:r>
          </w:p>
        </w:tc>
        <w:tc>
          <w:tcPr>
            <w:tcW w:w="1460" w:type="dxa"/>
          </w:tcPr>
          <w:p>
            <w:pPr>
              <w:pStyle w:val="TableParagraph"/>
              <w:ind w:left="2" w:right="9"/>
              <w:rPr>
                <w:sz w:val="20"/>
              </w:rPr>
            </w:pPr>
            <w:r>
              <w:rPr>
                <w:spacing w:val="-5"/>
                <w:sz w:val="20"/>
              </w:rPr>
              <w:t>н/д</w:t>
            </w:r>
          </w:p>
        </w:tc>
        <w:tc>
          <w:tcPr>
            <w:tcW w:w="1458" w:type="dxa"/>
          </w:tcPr>
          <w:p>
            <w:pPr>
              <w:pStyle w:val="TableParagraph"/>
              <w:ind w:left="3" w:right="10"/>
              <w:rPr>
                <w:sz w:val="20"/>
              </w:rPr>
            </w:pPr>
            <w:r>
              <w:rPr>
                <w:spacing w:val="-5"/>
                <w:sz w:val="20"/>
              </w:rPr>
              <w:t>н/д</w:t>
            </w:r>
          </w:p>
        </w:tc>
      </w:tr>
      <w:tr>
        <w:trPr>
          <w:trHeight w:val="230" w:hRule="atLeast"/>
        </w:trPr>
        <w:tc>
          <w:tcPr>
            <w:tcW w:w="1040" w:type="dxa"/>
          </w:tcPr>
          <w:p>
            <w:pPr>
              <w:pStyle w:val="TableParagraph"/>
              <w:ind w:left="11" w:right="6"/>
              <w:rPr>
                <w:sz w:val="20"/>
              </w:rPr>
            </w:pPr>
            <w:r>
              <w:rPr>
                <w:spacing w:val="-10"/>
                <w:sz w:val="20"/>
              </w:rPr>
              <w:t>6</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6</w:t>
            </w:r>
          </w:p>
        </w:tc>
        <w:tc>
          <w:tcPr>
            <w:tcW w:w="1703" w:type="dxa"/>
          </w:tcPr>
          <w:p>
            <w:pPr>
              <w:pStyle w:val="TableParagraph"/>
              <w:ind w:left="3" w:right="3"/>
              <w:rPr>
                <w:sz w:val="20"/>
              </w:rPr>
            </w:pPr>
            <w:r>
              <w:rPr>
                <w:spacing w:val="-4"/>
                <w:sz w:val="20"/>
              </w:rPr>
              <w:t>Дрова</w:t>
            </w:r>
          </w:p>
        </w:tc>
        <w:tc>
          <w:tcPr>
            <w:tcW w:w="1458" w:type="dxa"/>
          </w:tcPr>
          <w:p>
            <w:pPr>
              <w:pStyle w:val="TableParagraph"/>
              <w:ind w:right="10"/>
              <w:rPr>
                <w:sz w:val="20"/>
              </w:rPr>
            </w:pPr>
            <w:r>
              <w:rPr>
                <w:spacing w:val="-5"/>
                <w:sz w:val="20"/>
              </w:rPr>
              <w:t>н/д</w:t>
            </w:r>
          </w:p>
        </w:tc>
        <w:tc>
          <w:tcPr>
            <w:tcW w:w="1460" w:type="dxa"/>
          </w:tcPr>
          <w:p>
            <w:pPr>
              <w:pStyle w:val="TableParagraph"/>
              <w:ind w:left="8" w:right="9"/>
              <w:rPr>
                <w:sz w:val="20"/>
              </w:rPr>
            </w:pPr>
            <w:r>
              <w:rPr>
                <w:spacing w:val="-5"/>
                <w:sz w:val="20"/>
              </w:rPr>
              <w:t>н/д</w:t>
            </w:r>
          </w:p>
        </w:tc>
        <w:tc>
          <w:tcPr>
            <w:tcW w:w="1458" w:type="dxa"/>
          </w:tcPr>
          <w:p>
            <w:pPr>
              <w:pStyle w:val="TableParagraph"/>
              <w:ind w:right="10"/>
              <w:rPr>
                <w:sz w:val="20"/>
              </w:rPr>
            </w:pPr>
            <w:r>
              <w:rPr>
                <w:spacing w:val="-5"/>
                <w:sz w:val="20"/>
              </w:rPr>
              <w:t>н/д</w:t>
            </w:r>
          </w:p>
        </w:tc>
        <w:tc>
          <w:tcPr>
            <w:tcW w:w="1460" w:type="dxa"/>
          </w:tcPr>
          <w:p>
            <w:pPr>
              <w:pStyle w:val="TableParagraph"/>
              <w:ind w:left="5" w:right="9"/>
              <w:rPr>
                <w:sz w:val="20"/>
              </w:rPr>
            </w:pPr>
            <w:r>
              <w:rPr>
                <w:spacing w:val="-5"/>
                <w:sz w:val="20"/>
              </w:rPr>
              <w:t>н/д</w:t>
            </w:r>
          </w:p>
        </w:tc>
        <w:tc>
          <w:tcPr>
            <w:tcW w:w="1458" w:type="dxa"/>
          </w:tcPr>
          <w:p>
            <w:pPr>
              <w:pStyle w:val="TableParagraph"/>
              <w:ind w:left="6" w:right="10"/>
              <w:rPr>
                <w:sz w:val="20"/>
              </w:rPr>
            </w:pPr>
            <w:r>
              <w:rPr>
                <w:spacing w:val="-5"/>
                <w:sz w:val="20"/>
              </w:rPr>
              <w:t>н/д</w:t>
            </w:r>
          </w:p>
        </w:tc>
        <w:tc>
          <w:tcPr>
            <w:tcW w:w="1460" w:type="dxa"/>
          </w:tcPr>
          <w:p>
            <w:pPr>
              <w:pStyle w:val="TableParagraph"/>
              <w:ind w:left="2" w:right="9"/>
              <w:rPr>
                <w:sz w:val="20"/>
              </w:rPr>
            </w:pPr>
            <w:r>
              <w:rPr>
                <w:spacing w:val="-5"/>
                <w:sz w:val="20"/>
              </w:rPr>
              <w:t>н/д</w:t>
            </w:r>
          </w:p>
        </w:tc>
        <w:tc>
          <w:tcPr>
            <w:tcW w:w="1458" w:type="dxa"/>
          </w:tcPr>
          <w:p>
            <w:pPr>
              <w:pStyle w:val="TableParagraph"/>
              <w:ind w:left="3" w:right="10"/>
              <w:rPr>
                <w:sz w:val="20"/>
              </w:rPr>
            </w:pPr>
            <w:r>
              <w:rPr>
                <w:spacing w:val="-5"/>
                <w:sz w:val="20"/>
              </w:rPr>
              <w:t>н/д</w:t>
            </w:r>
          </w:p>
        </w:tc>
      </w:tr>
      <w:tr>
        <w:trPr>
          <w:trHeight w:val="230" w:hRule="atLeast"/>
        </w:trPr>
        <w:tc>
          <w:tcPr>
            <w:tcW w:w="1040" w:type="dxa"/>
          </w:tcPr>
          <w:p>
            <w:pPr>
              <w:pStyle w:val="TableParagraph"/>
              <w:ind w:left="11" w:right="6"/>
              <w:rPr>
                <w:sz w:val="20"/>
              </w:rPr>
            </w:pPr>
            <w:r>
              <w:rPr>
                <w:spacing w:val="-10"/>
                <w:sz w:val="20"/>
              </w:rPr>
              <w:t>7</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7</w:t>
            </w:r>
          </w:p>
        </w:tc>
        <w:tc>
          <w:tcPr>
            <w:tcW w:w="1703" w:type="dxa"/>
          </w:tcPr>
          <w:p>
            <w:pPr>
              <w:pStyle w:val="TableParagraph"/>
              <w:ind w:left="3" w:right="2"/>
              <w:rPr>
                <w:sz w:val="20"/>
              </w:rPr>
            </w:pPr>
            <w:r>
              <w:rPr>
                <w:spacing w:val="-2"/>
                <w:sz w:val="20"/>
              </w:rPr>
              <w:t>Опилки</w:t>
            </w:r>
          </w:p>
        </w:tc>
        <w:tc>
          <w:tcPr>
            <w:tcW w:w="1458" w:type="dxa"/>
          </w:tcPr>
          <w:p>
            <w:pPr>
              <w:pStyle w:val="TableParagraph"/>
              <w:ind w:right="10"/>
              <w:rPr>
                <w:sz w:val="20"/>
              </w:rPr>
            </w:pPr>
            <w:r>
              <w:rPr>
                <w:spacing w:val="-5"/>
                <w:sz w:val="20"/>
              </w:rPr>
              <w:t>н/д</w:t>
            </w:r>
          </w:p>
        </w:tc>
        <w:tc>
          <w:tcPr>
            <w:tcW w:w="1460" w:type="dxa"/>
          </w:tcPr>
          <w:p>
            <w:pPr>
              <w:pStyle w:val="TableParagraph"/>
              <w:ind w:left="8" w:right="9"/>
              <w:rPr>
                <w:sz w:val="20"/>
              </w:rPr>
            </w:pPr>
            <w:r>
              <w:rPr>
                <w:spacing w:val="-5"/>
                <w:sz w:val="20"/>
              </w:rPr>
              <w:t>н/д</w:t>
            </w:r>
          </w:p>
        </w:tc>
        <w:tc>
          <w:tcPr>
            <w:tcW w:w="1458" w:type="dxa"/>
          </w:tcPr>
          <w:p>
            <w:pPr>
              <w:pStyle w:val="TableParagraph"/>
              <w:ind w:right="10"/>
              <w:rPr>
                <w:sz w:val="20"/>
              </w:rPr>
            </w:pPr>
            <w:r>
              <w:rPr>
                <w:spacing w:val="-5"/>
                <w:sz w:val="20"/>
              </w:rPr>
              <w:t>н/д</w:t>
            </w:r>
          </w:p>
        </w:tc>
        <w:tc>
          <w:tcPr>
            <w:tcW w:w="1460" w:type="dxa"/>
          </w:tcPr>
          <w:p>
            <w:pPr>
              <w:pStyle w:val="TableParagraph"/>
              <w:ind w:left="5" w:right="9"/>
              <w:rPr>
                <w:sz w:val="20"/>
              </w:rPr>
            </w:pPr>
            <w:r>
              <w:rPr>
                <w:spacing w:val="-5"/>
                <w:sz w:val="20"/>
              </w:rPr>
              <w:t>н/д</w:t>
            </w:r>
          </w:p>
        </w:tc>
        <w:tc>
          <w:tcPr>
            <w:tcW w:w="1458" w:type="dxa"/>
          </w:tcPr>
          <w:p>
            <w:pPr>
              <w:pStyle w:val="TableParagraph"/>
              <w:ind w:left="6" w:right="10"/>
              <w:rPr>
                <w:sz w:val="20"/>
              </w:rPr>
            </w:pPr>
            <w:r>
              <w:rPr>
                <w:spacing w:val="-5"/>
                <w:sz w:val="20"/>
              </w:rPr>
              <w:t>н/д</w:t>
            </w:r>
          </w:p>
        </w:tc>
        <w:tc>
          <w:tcPr>
            <w:tcW w:w="1460" w:type="dxa"/>
          </w:tcPr>
          <w:p>
            <w:pPr>
              <w:pStyle w:val="TableParagraph"/>
              <w:ind w:left="2" w:right="9"/>
              <w:rPr>
                <w:sz w:val="20"/>
              </w:rPr>
            </w:pPr>
            <w:r>
              <w:rPr>
                <w:spacing w:val="-5"/>
                <w:sz w:val="20"/>
              </w:rPr>
              <w:t>н/д</w:t>
            </w:r>
          </w:p>
        </w:tc>
        <w:tc>
          <w:tcPr>
            <w:tcW w:w="1458" w:type="dxa"/>
          </w:tcPr>
          <w:p>
            <w:pPr>
              <w:pStyle w:val="TableParagraph"/>
              <w:ind w:left="3" w:right="10"/>
              <w:rPr>
                <w:sz w:val="20"/>
              </w:rPr>
            </w:pPr>
            <w:r>
              <w:rPr>
                <w:spacing w:val="-5"/>
                <w:sz w:val="20"/>
              </w:rPr>
              <w:t>н/д</w:t>
            </w:r>
          </w:p>
        </w:tc>
      </w:tr>
      <w:tr>
        <w:trPr>
          <w:trHeight w:val="230" w:hRule="atLeast"/>
        </w:trPr>
        <w:tc>
          <w:tcPr>
            <w:tcW w:w="1040" w:type="dxa"/>
          </w:tcPr>
          <w:p>
            <w:pPr>
              <w:pStyle w:val="TableParagraph"/>
              <w:ind w:left="11" w:right="6"/>
              <w:rPr>
                <w:sz w:val="20"/>
              </w:rPr>
            </w:pPr>
            <w:r>
              <w:rPr>
                <w:spacing w:val="-10"/>
                <w:sz w:val="20"/>
              </w:rPr>
              <w:t>8</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8</w:t>
            </w:r>
          </w:p>
        </w:tc>
        <w:tc>
          <w:tcPr>
            <w:tcW w:w="1703" w:type="dxa"/>
          </w:tcPr>
          <w:p>
            <w:pPr>
              <w:pStyle w:val="TableParagraph"/>
              <w:ind w:left="3" w:right="3"/>
              <w:rPr>
                <w:sz w:val="20"/>
              </w:rPr>
            </w:pPr>
            <w:r>
              <w:rPr>
                <w:spacing w:val="-4"/>
                <w:sz w:val="20"/>
              </w:rPr>
              <w:t>Дрова</w:t>
            </w:r>
          </w:p>
        </w:tc>
        <w:tc>
          <w:tcPr>
            <w:tcW w:w="1458" w:type="dxa"/>
          </w:tcPr>
          <w:p>
            <w:pPr>
              <w:pStyle w:val="TableParagraph"/>
              <w:ind w:right="10"/>
              <w:rPr>
                <w:sz w:val="20"/>
              </w:rPr>
            </w:pPr>
            <w:r>
              <w:rPr>
                <w:spacing w:val="-5"/>
                <w:sz w:val="20"/>
              </w:rPr>
              <w:t>н/д</w:t>
            </w:r>
          </w:p>
        </w:tc>
        <w:tc>
          <w:tcPr>
            <w:tcW w:w="1460" w:type="dxa"/>
          </w:tcPr>
          <w:p>
            <w:pPr>
              <w:pStyle w:val="TableParagraph"/>
              <w:ind w:left="8" w:right="9"/>
              <w:rPr>
                <w:sz w:val="20"/>
              </w:rPr>
            </w:pPr>
            <w:r>
              <w:rPr>
                <w:spacing w:val="-5"/>
                <w:sz w:val="20"/>
              </w:rPr>
              <w:t>н/д</w:t>
            </w:r>
          </w:p>
        </w:tc>
        <w:tc>
          <w:tcPr>
            <w:tcW w:w="1458" w:type="dxa"/>
          </w:tcPr>
          <w:p>
            <w:pPr>
              <w:pStyle w:val="TableParagraph"/>
              <w:ind w:right="10"/>
              <w:rPr>
                <w:sz w:val="20"/>
              </w:rPr>
            </w:pPr>
            <w:r>
              <w:rPr>
                <w:spacing w:val="-5"/>
                <w:sz w:val="20"/>
              </w:rPr>
              <w:t>н/д</w:t>
            </w:r>
          </w:p>
        </w:tc>
        <w:tc>
          <w:tcPr>
            <w:tcW w:w="1460" w:type="dxa"/>
          </w:tcPr>
          <w:p>
            <w:pPr>
              <w:pStyle w:val="TableParagraph"/>
              <w:ind w:left="5" w:right="9"/>
              <w:rPr>
                <w:sz w:val="20"/>
              </w:rPr>
            </w:pPr>
            <w:r>
              <w:rPr>
                <w:spacing w:val="-5"/>
                <w:sz w:val="20"/>
              </w:rPr>
              <w:t>н/д</w:t>
            </w:r>
          </w:p>
        </w:tc>
        <w:tc>
          <w:tcPr>
            <w:tcW w:w="1458" w:type="dxa"/>
          </w:tcPr>
          <w:p>
            <w:pPr>
              <w:pStyle w:val="TableParagraph"/>
              <w:ind w:left="6" w:right="10"/>
              <w:rPr>
                <w:sz w:val="20"/>
              </w:rPr>
            </w:pPr>
            <w:r>
              <w:rPr>
                <w:spacing w:val="-5"/>
                <w:sz w:val="20"/>
              </w:rPr>
              <w:t>н/д</w:t>
            </w:r>
          </w:p>
        </w:tc>
        <w:tc>
          <w:tcPr>
            <w:tcW w:w="1460" w:type="dxa"/>
          </w:tcPr>
          <w:p>
            <w:pPr>
              <w:pStyle w:val="TableParagraph"/>
              <w:ind w:left="2" w:right="9"/>
              <w:rPr>
                <w:sz w:val="20"/>
              </w:rPr>
            </w:pPr>
            <w:r>
              <w:rPr>
                <w:spacing w:val="-5"/>
                <w:sz w:val="20"/>
              </w:rPr>
              <w:t>н/д</w:t>
            </w:r>
          </w:p>
        </w:tc>
        <w:tc>
          <w:tcPr>
            <w:tcW w:w="1458" w:type="dxa"/>
          </w:tcPr>
          <w:p>
            <w:pPr>
              <w:pStyle w:val="TableParagraph"/>
              <w:ind w:left="3" w:right="10"/>
              <w:rPr>
                <w:sz w:val="20"/>
              </w:rPr>
            </w:pPr>
            <w:r>
              <w:rPr>
                <w:spacing w:val="-5"/>
                <w:sz w:val="20"/>
              </w:rPr>
              <w:t>н/д</w:t>
            </w:r>
          </w:p>
        </w:tc>
      </w:tr>
      <w:tr>
        <w:trPr>
          <w:trHeight w:val="230" w:hRule="atLeast"/>
        </w:trPr>
        <w:tc>
          <w:tcPr>
            <w:tcW w:w="1040" w:type="dxa"/>
          </w:tcPr>
          <w:p>
            <w:pPr>
              <w:pStyle w:val="TableParagraph"/>
              <w:spacing w:line="211" w:lineRule="exact"/>
              <w:ind w:left="11" w:right="6"/>
              <w:rPr>
                <w:sz w:val="20"/>
              </w:rPr>
            </w:pPr>
            <w:r>
              <w:rPr>
                <w:spacing w:val="-10"/>
                <w:sz w:val="20"/>
              </w:rPr>
              <w:t>9</w:t>
            </w:r>
          </w:p>
        </w:tc>
        <w:tc>
          <w:tcPr>
            <w:tcW w:w="2127" w:type="dxa"/>
          </w:tcPr>
          <w:p>
            <w:pPr>
              <w:pStyle w:val="TableParagraph"/>
              <w:spacing w:line="211" w:lineRule="exact"/>
              <w:ind w:left="5" w:right="1"/>
              <w:rPr>
                <w:sz w:val="20"/>
              </w:rPr>
            </w:pPr>
            <w:r>
              <w:rPr>
                <w:sz w:val="20"/>
              </w:rPr>
              <w:t>Котельная</w:t>
            </w:r>
            <w:r>
              <w:rPr>
                <w:spacing w:val="-5"/>
                <w:sz w:val="20"/>
              </w:rPr>
              <w:t> </w:t>
            </w:r>
            <w:r>
              <w:rPr>
                <w:sz w:val="20"/>
              </w:rPr>
              <w:t>№</w:t>
            </w:r>
            <w:r>
              <w:rPr>
                <w:spacing w:val="-7"/>
                <w:sz w:val="20"/>
              </w:rPr>
              <w:t> </w:t>
            </w:r>
            <w:r>
              <w:rPr>
                <w:spacing w:val="-10"/>
                <w:sz w:val="20"/>
              </w:rPr>
              <w:t>9</w:t>
            </w:r>
          </w:p>
        </w:tc>
        <w:tc>
          <w:tcPr>
            <w:tcW w:w="1703" w:type="dxa"/>
          </w:tcPr>
          <w:p>
            <w:pPr>
              <w:pStyle w:val="TableParagraph"/>
              <w:spacing w:line="211" w:lineRule="exact"/>
              <w:ind w:left="3"/>
              <w:rPr>
                <w:sz w:val="20"/>
              </w:rPr>
            </w:pPr>
            <w:r>
              <w:rPr>
                <w:spacing w:val="-2"/>
                <w:sz w:val="20"/>
              </w:rPr>
              <w:t>дрова</w:t>
            </w:r>
          </w:p>
        </w:tc>
        <w:tc>
          <w:tcPr>
            <w:tcW w:w="1458" w:type="dxa"/>
          </w:tcPr>
          <w:p>
            <w:pPr>
              <w:pStyle w:val="TableParagraph"/>
              <w:spacing w:line="211" w:lineRule="exact"/>
              <w:ind w:right="10"/>
              <w:rPr>
                <w:sz w:val="20"/>
              </w:rPr>
            </w:pPr>
            <w:r>
              <w:rPr>
                <w:spacing w:val="-5"/>
                <w:sz w:val="20"/>
              </w:rPr>
              <w:t>н/д</w:t>
            </w:r>
          </w:p>
        </w:tc>
        <w:tc>
          <w:tcPr>
            <w:tcW w:w="1460" w:type="dxa"/>
          </w:tcPr>
          <w:p>
            <w:pPr>
              <w:pStyle w:val="TableParagraph"/>
              <w:spacing w:line="211" w:lineRule="exact"/>
              <w:ind w:left="8" w:right="9"/>
              <w:rPr>
                <w:sz w:val="20"/>
              </w:rPr>
            </w:pPr>
            <w:r>
              <w:rPr>
                <w:spacing w:val="-5"/>
                <w:sz w:val="20"/>
              </w:rPr>
              <w:t>н/д</w:t>
            </w:r>
          </w:p>
        </w:tc>
        <w:tc>
          <w:tcPr>
            <w:tcW w:w="1458" w:type="dxa"/>
          </w:tcPr>
          <w:p>
            <w:pPr>
              <w:pStyle w:val="TableParagraph"/>
              <w:spacing w:line="211" w:lineRule="exact"/>
              <w:ind w:right="10"/>
              <w:rPr>
                <w:sz w:val="20"/>
              </w:rPr>
            </w:pPr>
            <w:r>
              <w:rPr>
                <w:spacing w:val="-5"/>
                <w:sz w:val="20"/>
              </w:rPr>
              <w:t>н/д</w:t>
            </w:r>
          </w:p>
        </w:tc>
        <w:tc>
          <w:tcPr>
            <w:tcW w:w="1460" w:type="dxa"/>
          </w:tcPr>
          <w:p>
            <w:pPr>
              <w:pStyle w:val="TableParagraph"/>
              <w:spacing w:line="211" w:lineRule="exact"/>
              <w:ind w:left="5" w:right="9"/>
              <w:rPr>
                <w:sz w:val="20"/>
              </w:rPr>
            </w:pPr>
            <w:r>
              <w:rPr>
                <w:spacing w:val="-5"/>
                <w:sz w:val="20"/>
              </w:rPr>
              <w:t>н/д</w:t>
            </w:r>
          </w:p>
        </w:tc>
        <w:tc>
          <w:tcPr>
            <w:tcW w:w="1458" w:type="dxa"/>
          </w:tcPr>
          <w:p>
            <w:pPr>
              <w:pStyle w:val="TableParagraph"/>
              <w:spacing w:line="211" w:lineRule="exact"/>
              <w:ind w:left="6" w:right="10"/>
              <w:rPr>
                <w:sz w:val="20"/>
              </w:rPr>
            </w:pPr>
            <w:r>
              <w:rPr>
                <w:spacing w:val="-5"/>
                <w:sz w:val="20"/>
              </w:rPr>
              <w:t>н/д</w:t>
            </w:r>
          </w:p>
        </w:tc>
        <w:tc>
          <w:tcPr>
            <w:tcW w:w="1460" w:type="dxa"/>
          </w:tcPr>
          <w:p>
            <w:pPr>
              <w:pStyle w:val="TableParagraph"/>
              <w:spacing w:line="211" w:lineRule="exact"/>
              <w:ind w:left="2" w:right="9"/>
              <w:rPr>
                <w:sz w:val="20"/>
              </w:rPr>
            </w:pPr>
            <w:r>
              <w:rPr>
                <w:spacing w:val="-5"/>
                <w:sz w:val="20"/>
              </w:rPr>
              <w:t>н/д</w:t>
            </w:r>
          </w:p>
        </w:tc>
        <w:tc>
          <w:tcPr>
            <w:tcW w:w="1458" w:type="dxa"/>
          </w:tcPr>
          <w:p>
            <w:pPr>
              <w:pStyle w:val="TableParagraph"/>
              <w:spacing w:line="211" w:lineRule="exact"/>
              <w:ind w:left="3" w:right="10"/>
              <w:rPr>
                <w:sz w:val="20"/>
              </w:rPr>
            </w:pPr>
            <w:r>
              <w:rPr>
                <w:spacing w:val="-5"/>
                <w:sz w:val="20"/>
              </w:rPr>
              <w:t>н/д</w:t>
            </w:r>
          </w:p>
        </w:tc>
      </w:tr>
      <w:tr>
        <w:trPr>
          <w:trHeight w:val="460" w:hRule="atLeast"/>
        </w:trPr>
        <w:tc>
          <w:tcPr>
            <w:tcW w:w="1040" w:type="dxa"/>
          </w:tcPr>
          <w:p>
            <w:pPr>
              <w:pStyle w:val="TableParagraph"/>
              <w:spacing w:line="240" w:lineRule="auto" w:before="110"/>
              <w:ind w:left="11"/>
              <w:rPr>
                <w:sz w:val="20"/>
              </w:rPr>
            </w:pPr>
            <w:r>
              <w:rPr>
                <w:spacing w:val="-5"/>
                <w:sz w:val="20"/>
              </w:rPr>
              <w:t>10</w:t>
            </w:r>
          </w:p>
        </w:tc>
        <w:tc>
          <w:tcPr>
            <w:tcW w:w="2127" w:type="dxa"/>
          </w:tcPr>
          <w:p>
            <w:pPr>
              <w:pStyle w:val="TableParagraph"/>
              <w:spacing w:line="225" w:lineRule="exact"/>
              <w:ind w:left="5"/>
              <w:rPr>
                <w:sz w:val="20"/>
              </w:rPr>
            </w:pPr>
            <w:r>
              <w:rPr>
                <w:sz w:val="20"/>
              </w:rPr>
              <w:t>Центральная</w:t>
            </w:r>
            <w:r>
              <w:rPr>
                <w:spacing w:val="-10"/>
                <w:sz w:val="20"/>
              </w:rPr>
              <w:t> </w:t>
            </w:r>
            <w:r>
              <w:rPr>
                <w:spacing w:val="-2"/>
                <w:sz w:val="20"/>
              </w:rPr>
              <w:t>котельная</w:t>
            </w:r>
          </w:p>
          <w:p>
            <w:pPr>
              <w:pStyle w:val="TableParagraph"/>
              <w:spacing w:line="215" w:lineRule="exact"/>
              <w:ind w:left="5" w:right="4"/>
              <w:rPr>
                <w:sz w:val="20"/>
              </w:rPr>
            </w:pPr>
            <w:r>
              <w:rPr>
                <w:sz w:val="20"/>
              </w:rPr>
              <w:t>п.</w:t>
            </w:r>
            <w:r>
              <w:rPr>
                <w:spacing w:val="-3"/>
                <w:sz w:val="20"/>
              </w:rPr>
              <w:t> </w:t>
            </w:r>
            <w:r>
              <w:rPr>
                <w:spacing w:val="-2"/>
                <w:sz w:val="20"/>
              </w:rPr>
              <w:t>Северный</w:t>
            </w:r>
          </w:p>
        </w:tc>
        <w:tc>
          <w:tcPr>
            <w:tcW w:w="1703" w:type="dxa"/>
          </w:tcPr>
          <w:p>
            <w:pPr>
              <w:pStyle w:val="TableParagraph"/>
              <w:spacing w:line="240" w:lineRule="auto" w:before="110"/>
              <w:ind w:left="3"/>
              <w:rPr>
                <w:sz w:val="20"/>
              </w:rPr>
            </w:pPr>
            <w:r>
              <w:rPr>
                <w:spacing w:val="-2"/>
                <w:sz w:val="20"/>
              </w:rPr>
              <w:t>дрова</w:t>
            </w:r>
          </w:p>
        </w:tc>
        <w:tc>
          <w:tcPr>
            <w:tcW w:w="1458" w:type="dxa"/>
          </w:tcPr>
          <w:p>
            <w:pPr>
              <w:pStyle w:val="TableParagraph"/>
              <w:spacing w:line="240" w:lineRule="auto" w:before="110"/>
              <w:ind w:right="10"/>
              <w:rPr>
                <w:sz w:val="20"/>
              </w:rPr>
            </w:pPr>
            <w:r>
              <w:rPr>
                <w:spacing w:val="-5"/>
                <w:sz w:val="20"/>
              </w:rPr>
              <w:t>н/д</w:t>
            </w:r>
          </w:p>
        </w:tc>
        <w:tc>
          <w:tcPr>
            <w:tcW w:w="1460" w:type="dxa"/>
          </w:tcPr>
          <w:p>
            <w:pPr>
              <w:pStyle w:val="TableParagraph"/>
              <w:spacing w:line="240" w:lineRule="auto" w:before="110"/>
              <w:ind w:left="8" w:right="9"/>
              <w:rPr>
                <w:sz w:val="20"/>
              </w:rPr>
            </w:pPr>
            <w:r>
              <w:rPr>
                <w:spacing w:val="-5"/>
                <w:sz w:val="20"/>
              </w:rPr>
              <w:t>н/д</w:t>
            </w:r>
          </w:p>
        </w:tc>
        <w:tc>
          <w:tcPr>
            <w:tcW w:w="1458" w:type="dxa"/>
          </w:tcPr>
          <w:p>
            <w:pPr>
              <w:pStyle w:val="TableParagraph"/>
              <w:spacing w:line="240" w:lineRule="auto" w:before="110"/>
              <w:ind w:right="10"/>
              <w:rPr>
                <w:sz w:val="20"/>
              </w:rPr>
            </w:pPr>
            <w:r>
              <w:rPr>
                <w:spacing w:val="-5"/>
                <w:sz w:val="20"/>
              </w:rPr>
              <w:t>н/д</w:t>
            </w:r>
          </w:p>
        </w:tc>
        <w:tc>
          <w:tcPr>
            <w:tcW w:w="1460" w:type="dxa"/>
          </w:tcPr>
          <w:p>
            <w:pPr>
              <w:pStyle w:val="TableParagraph"/>
              <w:spacing w:line="240" w:lineRule="auto" w:before="110"/>
              <w:ind w:left="5" w:right="9"/>
              <w:rPr>
                <w:sz w:val="20"/>
              </w:rPr>
            </w:pPr>
            <w:r>
              <w:rPr>
                <w:spacing w:val="-5"/>
                <w:sz w:val="20"/>
              </w:rPr>
              <w:t>н/д</w:t>
            </w:r>
          </w:p>
        </w:tc>
        <w:tc>
          <w:tcPr>
            <w:tcW w:w="1458" w:type="dxa"/>
          </w:tcPr>
          <w:p>
            <w:pPr>
              <w:pStyle w:val="TableParagraph"/>
              <w:spacing w:line="240" w:lineRule="auto" w:before="110"/>
              <w:ind w:left="6" w:right="10"/>
              <w:rPr>
                <w:sz w:val="20"/>
              </w:rPr>
            </w:pPr>
            <w:r>
              <w:rPr>
                <w:spacing w:val="-5"/>
                <w:sz w:val="20"/>
              </w:rPr>
              <w:t>н/д</w:t>
            </w:r>
          </w:p>
        </w:tc>
        <w:tc>
          <w:tcPr>
            <w:tcW w:w="1460" w:type="dxa"/>
          </w:tcPr>
          <w:p>
            <w:pPr>
              <w:pStyle w:val="TableParagraph"/>
              <w:spacing w:line="240" w:lineRule="auto" w:before="110"/>
              <w:ind w:left="2" w:right="9"/>
              <w:rPr>
                <w:sz w:val="20"/>
              </w:rPr>
            </w:pPr>
            <w:r>
              <w:rPr>
                <w:spacing w:val="-5"/>
                <w:sz w:val="20"/>
              </w:rPr>
              <w:t>н/д</w:t>
            </w:r>
          </w:p>
        </w:tc>
        <w:tc>
          <w:tcPr>
            <w:tcW w:w="1458" w:type="dxa"/>
          </w:tcPr>
          <w:p>
            <w:pPr>
              <w:pStyle w:val="TableParagraph"/>
              <w:spacing w:line="240" w:lineRule="auto" w:before="110"/>
              <w:ind w:left="3" w:right="10"/>
              <w:rPr>
                <w:sz w:val="20"/>
              </w:rPr>
            </w:pPr>
            <w:r>
              <w:rPr>
                <w:spacing w:val="-5"/>
                <w:sz w:val="20"/>
              </w:rPr>
              <w:t>н/д</w:t>
            </w:r>
          </w:p>
        </w:tc>
      </w:tr>
      <w:tr>
        <w:trPr>
          <w:trHeight w:val="230" w:hRule="atLeast"/>
        </w:trPr>
        <w:tc>
          <w:tcPr>
            <w:tcW w:w="1040" w:type="dxa"/>
          </w:tcPr>
          <w:p>
            <w:pPr>
              <w:pStyle w:val="TableParagraph"/>
              <w:ind w:left="11"/>
              <w:rPr>
                <w:sz w:val="20"/>
              </w:rPr>
            </w:pPr>
            <w:r>
              <w:rPr>
                <w:spacing w:val="-5"/>
                <w:sz w:val="20"/>
              </w:rPr>
              <w:t>11</w:t>
            </w:r>
          </w:p>
        </w:tc>
        <w:tc>
          <w:tcPr>
            <w:tcW w:w="2127" w:type="dxa"/>
          </w:tcPr>
          <w:p>
            <w:pPr>
              <w:pStyle w:val="TableParagraph"/>
              <w:ind w:left="5"/>
              <w:rPr>
                <w:sz w:val="20"/>
              </w:rPr>
            </w:pPr>
            <w:r>
              <w:rPr>
                <w:sz w:val="20"/>
              </w:rPr>
              <w:t>Котельная</w:t>
            </w:r>
            <w:r>
              <w:rPr>
                <w:spacing w:val="-4"/>
                <w:sz w:val="20"/>
              </w:rPr>
              <w:t> </w:t>
            </w:r>
            <w:r>
              <w:rPr>
                <w:sz w:val="20"/>
              </w:rPr>
              <w:t>п.</w:t>
            </w:r>
            <w:r>
              <w:rPr>
                <w:spacing w:val="-7"/>
                <w:sz w:val="20"/>
              </w:rPr>
              <w:t> </w:t>
            </w:r>
            <w:r>
              <w:rPr>
                <w:spacing w:val="-2"/>
                <w:sz w:val="20"/>
              </w:rPr>
              <w:t>Восход</w:t>
            </w:r>
          </w:p>
        </w:tc>
        <w:tc>
          <w:tcPr>
            <w:tcW w:w="1703" w:type="dxa"/>
          </w:tcPr>
          <w:p>
            <w:pPr>
              <w:pStyle w:val="TableParagraph"/>
              <w:ind w:left="3" w:right="3"/>
              <w:rPr>
                <w:sz w:val="20"/>
              </w:rPr>
            </w:pPr>
            <w:r>
              <w:rPr>
                <w:sz w:val="20"/>
              </w:rPr>
              <w:t>Дрова,</w:t>
            </w:r>
            <w:r>
              <w:rPr>
                <w:spacing w:val="-4"/>
                <w:sz w:val="20"/>
              </w:rPr>
              <w:t> </w:t>
            </w:r>
            <w:r>
              <w:rPr>
                <w:spacing w:val="-2"/>
                <w:sz w:val="20"/>
              </w:rPr>
              <w:t>уголь</w:t>
            </w:r>
          </w:p>
        </w:tc>
        <w:tc>
          <w:tcPr>
            <w:tcW w:w="1458" w:type="dxa"/>
          </w:tcPr>
          <w:p>
            <w:pPr>
              <w:pStyle w:val="TableParagraph"/>
              <w:ind w:right="10"/>
              <w:rPr>
                <w:sz w:val="20"/>
              </w:rPr>
            </w:pPr>
            <w:r>
              <w:rPr>
                <w:spacing w:val="-5"/>
                <w:sz w:val="20"/>
              </w:rPr>
              <w:t>н/д</w:t>
            </w:r>
          </w:p>
        </w:tc>
        <w:tc>
          <w:tcPr>
            <w:tcW w:w="1460" w:type="dxa"/>
          </w:tcPr>
          <w:p>
            <w:pPr>
              <w:pStyle w:val="TableParagraph"/>
              <w:ind w:left="8" w:right="9"/>
              <w:rPr>
                <w:sz w:val="20"/>
              </w:rPr>
            </w:pPr>
            <w:r>
              <w:rPr>
                <w:spacing w:val="-5"/>
                <w:sz w:val="20"/>
              </w:rPr>
              <w:t>н/д</w:t>
            </w:r>
          </w:p>
        </w:tc>
        <w:tc>
          <w:tcPr>
            <w:tcW w:w="1458" w:type="dxa"/>
          </w:tcPr>
          <w:p>
            <w:pPr>
              <w:pStyle w:val="TableParagraph"/>
              <w:ind w:right="10"/>
              <w:rPr>
                <w:sz w:val="20"/>
              </w:rPr>
            </w:pPr>
            <w:r>
              <w:rPr>
                <w:spacing w:val="-5"/>
                <w:sz w:val="20"/>
              </w:rPr>
              <w:t>н/д</w:t>
            </w:r>
          </w:p>
        </w:tc>
        <w:tc>
          <w:tcPr>
            <w:tcW w:w="1460" w:type="dxa"/>
          </w:tcPr>
          <w:p>
            <w:pPr>
              <w:pStyle w:val="TableParagraph"/>
              <w:ind w:left="5" w:right="9"/>
              <w:rPr>
                <w:sz w:val="20"/>
              </w:rPr>
            </w:pPr>
            <w:r>
              <w:rPr>
                <w:spacing w:val="-5"/>
                <w:sz w:val="20"/>
              </w:rPr>
              <w:t>н/д</w:t>
            </w:r>
          </w:p>
        </w:tc>
        <w:tc>
          <w:tcPr>
            <w:tcW w:w="1458" w:type="dxa"/>
          </w:tcPr>
          <w:p>
            <w:pPr>
              <w:pStyle w:val="TableParagraph"/>
              <w:ind w:left="6" w:right="10"/>
              <w:rPr>
                <w:sz w:val="20"/>
              </w:rPr>
            </w:pPr>
            <w:r>
              <w:rPr>
                <w:spacing w:val="-5"/>
                <w:sz w:val="20"/>
              </w:rPr>
              <w:t>н/д</w:t>
            </w:r>
          </w:p>
        </w:tc>
        <w:tc>
          <w:tcPr>
            <w:tcW w:w="1460" w:type="dxa"/>
          </w:tcPr>
          <w:p>
            <w:pPr>
              <w:pStyle w:val="TableParagraph"/>
              <w:ind w:left="2" w:right="9"/>
              <w:rPr>
                <w:sz w:val="20"/>
              </w:rPr>
            </w:pPr>
            <w:r>
              <w:rPr>
                <w:spacing w:val="-5"/>
                <w:sz w:val="20"/>
              </w:rPr>
              <w:t>н/д</w:t>
            </w:r>
          </w:p>
        </w:tc>
        <w:tc>
          <w:tcPr>
            <w:tcW w:w="1458" w:type="dxa"/>
          </w:tcPr>
          <w:p>
            <w:pPr>
              <w:pStyle w:val="TableParagraph"/>
              <w:ind w:left="3" w:right="10"/>
              <w:rPr>
                <w:sz w:val="20"/>
              </w:rPr>
            </w:pPr>
            <w:r>
              <w:rPr>
                <w:spacing w:val="-5"/>
                <w:sz w:val="20"/>
              </w:rPr>
              <w:t>н/д</w:t>
            </w:r>
          </w:p>
        </w:tc>
      </w:tr>
      <w:tr>
        <w:trPr>
          <w:trHeight w:val="230" w:hRule="atLeast"/>
        </w:trPr>
        <w:tc>
          <w:tcPr>
            <w:tcW w:w="1040" w:type="dxa"/>
          </w:tcPr>
          <w:p>
            <w:pPr>
              <w:pStyle w:val="TableParagraph"/>
              <w:ind w:left="11"/>
              <w:rPr>
                <w:sz w:val="20"/>
              </w:rPr>
            </w:pPr>
            <w:r>
              <w:rPr>
                <w:spacing w:val="-5"/>
                <w:sz w:val="20"/>
              </w:rPr>
              <w:t>12</w:t>
            </w:r>
          </w:p>
        </w:tc>
        <w:tc>
          <w:tcPr>
            <w:tcW w:w="2127" w:type="dxa"/>
          </w:tcPr>
          <w:p>
            <w:pPr>
              <w:pStyle w:val="TableParagraph"/>
              <w:ind w:left="5" w:right="1"/>
              <w:rPr>
                <w:sz w:val="20"/>
              </w:rPr>
            </w:pPr>
            <w:r>
              <w:rPr>
                <w:sz w:val="20"/>
              </w:rPr>
              <w:t>Котельная</w:t>
            </w:r>
            <w:r>
              <w:rPr>
                <w:spacing w:val="-4"/>
                <w:sz w:val="20"/>
              </w:rPr>
              <w:t> </w:t>
            </w:r>
            <w:r>
              <w:rPr>
                <w:sz w:val="20"/>
              </w:rPr>
              <w:t>п.</w:t>
            </w:r>
            <w:r>
              <w:rPr>
                <w:spacing w:val="-7"/>
                <w:sz w:val="20"/>
              </w:rPr>
              <w:t> </w:t>
            </w:r>
            <w:r>
              <w:rPr>
                <w:spacing w:val="-2"/>
                <w:sz w:val="20"/>
              </w:rPr>
              <w:t>Мирный</w:t>
            </w:r>
          </w:p>
        </w:tc>
        <w:tc>
          <w:tcPr>
            <w:tcW w:w="1703" w:type="dxa"/>
          </w:tcPr>
          <w:p>
            <w:pPr>
              <w:pStyle w:val="TableParagraph"/>
              <w:ind w:left="3" w:right="3"/>
              <w:rPr>
                <w:sz w:val="20"/>
              </w:rPr>
            </w:pPr>
            <w:r>
              <w:rPr>
                <w:sz w:val="20"/>
              </w:rPr>
              <w:t>Дрова,</w:t>
            </w:r>
            <w:r>
              <w:rPr>
                <w:spacing w:val="-4"/>
                <w:sz w:val="20"/>
              </w:rPr>
              <w:t> </w:t>
            </w:r>
            <w:r>
              <w:rPr>
                <w:spacing w:val="-2"/>
                <w:sz w:val="20"/>
              </w:rPr>
              <w:t>уголь</w:t>
            </w:r>
          </w:p>
        </w:tc>
        <w:tc>
          <w:tcPr>
            <w:tcW w:w="1458" w:type="dxa"/>
          </w:tcPr>
          <w:p>
            <w:pPr>
              <w:pStyle w:val="TableParagraph"/>
              <w:ind w:right="10"/>
              <w:rPr>
                <w:sz w:val="20"/>
              </w:rPr>
            </w:pPr>
            <w:r>
              <w:rPr>
                <w:spacing w:val="-5"/>
                <w:sz w:val="20"/>
              </w:rPr>
              <w:t>н/д</w:t>
            </w:r>
          </w:p>
        </w:tc>
        <w:tc>
          <w:tcPr>
            <w:tcW w:w="1460" w:type="dxa"/>
          </w:tcPr>
          <w:p>
            <w:pPr>
              <w:pStyle w:val="TableParagraph"/>
              <w:ind w:left="8" w:right="9"/>
              <w:rPr>
                <w:sz w:val="20"/>
              </w:rPr>
            </w:pPr>
            <w:r>
              <w:rPr>
                <w:spacing w:val="-5"/>
                <w:sz w:val="20"/>
              </w:rPr>
              <w:t>н/д</w:t>
            </w:r>
          </w:p>
        </w:tc>
        <w:tc>
          <w:tcPr>
            <w:tcW w:w="1458" w:type="dxa"/>
          </w:tcPr>
          <w:p>
            <w:pPr>
              <w:pStyle w:val="TableParagraph"/>
              <w:ind w:right="10"/>
              <w:rPr>
                <w:sz w:val="20"/>
              </w:rPr>
            </w:pPr>
            <w:r>
              <w:rPr>
                <w:spacing w:val="-5"/>
                <w:sz w:val="20"/>
              </w:rPr>
              <w:t>н/д</w:t>
            </w:r>
          </w:p>
        </w:tc>
        <w:tc>
          <w:tcPr>
            <w:tcW w:w="1460" w:type="dxa"/>
          </w:tcPr>
          <w:p>
            <w:pPr>
              <w:pStyle w:val="TableParagraph"/>
              <w:ind w:left="5" w:right="9"/>
              <w:rPr>
                <w:sz w:val="20"/>
              </w:rPr>
            </w:pPr>
            <w:r>
              <w:rPr>
                <w:spacing w:val="-5"/>
                <w:sz w:val="20"/>
              </w:rPr>
              <w:t>н/д</w:t>
            </w:r>
          </w:p>
        </w:tc>
        <w:tc>
          <w:tcPr>
            <w:tcW w:w="1458" w:type="dxa"/>
          </w:tcPr>
          <w:p>
            <w:pPr>
              <w:pStyle w:val="TableParagraph"/>
              <w:ind w:left="6" w:right="10"/>
              <w:rPr>
                <w:sz w:val="20"/>
              </w:rPr>
            </w:pPr>
            <w:r>
              <w:rPr>
                <w:spacing w:val="-5"/>
                <w:sz w:val="20"/>
              </w:rPr>
              <w:t>н/д</w:t>
            </w:r>
          </w:p>
        </w:tc>
        <w:tc>
          <w:tcPr>
            <w:tcW w:w="1460" w:type="dxa"/>
          </w:tcPr>
          <w:p>
            <w:pPr>
              <w:pStyle w:val="TableParagraph"/>
              <w:ind w:left="2" w:right="9"/>
              <w:rPr>
                <w:sz w:val="20"/>
              </w:rPr>
            </w:pPr>
            <w:r>
              <w:rPr>
                <w:spacing w:val="-5"/>
                <w:sz w:val="20"/>
              </w:rPr>
              <w:t>н/д</w:t>
            </w:r>
          </w:p>
        </w:tc>
        <w:tc>
          <w:tcPr>
            <w:tcW w:w="1458" w:type="dxa"/>
          </w:tcPr>
          <w:p>
            <w:pPr>
              <w:pStyle w:val="TableParagraph"/>
              <w:ind w:left="3" w:right="10"/>
              <w:rPr>
                <w:sz w:val="20"/>
              </w:rPr>
            </w:pPr>
            <w:r>
              <w:rPr>
                <w:spacing w:val="-5"/>
                <w:sz w:val="20"/>
              </w:rPr>
              <w:t>н/д</w:t>
            </w:r>
          </w:p>
        </w:tc>
      </w:tr>
      <w:tr>
        <w:trPr>
          <w:trHeight w:val="460" w:hRule="atLeast"/>
        </w:trPr>
        <w:tc>
          <w:tcPr>
            <w:tcW w:w="1040" w:type="dxa"/>
          </w:tcPr>
          <w:p>
            <w:pPr>
              <w:pStyle w:val="TableParagraph"/>
              <w:spacing w:line="240" w:lineRule="auto" w:before="108"/>
              <w:ind w:left="11"/>
              <w:rPr>
                <w:sz w:val="20"/>
              </w:rPr>
            </w:pPr>
            <w:r>
              <w:rPr>
                <w:spacing w:val="-5"/>
                <w:sz w:val="20"/>
              </w:rPr>
              <w:t>13</w:t>
            </w:r>
          </w:p>
        </w:tc>
        <w:tc>
          <w:tcPr>
            <w:tcW w:w="2127" w:type="dxa"/>
          </w:tcPr>
          <w:p>
            <w:pPr>
              <w:pStyle w:val="TableParagraph"/>
              <w:spacing w:line="224" w:lineRule="exact"/>
              <w:ind w:left="5"/>
              <w:rPr>
                <w:sz w:val="20"/>
              </w:rPr>
            </w:pPr>
            <w:r>
              <w:rPr>
                <w:spacing w:val="-2"/>
                <w:sz w:val="20"/>
              </w:rPr>
              <w:t>Котельная</w:t>
            </w:r>
          </w:p>
          <w:p>
            <w:pPr>
              <w:pStyle w:val="TableParagraph"/>
              <w:spacing w:line="216" w:lineRule="exact"/>
              <w:ind w:left="5" w:right="4"/>
              <w:rPr>
                <w:sz w:val="20"/>
              </w:rPr>
            </w:pPr>
            <w:r>
              <w:rPr>
                <w:sz w:val="20"/>
              </w:rPr>
              <w:t>п.</w:t>
            </w:r>
            <w:r>
              <w:rPr>
                <w:spacing w:val="-3"/>
                <w:sz w:val="20"/>
              </w:rPr>
              <w:t> </w:t>
            </w:r>
            <w:r>
              <w:rPr>
                <w:spacing w:val="-2"/>
                <w:sz w:val="20"/>
              </w:rPr>
              <w:t>Черемушки</w:t>
            </w:r>
          </w:p>
        </w:tc>
        <w:tc>
          <w:tcPr>
            <w:tcW w:w="1703" w:type="dxa"/>
          </w:tcPr>
          <w:p>
            <w:pPr>
              <w:pStyle w:val="TableParagraph"/>
              <w:spacing w:line="240" w:lineRule="auto" w:before="108"/>
              <w:ind w:left="3" w:right="3"/>
              <w:rPr>
                <w:sz w:val="20"/>
              </w:rPr>
            </w:pPr>
            <w:r>
              <w:rPr>
                <w:sz w:val="20"/>
              </w:rPr>
              <w:t>Дрова,</w:t>
            </w:r>
            <w:r>
              <w:rPr>
                <w:spacing w:val="-4"/>
                <w:sz w:val="20"/>
              </w:rPr>
              <w:t> </w:t>
            </w:r>
            <w:r>
              <w:rPr>
                <w:spacing w:val="-2"/>
                <w:sz w:val="20"/>
              </w:rPr>
              <w:t>уголь</w:t>
            </w:r>
          </w:p>
        </w:tc>
        <w:tc>
          <w:tcPr>
            <w:tcW w:w="1458" w:type="dxa"/>
          </w:tcPr>
          <w:p>
            <w:pPr>
              <w:pStyle w:val="TableParagraph"/>
              <w:spacing w:line="240" w:lineRule="auto" w:before="108"/>
              <w:ind w:right="10"/>
              <w:rPr>
                <w:sz w:val="20"/>
              </w:rPr>
            </w:pPr>
            <w:r>
              <w:rPr>
                <w:spacing w:val="-5"/>
                <w:sz w:val="20"/>
              </w:rPr>
              <w:t>н/д</w:t>
            </w:r>
          </w:p>
        </w:tc>
        <w:tc>
          <w:tcPr>
            <w:tcW w:w="1460" w:type="dxa"/>
          </w:tcPr>
          <w:p>
            <w:pPr>
              <w:pStyle w:val="TableParagraph"/>
              <w:spacing w:line="240" w:lineRule="auto" w:before="108"/>
              <w:ind w:left="8" w:right="9"/>
              <w:rPr>
                <w:sz w:val="20"/>
              </w:rPr>
            </w:pPr>
            <w:r>
              <w:rPr>
                <w:spacing w:val="-5"/>
                <w:sz w:val="20"/>
              </w:rPr>
              <w:t>н/д</w:t>
            </w:r>
          </w:p>
        </w:tc>
        <w:tc>
          <w:tcPr>
            <w:tcW w:w="1458" w:type="dxa"/>
          </w:tcPr>
          <w:p>
            <w:pPr>
              <w:pStyle w:val="TableParagraph"/>
              <w:spacing w:line="240" w:lineRule="auto" w:before="108"/>
              <w:ind w:right="10"/>
              <w:rPr>
                <w:sz w:val="20"/>
              </w:rPr>
            </w:pPr>
            <w:r>
              <w:rPr>
                <w:spacing w:val="-5"/>
                <w:sz w:val="20"/>
              </w:rPr>
              <w:t>н/д</w:t>
            </w:r>
          </w:p>
        </w:tc>
        <w:tc>
          <w:tcPr>
            <w:tcW w:w="1460" w:type="dxa"/>
          </w:tcPr>
          <w:p>
            <w:pPr>
              <w:pStyle w:val="TableParagraph"/>
              <w:spacing w:line="240" w:lineRule="auto" w:before="108"/>
              <w:ind w:left="5" w:right="9"/>
              <w:rPr>
                <w:sz w:val="20"/>
              </w:rPr>
            </w:pPr>
            <w:r>
              <w:rPr>
                <w:spacing w:val="-5"/>
                <w:sz w:val="20"/>
              </w:rPr>
              <w:t>н/д</w:t>
            </w:r>
          </w:p>
        </w:tc>
        <w:tc>
          <w:tcPr>
            <w:tcW w:w="1458" w:type="dxa"/>
          </w:tcPr>
          <w:p>
            <w:pPr>
              <w:pStyle w:val="TableParagraph"/>
              <w:spacing w:line="240" w:lineRule="auto" w:before="108"/>
              <w:ind w:left="6" w:right="10"/>
              <w:rPr>
                <w:sz w:val="20"/>
              </w:rPr>
            </w:pPr>
            <w:r>
              <w:rPr>
                <w:spacing w:val="-5"/>
                <w:sz w:val="20"/>
              </w:rPr>
              <w:t>н/д</w:t>
            </w:r>
          </w:p>
        </w:tc>
        <w:tc>
          <w:tcPr>
            <w:tcW w:w="1460" w:type="dxa"/>
          </w:tcPr>
          <w:p>
            <w:pPr>
              <w:pStyle w:val="TableParagraph"/>
              <w:spacing w:line="240" w:lineRule="auto" w:before="108"/>
              <w:ind w:left="2" w:right="9"/>
              <w:rPr>
                <w:sz w:val="20"/>
              </w:rPr>
            </w:pPr>
            <w:r>
              <w:rPr>
                <w:spacing w:val="-5"/>
                <w:sz w:val="20"/>
              </w:rPr>
              <w:t>н/д</w:t>
            </w:r>
          </w:p>
        </w:tc>
        <w:tc>
          <w:tcPr>
            <w:tcW w:w="1458" w:type="dxa"/>
          </w:tcPr>
          <w:p>
            <w:pPr>
              <w:pStyle w:val="TableParagraph"/>
              <w:spacing w:line="240" w:lineRule="auto" w:before="108"/>
              <w:ind w:left="3" w:right="10"/>
              <w:rPr>
                <w:sz w:val="20"/>
              </w:rPr>
            </w:pPr>
            <w:r>
              <w:rPr>
                <w:spacing w:val="-5"/>
                <w:sz w:val="20"/>
              </w:rPr>
              <w:t>н/д</w:t>
            </w:r>
          </w:p>
        </w:tc>
      </w:tr>
    </w:tbl>
    <w:p>
      <w:pPr>
        <w:pStyle w:val="BodyText"/>
        <w:spacing w:before="156"/>
      </w:pPr>
    </w:p>
    <w:p>
      <w:pPr>
        <w:pStyle w:val="BodyText"/>
        <w:spacing w:line="379" w:lineRule="auto" w:after="8"/>
        <w:ind w:left="405" w:firstLine="13516"/>
      </w:pPr>
      <w:r>
        <w:rPr/>
        <mc:AlternateContent>
          <mc:Choice Requires="wps">
            <w:drawing>
              <wp:anchor distT="0" distB="0" distL="0" distR="0" allowOverlap="1" layoutInCell="1" locked="0" behindDoc="0" simplePos="0" relativeHeight="15733248">
                <wp:simplePos x="0" y="0"/>
                <wp:positionH relativeFrom="page">
                  <wp:posOffset>797051</wp:posOffset>
                </wp:positionH>
                <wp:positionV relativeFrom="paragraph">
                  <wp:posOffset>437025</wp:posOffset>
                </wp:positionV>
                <wp:extent cx="9101455" cy="762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9101455" cy="7620"/>
                        </a:xfrm>
                        <a:custGeom>
                          <a:avLst/>
                          <a:gdLst/>
                          <a:ahLst/>
                          <a:cxnLst/>
                          <a:rect l="l" t="t" r="r" b="b"/>
                          <a:pathLst>
                            <a:path w="9101455" h="7620">
                              <a:moveTo>
                                <a:pt x="9101074" y="0"/>
                              </a:moveTo>
                              <a:lnTo>
                                <a:pt x="0" y="0"/>
                              </a:lnTo>
                              <a:lnTo>
                                <a:pt x="0" y="7620"/>
                              </a:lnTo>
                              <a:lnTo>
                                <a:pt x="9101074" y="7620"/>
                              </a:lnTo>
                              <a:lnTo>
                                <a:pt x="91010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759998pt;margin-top:34.411453pt;width:716.62pt;height:.600010pt;mso-position-horizontal-relative:page;mso-position-vertical-relative:paragraph;z-index:15733248" id="docshape11" filled="true" fillcolor="#000000" stroked="false">
                <v:fill type="solid"/>
                <w10:wrap type="none"/>
              </v:rect>
            </w:pict>
          </mc:Fallback>
        </mc:AlternateContent>
      </w:r>
      <w:r>
        <w:rPr/>
        <w:t>Таблица</w:t>
      </w:r>
      <w:r>
        <w:rPr>
          <w:spacing w:val="-15"/>
        </w:rPr>
        <w:t> </w:t>
      </w:r>
      <w:r>
        <w:rPr/>
        <w:t>8.6 Максимальный часовой расход натурального топлива на выработку</w:t>
      </w:r>
      <w:r>
        <w:rPr>
          <w:spacing w:val="-2"/>
        </w:rPr>
        <w:t> </w:t>
      </w:r>
      <w:r>
        <w:rPr/>
        <w:t>тепловой энергии на источниках тепловой энергии (летний период), м</w:t>
      </w:r>
      <w:r>
        <w:rPr>
          <w:vertAlign w:val="superscript"/>
        </w:rPr>
        <w:t>3</w:t>
      </w: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0"/>
        <w:gridCol w:w="2127"/>
        <w:gridCol w:w="1703"/>
        <w:gridCol w:w="1458"/>
        <w:gridCol w:w="1460"/>
        <w:gridCol w:w="1458"/>
        <w:gridCol w:w="1460"/>
        <w:gridCol w:w="1458"/>
        <w:gridCol w:w="1460"/>
        <w:gridCol w:w="1458"/>
      </w:tblGrid>
      <w:tr>
        <w:trPr>
          <w:trHeight w:val="229" w:hRule="atLeast"/>
        </w:trPr>
        <w:tc>
          <w:tcPr>
            <w:tcW w:w="1040" w:type="dxa"/>
            <w:vMerge w:val="restart"/>
          </w:tcPr>
          <w:p>
            <w:pPr>
              <w:pStyle w:val="TableParagraph"/>
              <w:spacing w:line="240" w:lineRule="auto" w:before="120"/>
              <w:ind w:left="249"/>
              <w:jc w:val="left"/>
              <w:rPr>
                <w:b/>
                <w:sz w:val="20"/>
              </w:rPr>
            </w:pPr>
            <w:r>
              <w:rPr>
                <w:b/>
                <w:sz w:val="20"/>
              </w:rPr>
              <w:t>№</w:t>
            </w:r>
            <w:r>
              <w:rPr>
                <w:b/>
                <w:spacing w:val="-5"/>
                <w:sz w:val="20"/>
              </w:rPr>
              <w:t> п/п</w:t>
            </w:r>
          </w:p>
        </w:tc>
        <w:tc>
          <w:tcPr>
            <w:tcW w:w="2127" w:type="dxa"/>
            <w:vMerge w:val="restart"/>
          </w:tcPr>
          <w:p>
            <w:pPr>
              <w:pStyle w:val="TableParagraph"/>
              <w:spacing w:line="230" w:lineRule="atLeast"/>
              <w:ind w:left="585" w:hanging="195"/>
              <w:jc w:val="left"/>
              <w:rPr>
                <w:b/>
                <w:sz w:val="20"/>
              </w:rPr>
            </w:pPr>
            <w:r>
              <w:rPr>
                <w:b/>
                <w:spacing w:val="-2"/>
                <w:sz w:val="20"/>
              </w:rPr>
              <w:t>Наименование котельной</w:t>
            </w:r>
          </w:p>
        </w:tc>
        <w:tc>
          <w:tcPr>
            <w:tcW w:w="1703" w:type="dxa"/>
            <w:vMerge w:val="restart"/>
          </w:tcPr>
          <w:p>
            <w:pPr>
              <w:pStyle w:val="TableParagraph"/>
              <w:spacing w:line="240" w:lineRule="auto" w:before="120"/>
              <w:ind w:left="272"/>
              <w:jc w:val="left"/>
              <w:rPr>
                <w:b/>
                <w:sz w:val="20"/>
              </w:rPr>
            </w:pPr>
            <w:r>
              <w:rPr>
                <w:b/>
                <w:sz w:val="20"/>
              </w:rPr>
              <w:t>Вид</w:t>
            </w:r>
            <w:r>
              <w:rPr>
                <w:b/>
                <w:spacing w:val="-5"/>
                <w:sz w:val="20"/>
              </w:rPr>
              <w:t> </w:t>
            </w:r>
            <w:r>
              <w:rPr>
                <w:b/>
                <w:spacing w:val="-2"/>
                <w:sz w:val="20"/>
              </w:rPr>
              <w:t>топлива</w:t>
            </w:r>
          </w:p>
        </w:tc>
        <w:tc>
          <w:tcPr>
            <w:tcW w:w="10212" w:type="dxa"/>
            <w:gridSpan w:val="7"/>
          </w:tcPr>
          <w:p>
            <w:pPr>
              <w:pStyle w:val="TableParagraph"/>
              <w:ind w:left="0" w:right="5"/>
              <w:rPr>
                <w:b/>
                <w:sz w:val="20"/>
              </w:rPr>
            </w:pPr>
            <w:r>
              <w:rPr>
                <w:b/>
                <w:sz w:val="20"/>
              </w:rPr>
              <w:t>Максимальный</w:t>
            </w:r>
            <w:r>
              <w:rPr>
                <w:b/>
                <w:spacing w:val="-9"/>
                <w:sz w:val="20"/>
              </w:rPr>
              <w:t> </w:t>
            </w:r>
            <w:r>
              <w:rPr>
                <w:b/>
                <w:sz w:val="20"/>
              </w:rPr>
              <w:t>часовой</w:t>
            </w:r>
            <w:r>
              <w:rPr>
                <w:b/>
                <w:spacing w:val="-11"/>
                <w:sz w:val="20"/>
              </w:rPr>
              <w:t> </w:t>
            </w:r>
            <w:r>
              <w:rPr>
                <w:b/>
                <w:sz w:val="20"/>
              </w:rPr>
              <w:t>расход</w:t>
            </w:r>
            <w:r>
              <w:rPr>
                <w:b/>
                <w:spacing w:val="-9"/>
                <w:sz w:val="20"/>
              </w:rPr>
              <w:t> </w:t>
            </w:r>
            <w:r>
              <w:rPr>
                <w:b/>
                <w:sz w:val="20"/>
              </w:rPr>
              <w:t>натурального</w:t>
            </w:r>
            <w:r>
              <w:rPr>
                <w:b/>
                <w:spacing w:val="-10"/>
                <w:sz w:val="20"/>
              </w:rPr>
              <w:t> </w:t>
            </w:r>
            <w:r>
              <w:rPr>
                <w:b/>
                <w:spacing w:val="-2"/>
                <w:sz w:val="20"/>
              </w:rPr>
              <w:t>топлива</w:t>
            </w:r>
          </w:p>
        </w:tc>
      </w:tr>
      <w:tr>
        <w:trPr>
          <w:trHeight w:val="230" w:hRule="atLeast"/>
        </w:trPr>
        <w:tc>
          <w:tcPr>
            <w:tcW w:w="1040" w:type="dxa"/>
            <w:vMerge/>
            <w:tcBorders>
              <w:top w:val="nil"/>
            </w:tcBorders>
          </w:tcPr>
          <w:p>
            <w:pPr>
              <w:rPr>
                <w:sz w:val="2"/>
                <w:szCs w:val="2"/>
              </w:rPr>
            </w:pPr>
          </w:p>
        </w:tc>
        <w:tc>
          <w:tcPr>
            <w:tcW w:w="2127" w:type="dxa"/>
            <w:vMerge/>
            <w:tcBorders>
              <w:top w:val="nil"/>
            </w:tcBorders>
          </w:tcPr>
          <w:p>
            <w:pPr>
              <w:rPr>
                <w:sz w:val="2"/>
                <w:szCs w:val="2"/>
              </w:rPr>
            </w:pPr>
          </w:p>
        </w:tc>
        <w:tc>
          <w:tcPr>
            <w:tcW w:w="1703" w:type="dxa"/>
            <w:vMerge/>
            <w:tcBorders>
              <w:top w:val="nil"/>
            </w:tcBorders>
          </w:tcPr>
          <w:p>
            <w:pPr>
              <w:rPr>
                <w:sz w:val="2"/>
                <w:szCs w:val="2"/>
              </w:rPr>
            </w:pPr>
          </w:p>
        </w:tc>
        <w:tc>
          <w:tcPr>
            <w:tcW w:w="1458" w:type="dxa"/>
          </w:tcPr>
          <w:p>
            <w:pPr>
              <w:pStyle w:val="TableParagraph"/>
              <w:ind w:left="12" w:right="10"/>
              <w:rPr>
                <w:b/>
                <w:sz w:val="20"/>
              </w:rPr>
            </w:pPr>
            <w:r>
              <w:rPr>
                <w:b/>
                <w:spacing w:val="-4"/>
                <w:sz w:val="20"/>
              </w:rPr>
              <w:t>2023</w:t>
            </w:r>
          </w:p>
        </w:tc>
        <w:tc>
          <w:tcPr>
            <w:tcW w:w="1460" w:type="dxa"/>
          </w:tcPr>
          <w:p>
            <w:pPr>
              <w:pStyle w:val="TableParagraph"/>
              <w:ind w:left="8" w:right="9"/>
              <w:rPr>
                <w:b/>
                <w:sz w:val="20"/>
              </w:rPr>
            </w:pPr>
            <w:r>
              <w:rPr>
                <w:b/>
                <w:spacing w:val="-4"/>
                <w:sz w:val="20"/>
              </w:rPr>
              <w:t>2024</w:t>
            </w:r>
          </w:p>
        </w:tc>
        <w:tc>
          <w:tcPr>
            <w:tcW w:w="1458" w:type="dxa"/>
          </w:tcPr>
          <w:p>
            <w:pPr>
              <w:pStyle w:val="TableParagraph"/>
              <w:ind w:right="10"/>
              <w:rPr>
                <w:b/>
                <w:sz w:val="20"/>
              </w:rPr>
            </w:pPr>
            <w:r>
              <w:rPr>
                <w:b/>
                <w:spacing w:val="-4"/>
                <w:sz w:val="20"/>
              </w:rPr>
              <w:t>2025</w:t>
            </w:r>
          </w:p>
        </w:tc>
        <w:tc>
          <w:tcPr>
            <w:tcW w:w="1460" w:type="dxa"/>
          </w:tcPr>
          <w:p>
            <w:pPr>
              <w:pStyle w:val="TableParagraph"/>
              <w:ind w:left="6" w:right="9"/>
              <w:rPr>
                <w:b/>
                <w:sz w:val="20"/>
              </w:rPr>
            </w:pPr>
            <w:r>
              <w:rPr>
                <w:b/>
                <w:spacing w:val="-4"/>
                <w:sz w:val="20"/>
              </w:rPr>
              <w:t>2026</w:t>
            </w:r>
          </w:p>
        </w:tc>
        <w:tc>
          <w:tcPr>
            <w:tcW w:w="1458" w:type="dxa"/>
          </w:tcPr>
          <w:p>
            <w:pPr>
              <w:pStyle w:val="TableParagraph"/>
              <w:ind w:left="8" w:right="10"/>
              <w:rPr>
                <w:b/>
                <w:sz w:val="20"/>
              </w:rPr>
            </w:pPr>
            <w:r>
              <w:rPr>
                <w:b/>
                <w:spacing w:val="-4"/>
                <w:sz w:val="20"/>
              </w:rPr>
              <w:t>2027</w:t>
            </w:r>
          </w:p>
        </w:tc>
        <w:tc>
          <w:tcPr>
            <w:tcW w:w="1460" w:type="dxa"/>
          </w:tcPr>
          <w:p>
            <w:pPr>
              <w:pStyle w:val="TableParagraph"/>
              <w:ind w:left="2" w:right="9"/>
              <w:rPr>
                <w:b/>
                <w:sz w:val="20"/>
              </w:rPr>
            </w:pPr>
            <w:r>
              <w:rPr>
                <w:b/>
                <w:spacing w:val="-4"/>
                <w:sz w:val="20"/>
              </w:rPr>
              <w:t>2028</w:t>
            </w:r>
          </w:p>
        </w:tc>
        <w:tc>
          <w:tcPr>
            <w:tcW w:w="1458" w:type="dxa"/>
          </w:tcPr>
          <w:p>
            <w:pPr>
              <w:pStyle w:val="TableParagraph"/>
              <w:ind w:left="3" w:right="10"/>
              <w:rPr>
                <w:b/>
                <w:sz w:val="20"/>
              </w:rPr>
            </w:pPr>
            <w:r>
              <w:rPr>
                <w:b/>
                <w:spacing w:val="-2"/>
                <w:sz w:val="20"/>
              </w:rPr>
              <w:t>2029-</w:t>
            </w:r>
            <w:r>
              <w:rPr>
                <w:b/>
                <w:spacing w:val="-4"/>
                <w:sz w:val="20"/>
              </w:rPr>
              <w:t>2034</w:t>
            </w:r>
          </w:p>
        </w:tc>
      </w:tr>
      <w:tr>
        <w:trPr>
          <w:trHeight w:val="230" w:hRule="atLeast"/>
        </w:trPr>
        <w:tc>
          <w:tcPr>
            <w:tcW w:w="1040" w:type="dxa"/>
          </w:tcPr>
          <w:p>
            <w:pPr>
              <w:pStyle w:val="TableParagraph"/>
              <w:ind w:left="11" w:right="6"/>
              <w:rPr>
                <w:sz w:val="20"/>
              </w:rPr>
            </w:pPr>
            <w:r>
              <w:rPr>
                <w:spacing w:val="-10"/>
                <w:sz w:val="20"/>
              </w:rPr>
              <w:t>1</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1</w:t>
            </w:r>
          </w:p>
        </w:tc>
        <w:tc>
          <w:tcPr>
            <w:tcW w:w="1703" w:type="dxa"/>
          </w:tcPr>
          <w:p>
            <w:pPr>
              <w:pStyle w:val="TableParagraph"/>
              <w:ind w:left="3" w:right="3"/>
              <w:rPr>
                <w:sz w:val="20"/>
              </w:rPr>
            </w:pPr>
            <w:r>
              <w:rPr>
                <w:sz w:val="20"/>
              </w:rPr>
              <w:t>Уголь,</w:t>
            </w:r>
            <w:r>
              <w:rPr>
                <w:spacing w:val="-5"/>
                <w:sz w:val="20"/>
              </w:rPr>
              <w:t> </w:t>
            </w:r>
            <w:r>
              <w:rPr>
                <w:sz w:val="20"/>
              </w:rPr>
              <w:t>дрова,</w:t>
            </w:r>
            <w:r>
              <w:rPr>
                <w:spacing w:val="-4"/>
                <w:sz w:val="20"/>
              </w:rPr>
              <w:t> </w:t>
            </w:r>
            <w:r>
              <w:rPr>
                <w:spacing w:val="-5"/>
                <w:sz w:val="20"/>
              </w:rPr>
              <w:t>Д/Т</w:t>
            </w:r>
          </w:p>
        </w:tc>
        <w:tc>
          <w:tcPr>
            <w:tcW w:w="1458" w:type="dxa"/>
          </w:tcPr>
          <w:p>
            <w:pPr>
              <w:pStyle w:val="TableParagraph"/>
              <w:ind w:left="11" w:right="10"/>
              <w:rPr>
                <w:sz w:val="20"/>
              </w:rPr>
            </w:pPr>
            <w:r>
              <w:rPr>
                <w:spacing w:val="-10"/>
                <w:sz w:val="20"/>
              </w:rPr>
              <w:t>0</w:t>
            </w:r>
          </w:p>
        </w:tc>
        <w:tc>
          <w:tcPr>
            <w:tcW w:w="1460" w:type="dxa"/>
          </w:tcPr>
          <w:p>
            <w:pPr>
              <w:pStyle w:val="TableParagraph"/>
              <w:ind w:left="8" w:right="9"/>
              <w:rPr>
                <w:sz w:val="20"/>
              </w:rPr>
            </w:pPr>
            <w:r>
              <w:rPr>
                <w:spacing w:val="-10"/>
                <w:sz w:val="20"/>
              </w:rPr>
              <w:t>0</w:t>
            </w:r>
          </w:p>
        </w:tc>
        <w:tc>
          <w:tcPr>
            <w:tcW w:w="1458" w:type="dxa"/>
          </w:tcPr>
          <w:p>
            <w:pPr>
              <w:pStyle w:val="TableParagraph"/>
              <w:ind w:left="9" w:right="10"/>
              <w:rPr>
                <w:sz w:val="20"/>
              </w:rPr>
            </w:pPr>
            <w:r>
              <w:rPr>
                <w:spacing w:val="-10"/>
                <w:sz w:val="20"/>
              </w:rPr>
              <w:t>0</w:t>
            </w:r>
          </w:p>
        </w:tc>
        <w:tc>
          <w:tcPr>
            <w:tcW w:w="1460" w:type="dxa"/>
          </w:tcPr>
          <w:p>
            <w:pPr>
              <w:pStyle w:val="TableParagraph"/>
              <w:ind w:left="5" w:right="9"/>
              <w:rPr>
                <w:sz w:val="20"/>
              </w:rPr>
            </w:pPr>
            <w:r>
              <w:rPr>
                <w:spacing w:val="-10"/>
                <w:sz w:val="20"/>
              </w:rPr>
              <w:t>0</w:t>
            </w:r>
          </w:p>
        </w:tc>
        <w:tc>
          <w:tcPr>
            <w:tcW w:w="1458" w:type="dxa"/>
          </w:tcPr>
          <w:p>
            <w:pPr>
              <w:pStyle w:val="TableParagraph"/>
              <w:ind w:left="5" w:right="10"/>
              <w:rPr>
                <w:sz w:val="20"/>
              </w:rPr>
            </w:pPr>
            <w:r>
              <w:rPr>
                <w:spacing w:val="-10"/>
                <w:sz w:val="20"/>
              </w:rPr>
              <w:t>0</w:t>
            </w:r>
          </w:p>
        </w:tc>
        <w:tc>
          <w:tcPr>
            <w:tcW w:w="1460" w:type="dxa"/>
          </w:tcPr>
          <w:p>
            <w:pPr>
              <w:pStyle w:val="TableParagraph"/>
              <w:ind w:left="2" w:right="9"/>
              <w:rPr>
                <w:sz w:val="20"/>
              </w:rPr>
            </w:pPr>
            <w:r>
              <w:rPr>
                <w:spacing w:val="-10"/>
                <w:sz w:val="20"/>
              </w:rPr>
              <w:t>0</w:t>
            </w:r>
          </w:p>
        </w:tc>
        <w:tc>
          <w:tcPr>
            <w:tcW w:w="1458" w:type="dxa"/>
          </w:tcPr>
          <w:p>
            <w:pPr>
              <w:pStyle w:val="TableParagraph"/>
              <w:ind w:left="4" w:right="10"/>
              <w:rPr>
                <w:sz w:val="20"/>
              </w:rPr>
            </w:pPr>
            <w:r>
              <w:rPr>
                <w:spacing w:val="-10"/>
                <w:sz w:val="20"/>
              </w:rPr>
              <w:t>0</w:t>
            </w:r>
          </w:p>
        </w:tc>
      </w:tr>
      <w:tr>
        <w:trPr>
          <w:trHeight w:val="230" w:hRule="atLeast"/>
        </w:trPr>
        <w:tc>
          <w:tcPr>
            <w:tcW w:w="1040" w:type="dxa"/>
          </w:tcPr>
          <w:p>
            <w:pPr>
              <w:pStyle w:val="TableParagraph"/>
              <w:ind w:left="11" w:right="6"/>
              <w:rPr>
                <w:sz w:val="20"/>
              </w:rPr>
            </w:pPr>
            <w:r>
              <w:rPr>
                <w:spacing w:val="-10"/>
                <w:sz w:val="20"/>
              </w:rPr>
              <w:t>2</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2</w:t>
            </w:r>
          </w:p>
        </w:tc>
        <w:tc>
          <w:tcPr>
            <w:tcW w:w="1703" w:type="dxa"/>
          </w:tcPr>
          <w:p>
            <w:pPr>
              <w:pStyle w:val="TableParagraph"/>
              <w:ind w:left="3" w:right="3"/>
              <w:rPr>
                <w:sz w:val="20"/>
              </w:rPr>
            </w:pPr>
            <w:r>
              <w:rPr>
                <w:spacing w:val="-4"/>
                <w:sz w:val="20"/>
              </w:rPr>
              <w:t>Дрова</w:t>
            </w:r>
          </w:p>
        </w:tc>
        <w:tc>
          <w:tcPr>
            <w:tcW w:w="1458" w:type="dxa"/>
          </w:tcPr>
          <w:p>
            <w:pPr>
              <w:pStyle w:val="TableParagraph"/>
              <w:ind w:left="11" w:right="10"/>
              <w:rPr>
                <w:sz w:val="20"/>
              </w:rPr>
            </w:pPr>
            <w:r>
              <w:rPr>
                <w:spacing w:val="-10"/>
                <w:sz w:val="20"/>
              </w:rPr>
              <w:t>0</w:t>
            </w:r>
          </w:p>
        </w:tc>
        <w:tc>
          <w:tcPr>
            <w:tcW w:w="1460" w:type="dxa"/>
          </w:tcPr>
          <w:p>
            <w:pPr>
              <w:pStyle w:val="TableParagraph"/>
              <w:ind w:left="8" w:right="9"/>
              <w:rPr>
                <w:sz w:val="20"/>
              </w:rPr>
            </w:pPr>
            <w:r>
              <w:rPr>
                <w:spacing w:val="-10"/>
                <w:sz w:val="20"/>
              </w:rPr>
              <w:t>0</w:t>
            </w:r>
          </w:p>
        </w:tc>
        <w:tc>
          <w:tcPr>
            <w:tcW w:w="1458" w:type="dxa"/>
          </w:tcPr>
          <w:p>
            <w:pPr>
              <w:pStyle w:val="TableParagraph"/>
              <w:ind w:left="9" w:right="10"/>
              <w:rPr>
                <w:sz w:val="20"/>
              </w:rPr>
            </w:pPr>
            <w:r>
              <w:rPr>
                <w:spacing w:val="-10"/>
                <w:sz w:val="20"/>
              </w:rPr>
              <w:t>0</w:t>
            </w:r>
          </w:p>
        </w:tc>
        <w:tc>
          <w:tcPr>
            <w:tcW w:w="1460" w:type="dxa"/>
          </w:tcPr>
          <w:p>
            <w:pPr>
              <w:pStyle w:val="TableParagraph"/>
              <w:ind w:left="5" w:right="9"/>
              <w:rPr>
                <w:sz w:val="20"/>
              </w:rPr>
            </w:pPr>
            <w:r>
              <w:rPr>
                <w:spacing w:val="-10"/>
                <w:sz w:val="20"/>
              </w:rPr>
              <w:t>0</w:t>
            </w:r>
          </w:p>
        </w:tc>
        <w:tc>
          <w:tcPr>
            <w:tcW w:w="1458" w:type="dxa"/>
          </w:tcPr>
          <w:p>
            <w:pPr>
              <w:pStyle w:val="TableParagraph"/>
              <w:ind w:left="5" w:right="10"/>
              <w:rPr>
                <w:sz w:val="20"/>
              </w:rPr>
            </w:pPr>
            <w:r>
              <w:rPr>
                <w:spacing w:val="-10"/>
                <w:sz w:val="20"/>
              </w:rPr>
              <w:t>0</w:t>
            </w:r>
          </w:p>
        </w:tc>
        <w:tc>
          <w:tcPr>
            <w:tcW w:w="1460" w:type="dxa"/>
          </w:tcPr>
          <w:p>
            <w:pPr>
              <w:pStyle w:val="TableParagraph"/>
              <w:ind w:left="2" w:right="9"/>
              <w:rPr>
                <w:sz w:val="20"/>
              </w:rPr>
            </w:pPr>
            <w:r>
              <w:rPr>
                <w:spacing w:val="-10"/>
                <w:sz w:val="20"/>
              </w:rPr>
              <w:t>0</w:t>
            </w:r>
          </w:p>
        </w:tc>
        <w:tc>
          <w:tcPr>
            <w:tcW w:w="1458" w:type="dxa"/>
          </w:tcPr>
          <w:p>
            <w:pPr>
              <w:pStyle w:val="TableParagraph"/>
              <w:ind w:left="4" w:right="10"/>
              <w:rPr>
                <w:sz w:val="20"/>
              </w:rPr>
            </w:pPr>
            <w:r>
              <w:rPr>
                <w:spacing w:val="-10"/>
                <w:sz w:val="20"/>
              </w:rPr>
              <w:t>0</w:t>
            </w:r>
          </w:p>
        </w:tc>
      </w:tr>
      <w:tr>
        <w:trPr>
          <w:trHeight w:val="230" w:hRule="atLeast"/>
        </w:trPr>
        <w:tc>
          <w:tcPr>
            <w:tcW w:w="1040" w:type="dxa"/>
          </w:tcPr>
          <w:p>
            <w:pPr>
              <w:pStyle w:val="TableParagraph"/>
              <w:ind w:left="11" w:right="6"/>
              <w:rPr>
                <w:sz w:val="20"/>
              </w:rPr>
            </w:pPr>
            <w:r>
              <w:rPr>
                <w:spacing w:val="-10"/>
                <w:sz w:val="20"/>
              </w:rPr>
              <w:t>3</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3</w:t>
            </w:r>
          </w:p>
        </w:tc>
        <w:tc>
          <w:tcPr>
            <w:tcW w:w="1703" w:type="dxa"/>
          </w:tcPr>
          <w:p>
            <w:pPr>
              <w:pStyle w:val="TableParagraph"/>
              <w:ind w:left="3" w:right="3"/>
              <w:rPr>
                <w:sz w:val="20"/>
              </w:rPr>
            </w:pPr>
            <w:r>
              <w:rPr>
                <w:spacing w:val="-4"/>
                <w:sz w:val="20"/>
              </w:rPr>
              <w:t>Дрова</w:t>
            </w:r>
          </w:p>
        </w:tc>
        <w:tc>
          <w:tcPr>
            <w:tcW w:w="1458" w:type="dxa"/>
          </w:tcPr>
          <w:p>
            <w:pPr>
              <w:pStyle w:val="TableParagraph"/>
              <w:ind w:left="11" w:right="10"/>
              <w:rPr>
                <w:sz w:val="20"/>
              </w:rPr>
            </w:pPr>
            <w:r>
              <w:rPr>
                <w:spacing w:val="-10"/>
                <w:sz w:val="20"/>
              </w:rPr>
              <w:t>0</w:t>
            </w:r>
          </w:p>
        </w:tc>
        <w:tc>
          <w:tcPr>
            <w:tcW w:w="1460" w:type="dxa"/>
          </w:tcPr>
          <w:p>
            <w:pPr>
              <w:pStyle w:val="TableParagraph"/>
              <w:ind w:left="8" w:right="9"/>
              <w:rPr>
                <w:sz w:val="20"/>
              </w:rPr>
            </w:pPr>
            <w:r>
              <w:rPr>
                <w:spacing w:val="-10"/>
                <w:sz w:val="20"/>
              </w:rPr>
              <w:t>0</w:t>
            </w:r>
          </w:p>
        </w:tc>
        <w:tc>
          <w:tcPr>
            <w:tcW w:w="1458" w:type="dxa"/>
          </w:tcPr>
          <w:p>
            <w:pPr>
              <w:pStyle w:val="TableParagraph"/>
              <w:ind w:left="9" w:right="10"/>
              <w:rPr>
                <w:sz w:val="20"/>
              </w:rPr>
            </w:pPr>
            <w:r>
              <w:rPr>
                <w:spacing w:val="-10"/>
                <w:sz w:val="20"/>
              </w:rPr>
              <w:t>0</w:t>
            </w:r>
          </w:p>
        </w:tc>
        <w:tc>
          <w:tcPr>
            <w:tcW w:w="1460" w:type="dxa"/>
          </w:tcPr>
          <w:p>
            <w:pPr>
              <w:pStyle w:val="TableParagraph"/>
              <w:ind w:left="5" w:right="9"/>
              <w:rPr>
                <w:sz w:val="20"/>
              </w:rPr>
            </w:pPr>
            <w:r>
              <w:rPr>
                <w:spacing w:val="-10"/>
                <w:sz w:val="20"/>
              </w:rPr>
              <w:t>0</w:t>
            </w:r>
          </w:p>
        </w:tc>
        <w:tc>
          <w:tcPr>
            <w:tcW w:w="1458" w:type="dxa"/>
          </w:tcPr>
          <w:p>
            <w:pPr>
              <w:pStyle w:val="TableParagraph"/>
              <w:ind w:left="5" w:right="10"/>
              <w:rPr>
                <w:sz w:val="20"/>
              </w:rPr>
            </w:pPr>
            <w:r>
              <w:rPr>
                <w:spacing w:val="-10"/>
                <w:sz w:val="20"/>
              </w:rPr>
              <w:t>0</w:t>
            </w:r>
          </w:p>
        </w:tc>
        <w:tc>
          <w:tcPr>
            <w:tcW w:w="1460" w:type="dxa"/>
          </w:tcPr>
          <w:p>
            <w:pPr>
              <w:pStyle w:val="TableParagraph"/>
              <w:ind w:left="2" w:right="9"/>
              <w:rPr>
                <w:sz w:val="20"/>
              </w:rPr>
            </w:pPr>
            <w:r>
              <w:rPr>
                <w:spacing w:val="-10"/>
                <w:sz w:val="20"/>
              </w:rPr>
              <w:t>0</w:t>
            </w:r>
          </w:p>
        </w:tc>
        <w:tc>
          <w:tcPr>
            <w:tcW w:w="1458" w:type="dxa"/>
          </w:tcPr>
          <w:p>
            <w:pPr>
              <w:pStyle w:val="TableParagraph"/>
              <w:ind w:left="4" w:right="10"/>
              <w:rPr>
                <w:sz w:val="20"/>
              </w:rPr>
            </w:pPr>
            <w:r>
              <w:rPr>
                <w:spacing w:val="-10"/>
                <w:sz w:val="20"/>
              </w:rPr>
              <w:t>0</w:t>
            </w:r>
          </w:p>
        </w:tc>
      </w:tr>
      <w:tr>
        <w:trPr>
          <w:trHeight w:val="230" w:hRule="atLeast"/>
        </w:trPr>
        <w:tc>
          <w:tcPr>
            <w:tcW w:w="1040" w:type="dxa"/>
          </w:tcPr>
          <w:p>
            <w:pPr>
              <w:pStyle w:val="TableParagraph"/>
              <w:ind w:left="11" w:right="6"/>
              <w:rPr>
                <w:sz w:val="20"/>
              </w:rPr>
            </w:pPr>
            <w:r>
              <w:rPr>
                <w:spacing w:val="-10"/>
                <w:sz w:val="20"/>
              </w:rPr>
              <w:t>4</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4</w:t>
            </w:r>
          </w:p>
        </w:tc>
        <w:tc>
          <w:tcPr>
            <w:tcW w:w="1703" w:type="dxa"/>
          </w:tcPr>
          <w:p>
            <w:pPr>
              <w:pStyle w:val="TableParagraph"/>
              <w:ind w:left="3" w:right="3"/>
              <w:rPr>
                <w:sz w:val="20"/>
              </w:rPr>
            </w:pPr>
            <w:r>
              <w:rPr>
                <w:spacing w:val="-4"/>
                <w:sz w:val="20"/>
              </w:rPr>
              <w:t>Дрова</w:t>
            </w:r>
          </w:p>
        </w:tc>
        <w:tc>
          <w:tcPr>
            <w:tcW w:w="1458" w:type="dxa"/>
          </w:tcPr>
          <w:p>
            <w:pPr>
              <w:pStyle w:val="TableParagraph"/>
              <w:ind w:left="11" w:right="10"/>
              <w:rPr>
                <w:sz w:val="20"/>
              </w:rPr>
            </w:pPr>
            <w:r>
              <w:rPr>
                <w:spacing w:val="-10"/>
                <w:sz w:val="20"/>
              </w:rPr>
              <w:t>0</w:t>
            </w:r>
          </w:p>
        </w:tc>
        <w:tc>
          <w:tcPr>
            <w:tcW w:w="1460" w:type="dxa"/>
          </w:tcPr>
          <w:p>
            <w:pPr>
              <w:pStyle w:val="TableParagraph"/>
              <w:ind w:left="8" w:right="9"/>
              <w:rPr>
                <w:sz w:val="20"/>
              </w:rPr>
            </w:pPr>
            <w:r>
              <w:rPr>
                <w:spacing w:val="-10"/>
                <w:sz w:val="20"/>
              </w:rPr>
              <w:t>0</w:t>
            </w:r>
          </w:p>
        </w:tc>
        <w:tc>
          <w:tcPr>
            <w:tcW w:w="1458" w:type="dxa"/>
          </w:tcPr>
          <w:p>
            <w:pPr>
              <w:pStyle w:val="TableParagraph"/>
              <w:ind w:left="9" w:right="10"/>
              <w:rPr>
                <w:sz w:val="20"/>
              </w:rPr>
            </w:pPr>
            <w:r>
              <w:rPr>
                <w:spacing w:val="-10"/>
                <w:sz w:val="20"/>
              </w:rPr>
              <w:t>0</w:t>
            </w:r>
          </w:p>
        </w:tc>
        <w:tc>
          <w:tcPr>
            <w:tcW w:w="1460" w:type="dxa"/>
          </w:tcPr>
          <w:p>
            <w:pPr>
              <w:pStyle w:val="TableParagraph"/>
              <w:ind w:left="5" w:right="9"/>
              <w:rPr>
                <w:sz w:val="20"/>
              </w:rPr>
            </w:pPr>
            <w:r>
              <w:rPr>
                <w:spacing w:val="-10"/>
                <w:sz w:val="20"/>
              </w:rPr>
              <w:t>0</w:t>
            </w:r>
          </w:p>
        </w:tc>
        <w:tc>
          <w:tcPr>
            <w:tcW w:w="1458" w:type="dxa"/>
          </w:tcPr>
          <w:p>
            <w:pPr>
              <w:pStyle w:val="TableParagraph"/>
              <w:ind w:left="5" w:right="10"/>
              <w:rPr>
                <w:sz w:val="20"/>
              </w:rPr>
            </w:pPr>
            <w:r>
              <w:rPr>
                <w:spacing w:val="-10"/>
                <w:sz w:val="20"/>
              </w:rPr>
              <w:t>0</w:t>
            </w:r>
          </w:p>
        </w:tc>
        <w:tc>
          <w:tcPr>
            <w:tcW w:w="1460" w:type="dxa"/>
          </w:tcPr>
          <w:p>
            <w:pPr>
              <w:pStyle w:val="TableParagraph"/>
              <w:ind w:left="2" w:right="9"/>
              <w:rPr>
                <w:sz w:val="20"/>
              </w:rPr>
            </w:pPr>
            <w:r>
              <w:rPr>
                <w:spacing w:val="-10"/>
                <w:sz w:val="20"/>
              </w:rPr>
              <w:t>0</w:t>
            </w:r>
          </w:p>
        </w:tc>
        <w:tc>
          <w:tcPr>
            <w:tcW w:w="1458" w:type="dxa"/>
          </w:tcPr>
          <w:p>
            <w:pPr>
              <w:pStyle w:val="TableParagraph"/>
              <w:ind w:left="4" w:right="10"/>
              <w:rPr>
                <w:sz w:val="20"/>
              </w:rPr>
            </w:pPr>
            <w:r>
              <w:rPr>
                <w:spacing w:val="-10"/>
                <w:sz w:val="20"/>
              </w:rPr>
              <w:t>0</w:t>
            </w:r>
          </w:p>
        </w:tc>
      </w:tr>
      <w:tr>
        <w:trPr>
          <w:trHeight w:val="230" w:hRule="atLeast"/>
        </w:trPr>
        <w:tc>
          <w:tcPr>
            <w:tcW w:w="1040" w:type="dxa"/>
          </w:tcPr>
          <w:p>
            <w:pPr>
              <w:pStyle w:val="TableParagraph"/>
              <w:ind w:left="11" w:right="6"/>
              <w:rPr>
                <w:sz w:val="20"/>
              </w:rPr>
            </w:pPr>
            <w:r>
              <w:rPr>
                <w:spacing w:val="-10"/>
                <w:sz w:val="20"/>
              </w:rPr>
              <w:t>5</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5</w:t>
            </w:r>
          </w:p>
        </w:tc>
        <w:tc>
          <w:tcPr>
            <w:tcW w:w="1703" w:type="dxa"/>
          </w:tcPr>
          <w:p>
            <w:pPr>
              <w:pStyle w:val="TableParagraph"/>
              <w:ind w:left="3" w:right="3"/>
              <w:rPr>
                <w:sz w:val="20"/>
              </w:rPr>
            </w:pPr>
            <w:r>
              <w:rPr>
                <w:spacing w:val="-4"/>
                <w:sz w:val="20"/>
              </w:rPr>
              <w:t>Дрова</w:t>
            </w:r>
          </w:p>
        </w:tc>
        <w:tc>
          <w:tcPr>
            <w:tcW w:w="1458" w:type="dxa"/>
          </w:tcPr>
          <w:p>
            <w:pPr>
              <w:pStyle w:val="TableParagraph"/>
              <w:ind w:left="11" w:right="10"/>
              <w:rPr>
                <w:sz w:val="20"/>
              </w:rPr>
            </w:pPr>
            <w:r>
              <w:rPr>
                <w:spacing w:val="-10"/>
                <w:sz w:val="20"/>
              </w:rPr>
              <w:t>0</w:t>
            </w:r>
          </w:p>
        </w:tc>
        <w:tc>
          <w:tcPr>
            <w:tcW w:w="1460" w:type="dxa"/>
          </w:tcPr>
          <w:p>
            <w:pPr>
              <w:pStyle w:val="TableParagraph"/>
              <w:ind w:left="8" w:right="9"/>
              <w:rPr>
                <w:sz w:val="20"/>
              </w:rPr>
            </w:pPr>
            <w:r>
              <w:rPr>
                <w:spacing w:val="-10"/>
                <w:sz w:val="20"/>
              </w:rPr>
              <w:t>0</w:t>
            </w:r>
          </w:p>
        </w:tc>
        <w:tc>
          <w:tcPr>
            <w:tcW w:w="1458" w:type="dxa"/>
          </w:tcPr>
          <w:p>
            <w:pPr>
              <w:pStyle w:val="TableParagraph"/>
              <w:ind w:left="9" w:right="10"/>
              <w:rPr>
                <w:sz w:val="20"/>
              </w:rPr>
            </w:pPr>
            <w:r>
              <w:rPr>
                <w:spacing w:val="-10"/>
                <w:sz w:val="20"/>
              </w:rPr>
              <w:t>0</w:t>
            </w:r>
          </w:p>
        </w:tc>
        <w:tc>
          <w:tcPr>
            <w:tcW w:w="1460" w:type="dxa"/>
          </w:tcPr>
          <w:p>
            <w:pPr>
              <w:pStyle w:val="TableParagraph"/>
              <w:ind w:left="5" w:right="9"/>
              <w:rPr>
                <w:sz w:val="20"/>
              </w:rPr>
            </w:pPr>
            <w:r>
              <w:rPr>
                <w:spacing w:val="-10"/>
                <w:sz w:val="20"/>
              </w:rPr>
              <w:t>0</w:t>
            </w:r>
          </w:p>
        </w:tc>
        <w:tc>
          <w:tcPr>
            <w:tcW w:w="1458" w:type="dxa"/>
          </w:tcPr>
          <w:p>
            <w:pPr>
              <w:pStyle w:val="TableParagraph"/>
              <w:ind w:left="5" w:right="10"/>
              <w:rPr>
                <w:sz w:val="20"/>
              </w:rPr>
            </w:pPr>
            <w:r>
              <w:rPr>
                <w:spacing w:val="-10"/>
                <w:sz w:val="20"/>
              </w:rPr>
              <w:t>0</w:t>
            </w:r>
          </w:p>
        </w:tc>
        <w:tc>
          <w:tcPr>
            <w:tcW w:w="1460" w:type="dxa"/>
          </w:tcPr>
          <w:p>
            <w:pPr>
              <w:pStyle w:val="TableParagraph"/>
              <w:ind w:left="2" w:right="9"/>
              <w:rPr>
                <w:sz w:val="20"/>
              </w:rPr>
            </w:pPr>
            <w:r>
              <w:rPr>
                <w:spacing w:val="-10"/>
                <w:sz w:val="20"/>
              </w:rPr>
              <w:t>0</w:t>
            </w:r>
          </w:p>
        </w:tc>
        <w:tc>
          <w:tcPr>
            <w:tcW w:w="1458" w:type="dxa"/>
          </w:tcPr>
          <w:p>
            <w:pPr>
              <w:pStyle w:val="TableParagraph"/>
              <w:ind w:left="4" w:right="10"/>
              <w:rPr>
                <w:sz w:val="20"/>
              </w:rPr>
            </w:pPr>
            <w:r>
              <w:rPr>
                <w:spacing w:val="-10"/>
                <w:sz w:val="20"/>
              </w:rPr>
              <w:t>0</w:t>
            </w:r>
          </w:p>
        </w:tc>
      </w:tr>
      <w:tr>
        <w:trPr>
          <w:trHeight w:val="230" w:hRule="atLeast"/>
        </w:trPr>
        <w:tc>
          <w:tcPr>
            <w:tcW w:w="1040" w:type="dxa"/>
          </w:tcPr>
          <w:p>
            <w:pPr>
              <w:pStyle w:val="TableParagraph"/>
              <w:ind w:left="11" w:right="6"/>
              <w:rPr>
                <w:sz w:val="20"/>
              </w:rPr>
            </w:pPr>
            <w:r>
              <w:rPr>
                <w:spacing w:val="-10"/>
                <w:sz w:val="20"/>
              </w:rPr>
              <w:t>6</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6</w:t>
            </w:r>
          </w:p>
        </w:tc>
        <w:tc>
          <w:tcPr>
            <w:tcW w:w="1703" w:type="dxa"/>
          </w:tcPr>
          <w:p>
            <w:pPr>
              <w:pStyle w:val="TableParagraph"/>
              <w:ind w:left="3" w:right="3"/>
              <w:rPr>
                <w:sz w:val="20"/>
              </w:rPr>
            </w:pPr>
            <w:r>
              <w:rPr>
                <w:spacing w:val="-4"/>
                <w:sz w:val="20"/>
              </w:rPr>
              <w:t>Дрова</w:t>
            </w:r>
          </w:p>
        </w:tc>
        <w:tc>
          <w:tcPr>
            <w:tcW w:w="1458" w:type="dxa"/>
          </w:tcPr>
          <w:p>
            <w:pPr>
              <w:pStyle w:val="TableParagraph"/>
              <w:ind w:left="11" w:right="10"/>
              <w:rPr>
                <w:sz w:val="20"/>
              </w:rPr>
            </w:pPr>
            <w:r>
              <w:rPr>
                <w:spacing w:val="-10"/>
                <w:sz w:val="20"/>
              </w:rPr>
              <w:t>0</w:t>
            </w:r>
          </w:p>
        </w:tc>
        <w:tc>
          <w:tcPr>
            <w:tcW w:w="1460" w:type="dxa"/>
          </w:tcPr>
          <w:p>
            <w:pPr>
              <w:pStyle w:val="TableParagraph"/>
              <w:ind w:left="8" w:right="9"/>
              <w:rPr>
                <w:sz w:val="20"/>
              </w:rPr>
            </w:pPr>
            <w:r>
              <w:rPr>
                <w:spacing w:val="-10"/>
                <w:sz w:val="20"/>
              </w:rPr>
              <w:t>0</w:t>
            </w:r>
          </w:p>
        </w:tc>
        <w:tc>
          <w:tcPr>
            <w:tcW w:w="1458" w:type="dxa"/>
          </w:tcPr>
          <w:p>
            <w:pPr>
              <w:pStyle w:val="TableParagraph"/>
              <w:ind w:left="9" w:right="10"/>
              <w:rPr>
                <w:sz w:val="20"/>
              </w:rPr>
            </w:pPr>
            <w:r>
              <w:rPr>
                <w:spacing w:val="-10"/>
                <w:sz w:val="20"/>
              </w:rPr>
              <w:t>0</w:t>
            </w:r>
          </w:p>
        </w:tc>
        <w:tc>
          <w:tcPr>
            <w:tcW w:w="1460" w:type="dxa"/>
          </w:tcPr>
          <w:p>
            <w:pPr>
              <w:pStyle w:val="TableParagraph"/>
              <w:ind w:left="5" w:right="9"/>
              <w:rPr>
                <w:sz w:val="20"/>
              </w:rPr>
            </w:pPr>
            <w:r>
              <w:rPr>
                <w:spacing w:val="-10"/>
                <w:sz w:val="20"/>
              </w:rPr>
              <w:t>0</w:t>
            </w:r>
          </w:p>
        </w:tc>
        <w:tc>
          <w:tcPr>
            <w:tcW w:w="1458" w:type="dxa"/>
          </w:tcPr>
          <w:p>
            <w:pPr>
              <w:pStyle w:val="TableParagraph"/>
              <w:ind w:left="5" w:right="10"/>
              <w:rPr>
                <w:sz w:val="20"/>
              </w:rPr>
            </w:pPr>
            <w:r>
              <w:rPr>
                <w:spacing w:val="-10"/>
                <w:sz w:val="20"/>
              </w:rPr>
              <w:t>0</w:t>
            </w:r>
          </w:p>
        </w:tc>
        <w:tc>
          <w:tcPr>
            <w:tcW w:w="1460" w:type="dxa"/>
          </w:tcPr>
          <w:p>
            <w:pPr>
              <w:pStyle w:val="TableParagraph"/>
              <w:ind w:left="2" w:right="9"/>
              <w:rPr>
                <w:sz w:val="20"/>
              </w:rPr>
            </w:pPr>
            <w:r>
              <w:rPr>
                <w:spacing w:val="-10"/>
                <w:sz w:val="20"/>
              </w:rPr>
              <w:t>0</w:t>
            </w:r>
          </w:p>
        </w:tc>
        <w:tc>
          <w:tcPr>
            <w:tcW w:w="1458" w:type="dxa"/>
          </w:tcPr>
          <w:p>
            <w:pPr>
              <w:pStyle w:val="TableParagraph"/>
              <w:ind w:left="4" w:right="10"/>
              <w:rPr>
                <w:sz w:val="20"/>
              </w:rPr>
            </w:pPr>
            <w:r>
              <w:rPr>
                <w:spacing w:val="-10"/>
                <w:sz w:val="20"/>
              </w:rPr>
              <w:t>0</w:t>
            </w:r>
          </w:p>
        </w:tc>
      </w:tr>
      <w:tr>
        <w:trPr>
          <w:trHeight w:val="230" w:hRule="atLeast"/>
        </w:trPr>
        <w:tc>
          <w:tcPr>
            <w:tcW w:w="1040" w:type="dxa"/>
          </w:tcPr>
          <w:p>
            <w:pPr>
              <w:pStyle w:val="TableParagraph"/>
              <w:ind w:left="11" w:right="6"/>
              <w:rPr>
                <w:sz w:val="20"/>
              </w:rPr>
            </w:pPr>
            <w:r>
              <w:rPr>
                <w:spacing w:val="-10"/>
                <w:sz w:val="20"/>
              </w:rPr>
              <w:t>7</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7</w:t>
            </w:r>
          </w:p>
        </w:tc>
        <w:tc>
          <w:tcPr>
            <w:tcW w:w="1703" w:type="dxa"/>
          </w:tcPr>
          <w:p>
            <w:pPr>
              <w:pStyle w:val="TableParagraph"/>
              <w:ind w:left="3" w:right="2"/>
              <w:rPr>
                <w:sz w:val="20"/>
              </w:rPr>
            </w:pPr>
            <w:r>
              <w:rPr>
                <w:spacing w:val="-2"/>
                <w:sz w:val="20"/>
              </w:rPr>
              <w:t>Опилки</w:t>
            </w:r>
          </w:p>
        </w:tc>
        <w:tc>
          <w:tcPr>
            <w:tcW w:w="1458" w:type="dxa"/>
          </w:tcPr>
          <w:p>
            <w:pPr>
              <w:pStyle w:val="TableParagraph"/>
              <w:ind w:left="11" w:right="10"/>
              <w:rPr>
                <w:sz w:val="20"/>
              </w:rPr>
            </w:pPr>
            <w:r>
              <w:rPr>
                <w:spacing w:val="-10"/>
                <w:sz w:val="20"/>
              </w:rPr>
              <w:t>0</w:t>
            </w:r>
          </w:p>
        </w:tc>
        <w:tc>
          <w:tcPr>
            <w:tcW w:w="1460" w:type="dxa"/>
          </w:tcPr>
          <w:p>
            <w:pPr>
              <w:pStyle w:val="TableParagraph"/>
              <w:ind w:left="8" w:right="9"/>
              <w:rPr>
                <w:sz w:val="20"/>
              </w:rPr>
            </w:pPr>
            <w:r>
              <w:rPr>
                <w:spacing w:val="-10"/>
                <w:sz w:val="20"/>
              </w:rPr>
              <w:t>0</w:t>
            </w:r>
          </w:p>
        </w:tc>
        <w:tc>
          <w:tcPr>
            <w:tcW w:w="1458" w:type="dxa"/>
          </w:tcPr>
          <w:p>
            <w:pPr>
              <w:pStyle w:val="TableParagraph"/>
              <w:ind w:left="9" w:right="10"/>
              <w:rPr>
                <w:sz w:val="20"/>
              </w:rPr>
            </w:pPr>
            <w:r>
              <w:rPr>
                <w:spacing w:val="-10"/>
                <w:sz w:val="20"/>
              </w:rPr>
              <w:t>0</w:t>
            </w:r>
          </w:p>
        </w:tc>
        <w:tc>
          <w:tcPr>
            <w:tcW w:w="1460" w:type="dxa"/>
          </w:tcPr>
          <w:p>
            <w:pPr>
              <w:pStyle w:val="TableParagraph"/>
              <w:ind w:left="5" w:right="9"/>
              <w:rPr>
                <w:sz w:val="20"/>
              </w:rPr>
            </w:pPr>
            <w:r>
              <w:rPr>
                <w:spacing w:val="-10"/>
                <w:sz w:val="20"/>
              </w:rPr>
              <w:t>0</w:t>
            </w:r>
          </w:p>
        </w:tc>
        <w:tc>
          <w:tcPr>
            <w:tcW w:w="1458" w:type="dxa"/>
          </w:tcPr>
          <w:p>
            <w:pPr>
              <w:pStyle w:val="TableParagraph"/>
              <w:ind w:left="5" w:right="10"/>
              <w:rPr>
                <w:sz w:val="20"/>
              </w:rPr>
            </w:pPr>
            <w:r>
              <w:rPr>
                <w:spacing w:val="-10"/>
                <w:sz w:val="20"/>
              </w:rPr>
              <w:t>0</w:t>
            </w:r>
          </w:p>
        </w:tc>
        <w:tc>
          <w:tcPr>
            <w:tcW w:w="1460" w:type="dxa"/>
          </w:tcPr>
          <w:p>
            <w:pPr>
              <w:pStyle w:val="TableParagraph"/>
              <w:ind w:left="2" w:right="9"/>
              <w:rPr>
                <w:sz w:val="20"/>
              </w:rPr>
            </w:pPr>
            <w:r>
              <w:rPr>
                <w:spacing w:val="-10"/>
                <w:sz w:val="20"/>
              </w:rPr>
              <w:t>0</w:t>
            </w:r>
          </w:p>
        </w:tc>
        <w:tc>
          <w:tcPr>
            <w:tcW w:w="1458" w:type="dxa"/>
          </w:tcPr>
          <w:p>
            <w:pPr>
              <w:pStyle w:val="TableParagraph"/>
              <w:ind w:left="4" w:right="10"/>
              <w:rPr>
                <w:sz w:val="20"/>
              </w:rPr>
            </w:pPr>
            <w:r>
              <w:rPr>
                <w:spacing w:val="-10"/>
                <w:sz w:val="20"/>
              </w:rPr>
              <w:t>0</w:t>
            </w:r>
          </w:p>
        </w:tc>
      </w:tr>
      <w:tr>
        <w:trPr>
          <w:trHeight w:val="230" w:hRule="atLeast"/>
        </w:trPr>
        <w:tc>
          <w:tcPr>
            <w:tcW w:w="1040" w:type="dxa"/>
          </w:tcPr>
          <w:p>
            <w:pPr>
              <w:pStyle w:val="TableParagraph"/>
              <w:spacing w:line="211" w:lineRule="exact"/>
              <w:ind w:left="11" w:right="6"/>
              <w:rPr>
                <w:sz w:val="20"/>
              </w:rPr>
            </w:pPr>
            <w:r>
              <w:rPr>
                <w:spacing w:val="-10"/>
                <w:sz w:val="20"/>
              </w:rPr>
              <w:t>8</w:t>
            </w:r>
          </w:p>
        </w:tc>
        <w:tc>
          <w:tcPr>
            <w:tcW w:w="2127" w:type="dxa"/>
          </w:tcPr>
          <w:p>
            <w:pPr>
              <w:pStyle w:val="TableParagraph"/>
              <w:spacing w:line="211" w:lineRule="exact"/>
              <w:ind w:left="5" w:right="1"/>
              <w:rPr>
                <w:sz w:val="20"/>
              </w:rPr>
            </w:pPr>
            <w:r>
              <w:rPr>
                <w:sz w:val="20"/>
              </w:rPr>
              <w:t>Котельная</w:t>
            </w:r>
            <w:r>
              <w:rPr>
                <w:spacing w:val="-5"/>
                <w:sz w:val="20"/>
              </w:rPr>
              <w:t> </w:t>
            </w:r>
            <w:r>
              <w:rPr>
                <w:sz w:val="20"/>
              </w:rPr>
              <w:t>№</w:t>
            </w:r>
            <w:r>
              <w:rPr>
                <w:spacing w:val="-7"/>
                <w:sz w:val="20"/>
              </w:rPr>
              <w:t> </w:t>
            </w:r>
            <w:r>
              <w:rPr>
                <w:spacing w:val="-10"/>
                <w:sz w:val="20"/>
              </w:rPr>
              <w:t>8</w:t>
            </w:r>
          </w:p>
        </w:tc>
        <w:tc>
          <w:tcPr>
            <w:tcW w:w="1703" w:type="dxa"/>
          </w:tcPr>
          <w:p>
            <w:pPr>
              <w:pStyle w:val="TableParagraph"/>
              <w:spacing w:line="211" w:lineRule="exact"/>
              <w:ind w:left="3" w:right="3"/>
              <w:rPr>
                <w:sz w:val="20"/>
              </w:rPr>
            </w:pPr>
            <w:r>
              <w:rPr>
                <w:spacing w:val="-4"/>
                <w:sz w:val="20"/>
              </w:rPr>
              <w:t>Дрова</w:t>
            </w:r>
          </w:p>
        </w:tc>
        <w:tc>
          <w:tcPr>
            <w:tcW w:w="1458" w:type="dxa"/>
          </w:tcPr>
          <w:p>
            <w:pPr>
              <w:pStyle w:val="TableParagraph"/>
              <w:spacing w:line="211" w:lineRule="exact"/>
              <w:ind w:left="11" w:right="10"/>
              <w:rPr>
                <w:sz w:val="20"/>
              </w:rPr>
            </w:pPr>
            <w:r>
              <w:rPr>
                <w:spacing w:val="-10"/>
                <w:sz w:val="20"/>
              </w:rPr>
              <w:t>0</w:t>
            </w:r>
          </w:p>
        </w:tc>
        <w:tc>
          <w:tcPr>
            <w:tcW w:w="1460" w:type="dxa"/>
          </w:tcPr>
          <w:p>
            <w:pPr>
              <w:pStyle w:val="TableParagraph"/>
              <w:spacing w:line="211" w:lineRule="exact"/>
              <w:ind w:left="8" w:right="9"/>
              <w:rPr>
                <w:sz w:val="20"/>
              </w:rPr>
            </w:pPr>
            <w:r>
              <w:rPr>
                <w:spacing w:val="-10"/>
                <w:sz w:val="20"/>
              </w:rPr>
              <w:t>0</w:t>
            </w:r>
          </w:p>
        </w:tc>
        <w:tc>
          <w:tcPr>
            <w:tcW w:w="1458" w:type="dxa"/>
          </w:tcPr>
          <w:p>
            <w:pPr>
              <w:pStyle w:val="TableParagraph"/>
              <w:spacing w:line="211" w:lineRule="exact"/>
              <w:ind w:left="9" w:right="10"/>
              <w:rPr>
                <w:sz w:val="20"/>
              </w:rPr>
            </w:pPr>
            <w:r>
              <w:rPr>
                <w:spacing w:val="-10"/>
                <w:sz w:val="20"/>
              </w:rPr>
              <w:t>0</w:t>
            </w:r>
          </w:p>
        </w:tc>
        <w:tc>
          <w:tcPr>
            <w:tcW w:w="1460" w:type="dxa"/>
          </w:tcPr>
          <w:p>
            <w:pPr>
              <w:pStyle w:val="TableParagraph"/>
              <w:spacing w:line="211" w:lineRule="exact"/>
              <w:ind w:left="5" w:right="9"/>
              <w:rPr>
                <w:sz w:val="20"/>
              </w:rPr>
            </w:pPr>
            <w:r>
              <w:rPr>
                <w:spacing w:val="-10"/>
                <w:sz w:val="20"/>
              </w:rPr>
              <w:t>0</w:t>
            </w:r>
          </w:p>
        </w:tc>
        <w:tc>
          <w:tcPr>
            <w:tcW w:w="1458" w:type="dxa"/>
          </w:tcPr>
          <w:p>
            <w:pPr>
              <w:pStyle w:val="TableParagraph"/>
              <w:spacing w:line="211" w:lineRule="exact"/>
              <w:ind w:left="5" w:right="10"/>
              <w:rPr>
                <w:sz w:val="20"/>
              </w:rPr>
            </w:pPr>
            <w:r>
              <w:rPr>
                <w:spacing w:val="-10"/>
                <w:sz w:val="20"/>
              </w:rPr>
              <w:t>0</w:t>
            </w:r>
          </w:p>
        </w:tc>
        <w:tc>
          <w:tcPr>
            <w:tcW w:w="1460" w:type="dxa"/>
          </w:tcPr>
          <w:p>
            <w:pPr>
              <w:pStyle w:val="TableParagraph"/>
              <w:spacing w:line="211" w:lineRule="exact"/>
              <w:ind w:left="2" w:right="9"/>
              <w:rPr>
                <w:sz w:val="20"/>
              </w:rPr>
            </w:pPr>
            <w:r>
              <w:rPr>
                <w:spacing w:val="-10"/>
                <w:sz w:val="20"/>
              </w:rPr>
              <w:t>0</w:t>
            </w:r>
          </w:p>
        </w:tc>
        <w:tc>
          <w:tcPr>
            <w:tcW w:w="1458" w:type="dxa"/>
          </w:tcPr>
          <w:p>
            <w:pPr>
              <w:pStyle w:val="TableParagraph"/>
              <w:spacing w:line="211" w:lineRule="exact"/>
              <w:ind w:left="4" w:right="10"/>
              <w:rPr>
                <w:sz w:val="20"/>
              </w:rPr>
            </w:pPr>
            <w:r>
              <w:rPr>
                <w:spacing w:val="-10"/>
                <w:sz w:val="20"/>
              </w:rPr>
              <w:t>0</w:t>
            </w:r>
          </w:p>
        </w:tc>
      </w:tr>
      <w:tr>
        <w:trPr>
          <w:trHeight w:val="230" w:hRule="atLeast"/>
        </w:trPr>
        <w:tc>
          <w:tcPr>
            <w:tcW w:w="1040" w:type="dxa"/>
          </w:tcPr>
          <w:p>
            <w:pPr>
              <w:pStyle w:val="TableParagraph"/>
              <w:ind w:left="11" w:right="6"/>
              <w:rPr>
                <w:sz w:val="20"/>
              </w:rPr>
            </w:pPr>
            <w:r>
              <w:rPr>
                <w:spacing w:val="-10"/>
                <w:sz w:val="20"/>
              </w:rPr>
              <w:t>9</w:t>
            </w:r>
          </w:p>
        </w:tc>
        <w:tc>
          <w:tcPr>
            <w:tcW w:w="2127" w:type="dxa"/>
          </w:tcPr>
          <w:p>
            <w:pPr>
              <w:pStyle w:val="TableParagraph"/>
              <w:ind w:left="5" w:right="1"/>
              <w:rPr>
                <w:sz w:val="20"/>
              </w:rPr>
            </w:pPr>
            <w:r>
              <w:rPr>
                <w:sz w:val="20"/>
              </w:rPr>
              <w:t>Котельная</w:t>
            </w:r>
            <w:r>
              <w:rPr>
                <w:spacing w:val="-5"/>
                <w:sz w:val="20"/>
              </w:rPr>
              <w:t> </w:t>
            </w:r>
            <w:r>
              <w:rPr>
                <w:sz w:val="20"/>
              </w:rPr>
              <w:t>№</w:t>
            </w:r>
            <w:r>
              <w:rPr>
                <w:spacing w:val="-7"/>
                <w:sz w:val="20"/>
              </w:rPr>
              <w:t> </w:t>
            </w:r>
            <w:r>
              <w:rPr>
                <w:spacing w:val="-10"/>
                <w:sz w:val="20"/>
              </w:rPr>
              <w:t>9</w:t>
            </w:r>
          </w:p>
        </w:tc>
        <w:tc>
          <w:tcPr>
            <w:tcW w:w="1703" w:type="dxa"/>
          </w:tcPr>
          <w:p>
            <w:pPr>
              <w:pStyle w:val="TableParagraph"/>
              <w:ind w:left="3" w:right="3"/>
              <w:rPr>
                <w:sz w:val="20"/>
              </w:rPr>
            </w:pPr>
            <w:r>
              <w:rPr>
                <w:spacing w:val="-4"/>
                <w:sz w:val="20"/>
              </w:rPr>
              <w:t>Дрова</w:t>
            </w:r>
          </w:p>
        </w:tc>
        <w:tc>
          <w:tcPr>
            <w:tcW w:w="1458" w:type="dxa"/>
          </w:tcPr>
          <w:p>
            <w:pPr>
              <w:pStyle w:val="TableParagraph"/>
              <w:ind w:left="11" w:right="10"/>
              <w:rPr>
                <w:sz w:val="20"/>
              </w:rPr>
            </w:pPr>
            <w:r>
              <w:rPr>
                <w:spacing w:val="-10"/>
                <w:sz w:val="20"/>
              </w:rPr>
              <w:t>0</w:t>
            </w:r>
          </w:p>
        </w:tc>
        <w:tc>
          <w:tcPr>
            <w:tcW w:w="1460" w:type="dxa"/>
          </w:tcPr>
          <w:p>
            <w:pPr>
              <w:pStyle w:val="TableParagraph"/>
              <w:ind w:left="8" w:right="9"/>
              <w:rPr>
                <w:sz w:val="20"/>
              </w:rPr>
            </w:pPr>
            <w:r>
              <w:rPr>
                <w:spacing w:val="-10"/>
                <w:sz w:val="20"/>
              </w:rPr>
              <w:t>0</w:t>
            </w:r>
          </w:p>
        </w:tc>
        <w:tc>
          <w:tcPr>
            <w:tcW w:w="1458" w:type="dxa"/>
          </w:tcPr>
          <w:p>
            <w:pPr>
              <w:pStyle w:val="TableParagraph"/>
              <w:ind w:left="9" w:right="10"/>
              <w:rPr>
                <w:sz w:val="20"/>
              </w:rPr>
            </w:pPr>
            <w:r>
              <w:rPr>
                <w:spacing w:val="-10"/>
                <w:sz w:val="20"/>
              </w:rPr>
              <w:t>0</w:t>
            </w:r>
          </w:p>
        </w:tc>
        <w:tc>
          <w:tcPr>
            <w:tcW w:w="1460" w:type="dxa"/>
          </w:tcPr>
          <w:p>
            <w:pPr>
              <w:pStyle w:val="TableParagraph"/>
              <w:ind w:left="5" w:right="9"/>
              <w:rPr>
                <w:sz w:val="20"/>
              </w:rPr>
            </w:pPr>
            <w:r>
              <w:rPr>
                <w:spacing w:val="-10"/>
                <w:sz w:val="20"/>
              </w:rPr>
              <w:t>0</w:t>
            </w:r>
          </w:p>
        </w:tc>
        <w:tc>
          <w:tcPr>
            <w:tcW w:w="1458" w:type="dxa"/>
          </w:tcPr>
          <w:p>
            <w:pPr>
              <w:pStyle w:val="TableParagraph"/>
              <w:ind w:left="5" w:right="10"/>
              <w:rPr>
                <w:sz w:val="20"/>
              </w:rPr>
            </w:pPr>
            <w:r>
              <w:rPr>
                <w:spacing w:val="-10"/>
                <w:sz w:val="20"/>
              </w:rPr>
              <w:t>0</w:t>
            </w:r>
          </w:p>
        </w:tc>
        <w:tc>
          <w:tcPr>
            <w:tcW w:w="1460" w:type="dxa"/>
          </w:tcPr>
          <w:p>
            <w:pPr>
              <w:pStyle w:val="TableParagraph"/>
              <w:ind w:left="2" w:right="9"/>
              <w:rPr>
                <w:sz w:val="20"/>
              </w:rPr>
            </w:pPr>
            <w:r>
              <w:rPr>
                <w:spacing w:val="-10"/>
                <w:sz w:val="20"/>
              </w:rPr>
              <w:t>0</w:t>
            </w:r>
          </w:p>
        </w:tc>
        <w:tc>
          <w:tcPr>
            <w:tcW w:w="1458" w:type="dxa"/>
          </w:tcPr>
          <w:p>
            <w:pPr>
              <w:pStyle w:val="TableParagraph"/>
              <w:ind w:left="4" w:right="10"/>
              <w:rPr>
                <w:sz w:val="20"/>
              </w:rPr>
            </w:pPr>
            <w:r>
              <w:rPr>
                <w:spacing w:val="-10"/>
                <w:sz w:val="20"/>
              </w:rPr>
              <w:t>0</w:t>
            </w:r>
          </w:p>
        </w:tc>
      </w:tr>
      <w:tr>
        <w:trPr>
          <w:trHeight w:val="460" w:hRule="atLeast"/>
        </w:trPr>
        <w:tc>
          <w:tcPr>
            <w:tcW w:w="1040" w:type="dxa"/>
          </w:tcPr>
          <w:p>
            <w:pPr>
              <w:pStyle w:val="TableParagraph"/>
              <w:spacing w:line="240" w:lineRule="auto" w:before="110"/>
              <w:ind w:left="11"/>
              <w:rPr>
                <w:sz w:val="20"/>
              </w:rPr>
            </w:pPr>
            <w:r>
              <w:rPr>
                <w:spacing w:val="-5"/>
                <w:sz w:val="20"/>
              </w:rPr>
              <w:t>10</w:t>
            </w:r>
          </w:p>
        </w:tc>
        <w:tc>
          <w:tcPr>
            <w:tcW w:w="2127" w:type="dxa"/>
          </w:tcPr>
          <w:p>
            <w:pPr>
              <w:pStyle w:val="TableParagraph"/>
              <w:spacing w:line="225" w:lineRule="exact"/>
              <w:ind w:left="5"/>
              <w:rPr>
                <w:sz w:val="20"/>
              </w:rPr>
            </w:pPr>
            <w:r>
              <w:rPr>
                <w:sz w:val="20"/>
              </w:rPr>
              <w:t>Центральная</w:t>
            </w:r>
            <w:r>
              <w:rPr>
                <w:spacing w:val="-10"/>
                <w:sz w:val="20"/>
              </w:rPr>
              <w:t> </w:t>
            </w:r>
            <w:r>
              <w:rPr>
                <w:spacing w:val="-2"/>
                <w:sz w:val="20"/>
              </w:rPr>
              <w:t>котельная</w:t>
            </w:r>
          </w:p>
          <w:p>
            <w:pPr>
              <w:pStyle w:val="TableParagraph"/>
              <w:spacing w:line="215" w:lineRule="exact"/>
              <w:ind w:left="5" w:right="4"/>
              <w:rPr>
                <w:sz w:val="20"/>
              </w:rPr>
            </w:pPr>
            <w:r>
              <w:rPr>
                <w:sz w:val="20"/>
              </w:rPr>
              <w:t>п.</w:t>
            </w:r>
            <w:r>
              <w:rPr>
                <w:spacing w:val="-3"/>
                <w:sz w:val="20"/>
              </w:rPr>
              <w:t> </w:t>
            </w:r>
            <w:r>
              <w:rPr>
                <w:spacing w:val="-2"/>
                <w:sz w:val="20"/>
              </w:rPr>
              <w:t>Северный</w:t>
            </w:r>
          </w:p>
        </w:tc>
        <w:tc>
          <w:tcPr>
            <w:tcW w:w="1703" w:type="dxa"/>
          </w:tcPr>
          <w:p>
            <w:pPr>
              <w:pStyle w:val="TableParagraph"/>
              <w:spacing w:line="240" w:lineRule="auto" w:before="110"/>
              <w:ind w:left="3" w:right="3"/>
              <w:rPr>
                <w:sz w:val="20"/>
              </w:rPr>
            </w:pPr>
            <w:r>
              <w:rPr>
                <w:spacing w:val="-4"/>
                <w:sz w:val="20"/>
              </w:rPr>
              <w:t>Дрова</w:t>
            </w:r>
          </w:p>
        </w:tc>
        <w:tc>
          <w:tcPr>
            <w:tcW w:w="1458" w:type="dxa"/>
          </w:tcPr>
          <w:p>
            <w:pPr>
              <w:pStyle w:val="TableParagraph"/>
              <w:spacing w:line="240" w:lineRule="auto" w:before="110"/>
              <w:ind w:left="11" w:right="10"/>
              <w:rPr>
                <w:sz w:val="20"/>
              </w:rPr>
            </w:pPr>
            <w:r>
              <w:rPr>
                <w:spacing w:val="-10"/>
                <w:sz w:val="20"/>
              </w:rPr>
              <w:t>0</w:t>
            </w:r>
          </w:p>
        </w:tc>
        <w:tc>
          <w:tcPr>
            <w:tcW w:w="1460" w:type="dxa"/>
          </w:tcPr>
          <w:p>
            <w:pPr>
              <w:pStyle w:val="TableParagraph"/>
              <w:spacing w:line="240" w:lineRule="auto" w:before="110"/>
              <w:ind w:left="8" w:right="9"/>
              <w:rPr>
                <w:sz w:val="20"/>
              </w:rPr>
            </w:pPr>
            <w:r>
              <w:rPr>
                <w:spacing w:val="-10"/>
                <w:sz w:val="20"/>
              </w:rPr>
              <w:t>0</w:t>
            </w:r>
          </w:p>
        </w:tc>
        <w:tc>
          <w:tcPr>
            <w:tcW w:w="1458" w:type="dxa"/>
          </w:tcPr>
          <w:p>
            <w:pPr>
              <w:pStyle w:val="TableParagraph"/>
              <w:spacing w:line="240" w:lineRule="auto" w:before="110"/>
              <w:ind w:left="9" w:right="10"/>
              <w:rPr>
                <w:sz w:val="20"/>
              </w:rPr>
            </w:pPr>
            <w:r>
              <w:rPr>
                <w:spacing w:val="-10"/>
                <w:sz w:val="20"/>
              </w:rPr>
              <w:t>0</w:t>
            </w:r>
          </w:p>
        </w:tc>
        <w:tc>
          <w:tcPr>
            <w:tcW w:w="1460" w:type="dxa"/>
          </w:tcPr>
          <w:p>
            <w:pPr>
              <w:pStyle w:val="TableParagraph"/>
              <w:spacing w:line="240" w:lineRule="auto" w:before="110"/>
              <w:ind w:left="5" w:right="9"/>
              <w:rPr>
                <w:sz w:val="20"/>
              </w:rPr>
            </w:pPr>
            <w:r>
              <w:rPr>
                <w:spacing w:val="-10"/>
                <w:sz w:val="20"/>
              </w:rPr>
              <w:t>0</w:t>
            </w:r>
          </w:p>
        </w:tc>
        <w:tc>
          <w:tcPr>
            <w:tcW w:w="1458" w:type="dxa"/>
          </w:tcPr>
          <w:p>
            <w:pPr>
              <w:pStyle w:val="TableParagraph"/>
              <w:spacing w:line="240" w:lineRule="auto" w:before="110"/>
              <w:ind w:left="5" w:right="10"/>
              <w:rPr>
                <w:sz w:val="20"/>
              </w:rPr>
            </w:pPr>
            <w:r>
              <w:rPr>
                <w:spacing w:val="-10"/>
                <w:sz w:val="20"/>
              </w:rPr>
              <w:t>0</w:t>
            </w:r>
          </w:p>
        </w:tc>
        <w:tc>
          <w:tcPr>
            <w:tcW w:w="1460" w:type="dxa"/>
          </w:tcPr>
          <w:p>
            <w:pPr>
              <w:pStyle w:val="TableParagraph"/>
              <w:spacing w:line="240" w:lineRule="auto" w:before="110"/>
              <w:ind w:left="2" w:right="9"/>
              <w:rPr>
                <w:sz w:val="20"/>
              </w:rPr>
            </w:pPr>
            <w:r>
              <w:rPr>
                <w:spacing w:val="-10"/>
                <w:sz w:val="20"/>
              </w:rPr>
              <w:t>0</w:t>
            </w:r>
          </w:p>
        </w:tc>
        <w:tc>
          <w:tcPr>
            <w:tcW w:w="1458" w:type="dxa"/>
          </w:tcPr>
          <w:p>
            <w:pPr>
              <w:pStyle w:val="TableParagraph"/>
              <w:spacing w:line="240" w:lineRule="auto" w:before="110"/>
              <w:ind w:left="4" w:right="10"/>
              <w:rPr>
                <w:sz w:val="20"/>
              </w:rPr>
            </w:pPr>
            <w:r>
              <w:rPr>
                <w:spacing w:val="-10"/>
                <w:sz w:val="20"/>
              </w:rPr>
              <w:t>0</w:t>
            </w:r>
          </w:p>
        </w:tc>
      </w:tr>
      <w:tr>
        <w:trPr>
          <w:trHeight w:val="229" w:hRule="atLeast"/>
        </w:trPr>
        <w:tc>
          <w:tcPr>
            <w:tcW w:w="1040" w:type="dxa"/>
          </w:tcPr>
          <w:p>
            <w:pPr>
              <w:pStyle w:val="TableParagraph"/>
              <w:ind w:left="11"/>
              <w:rPr>
                <w:sz w:val="20"/>
              </w:rPr>
            </w:pPr>
            <w:r>
              <w:rPr>
                <w:spacing w:val="-5"/>
                <w:sz w:val="20"/>
              </w:rPr>
              <w:t>11</w:t>
            </w:r>
          </w:p>
        </w:tc>
        <w:tc>
          <w:tcPr>
            <w:tcW w:w="2127" w:type="dxa"/>
          </w:tcPr>
          <w:p>
            <w:pPr>
              <w:pStyle w:val="TableParagraph"/>
              <w:ind w:left="5"/>
              <w:rPr>
                <w:sz w:val="20"/>
              </w:rPr>
            </w:pPr>
            <w:r>
              <w:rPr>
                <w:sz w:val="20"/>
              </w:rPr>
              <w:t>Котельная</w:t>
            </w:r>
            <w:r>
              <w:rPr>
                <w:spacing w:val="-4"/>
                <w:sz w:val="20"/>
              </w:rPr>
              <w:t> </w:t>
            </w:r>
            <w:r>
              <w:rPr>
                <w:sz w:val="20"/>
              </w:rPr>
              <w:t>п.</w:t>
            </w:r>
            <w:r>
              <w:rPr>
                <w:spacing w:val="-7"/>
                <w:sz w:val="20"/>
              </w:rPr>
              <w:t> </w:t>
            </w:r>
            <w:r>
              <w:rPr>
                <w:spacing w:val="-2"/>
                <w:sz w:val="20"/>
              </w:rPr>
              <w:t>Восход</w:t>
            </w:r>
          </w:p>
        </w:tc>
        <w:tc>
          <w:tcPr>
            <w:tcW w:w="1703" w:type="dxa"/>
          </w:tcPr>
          <w:p>
            <w:pPr>
              <w:pStyle w:val="TableParagraph"/>
              <w:ind w:left="3" w:right="3"/>
              <w:rPr>
                <w:sz w:val="20"/>
              </w:rPr>
            </w:pPr>
            <w:r>
              <w:rPr>
                <w:sz w:val="20"/>
              </w:rPr>
              <w:t>Дрова,</w:t>
            </w:r>
            <w:r>
              <w:rPr>
                <w:spacing w:val="-4"/>
                <w:sz w:val="20"/>
              </w:rPr>
              <w:t> </w:t>
            </w:r>
            <w:r>
              <w:rPr>
                <w:spacing w:val="-2"/>
                <w:sz w:val="20"/>
              </w:rPr>
              <w:t>уголь</w:t>
            </w:r>
          </w:p>
        </w:tc>
        <w:tc>
          <w:tcPr>
            <w:tcW w:w="1458" w:type="dxa"/>
          </w:tcPr>
          <w:p>
            <w:pPr>
              <w:pStyle w:val="TableParagraph"/>
              <w:ind w:left="11" w:right="10"/>
              <w:rPr>
                <w:sz w:val="20"/>
              </w:rPr>
            </w:pPr>
            <w:r>
              <w:rPr>
                <w:spacing w:val="-10"/>
                <w:sz w:val="20"/>
              </w:rPr>
              <w:t>0</w:t>
            </w:r>
          </w:p>
        </w:tc>
        <w:tc>
          <w:tcPr>
            <w:tcW w:w="1460" w:type="dxa"/>
          </w:tcPr>
          <w:p>
            <w:pPr>
              <w:pStyle w:val="TableParagraph"/>
              <w:ind w:left="8" w:right="9"/>
              <w:rPr>
                <w:sz w:val="20"/>
              </w:rPr>
            </w:pPr>
            <w:r>
              <w:rPr>
                <w:spacing w:val="-10"/>
                <w:sz w:val="20"/>
              </w:rPr>
              <w:t>0</w:t>
            </w:r>
          </w:p>
        </w:tc>
        <w:tc>
          <w:tcPr>
            <w:tcW w:w="1458" w:type="dxa"/>
          </w:tcPr>
          <w:p>
            <w:pPr>
              <w:pStyle w:val="TableParagraph"/>
              <w:ind w:left="9" w:right="10"/>
              <w:rPr>
                <w:sz w:val="20"/>
              </w:rPr>
            </w:pPr>
            <w:r>
              <w:rPr>
                <w:spacing w:val="-10"/>
                <w:sz w:val="20"/>
              </w:rPr>
              <w:t>0</w:t>
            </w:r>
          </w:p>
        </w:tc>
        <w:tc>
          <w:tcPr>
            <w:tcW w:w="1460" w:type="dxa"/>
          </w:tcPr>
          <w:p>
            <w:pPr>
              <w:pStyle w:val="TableParagraph"/>
              <w:ind w:left="5" w:right="9"/>
              <w:rPr>
                <w:sz w:val="20"/>
              </w:rPr>
            </w:pPr>
            <w:r>
              <w:rPr>
                <w:spacing w:val="-10"/>
                <w:sz w:val="20"/>
              </w:rPr>
              <w:t>0</w:t>
            </w:r>
          </w:p>
        </w:tc>
        <w:tc>
          <w:tcPr>
            <w:tcW w:w="1458" w:type="dxa"/>
          </w:tcPr>
          <w:p>
            <w:pPr>
              <w:pStyle w:val="TableParagraph"/>
              <w:ind w:left="5" w:right="10"/>
              <w:rPr>
                <w:sz w:val="20"/>
              </w:rPr>
            </w:pPr>
            <w:r>
              <w:rPr>
                <w:spacing w:val="-10"/>
                <w:sz w:val="20"/>
              </w:rPr>
              <w:t>0</w:t>
            </w:r>
          </w:p>
        </w:tc>
        <w:tc>
          <w:tcPr>
            <w:tcW w:w="1460" w:type="dxa"/>
          </w:tcPr>
          <w:p>
            <w:pPr>
              <w:pStyle w:val="TableParagraph"/>
              <w:ind w:left="2" w:right="9"/>
              <w:rPr>
                <w:sz w:val="20"/>
              </w:rPr>
            </w:pPr>
            <w:r>
              <w:rPr>
                <w:spacing w:val="-10"/>
                <w:sz w:val="20"/>
              </w:rPr>
              <w:t>0</w:t>
            </w:r>
          </w:p>
        </w:tc>
        <w:tc>
          <w:tcPr>
            <w:tcW w:w="1458" w:type="dxa"/>
          </w:tcPr>
          <w:p>
            <w:pPr>
              <w:pStyle w:val="TableParagraph"/>
              <w:ind w:left="4" w:right="10"/>
              <w:rPr>
                <w:sz w:val="20"/>
              </w:rPr>
            </w:pPr>
            <w:r>
              <w:rPr>
                <w:spacing w:val="-10"/>
                <w:sz w:val="20"/>
              </w:rPr>
              <w:t>0</w:t>
            </w:r>
          </w:p>
        </w:tc>
      </w:tr>
      <w:tr>
        <w:trPr>
          <w:trHeight w:val="230" w:hRule="atLeast"/>
        </w:trPr>
        <w:tc>
          <w:tcPr>
            <w:tcW w:w="1040" w:type="dxa"/>
          </w:tcPr>
          <w:p>
            <w:pPr>
              <w:pStyle w:val="TableParagraph"/>
              <w:ind w:left="11"/>
              <w:rPr>
                <w:sz w:val="20"/>
              </w:rPr>
            </w:pPr>
            <w:r>
              <w:rPr>
                <w:spacing w:val="-5"/>
                <w:sz w:val="20"/>
              </w:rPr>
              <w:t>12</w:t>
            </w:r>
          </w:p>
        </w:tc>
        <w:tc>
          <w:tcPr>
            <w:tcW w:w="2127" w:type="dxa"/>
          </w:tcPr>
          <w:p>
            <w:pPr>
              <w:pStyle w:val="TableParagraph"/>
              <w:ind w:left="5" w:right="1"/>
              <w:rPr>
                <w:sz w:val="20"/>
              </w:rPr>
            </w:pPr>
            <w:r>
              <w:rPr>
                <w:sz w:val="20"/>
              </w:rPr>
              <w:t>Котельная</w:t>
            </w:r>
            <w:r>
              <w:rPr>
                <w:spacing w:val="-4"/>
                <w:sz w:val="20"/>
              </w:rPr>
              <w:t> </w:t>
            </w:r>
            <w:r>
              <w:rPr>
                <w:sz w:val="20"/>
              </w:rPr>
              <w:t>п.</w:t>
            </w:r>
            <w:r>
              <w:rPr>
                <w:spacing w:val="-7"/>
                <w:sz w:val="20"/>
              </w:rPr>
              <w:t> </w:t>
            </w:r>
            <w:r>
              <w:rPr>
                <w:spacing w:val="-2"/>
                <w:sz w:val="20"/>
              </w:rPr>
              <w:t>Мирный</w:t>
            </w:r>
          </w:p>
        </w:tc>
        <w:tc>
          <w:tcPr>
            <w:tcW w:w="1703" w:type="dxa"/>
          </w:tcPr>
          <w:p>
            <w:pPr>
              <w:pStyle w:val="TableParagraph"/>
              <w:ind w:left="3" w:right="3"/>
              <w:rPr>
                <w:sz w:val="20"/>
              </w:rPr>
            </w:pPr>
            <w:r>
              <w:rPr>
                <w:sz w:val="20"/>
              </w:rPr>
              <w:t>Дрова,</w:t>
            </w:r>
            <w:r>
              <w:rPr>
                <w:spacing w:val="-4"/>
                <w:sz w:val="20"/>
              </w:rPr>
              <w:t> </w:t>
            </w:r>
            <w:r>
              <w:rPr>
                <w:spacing w:val="-2"/>
                <w:sz w:val="20"/>
              </w:rPr>
              <w:t>уголь</w:t>
            </w:r>
          </w:p>
        </w:tc>
        <w:tc>
          <w:tcPr>
            <w:tcW w:w="1458" w:type="dxa"/>
          </w:tcPr>
          <w:p>
            <w:pPr>
              <w:pStyle w:val="TableParagraph"/>
              <w:ind w:left="11" w:right="10"/>
              <w:rPr>
                <w:sz w:val="20"/>
              </w:rPr>
            </w:pPr>
            <w:r>
              <w:rPr>
                <w:spacing w:val="-10"/>
                <w:sz w:val="20"/>
              </w:rPr>
              <w:t>0</w:t>
            </w:r>
          </w:p>
        </w:tc>
        <w:tc>
          <w:tcPr>
            <w:tcW w:w="1460" w:type="dxa"/>
          </w:tcPr>
          <w:p>
            <w:pPr>
              <w:pStyle w:val="TableParagraph"/>
              <w:ind w:left="8" w:right="9"/>
              <w:rPr>
                <w:sz w:val="20"/>
              </w:rPr>
            </w:pPr>
            <w:r>
              <w:rPr>
                <w:spacing w:val="-10"/>
                <w:sz w:val="20"/>
              </w:rPr>
              <w:t>0</w:t>
            </w:r>
          </w:p>
        </w:tc>
        <w:tc>
          <w:tcPr>
            <w:tcW w:w="1458" w:type="dxa"/>
          </w:tcPr>
          <w:p>
            <w:pPr>
              <w:pStyle w:val="TableParagraph"/>
              <w:ind w:left="9" w:right="10"/>
              <w:rPr>
                <w:sz w:val="20"/>
              </w:rPr>
            </w:pPr>
            <w:r>
              <w:rPr>
                <w:spacing w:val="-10"/>
                <w:sz w:val="20"/>
              </w:rPr>
              <w:t>0</w:t>
            </w:r>
          </w:p>
        </w:tc>
        <w:tc>
          <w:tcPr>
            <w:tcW w:w="1460" w:type="dxa"/>
          </w:tcPr>
          <w:p>
            <w:pPr>
              <w:pStyle w:val="TableParagraph"/>
              <w:ind w:left="5" w:right="9"/>
              <w:rPr>
                <w:sz w:val="20"/>
              </w:rPr>
            </w:pPr>
            <w:r>
              <w:rPr>
                <w:spacing w:val="-10"/>
                <w:sz w:val="20"/>
              </w:rPr>
              <w:t>0</w:t>
            </w:r>
          </w:p>
        </w:tc>
        <w:tc>
          <w:tcPr>
            <w:tcW w:w="1458" w:type="dxa"/>
          </w:tcPr>
          <w:p>
            <w:pPr>
              <w:pStyle w:val="TableParagraph"/>
              <w:ind w:left="5" w:right="10"/>
              <w:rPr>
                <w:sz w:val="20"/>
              </w:rPr>
            </w:pPr>
            <w:r>
              <w:rPr>
                <w:spacing w:val="-10"/>
                <w:sz w:val="20"/>
              </w:rPr>
              <w:t>0</w:t>
            </w:r>
          </w:p>
        </w:tc>
        <w:tc>
          <w:tcPr>
            <w:tcW w:w="1460" w:type="dxa"/>
          </w:tcPr>
          <w:p>
            <w:pPr>
              <w:pStyle w:val="TableParagraph"/>
              <w:ind w:left="2" w:right="9"/>
              <w:rPr>
                <w:sz w:val="20"/>
              </w:rPr>
            </w:pPr>
            <w:r>
              <w:rPr>
                <w:spacing w:val="-10"/>
                <w:sz w:val="20"/>
              </w:rPr>
              <w:t>0</w:t>
            </w:r>
          </w:p>
        </w:tc>
        <w:tc>
          <w:tcPr>
            <w:tcW w:w="1458" w:type="dxa"/>
          </w:tcPr>
          <w:p>
            <w:pPr>
              <w:pStyle w:val="TableParagraph"/>
              <w:ind w:left="4" w:right="10"/>
              <w:rPr>
                <w:sz w:val="20"/>
              </w:rPr>
            </w:pPr>
            <w:r>
              <w:rPr>
                <w:spacing w:val="-10"/>
                <w:sz w:val="20"/>
              </w:rPr>
              <w:t>0</w:t>
            </w:r>
          </w:p>
        </w:tc>
      </w:tr>
      <w:tr>
        <w:trPr>
          <w:trHeight w:val="460" w:hRule="atLeast"/>
        </w:trPr>
        <w:tc>
          <w:tcPr>
            <w:tcW w:w="1040" w:type="dxa"/>
          </w:tcPr>
          <w:p>
            <w:pPr>
              <w:pStyle w:val="TableParagraph"/>
              <w:spacing w:line="240" w:lineRule="auto" w:before="110"/>
              <w:ind w:left="11"/>
              <w:rPr>
                <w:sz w:val="20"/>
              </w:rPr>
            </w:pPr>
            <w:r>
              <w:rPr>
                <w:spacing w:val="-5"/>
                <w:sz w:val="20"/>
              </w:rPr>
              <w:t>13</w:t>
            </w:r>
          </w:p>
        </w:tc>
        <w:tc>
          <w:tcPr>
            <w:tcW w:w="2127" w:type="dxa"/>
          </w:tcPr>
          <w:p>
            <w:pPr>
              <w:pStyle w:val="TableParagraph"/>
              <w:spacing w:line="225" w:lineRule="exact"/>
              <w:ind w:left="5"/>
              <w:rPr>
                <w:sz w:val="20"/>
              </w:rPr>
            </w:pPr>
            <w:r>
              <w:rPr>
                <w:spacing w:val="-2"/>
                <w:sz w:val="20"/>
              </w:rPr>
              <w:t>Котельная</w:t>
            </w:r>
          </w:p>
          <w:p>
            <w:pPr>
              <w:pStyle w:val="TableParagraph"/>
              <w:spacing w:line="215" w:lineRule="exact"/>
              <w:ind w:left="5" w:right="4"/>
              <w:rPr>
                <w:sz w:val="20"/>
              </w:rPr>
            </w:pPr>
            <w:r>
              <w:rPr>
                <w:sz w:val="20"/>
              </w:rPr>
              <w:t>п.</w:t>
            </w:r>
            <w:r>
              <w:rPr>
                <w:spacing w:val="-3"/>
                <w:sz w:val="20"/>
              </w:rPr>
              <w:t> </w:t>
            </w:r>
            <w:r>
              <w:rPr>
                <w:spacing w:val="-2"/>
                <w:sz w:val="20"/>
              </w:rPr>
              <w:t>Черемушки</w:t>
            </w:r>
          </w:p>
        </w:tc>
        <w:tc>
          <w:tcPr>
            <w:tcW w:w="1703" w:type="dxa"/>
          </w:tcPr>
          <w:p>
            <w:pPr>
              <w:pStyle w:val="TableParagraph"/>
              <w:spacing w:line="240" w:lineRule="auto" w:before="110"/>
              <w:ind w:left="3" w:right="3"/>
              <w:rPr>
                <w:sz w:val="20"/>
              </w:rPr>
            </w:pPr>
            <w:r>
              <w:rPr>
                <w:sz w:val="20"/>
              </w:rPr>
              <w:t>Дрова,</w:t>
            </w:r>
            <w:r>
              <w:rPr>
                <w:spacing w:val="-4"/>
                <w:sz w:val="20"/>
              </w:rPr>
              <w:t> </w:t>
            </w:r>
            <w:r>
              <w:rPr>
                <w:spacing w:val="-2"/>
                <w:sz w:val="20"/>
              </w:rPr>
              <w:t>уголь</w:t>
            </w:r>
          </w:p>
        </w:tc>
        <w:tc>
          <w:tcPr>
            <w:tcW w:w="1458" w:type="dxa"/>
          </w:tcPr>
          <w:p>
            <w:pPr>
              <w:pStyle w:val="TableParagraph"/>
              <w:spacing w:line="240" w:lineRule="auto" w:before="110"/>
              <w:ind w:left="11" w:right="10"/>
              <w:rPr>
                <w:sz w:val="20"/>
              </w:rPr>
            </w:pPr>
            <w:r>
              <w:rPr>
                <w:spacing w:val="-10"/>
                <w:sz w:val="20"/>
              </w:rPr>
              <w:t>0</w:t>
            </w:r>
          </w:p>
        </w:tc>
        <w:tc>
          <w:tcPr>
            <w:tcW w:w="1460" w:type="dxa"/>
          </w:tcPr>
          <w:p>
            <w:pPr>
              <w:pStyle w:val="TableParagraph"/>
              <w:spacing w:line="240" w:lineRule="auto" w:before="110"/>
              <w:ind w:left="8" w:right="9"/>
              <w:rPr>
                <w:sz w:val="20"/>
              </w:rPr>
            </w:pPr>
            <w:r>
              <w:rPr>
                <w:spacing w:val="-10"/>
                <w:sz w:val="20"/>
              </w:rPr>
              <w:t>0</w:t>
            </w:r>
          </w:p>
        </w:tc>
        <w:tc>
          <w:tcPr>
            <w:tcW w:w="1458" w:type="dxa"/>
          </w:tcPr>
          <w:p>
            <w:pPr>
              <w:pStyle w:val="TableParagraph"/>
              <w:spacing w:line="240" w:lineRule="auto" w:before="110"/>
              <w:ind w:left="9" w:right="10"/>
              <w:rPr>
                <w:sz w:val="20"/>
              </w:rPr>
            </w:pPr>
            <w:r>
              <w:rPr>
                <w:spacing w:val="-10"/>
                <w:sz w:val="20"/>
              </w:rPr>
              <w:t>0</w:t>
            </w:r>
          </w:p>
        </w:tc>
        <w:tc>
          <w:tcPr>
            <w:tcW w:w="1460" w:type="dxa"/>
          </w:tcPr>
          <w:p>
            <w:pPr>
              <w:pStyle w:val="TableParagraph"/>
              <w:spacing w:line="240" w:lineRule="auto" w:before="110"/>
              <w:ind w:left="5" w:right="9"/>
              <w:rPr>
                <w:sz w:val="20"/>
              </w:rPr>
            </w:pPr>
            <w:r>
              <w:rPr>
                <w:spacing w:val="-10"/>
                <w:sz w:val="20"/>
              </w:rPr>
              <w:t>0</w:t>
            </w:r>
          </w:p>
        </w:tc>
        <w:tc>
          <w:tcPr>
            <w:tcW w:w="1458" w:type="dxa"/>
          </w:tcPr>
          <w:p>
            <w:pPr>
              <w:pStyle w:val="TableParagraph"/>
              <w:spacing w:line="240" w:lineRule="auto" w:before="110"/>
              <w:ind w:left="5" w:right="10"/>
              <w:rPr>
                <w:sz w:val="20"/>
              </w:rPr>
            </w:pPr>
            <w:r>
              <w:rPr>
                <w:spacing w:val="-10"/>
                <w:sz w:val="20"/>
              </w:rPr>
              <w:t>0</w:t>
            </w:r>
          </w:p>
        </w:tc>
        <w:tc>
          <w:tcPr>
            <w:tcW w:w="1460" w:type="dxa"/>
          </w:tcPr>
          <w:p>
            <w:pPr>
              <w:pStyle w:val="TableParagraph"/>
              <w:spacing w:line="240" w:lineRule="auto" w:before="110"/>
              <w:ind w:left="2" w:right="9"/>
              <w:rPr>
                <w:sz w:val="20"/>
              </w:rPr>
            </w:pPr>
            <w:r>
              <w:rPr>
                <w:spacing w:val="-10"/>
                <w:sz w:val="20"/>
              </w:rPr>
              <w:t>0</w:t>
            </w:r>
          </w:p>
        </w:tc>
        <w:tc>
          <w:tcPr>
            <w:tcW w:w="1458" w:type="dxa"/>
          </w:tcPr>
          <w:p>
            <w:pPr>
              <w:pStyle w:val="TableParagraph"/>
              <w:spacing w:line="240" w:lineRule="auto" w:before="110"/>
              <w:ind w:left="4" w:right="10"/>
              <w:rPr>
                <w:sz w:val="20"/>
              </w:rPr>
            </w:pPr>
            <w:r>
              <w:rPr>
                <w:spacing w:val="-10"/>
                <w:sz w:val="20"/>
              </w:rPr>
              <w:t>0</w:t>
            </w:r>
          </w:p>
        </w:tc>
      </w:tr>
    </w:tbl>
    <w:p>
      <w:pPr>
        <w:pStyle w:val="TableParagraph"/>
        <w:spacing w:after="0" w:line="240" w:lineRule="auto"/>
        <w:rPr>
          <w:sz w:val="20"/>
        </w:rPr>
        <w:sectPr>
          <w:pgSz w:w="16840" w:h="11910" w:orient="landscape"/>
          <w:pgMar w:header="0" w:footer="352" w:top="1340" w:bottom="540" w:left="850" w:right="708"/>
        </w:sectPr>
      </w:pPr>
    </w:p>
    <w:p>
      <w:pPr>
        <w:pStyle w:val="Heading2"/>
        <w:spacing w:before="72"/>
        <w:ind w:left="1" w:right="144"/>
      </w:pPr>
      <w:bookmarkStart w:name="б) потребляемые источником тепловой энер" w:id="83"/>
      <w:bookmarkEnd w:id="83"/>
      <w:r>
        <w:rPr>
          <w:b w:val="0"/>
        </w:rPr>
      </w:r>
      <w:bookmarkStart w:name="_bookmark41" w:id="84"/>
      <w:bookmarkEnd w:id="84"/>
      <w:r>
        <w:rPr>
          <w:b w:val="0"/>
        </w:rPr>
      </w:r>
      <w:r>
        <w:rPr/>
        <w:t>б)</w:t>
      </w:r>
      <w:r>
        <w:rPr>
          <w:spacing w:val="-3"/>
        </w:rPr>
        <w:t> </w:t>
      </w:r>
      <w:r>
        <w:rPr/>
        <w:t>потребляемые источником тепловой энергии виды топлива, включая местные виды топлива, а также используемые возобновляемые источники энергии</w:t>
      </w:r>
    </w:p>
    <w:p>
      <w:pPr>
        <w:pStyle w:val="BodyText"/>
        <w:spacing w:line="276" w:lineRule="auto" w:before="116"/>
        <w:ind w:left="1" w:right="137" w:firstLine="679"/>
        <w:jc w:val="both"/>
      </w:pPr>
      <w:r>
        <w:rPr/>
        <w:t>Основным видом топлива на перспективу остаются дрова, уголь, опилки. Доля установленной мощности котельных, работающих на угле, составляет 10 %, доля установленной мощности котельных, работающих на дровах, составляет 80 %, доля установленной мощности котельных, работающих на опилках, составляет 10 %.</w:t>
      </w:r>
    </w:p>
    <w:p>
      <w:pPr>
        <w:pStyle w:val="Heading2"/>
        <w:spacing w:before="125"/>
        <w:ind w:left="1" w:right="136"/>
      </w:pPr>
      <w:bookmarkStart w:name="в) виды топлива (в случае, если топливом" w:id="85"/>
      <w:bookmarkEnd w:id="85"/>
      <w:r>
        <w:rPr>
          <w:b w:val="0"/>
        </w:rPr>
      </w:r>
      <w:bookmarkStart w:name="_bookmark42" w:id="86"/>
      <w:bookmarkEnd w:id="86"/>
      <w:r>
        <w:rPr>
          <w:b w:val="0"/>
        </w:rPr>
      </w:r>
      <w:r>
        <w:rPr/>
        <w:t>в)</w:t>
      </w:r>
      <w:r>
        <w:rPr>
          <w:spacing w:val="-2"/>
        </w:rPr>
        <w:t> </w:t>
      </w:r>
      <w:r>
        <w:rPr/>
        <w:t>виды топлива (в случае, если топливом является электричество, - вид ископаемого угля</w:t>
      </w:r>
      <w:r>
        <w:rPr>
          <w:spacing w:val="40"/>
        </w:rPr>
        <w:t> </w:t>
      </w:r>
      <w:r>
        <w:rPr/>
        <w:t>в</w:t>
      </w:r>
      <w:r>
        <w:rPr>
          <w:spacing w:val="40"/>
        </w:rPr>
        <w:t> </w:t>
      </w:r>
      <w:r>
        <w:rPr/>
        <w:t>соответствии</w:t>
      </w:r>
      <w:r>
        <w:rPr>
          <w:spacing w:val="40"/>
        </w:rPr>
        <w:t> </w:t>
      </w:r>
      <w:r>
        <w:rPr/>
        <w:t>с Межгосударственным стандартом ГОСТ</w:t>
      </w:r>
      <w:r>
        <w:rPr>
          <w:spacing w:val="40"/>
        </w:rPr>
        <w:t> </w:t>
      </w:r>
      <w:r>
        <w:rPr/>
        <w:t>25543- 2013</w:t>
      </w:r>
      <w:r>
        <w:rPr>
          <w:spacing w:val="-1"/>
        </w:rPr>
        <w:t> </w:t>
      </w:r>
      <w:r>
        <w:rPr/>
        <w:t>«Угли бурые, каменные и антрациты. Классификация по генетическим и технологическим параметрам»), их долю и значение низшей теплоты сгорания</w:t>
      </w:r>
      <w:r>
        <w:rPr>
          <w:spacing w:val="80"/>
        </w:rPr>
        <w:t> </w:t>
      </w:r>
      <w:r>
        <w:rPr/>
        <w:t>топлива, используемые для производства тепловой энергии по каждой системе </w:t>
      </w:r>
      <w:r>
        <w:rPr>
          <w:spacing w:val="-2"/>
        </w:rPr>
        <w:t>теплоснабжения</w:t>
      </w:r>
    </w:p>
    <w:p>
      <w:pPr>
        <w:pStyle w:val="BodyText"/>
        <w:spacing w:line="276" w:lineRule="auto" w:before="113"/>
        <w:ind w:left="1" w:right="137" w:firstLine="679"/>
        <w:jc w:val="both"/>
      </w:pPr>
      <w:bookmarkStart w:name="_bookmark43" w:id="87"/>
      <w:bookmarkEnd w:id="87"/>
      <w:r>
        <w:rPr/>
      </w:r>
      <w:r>
        <w:rPr/>
        <w:t>Основным видом топлива на перспективу остаются дрова, уголь, опилки. Доля установленной мощности котельных, работающих на угле, составляет 10 %, доля установленной мощности котельных, работающих на дровах, составляет 80 %, доля установленной мощности котельных, работающих на опилках, составляет 10 %.</w:t>
      </w:r>
    </w:p>
    <w:p>
      <w:pPr>
        <w:pStyle w:val="Heading2"/>
        <w:spacing w:before="125"/>
        <w:ind w:left="1" w:right="139"/>
      </w:pPr>
      <w:bookmarkStart w:name="г) преобладающий в Варнавинском муниципа" w:id="88"/>
      <w:bookmarkEnd w:id="88"/>
      <w:r>
        <w:rPr>
          <w:b w:val="0"/>
        </w:rPr>
      </w:r>
      <w:r>
        <w:rPr/>
        <w:t>г)</w:t>
      </w:r>
      <w:r>
        <w:rPr>
          <w:spacing w:val="-3"/>
        </w:rPr>
        <w:t> </w:t>
      </w:r>
      <w:r>
        <w:rPr/>
        <w:t>преобладающий в Варнавинском муниципальном округе вид топлива, определяемый по совокупности всех систем теплоснабжения, находящихся в соответствующем поселении</w:t>
      </w:r>
    </w:p>
    <w:p>
      <w:pPr>
        <w:pStyle w:val="BodyText"/>
        <w:spacing w:before="116"/>
        <w:ind w:left="681"/>
        <w:jc w:val="both"/>
      </w:pPr>
      <w:r>
        <w:rPr/>
        <w:t>Преобладающий</w:t>
      </w:r>
      <w:r>
        <w:rPr>
          <w:spacing w:val="50"/>
        </w:rPr>
        <w:t> </w:t>
      </w:r>
      <w:r>
        <w:rPr/>
        <w:t>в</w:t>
      </w:r>
      <w:r>
        <w:rPr>
          <w:spacing w:val="50"/>
        </w:rPr>
        <w:t> </w:t>
      </w:r>
      <w:r>
        <w:rPr/>
        <w:t>р.п.</w:t>
      </w:r>
      <w:r>
        <w:rPr>
          <w:spacing w:val="47"/>
        </w:rPr>
        <w:t> </w:t>
      </w:r>
      <w:r>
        <w:rPr/>
        <w:t>Варнавино,</w:t>
      </w:r>
      <w:r>
        <w:rPr>
          <w:spacing w:val="50"/>
        </w:rPr>
        <w:t> </w:t>
      </w:r>
      <w:r>
        <w:rPr/>
        <w:t>д.</w:t>
      </w:r>
      <w:r>
        <w:rPr>
          <w:spacing w:val="49"/>
        </w:rPr>
        <w:t> </w:t>
      </w:r>
      <w:r>
        <w:rPr/>
        <w:t>Михаленино,</w:t>
      </w:r>
      <w:r>
        <w:rPr>
          <w:spacing w:val="49"/>
        </w:rPr>
        <w:t> </w:t>
      </w:r>
      <w:r>
        <w:rPr/>
        <w:t>с.</w:t>
      </w:r>
      <w:r>
        <w:rPr>
          <w:spacing w:val="49"/>
        </w:rPr>
        <w:t> </w:t>
      </w:r>
      <w:r>
        <w:rPr/>
        <w:t>Богородское,</w:t>
      </w:r>
      <w:r>
        <w:rPr>
          <w:spacing w:val="52"/>
        </w:rPr>
        <w:t> </w:t>
      </w:r>
      <w:r>
        <w:rPr/>
        <w:t>п.</w:t>
      </w:r>
      <w:r>
        <w:rPr>
          <w:spacing w:val="-3"/>
        </w:rPr>
        <w:t> </w:t>
      </w:r>
      <w:r>
        <w:rPr/>
        <w:t>Северный,</w:t>
      </w:r>
      <w:r>
        <w:rPr>
          <w:spacing w:val="48"/>
        </w:rPr>
        <w:t> </w:t>
      </w:r>
      <w:r>
        <w:rPr>
          <w:spacing w:val="-5"/>
        </w:rPr>
        <w:t>п.</w:t>
      </w:r>
    </w:p>
    <w:p>
      <w:pPr>
        <w:pStyle w:val="BodyText"/>
        <w:spacing w:before="43"/>
        <w:ind w:left="1"/>
        <w:jc w:val="both"/>
      </w:pPr>
      <w:r>
        <w:rPr/>
        <w:t>Восход,</w:t>
      </w:r>
      <w:r>
        <w:rPr>
          <w:spacing w:val="-4"/>
        </w:rPr>
        <w:t> </w:t>
      </w:r>
      <w:r>
        <w:rPr/>
        <w:t>п.</w:t>
      </w:r>
      <w:r>
        <w:rPr>
          <w:spacing w:val="-2"/>
        </w:rPr>
        <w:t> </w:t>
      </w:r>
      <w:r>
        <w:rPr/>
        <w:t>Мирный,</w:t>
      </w:r>
      <w:r>
        <w:rPr>
          <w:spacing w:val="-2"/>
        </w:rPr>
        <w:t> </w:t>
      </w:r>
      <w:r>
        <w:rPr/>
        <w:t>п.</w:t>
      </w:r>
      <w:r>
        <w:rPr>
          <w:spacing w:val="-3"/>
        </w:rPr>
        <w:t> </w:t>
      </w:r>
      <w:r>
        <w:rPr/>
        <w:t>Черемушки вид</w:t>
      </w:r>
      <w:r>
        <w:rPr>
          <w:spacing w:val="-2"/>
        </w:rPr>
        <w:t> </w:t>
      </w:r>
      <w:r>
        <w:rPr/>
        <w:t>топлива</w:t>
      </w:r>
      <w:r>
        <w:rPr>
          <w:spacing w:val="-2"/>
        </w:rPr>
        <w:t> </w:t>
      </w:r>
      <w:r>
        <w:rPr/>
        <w:t>–</w:t>
      </w:r>
      <w:r>
        <w:rPr>
          <w:spacing w:val="-1"/>
        </w:rPr>
        <w:t> </w:t>
      </w:r>
      <w:r>
        <w:rPr>
          <w:spacing w:val="-2"/>
        </w:rPr>
        <w:t>дрова.</w:t>
      </w:r>
    </w:p>
    <w:p>
      <w:pPr>
        <w:pStyle w:val="Heading2"/>
        <w:spacing w:before="166"/>
        <w:ind w:left="1" w:right="139"/>
      </w:pPr>
      <w:bookmarkStart w:name="д) приоритетное направление развития топ" w:id="89"/>
      <w:bookmarkEnd w:id="89"/>
      <w:r>
        <w:rPr>
          <w:b w:val="0"/>
        </w:rPr>
      </w:r>
      <w:bookmarkStart w:name="_bookmark44" w:id="90"/>
      <w:bookmarkEnd w:id="90"/>
      <w:r>
        <w:rPr>
          <w:b w:val="0"/>
        </w:rPr>
      </w:r>
      <w:r>
        <w:rPr/>
        <w:t>д)</w:t>
      </w:r>
      <w:r>
        <w:rPr>
          <w:spacing w:val="-3"/>
        </w:rPr>
        <w:t> </w:t>
      </w:r>
      <w:r>
        <w:rPr/>
        <w:t>приоритетное направление развития топливного баланса Варнавинского муниципального округа</w:t>
      </w:r>
    </w:p>
    <w:p>
      <w:pPr>
        <w:pStyle w:val="BodyText"/>
        <w:spacing w:line="276" w:lineRule="auto" w:before="115"/>
        <w:ind w:left="1" w:right="141" w:firstLine="679"/>
        <w:jc w:val="both"/>
      </w:pPr>
      <w:r>
        <w:rPr/>
        <w:t>Изменение основного вида</w:t>
      </w:r>
      <w:r>
        <w:rPr>
          <w:spacing w:val="-1"/>
        </w:rPr>
        <w:t> </w:t>
      </w:r>
      <w:r>
        <w:rPr/>
        <w:t>топлива</w:t>
      </w:r>
      <w:r>
        <w:rPr>
          <w:spacing w:val="-1"/>
        </w:rPr>
        <w:t> </w:t>
      </w:r>
      <w:r>
        <w:rPr/>
        <w:t>на котельных предусматривается в перспективе</w:t>
      </w:r>
      <w:r>
        <w:rPr>
          <w:spacing w:val="-1"/>
        </w:rPr>
        <w:t> </w:t>
      </w:r>
      <w:r>
        <w:rPr/>
        <w:t>на природный газ.</w:t>
      </w:r>
    </w:p>
    <w:p>
      <w:pPr>
        <w:pStyle w:val="BodyText"/>
        <w:spacing w:after="0" w:line="276" w:lineRule="auto"/>
        <w:jc w:val="both"/>
        <w:sectPr>
          <w:footerReference w:type="default" r:id="rId18"/>
          <w:pgSz w:w="11910" w:h="16840"/>
          <w:pgMar w:header="0" w:footer="607" w:top="760" w:bottom="800" w:left="1417" w:right="708"/>
        </w:sectPr>
      </w:pPr>
    </w:p>
    <w:p>
      <w:pPr>
        <w:pStyle w:val="Heading1"/>
        <w:spacing w:line="276" w:lineRule="auto"/>
        <w:ind w:left="921" w:hanging="135"/>
        <w:jc w:val="left"/>
      </w:pPr>
      <w:bookmarkStart w:name="РАЗДЕЛ 9 «ИНВЕСТИЦИИ В СТРОИТЕЛЬСТВО, РЕ" w:id="91"/>
      <w:bookmarkEnd w:id="91"/>
      <w:r>
        <w:rPr>
          <w:b w:val="0"/>
        </w:rPr>
      </w:r>
      <w:bookmarkStart w:name="_bookmark45" w:id="92"/>
      <w:bookmarkEnd w:id="92"/>
      <w:r>
        <w:rPr>
          <w:b w:val="0"/>
        </w:rPr>
      </w:r>
      <w:r>
        <w:rPr/>
        <w:t>РАЗДЕЛ</w:t>
      </w:r>
      <w:r>
        <w:rPr>
          <w:spacing w:val="-7"/>
        </w:rPr>
        <w:t> </w:t>
      </w:r>
      <w:r>
        <w:rPr/>
        <w:t>9</w:t>
      </w:r>
      <w:r>
        <w:rPr>
          <w:spacing w:val="-8"/>
        </w:rPr>
        <w:t> </w:t>
      </w:r>
      <w:r>
        <w:rPr/>
        <w:t>«ИНВЕСТИЦИИ</w:t>
      </w:r>
      <w:r>
        <w:rPr>
          <w:spacing w:val="-6"/>
        </w:rPr>
        <w:t> </w:t>
      </w:r>
      <w:r>
        <w:rPr/>
        <w:t>В</w:t>
      </w:r>
      <w:r>
        <w:rPr>
          <w:spacing w:val="-8"/>
        </w:rPr>
        <w:t> </w:t>
      </w:r>
      <w:r>
        <w:rPr/>
        <w:t>СТРОИТЕЛЬСТВО,</w:t>
      </w:r>
      <w:r>
        <w:rPr>
          <w:spacing w:val="-8"/>
        </w:rPr>
        <w:t> </w:t>
      </w:r>
      <w:r>
        <w:rPr/>
        <w:t>РЕКОНСТРУКЦИЮ, ТЕХНИЧЕСКОЕ ПЕРЕВООРУЖЕНИЕ И (ИЛИ) МОДЕРНИЗАЦИЮ»</w:t>
      </w:r>
    </w:p>
    <w:p>
      <w:pPr>
        <w:pStyle w:val="Heading2"/>
        <w:spacing w:before="120"/>
        <w:ind w:left="1" w:right="143"/>
      </w:pPr>
      <w:bookmarkStart w:name="а) предложения по величине необходимых и" w:id="93"/>
      <w:bookmarkEnd w:id="93"/>
      <w:r>
        <w:rPr>
          <w:b w:val="0"/>
        </w:rPr>
      </w:r>
      <w:bookmarkStart w:name="_bookmark46" w:id="94"/>
      <w:bookmarkEnd w:id="94"/>
      <w:r>
        <w:rPr>
          <w:b w:val="0"/>
        </w:rPr>
      </w:r>
      <w:r>
        <w:rPr/>
        <w:t>а)</w:t>
      </w:r>
      <w:r>
        <w:rPr>
          <w:spacing w:val="-2"/>
        </w:rPr>
        <w:t> </w:t>
      </w:r>
      <w:r>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p>
    <w:p>
      <w:pPr>
        <w:pStyle w:val="BodyText"/>
        <w:spacing w:line="276" w:lineRule="auto" w:before="115"/>
        <w:ind w:left="1" w:right="137" w:firstLine="679"/>
        <w:jc w:val="both"/>
      </w:pPr>
      <w:r>
        <w:rPr/>
        <w:t>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 представлены в таблице 9.1.</w:t>
      </w:r>
    </w:p>
    <w:p>
      <w:pPr>
        <w:pStyle w:val="Heading2"/>
        <w:spacing w:before="125"/>
        <w:ind w:left="1" w:right="143"/>
      </w:pPr>
      <w:bookmarkStart w:name="б) предложения по величине необходимых и" w:id="95"/>
      <w:bookmarkEnd w:id="95"/>
      <w:r>
        <w:rPr>
          <w:b w:val="0"/>
        </w:rPr>
      </w:r>
      <w:bookmarkStart w:name="_bookmark47" w:id="96"/>
      <w:bookmarkEnd w:id="96"/>
      <w:r>
        <w:rPr>
          <w:b w:val="0"/>
        </w:rPr>
      </w:r>
      <w:r>
        <w:rPr/>
        <w:t>б)</w:t>
      </w:r>
      <w:r>
        <w:rPr>
          <w:spacing w:val="-2"/>
        </w:rPr>
        <w:t> </w:t>
      </w:r>
      <w:r>
        <w:rPr/>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p>
    <w:p>
      <w:pPr>
        <w:pStyle w:val="BodyText"/>
        <w:spacing w:line="276" w:lineRule="auto" w:before="116"/>
        <w:ind w:left="1" w:right="145" w:firstLine="679"/>
        <w:jc w:val="both"/>
      </w:pPr>
      <w:r>
        <w:rPr/>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 представлены в таблице 9.1.</w:t>
      </w:r>
    </w:p>
    <w:p>
      <w:pPr>
        <w:pStyle w:val="BodyText"/>
        <w:spacing w:after="0" w:line="276" w:lineRule="auto"/>
        <w:jc w:val="both"/>
        <w:sectPr>
          <w:pgSz w:w="11910" w:h="16840"/>
          <w:pgMar w:header="0" w:footer="607" w:top="760" w:bottom="800" w:left="1417" w:right="708"/>
        </w:sectPr>
      </w:pPr>
    </w:p>
    <w:p>
      <w:pPr>
        <w:pStyle w:val="BodyText"/>
        <w:spacing w:before="66"/>
        <w:ind w:right="137"/>
        <w:jc w:val="right"/>
      </w:pPr>
      <w:r>
        <w:rPr/>
        <w:t>Таблица</w:t>
      </w:r>
      <w:r>
        <w:rPr>
          <w:spacing w:val="-4"/>
        </w:rPr>
        <w:t> </w:t>
      </w:r>
      <w:r>
        <w:rPr>
          <w:spacing w:val="-5"/>
        </w:rPr>
        <w:t>9.1</w:t>
      </w:r>
    </w:p>
    <w:p>
      <w:pPr>
        <w:pStyle w:val="BodyText"/>
        <w:spacing w:line="276" w:lineRule="auto" w:before="161"/>
        <w:ind w:left="5122" w:right="472" w:hanging="4794"/>
      </w:pPr>
      <w:r>
        <w:rPr>
          <w:u w:val="single"/>
        </w:rPr>
        <w:t>Предложения</w:t>
      </w:r>
      <w:r>
        <w:rPr>
          <w:spacing w:val="-3"/>
          <w:u w:val="single"/>
        </w:rPr>
        <w:t> </w:t>
      </w:r>
      <w:r>
        <w:rPr>
          <w:u w:val="single"/>
        </w:rPr>
        <w:t>по</w:t>
      </w:r>
      <w:r>
        <w:rPr>
          <w:spacing w:val="-3"/>
          <w:u w:val="single"/>
        </w:rPr>
        <w:t> </w:t>
      </w:r>
      <w:r>
        <w:rPr>
          <w:u w:val="single"/>
        </w:rPr>
        <w:t>величине</w:t>
      </w:r>
      <w:r>
        <w:rPr>
          <w:spacing w:val="-4"/>
          <w:u w:val="single"/>
        </w:rPr>
        <w:t> </w:t>
      </w:r>
      <w:r>
        <w:rPr>
          <w:u w:val="single"/>
        </w:rPr>
        <w:t>необходимых</w:t>
      </w:r>
      <w:r>
        <w:rPr>
          <w:spacing w:val="-1"/>
          <w:u w:val="single"/>
        </w:rPr>
        <w:t> </w:t>
      </w:r>
      <w:r>
        <w:rPr>
          <w:u w:val="single"/>
        </w:rPr>
        <w:t>инвестиций</w:t>
      </w:r>
      <w:r>
        <w:rPr>
          <w:spacing w:val="-3"/>
          <w:u w:val="single"/>
        </w:rPr>
        <w:t> </w:t>
      </w:r>
      <w:r>
        <w:rPr>
          <w:u w:val="single"/>
        </w:rPr>
        <w:t>на</w:t>
      </w:r>
      <w:r>
        <w:rPr>
          <w:spacing w:val="-4"/>
          <w:u w:val="single"/>
        </w:rPr>
        <w:t> </w:t>
      </w:r>
      <w:r>
        <w:rPr>
          <w:u w:val="single"/>
        </w:rPr>
        <w:t>строительство,</w:t>
      </w:r>
      <w:r>
        <w:rPr>
          <w:spacing w:val="-3"/>
          <w:u w:val="single"/>
        </w:rPr>
        <w:t> </w:t>
      </w:r>
      <w:r>
        <w:rPr>
          <w:u w:val="single"/>
        </w:rPr>
        <w:t>реконструкцию,</w:t>
      </w:r>
      <w:r>
        <w:rPr>
          <w:spacing w:val="-3"/>
          <w:u w:val="single"/>
        </w:rPr>
        <w:t> </w:t>
      </w:r>
      <w:r>
        <w:rPr>
          <w:u w:val="single"/>
        </w:rPr>
        <w:t>техническое</w:t>
      </w:r>
      <w:r>
        <w:rPr>
          <w:spacing w:val="-4"/>
          <w:u w:val="single"/>
        </w:rPr>
        <w:t> </w:t>
      </w:r>
      <w:r>
        <w:rPr>
          <w:u w:val="single"/>
        </w:rPr>
        <w:t>перевооружение</w:t>
      </w:r>
      <w:r>
        <w:rPr>
          <w:spacing w:val="-4"/>
          <w:u w:val="single"/>
        </w:rPr>
        <w:t> </w:t>
      </w:r>
      <w:r>
        <w:rPr>
          <w:u w:val="single"/>
        </w:rPr>
        <w:t>и</w:t>
      </w:r>
      <w:r>
        <w:rPr>
          <w:spacing w:val="-3"/>
          <w:u w:val="single"/>
        </w:rPr>
        <w:t> </w:t>
      </w:r>
      <w:r>
        <w:rPr>
          <w:u w:val="single"/>
        </w:rPr>
        <w:t>(или)</w:t>
      </w:r>
      <w:r>
        <w:rPr>
          <w:spacing w:val="-3"/>
          <w:u w:val="single"/>
        </w:rPr>
        <w:t> </w:t>
      </w:r>
      <w:r>
        <w:rPr>
          <w:u w:val="single"/>
        </w:rPr>
        <w:t>модернизацию</w:t>
      </w:r>
      <w:r>
        <w:rPr/>
        <w:t> </w:t>
      </w:r>
      <w:r>
        <w:rPr>
          <w:u w:val="single"/>
        </w:rPr>
        <w:t>источников тепловой энергии и тепловых сетей</w:t>
      </w:r>
    </w:p>
    <w:p>
      <w:pPr>
        <w:pStyle w:val="BodyText"/>
        <w:spacing w:after="1"/>
        <w:rPr>
          <w:sz w:val="11"/>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4620"/>
        <w:gridCol w:w="1370"/>
        <w:gridCol w:w="1370"/>
        <w:gridCol w:w="1370"/>
        <w:gridCol w:w="1370"/>
        <w:gridCol w:w="1371"/>
        <w:gridCol w:w="1370"/>
        <w:gridCol w:w="1233"/>
      </w:tblGrid>
      <w:tr>
        <w:trPr>
          <w:trHeight w:val="462" w:hRule="atLeast"/>
        </w:trPr>
        <w:tc>
          <w:tcPr>
            <w:tcW w:w="850" w:type="dxa"/>
          </w:tcPr>
          <w:p>
            <w:pPr>
              <w:pStyle w:val="TableParagraph"/>
              <w:spacing w:line="240" w:lineRule="auto" w:before="120"/>
              <w:ind w:left="12" w:right="12"/>
              <w:rPr>
                <w:b/>
                <w:sz w:val="20"/>
              </w:rPr>
            </w:pPr>
            <w:r>
              <w:rPr>
                <w:b/>
                <w:sz w:val="20"/>
              </w:rPr>
              <w:t>№</w:t>
            </w:r>
            <w:r>
              <w:rPr>
                <w:b/>
                <w:spacing w:val="-5"/>
                <w:sz w:val="20"/>
              </w:rPr>
              <w:t> п/п</w:t>
            </w:r>
          </w:p>
        </w:tc>
        <w:tc>
          <w:tcPr>
            <w:tcW w:w="4620" w:type="dxa"/>
          </w:tcPr>
          <w:p>
            <w:pPr>
              <w:pStyle w:val="TableParagraph"/>
              <w:spacing w:line="240" w:lineRule="auto" w:before="120"/>
              <w:ind w:left="1010"/>
              <w:jc w:val="left"/>
              <w:rPr>
                <w:b/>
                <w:sz w:val="20"/>
              </w:rPr>
            </w:pPr>
            <w:r>
              <w:rPr>
                <w:b/>
                <w:spacing w:val="-2"/>
                <w:sz w:val="20"/>
              </w:rPr>
              <w:t>Наименование</w:t>
            </w:r>
            <w:r>
              <w:rPr>
                <w:b/>
                <w:spacing w:val="9"/>
                <w:sz w:val="20"/>
              </w:rPr>
              <w:t> </w:t>
            </w:r>
            <w:r>
              <w:rPr>
                <w:b/>
                <w:spacing w:val="-2"/>
                <w:sz w:val="20"/>
              </w:rPr>
              <w:t>мероприятия</w:t>
            </w:r>
          </w:p>
        </w:tc>
        <w:tc>
          <w:tcPr>
            <w:tcW w:w="1370" w:type="dxa"/>
          </w:tcPr>
          <w:p>
            <w:pPr>
              <w:pStyle w:val="TableParagraph"/>
              <w:spacing w:line="240" w:lineRule="auto" w:before="120"/>
              <w:ind w:left="16" w:right="3"/>
              <w:rPr>
                <w:b/>
                <w:sz w:val="20"/>
              </w:rPr>
            </w:pPr>
            <w:r>
              <w:rPr>
                <w:b/>
                <w:spacing w:val="-4"/>
                <w:sz w:val="20"/>
              </w:rPr>
              <w:t>2024</w:t>
            </w:r>
          </w:p>
        </w:tc>
        <w:tc>
          <w:tcPr>
            <w:tcW w:w="1370" w:type="dxa"/>
          </w:tcPr>
          <w:p>
            <w:pPr>
              <w:pStyle w:val="TableParagraph"/>
              <w:spacing w:line="240" w:lineRule="auto" w:before="120"/>
              <w:ind w:left="16" w:right="7"/>
              <w:rPr>
                <w:b/>
                <w:sz w:val="20"/>
              </w:rPr>
            </w:pPr>
            <w:r>
              <w:rPr>
                <w:b/>
                <w:spacing w:val="-4"/>
                <w:sz w:val="20"/>
              </w:rPr>
              <w:t>2025</w:t>
            </w:r>
          </w:p>
        </w:tc>
        <w:tc>
          <w:tcPr>
            <w:tcW w:w="1370" w:type="dxa"/>
          </w:tcPr>
          <w:p>
            <w:pPr>
              <w:pStyle w:val="TableParagraph"/>
              <w:spacing w:line="240" w:lineRule="auto" w:before="120"/>
              <w:ind w:left="16" w:right="5"/>
              <w:rPr>
                <w:b/>
                <w:sz w:val="20"/>
              </w:rPr>
            </w:pPr>
            <w:r>
              <w:rPr>
                <w:b/>
                <w:spacing w:val="-4"/>
                <w:sz w:val="20"/>
              </w:rPr>
              <w:t>2026</w:t>
            </w:r>
          </w:p>
        </w:tc>
        <w:tc>
          <w:tcPr>
            <w:tcW w:w="1370" w:type="dxa"/>
          </w:tcPr>
          <w:p>
            <w:pPr>
              <w:pStyle w:val="TableParagraph"/>
              <w:spacing w:line="240" w:lineRule="auto" w:before="120"/>
              <w:ind w:left="16"/>
              <w:rPr>
                <w:b/>
                <w:sz w:val="20"/>
              </w:rPr>
            </w:pPr>
            <w:r>
              <w:rPr>
                <w:b/>
                <w:spacing w:val="-4"/>
                <w:sz w:val="20"/>
              </w:rPr>
              <w:t>2027</w:t>
            </w:r>
          </w:p>
        </w:tc>
        <w:tc>
          <w:tcPr>
            <w:tcW w:w="1371" w:type="dxa"/>
          </w:tcPr>
          <w:p>
            <w:pPr>
              <w:pStyle w:val="TableParagraph"/>
              <w:spacing w:line="240" w:lineRule="auto" w:before="120"/>
              <w:ind w:left="13"/>
              <w:rPr>
                <w:b/>
                <w:sz w:val="20"/>
              </w:rPr>
            </w:pPr>
            <w:r>
              <w:rPr>
                <w:b/>
                <w:spacing w:val="-4"/>
                <w:sz w:val="20"/>
              </w:rPr>
              <w:t>2028</w:t>
            </w:r>
          </w:p>
        </w:tc>
        <w:tc>
          <w:tcPr>
            <w:tcW w:w="1370" w:type="dxa"/>
          </w:tcPr>
          <w:p>
            <w:pPr>
              <w:pStyle w:val="TableParagraph"/>
              <w:spacing w:line="240" w:lineRule="auto" w:before="120"/>
              <w:ind w:left="16" w:right="4"/>
              <w:rPr>
                <w:b/>
                <w:sz w:val="20"/>
              </w:rPr>
            </w:pPr>
            <w:r>
              <w:rPr>
                <w:b/>
                <w:spacing w:val="-4"/>
                <w:sz w:val="20"/>
              </w:rPr>
              <w:t>2029</w:t>
            </w:r>
          </w:p>
        </w:tc>
        <w:tc>
          <w:tcPr>
            <w:tcW w:w="1233" w:type="dxa"/>
          </w:tcPr>
          <w:p>
            <w:pPr>
              <w:pStyle w:val="TableParagraph"/>
              <w:spacing w:line="240" w:lineRule="auto" w:before="120"/>
              <w:ind w:left="16" w:right="2"/>
              <w:rPr>
                <w:b/>
                <w:sz w:val="20"/>
              </w:rPr>
            </w:pPr>
            <w:r>
              <w:rPr>
                <w:b/>
                <w:spacing w:val="-2"/>
                <w:sz w:val="20"/>
              </w:rPr>
              <w:t>2030-</w:t>
            </w:r>
            <w:r>
              <w:rPr>
                <w:b/>
                <w:spacing w:val="-4"/>
                <w:sz w:val="20"/>
              </w:rPr>
              <w:t>2034</w:t>
            </w:r>
          </w:p>
        </w:tc>
      </w:tr>
      <w:tr>
        <w:trPr>
          <w:trHeight w:val="465" w:hRule="atLeast"/>
        </w:trPr>
        <w:tc>
          <w:tcPr>
            <w:tcW w:w="14924" w:type="dxa"/>
            <w:gridSpan w:val="9"/>
          </w:tcPr>
          <w:p>
            <w:pPr>
              <w:pStyle w:val="TableParagraph"/>
              <w:spacing w:line="240" w:lineRule="auto" w:before="118"/>
              <w:ind w:left="7"/>
              <w:rPr>
                <w:sz w:val="20"/>
              </w:rPr>
            </w:pPr>
            <w:r>
              <w:rPr>
                <w:sz w:val="20"/>
              </w:rPr>
              <w:t>Группа</w:t>
            </w:r>
            <w:r>
              <w:rPr>
                <w:spacing w:val="-10"/>
                <w:sz w:val="20"/>
              </w:rPr>
              <w:t> </w:t>
            </w:r>
            <w:r>
              <w:rPr>
                <w:sz w:val="20"/>
              </w:rPr>
              <w:t>1</w:t>
            </w:r>
            <w:r>
              <w:rPr>
                <w:spacing w:val="-6"/>
                <w:sz w:val="20"/>
              </w:rPr>
              <w:t> </w:t>
            </w:r>
            <w:r>
              <w:rPr>
                <w:sz w:val="20"/>
              </w:rPr>
              <w:t>«Реконструкция</w:t>
            </w:r>
            <w:r>
              <w:rPr>
                <w:spacing w:val="-10"/>
                <w:sz w:val="20"/>
              </w:rPr>
              <w:t> </w:t>
            </w:r>
            <w:r>
              <w:rPr>
                <w:sz w:val="20"/>
              </w:rPr>
              <w:t>источников</w:t>
            </w:r>
            <w:r>
              <w:rPr>
                <w:spacing w:val="-10"/>
                <w:sz w:val="20"/>
              </w:rPr>
              <w:t> </w:t>
            </w:r>
            <w:r>
              <w:rPr>
                <w:spacing w:val="-2"/>
                <w:sz w:val="20"/>
              </w:rPr>
              <w:t>теплоснабжения»</w:t>
            </w:r>
          </w:p>
        </w:tc>
      </w:tr>
      <w:tr>
        <w:trPr>
          <w:trHeight w:val="465" w:hRule="atLeast"/>
        </w:trPr>
        <w:tc>
          <w:tcPr>
            <w:tcW w:w="14924" w:type="dxa"/>
            <w:gridSpan w:val="9"/>
          </w:tcPr>
          <w:p>
            <w:pPr>
              <w:pStyle w:val="TableParagraph"/>
              <w:spacing w:line="240" w:lineRule="auto" w:before="118"/>
              <w:ind w:left="7" w:right="1"/>
              <w:rPr>
                <w:sz w:val="20"/>
              </w:rPr>
            </w:pPr>
            <w:r>
              <w:rPr>
                <w:spacing w:val="-2"/>
                <w:sz w:val="20"/>
              </w:rPr>
              <w:t>Варнавинский</w:t>
            </w:r>
            <w:r>
              <w:rPr>
                <w:spacing w:val="7"/>
                <w:sz w:val="20"/>
              </w:rPr>
              <w:t> </w:t>
            </w:r>
            <w:r>
              <w:rPr>
                <w:spacing w:val="-2"/>
                <w:sz w:val="20"/>
              </w:rPr>
              <w:t>муниципальный</w:t>
            </w:r>
            <w:r>
              <w:rPr>
                <w:spacing w:val="10"/>
                <w:sz w:val="20"/>
              </w:rPr>
              <w:t> </w:t>
            </w:r>
            <w:r>
              <w:rPr>
                <w:spacing w:val="-4"/>
                <w:sz w:val="20"/>
              </w:rPr>
              <w:t>округ</w:t>
            </w:r>
          </w:p>
        </w:tc>
      </w:tr>
      <w:tr>
        <w:trPr>
          <w:trHeight w:val="465" w:hRule="atLeast"/>
        </w:trPr>
        <w:tc>
          <w:tcPr>
            <w:tcW w:w="850" w:type="dxa"/>
          </w:tcPr>
          <w:p>
            <w:pPr>
              <w:pStyle w:val="TableParagraph"/>
              <w:spacing w:line="240" w:lineRule="auto" w:before="115"/>
              <w:ind w:left="12" w:right="9"/>
              <w:rPr>
                <w:sz w:val="20"/>
              </w:rPr>
            </w:pPr>
            <w:r>
              <w:rPr>
                <w:spacing w:val="-10"/>
                <w:sz w:val="20"/>
              </w:rPr>
              <w:t>1</w:t>
            </w:r>
          </w:p>
        </w:tc>
        <w:tc>
          <w:tcPr>
            <w:tcW w:w="4620" w:type="dxa"/>
          </w:tcPr>
          <w:p>
            <w:pPr>
              <w:pStyle w:val="TableParagraph"/>
              <w:spacing w:line="240" w:lineRule="auto" w:before="115"/>
              <w:ind w:left="26"/>
              <w:jc w:val="left"/>
              <w:rPr>
                <w:sz w:val="20"/>
              </w:rPr>
            </w:pPr>
            <w:r>
              <w:rPr>
                <w:sz w:val="20"/>
              </w:rPr>
              <w:t>Замена</w:t>
            </w:r>
            <w:r>
              <w:rPr>
                <w:spacing w:val="-8"/>
                <w:sz w:val="20"/>
              </w:rPr>
              <w:t> </w:t>
            </w:r>
            <w:r>
              <w:rPr>
                <w:sz w:val="20"/>
              </w:rPr>
              <w:t>котла,</w:t>
            </w:r>
            <w:r>
              <w:rPr>
                <w:spacing w:val="-7"/>
                <w:sz w:val="20"/>
              </w:rPr>
              <w:t> </w:t>
            </w:r>
            <w:r>
              <w:rPr>
                <w:sz w:val="20"/>
              </w:rPr>
              <w:t>Центральная</w:t>
            </w:r>
            <w:r>
              <w:rPr>
                <w:spacing w:val="-6"/>
                <w:sz w:val="20"/>
              </w:rPr>
              <w:t> </w:t>
            </w:r>
            <w:r>
              <w:rPr>
                <w:sz w:val="20"/>
              </w:rPr>
              <w:t>котельная</w:t>
            </w:r>
            <w:r>
              <w:rPr>
                <w:spacing w:val="-5"/>
                <w:sz w:val="20"/>
              </w:rPr>
              <w:t> </w:t>
            </w:r>
            <w:r>
              <w:rPr>
                <w:sz w:val="20"/>
              </w:rPr>
              <w:t>п.</w:t>
            </w:r>
            <w:r>
              <w:rPr>
                <w:spacing w:val="-7"/>
                <w:sz w:val="20"/>
              </w:rPr>
              <w:t> </w:t>
            </w:r>
            <w:r>
              <w:rPr>
                <w:spacing w:val="-2"/>
                <w:sz w:val="20"/>
              </w:rPr>
              <w:t>Северный</w:t>
            </w:r>
          </w:p>
        </w:tc>
        <w:tc>
          <w:tcPr>
            <w:tcW w:w="1370" w:type="dxa"/>
          </w:tcPr>
          <w:p>
            <w:pPr>
              <w:pStyle w:val="TableParagraph"/>
              <w:spacing w:line="240" w:lineRule="auto" w:before="115"/>
              <w:ind w:left="16" w:right="3"/>
              <w:rPr>
                <w:sz w:val="20"/>
              </w:rPr>
            </w:pPr>
            <w:r>
              <w:rPr>
                <w:spacing w:val="-4"/>
                <w:sz w:val="20"/>
              </w:rPr>
              <w:t>1000</w:t>
            </w:r>
          </w:p>
        </w:tc>
        <w:tc>
          <w:tcPr>
            <w:tcW w:w="1370"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371"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233" w:type="dxa"/>
          </w:tcPr>
          <w:p>
            <w:pPr>
              <w:pStyle w:val="TableParagraph"/>
              <w:spacing w:line="240" w:lineRule="auto"/>
              <w:ind w:left="0"/>
              <w:jc w:val="left"/>
              <w:rPr>
                <w:sz w:val="20"/>
              </w:rPr>
            </w:pPr>
          </w:p>
        </w:tc>
      </w:tr>
      <w:tr>
        <w:trPr>
          <w:trHeight w:val="810" w:hRule="atLeast"/>
        </w:trPr>
        <w:tc>
          <w:tcPr>
            <w:tcW w:w="850" w:type="dxa"/>
          </w:tcPr>
          <w:p>
            <w:pPr>
              <w:pStyle w:val="TableParagraph"/>
              <w:spacing w:line="240" w:lineRule="auto" w:before="58"/>
              <w:ind w:left="0"/>
              <w:jc w:val="left"/>
              <w:rPr>
                <w:sz w:val="20"/>
              </w:rPr>
            </w:pPr>
          </w:p>
          <w:p>
            <w:pPr>
              <w:pStyle w:val="TableParagraph"/>
              <w:spacing w:line="240" w:lineRule="auto"/>
              <w:ind w:left="12" w:right="9"/>
              <w:rPr>
                <w:sz w:val="20"/>
              </w:rPr>
            </w:pPr>
            <w:r>
              <w:rPr>
                <w:spacing w:val="-10"/>
                <w:sz w:val="20"/>
              </w:rPr>
              <w:t>2</w:t>
            </w:r>
          </w:p>
        </w:tc>
        <w:tc>
          <w:tcPr>
            <w:tcW w:w="4620" w:type="dxa"/>
          </w:tcPr>
          <w:p>
            <w:pPr>
              <w:pStyle w:val="TableParagraph"/>
              <w:spacing w:line="340" w:lineRule="atLeast" w:before="5"/>
              <w:ind w:left="26"/>
              <w:jc w:val="left"/>
              <w:rPr>
                <w:sz w:val="20"/>
              </w:rPr>
            </w:pPr>
            <w:r>
              <w:rPr>
                <w:sz w:val="20"/>
              </w:rPr>
              <w:t>Установка</w:t>
            </w:r>
            <w:r>
              <w:rPr>
                <w:spacing w:val="-10"/>
                <w:sz w:val="20"/>
              </w:rPr>
              <w:t> </w:t>
            </w:r>
            <w:r>
              <w:rPr>
                <w:sz w:val="20"/>
              </w:rPr>
              <w:t>на</w:t>
            </w:r>
            <w:r>
              <w:rPr>
                <w:spacing w:val="-10"/>
                <w:sz w:val="20"/>
              </w:rPr>
              <w:t> </w:t>
            </w:r>
            <w:r>
              <w:rPr>
                <w:sz w:val="20"/>
              </w:rPr>
              <w:t>котлы</w:t>
            </w:r>
            <w:r>
              <w:rPr>
                <w:spacing w:val="-10"/>
                <w:sz w:val="20"/>
              </w:rPr>
              <w:t> </w:t>
            </w:r>
            <w:r>
              <w:rPr>
                <w:sz w:val="20"/>
              </w:rPr>
              <w:t>погодозависимой</w:t>
            </w:r>
            <w:r>
              <w:rPr>
                <w:spacing w:val="-11"/>
                <w:sz w:val="20"/>
              </w:rPr>
              <w:t> </w:t>
            </w:r>
            <w:r>
              <w:rPr>
                <w:sz w:val="20"/>
              </w:rPr>
              <w:t>автоматики, Центральная котельная п. Северный</w:t>
            </w:r>
          </w:p>
        </w:tc>
        <w:tc>
          <w:tcPr>
            <w:tcW w:w="1370" w:type="dxa"/>
          </w:tcPr>
          <w:p>
            <w:pPr>
              <w:pStyle w:val="TableParagraph"/>
              <w:spacing w:line="240" w:lineRule="auto"/>
              <w:ind w:left="0"/>
              <w:jc w:val="left"/>
              <w:rPr>
                <w:sz w:val="20"/>
              </w:rPr>
            </w:pPr>
          </w:p>
        </w:tc>
        <w:tc>
          <w:tcPr>
            <w:tcW w:w="1370" w:type="dxa"/>
          </w:tcPr>
          <w:p>
            <w:pPr>
              <w:pStyle w:val="TableParagraph"/>
              <w:spacing w:line="240" w:lineRule="auto" w:before="58"/>
              <w:ind w:left="0"/>
              <w:jc w:val="left"/>
              <w:rPr>
                <w:sz w:val="20"/>
              </w:rPr>
            </w:pPr>
          </w:p>
          <w:p>
            <w:pPr>
              <w:pStyle w:val="TableParagraph"/>
              <w:spacing w:line="240" w:lineRule="auto"/>
              <w:ind w:left="16" w:right="7"/>
              <w:rPr>
                <w:sz w:val="20"/>
              </w:rPr>
            </w:pPr>
            <w:r>
              <w:rPr>
                <w:spacing w:val="-5"/>
                <w:sz w:val="20"/>
              </w:rPr>
              <w:t>500</w:t>
            </w:r>
          </w:p>
        </w:tc>
        <w:tc>
          <w:tcPr>
            <w:tcW w:w="1370"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371"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233" w:type="dxa"/>
          </w:tcPr>
          <w:p>
            <w:pPr>
              <w:pStyle w:val="TableParagraph"/>
              <w:spacing w:line="240" w:lineRule="auto"/>
              <w:ind w:left="0"/>
              <w:jc w:val="left"/>
              <w:rPr>
                <w:sz w:val="20"/>
              </w:rPr>
            </w:pPr>
          </w:p>
        </w:tc>
      </w:tr>
      <w:tr>
        <w:trPr>
          <w:trHeight w:val="808" w:hRule="atLeast"/>
        </w:trPr>
        <w:tc>
          <w:tcPr>
            <w:tcW w:w="850" w:type="dxa"/>
          </w:tcPr>
          <w:p>
            <w:pPr>
              <w:pStyle w:val="TableParagraph"/>
              <w:spacing w:line="240" w:lineRule="auto" w:before="58"/>
              <w:ind w:left="0"/>
              <w:jc w:val="left"/>
              <w:rPr>
                <w:sz w:val="20"/>
              </w:rPr>
            </w:pPr>
          </w:p>
          <w:p>
            <w:pPr>
              <w:pStyle w:val="TableParagraph"/>
              <w:spacing w:line="240" w:lineRule="auto"/>
              <w:ind w:left="12" w:right="9"/>
              <w:rPr>
                <w:sz w:val="20"/>
              </w:rPr>
            </w:pPr>
            <w:r>
              <w:rPr>
                <w:spacing w:val="-10"/>
                <w:sz w:val="20"/>
              </w:rPr>
              <w:t>3</w:t>
            </w:r>
          </w:p>
        </w:tc>
        <w:tc>
          <w:tcPr>
            <w:tcW w:w="4620" w:type="dxa"/>
          </w:tcPr>
          <w:p>
            <w:pPr>
              <w:pStyle w:val="TableParagraph"/>
              <w:spacing w:line="340" w:lineRule="atLeast" w:before="5"/>
              <w:ind w:left="26"/>
              <w:jc w:val="left"/>
              <w:rPr>
                <w:sz w:val="20"/>
              </w:rPr>
            </w:pPr>
            <w:r>
              <w:rPr>
                <w:sz w:val="20"/>
              </w:rPr>
              <w:t>Установка</w:t>
            </w:r>
            <w:r>
              <w:rPr>
                <w:spacing w:val="-13"/>
                <w:sz w:val="20"/>
              </w:rPr>
              <w:t> </w:t>
            </w:r>
            <w:r>
              <w:rPr>
                <w:sz w:val="20"/>
              </w:rPr>
              <w:t>системы</w:t>
            </w:r>
            <w:r>
              <w:rPr>
                <w:spacing w:val="-12"/>
                <w:sz w:val="20"/>
              </w:rPr>
              <w:t> </w:t>
            </w:r>
            <w:r>
              <w:rPr>
                <w:sz w:val="20"/>
              </w:rPr>
              <w:t>водоподготовки,</w:t>
            </w:r>
            <w:r>
              <w:rPr>
                <w:spacing w:val="-13"/>
                <w:sz w:val="20"/>
              </w:rPr>
              <w:t> </w:t>
            </w:r>
            <w:r>
              <w:rPr>
                <w:sz w:val="20"/>
              </w:rPr>
              <w:t>Центральная котельная п. Северный</w:t>
            </w:r>
          </w:p>
        </w:tc>
        <w:tc>
          <w:tcPr>
            <w:tcW w:w="1370"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370" w:type="dxa"/>
          </w:tcPr>
          <w:p>
            <w:pPr>
              <w:pStyle w:val="TableParagraph"/>
              <w:spacing w:line="240" w:lineRule="auto" w:before="58"/>
              <w:ind w:left="0"/>
              <w:jc w:val="left"/>
              <w:rPr>
                <w:sz w:val="20"/>
              </w:rPr>
            </w:pPr>
          </w:p>
          <w:p>
            <w:pPr>
              <w:pStyle w:val="TableParagraph"/>
              <w:spacing w:line="240" w:lineRule="auto"/>
              <w:ind w:left="16" w:right="5"/>
              <w:rPr>
                <w:sz w:val="20"/>
              </w:rPr>
            </w:pPr>
            <w:r>
              <w:rPr>
                <w:spacing w:val="-5"/>
                <w:sz w:val="20"/>
              </w:rPr>
              <w:t>600</w:t>
            </w:r>
          </w:p>
        </w:tc>
        <w:tc>
          <w:tcPr>
            <w:tcW w:w="1370" w:type="dxa"/>
          </w:tcPr>
          <w:p>
            <w:pPr>
              <w:pStyle w:val="TableParagraph"/>
              <w:spacing w:line="240" w:lineRule="auto"/>
              <w:ind w:left="0"/>
              <w:jc w:val="left"/>
              <w:rPr>
                <w:sz w:val="20"/>
              </w:rPr>
            </w:pPr>
          </w:p>
        </w:tc>
        <w:tc>
          <w:tcPr>
            <w:tcW w:w="1371"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233" w:type="dxa"/>
          </w:tcPr>
          <w:p>
            <w:pPr>
              <w:pStyle w:val="TableParagraph"/>
              <w:spacing w:line="240" w:lineRule="auto"/>
              <w:ind w:left="0"/>
              <w:jc w:val="left"/>
              <w:rPr>
                <w:sz w:val="20"/>
              </w:rPr>
            </w:pPr>
          </w:p>
        </w:tc>
      </w:tr>
      <w:tr>
        <w:trPr>
          <w:trHeight w:val="811" w:hRule="atLeast"/>
        </w:trPr>
        <w:tc>
          <w:tcPr>
            <w:tcW w:w="850" w:type="dxa"/>
          </w:tcPr>
          <w:p>
            <w:pPr>
              <w:pStyle w:val="TableParagraph"/>
              <w:spacing w:line="240" w:lineRule="auto" w:before="58"/>
              <w:ind w:left="0"/>
              <w:jc w:val="left"/>
              <w:rPr>
                <w:sz w:val="20"/>
              </w:rPr>
            </w:pPr>
          </w:p>
          <w:p>
            <w:pPr>
              <w:pStyle w:val="TableParagraph"/>
              <w:spacing w:line="240" w:lineRule="auto"/>
              <w:ind w:left="12" w:right="9"/>
              <w:rPr>
                <w:sz w:val="20"/>
              </w:rPr>
            </w:pPr>
            <w:r>
              <w:rPr>
                <w:spacing w:val="-10"/>
                <w:sz w:val="20"/>
              </w:rPr>
              <w:t>4</w:t>
            </w:r>
          </w:p>
        </w:tc>
        <w:tc>
          <w:tcPr>
            <w:tcW w:w="4620" w:type="dxa"/>
          </w:tcPr>
          <w:p>
            <w:pPr>
              <w:pStyle w:val="TableParagraph"/>
              <w:spacing w:line="340" w:lineRule="atLeast" w:before="8"/>
              <w:ind w:left="26"/>
              <w:jc w:val="left"/>
              <w:rPr>
                <w:sz w:val="20"/>
              </w:rPr>
            </w:pPr>
            <w:r>
              <w:rPr>
                <w:sz w:val="20"/>
              </w:rPr>
              <w:t>Приобретение</w:t>
            </w:r>
            <w:r>
              <w:rPr>
                <w:spacing w:val="-10"/>
                <w:sz w:val="20"/>
              </w:rPr>
              <w:t> </w:t>
            </w:r>
            <w:r>
              <w:rPr>
                <w:sz w:val="20"/>
              </w:rPr>
              <w:t>приборов</w:t>
            </w:r>
            <w:r>
              <w:rPr>
                <w:spacing w:val="-9"/>
                <w:sz w:val="20"/>
              </w:rPr>
              <w:t> </w:t>
            </w:r>
            <w:r>
              <w:rPr>
                <w:sz w:val="20"/>
              </w:rPr>
              <w:t>учета</w:t>
            </w:r>
            <w:r>
              <w:rPr>
                <w:spacing w:val="-10"/>
                <w:sz w:val="20"/>
              </w:rPr>
              <w:t> </w:t>
            </w:r>
            <w:r>
              <w:rPr>
                <w:sz w:val="20"/>
              </w:rPr>
              <w:t>расхода</w:t>
            </w:r>
            <w:r>
              <w:rPr>
                <w:spacing w:val="-11"/>
                <w:sz w:val="20"/>
              </w:rPr>
              <w:t> </w:t>
            </w:r>
            <w:r>
              <w:rPr>
                <w:sz w:val="20"/>
              </w:rPr>
              <w:t>тепла, Центральная котельная п. Северный</w:t>
            </w:r>
          </w:p>
        </w:tc>
        <w:tc>
          <w:tcPr>
            <w:tcW w:w="1370"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370" w:type="dxa"/>
          </w:tcPr>
          <w:p>
            <w:pPr>
              <w:pStyle w:val="TableParagraph"/>
              <w:spacing w:line="240" w:lineRule="auto" w:before="58"/>
              <w:ind w:left="0"/>
              <w:jc w:val="left"/>
              <w:rPr>
                <w:sz w:val="20"/>
              </w:rPr>
            </w:pPr>
          </w:p>
          <w:p>
            <w:pPr>
              <w:pStyle w:val="TableParagraph"/>
              <w:spacing w:line="240" w:lineRule="auto"/>
              <w:ind w:left="16"/>
              <w:rPr>
                <w:sz w:val="20"/>
              </w:rPr>
            </w:pPr>
            <w:r>
              <w:rPr>
                <w:spacing w:val="-5"/>
                <w:sz w:val="20"/>
              </w:rPr>
              <w:t>700</w:t>
            </w:r>
          </w:p>
        </w:tc>
        <w:tc>
          <w:tcPr>
            <w:tcW w:w="1371"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233" w:type="dxa"/>
          </w:tcPr>
          <w:p>
            <w:pPr>
              <w:pStyle w:val="TableParagraph"/>
              <w:spacing w:line="240" w:lineRule="auto"/>
              <w:ind w:left="0"/>
              <w:jc w:val="left"/>
              <w:rPr>
                <w:sz w:val="20"/>
              </w:rPr>
            </w:pPr>
          </w:p>
        </w:tc>
      </w:tr>
      <w:tr>
        <w:trPr>
          <w:trHeight w:val="810" w:hRule="atLeast"/>
        </w:trPr>
        <w:tc>
          <w:tcPr>
            <w:tcW w:w="850" w:type="dxa"/>
          </w:tcPr>
          <w:p>
            <w:pPr>
              <w:pStyle w:val="TableParagraph"/>
              <w:spacing w:line="240" w:lineRule="auto" w:before="58"/>
              <w:ind w:left="0"/>
              <w:jc w:val="left"/>
              <w:rPr>
                <w:sz w:val="20"/>
              </w:rPr>
            </w:pPr>
          </w:p>
          <w:p>
            <w:pPr>
              <w:pStyle w:val="TableParagraph"/>
              <w:spacing w:line="240" w:lineRule="auto"/>
              <w:ind w:left="12" w:right="9"/>
              <w:rPr>
                <w:sz w:val="20"/>
              </w:rPr>
            </w:pPr>
            <w:r>
              <w:rPr>
                <w:spacing w:val="-10"/>
                <w:sz w:val="20"/>
              </w:rPr>
              <w:t>5</w:t>
            </w:r>
          </w:p>
        </w:tc>
        <w:tc>
          <w:tcPr>
            <w:tcW w:w="4620" w:type="dxa"/>
          </w:tcPr>
          <w:p>
            <w:pPr>
              <w:pStyle w:val="TableParagraph"/>
              <w:spacing w:line="340" w:lineRule="atLeast" w:before="5"/>
              <w:ind w:left="26"/>
              <w:jc w:val="left"/>
              <w:rPr>
                <w:sz w:val="20"/>
              </w:rPr>
            </w:pPr>
            <w:r>
              <w:rPr>
                <w:sz w:val="20"/>
              </w:rPr>
              <w:t>Перевод</w:t>
            </w:r>
            <w:r>
              <w:rPr>
                <w:spacing w:val="-9"/>
                <w:sz w:val="20"/>
              </w:rPr>
              <w:t> </w:t>
            </w:r>
            <w:r>
              <w:rPr>
                <w:sz w:val="20"/>
              </w:rPr>
              <w:t>котлов</w:t>
            </w:r>
            <w:r>
              <w:rPr>
                <w:spacing w:val="-7"/>
                <w:sz w:val="20"/>
              </w:rPr>
              <w:t> </w:t>
            </w:r>
            <w:r>
              <w:rPr>
                <w:sz w:val="20"/>
              </w:rPr>
              <w:t>на</w:t>
            </w:r>
            <w:r>
              <w:rPr>
                <w:spacing w:val="-8"/>
                <w:sz w:val="20"/>
              </w:rPr>
              <w:t> </w:t>
            </w:r>
            <w:r>
              <w:rPr>
                <w:sz w:val="20"/>
              </w:rPr>
              <w:t>природный</w:t>
            </w:r>
            <w:r>
              <w:rPr>
                <w:spacing w:val="-9"/>
                <w:sz w:val="20"/>
              </w:rPr>
              <w:t> </w:t>
            </w:r>
            <w:r>
              <w:rPr>
                <w:sz w:val="20"/>
              </w:rPr>
              <w:t>газ,</w:t>
            </w:r>
            <w:r>
              <w:rPr>
                <w:spacing w:val="-7"/>
                <w:sz w:val="20"/>
              </w:rPr>
              <w:t> </w:t>
            </w:r>
            <w:r>
              <w:rPr>
                <w:sz w:val="20"/>
              </w:rPr>
              <w:t>Центральная котельная п. Северный</w:t>
            </w:r>
          </w:p>
        </w:tc>
        <w:tc>
          <w:tcPr>
            <w:tcW w:w="1370"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371" w:type="dxa"/>
          </w:tcPr>
          <w:p>
            <w:pPr>
              <w:pStyle w:val="TableParagraph"/>
              <w:spacing w:line="240" w:lineRule="auto" w:before="58"/>
              <w:ind w:left="0"/>
              <w:jc w:val="left"/>
              <w:rPr>
                <w:sz w:val="20"/>
              </w:rPr>
            </w:pPr>
          </w:p>
          <w:p>
            <w:pPr>
              <w:pStyle w:val="TableParagraph"/>
              <w:spacing w:line="240" w:lineRule="auto"/>
              <w:ind w:left="13"/>
              <w:rPr>
                <w:sz w:val="20"/>
              </w:rPr>
            </w:pPr>
            <w:r>
              <w:rPr>
                <w:spacing w:val="-4"/>
                <w:sz w:val="20"/>
              </w:rPr>
              <w:t>3500</w:t>
            </w:r>
          </w:p>
        </w:tc>
        <w:tc>
          <w:tcPr>
            <w:tcW w:w="1370" w:type="dxa"/>
          </w:tcPr>
          <w:p>
            <w:pPr>
              <w:pStyle w:val="TableParagraph"/>
              <w:spacing w:line="240" w:lineRule="auto"/>
              <w:ind w:left="0"/>
              <w:jc w:val="left"/>
              <w:rPr>
                <w:sz w:val="20"/>
              </w:rPr>
            </w:pPr>
          </w:p>
        </w:tc>
        <w:tc>
          <w:tcPr>
            <w:tcW w:w="1233" w:type="dxa"/>
          </w:tcPr>
          <w:p>
            <w:pPr>
              <w:pStyle w:val="TableParagraph"/>
              <w:spacing w:line="240" w:lineRule="auto"/>
              <w:ind w:left="0"/>
              <w:jc w:val="left"/>
              <w:rPr>
                <w:sz w:val="20"/>
              </w:rPr>
            </w:pPr>
          </w:p>
        </w:tc>
      </w:tr>
      <w:tr>
        <w:trPr>
          <w:trHeight w:val="808" w:hRule="atLeast"/>
        </w:trPr>
        <w:tc>
          <w:tcPr>
            <w:tcW w:w="850" w:type="dxa"/>
          </w:tcPr>
          <w:p>
            <w:pPr>
              <w:pStyle w:val="TableParagraph"/>
              <w:spacing w:line="240" w:lineRule="auto" w:before="58"/>
              <w:ind w:left="0"/>
              <w:jc w:val="left"/>
              <w:rPr>
                <w:sz w:val="20"/>
              </w:rPr>
            </w:pPr>
          </w:p>
          <w:p>
            <w:pPr>
              <w:pStyle w:val="TableParagraph"/>
              <w:spacing w:line="240" w:lineRule="auto"/>
              <w:ind w:left="12" w:right="9"/>
              <w:rPr>
                <w:sz w:val="20"/>
              </w:rPr>
            </w:pPr>
            <w:r>
              <w:rPr>
                <w:spacing w:val="-10"/>
                <w:sz w:val="20"/>
              </w:rPr>
              <w:t>6</w:t>
            </w:r>
          </w:p>
        </w:tc>
        <w:tc>
          <w:tcPr>
            <w:tcW w:w="4620" w:type="dxa"/>
          </w:tcPr>
          <w:p>
            <w:pPr>
              <w:pStyle w:val="TableParagraph"/>
              <w:spacing w:line="340" w:lineRule="atLeast" w:before="5"/>
              <w:ind w:left="26"/>
              <w:jc w:val="left"/>
              <w:rPr>
                <w:sz w:val="20"/>
              </w:rPr>
            </w:pPr>
            <w:r>
              <w:rPr>
                <w:sz w:val="20"/>
              </w:rPr>
              <w:t>Установка</w:t>
            </w:r>
            <w:r>
              <w:rPr>
                <w:spacing w:val="-13"/>
                <w:sz w:val="20"/>
              </w:rPr>
              <w:t> </w:t>
            </w:r>
            <w:r>
              <w:rPr>
                <w:sz w:val="20"/>
              </w:rPr>
              <w:t>системы</w:t>
            </w:r>
            <w:r>
              <w:rPr>
                <w:spacing w:val="-12"/>
                <w:sz w:val="20"/>
              </w:rPr>
              <w:t> </w:t>
            </w:r>
            <w:r>
              <w:rPr>
                <w:sz w:val="20"/>
              </w:rPr>
              <w:t>контроля</w:t>
            </w:r>
            <w:r>
              <w:rPr>
                <w:spacing w:val="-13"/>
                <w:sz w:val="20"/>
              </w:rPr>
              <w:t> </w:t>
            </w:r>
            <w:r>
              <w:rPr>
                <w:sz w:val="20"/>
              </w:rPr>
              <w:t>загазованности, Центральная котельная п. Северный</w:t>
            </w:r>
          </w:p>
        </w:tc>
        <w:tc>
          <w:tcPr>
            <w:tcW w:w="1370"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371" w:type="dxa"/>
          </w:tcPr>
          <w:p>
            <w:pPr>
              <w:pStyle w:val="TableParagraph"/>
              <w:spacing w:line="240" w:lineRule="auto"/>
              <w:ind w:left="0"/>
              <w:jc w:val="left"/>
              <w:rPr>
                <w:sz w:val="20"/>
              </w:rPr>
            </w:pPr>
          </w:p>
        </w:tc>
        <w:tc>
          <w:tcPr>
            <w:tcW w:w="1370" w:type="dxa"/>
          </w:tcPr>
          <w:p>
            <w:pPr>
              <w:pStyle w:val="TableParagraph"/>
              <w:spacing w:line="240" w:lineRule="auto" w:before="58"/>
              <w:ind w:left="0"/>
              <w:jc w:val="left"/>
              <w:rPr>
                <w:sz w:val="20"/>
              </w:rPr>
            </w:pPr>
          </w:p>
          <w:p>
            <w:pPr>
              <w:pStyle w:val="TableParagraph"/>
              <w:spacing w:line="240" w:lineRule="auto"/>
              <w:ind w:left="16" w:right="4"/>
              <w:rPr>
                <w:sz w:val="20"/>
              </w:rPr>
            </w:pPr>
            <w:r>
              <w:rPr>
                <w:spacing w:val="-5"/>
                <w:sz w:val="20"/>
              </w:rPr>
              <w:t>600</w:t>
            </w:r>
          </w:p>
        </w:tc>
        <w:tc>
          <w:tcPr>
            <w:tcW w:w="1233" w:type="dxa"/>
          </w:tcPr>
          <w:p>
            <w:pPr>
              <w:pStyle w:val="TableParagraph"/>
              <w:spacing w:line="240" w:lineRule="auto"/>
              <w:ind w:left="0"/>
              <w:jc w:val="left"/>
              <w:rPr>
                <w:sz w:val="20"/>
              </w:rPr>
            </w:pPr>
          </w:p>
        </w:tc>
      </w:tr>
      <w:tr>
        <w:trPr>
          <w:trHeight w:val="811" w:hRule="atLeast"/>
        </w:trPr>
        <w:tc>
          <w:tcPr>
            <w:tcW w:w="850" w:type="dxa"/>
          </w:tcPr>
          <w:p>
            <w:pPr>
              <w:pStyle w:val="TableParagraph"/>
              <w:spacing w:line="240" w:lineRule="auto" w:before="58"/>
              <w:ind w:left="0"/>
              <w:jc w:val="left"/>
              <w:rPr>
                <w:sz w:val="20"/>
              </w:rPr>
            </w:pPr>
          </w:p>
          <w:p>
            <w:pPr>
              <w:pStyle w:val="TableParagraph"/>
              <w:spacing w:line="240" w:lineRule="auto" w:before="1"/>
              <w:ind w:left="12" w:right="9"/>
              <w:rPr>
                <w:sz w:val="20"/>
              </w:rPr>
            </w:pPr>
            <w:r>
              <w:rPr>
                <w:spacing w:val="-10"/>
                <w:sz w:val="20"/>
              </w:rPr>
              <w:t>7</w:t>
            </w:r>
          </w:p>
        </w:tc>
        <w:tc>
          <w:tcPr>
            <w:tcW w:w="4620" w:type="dxa"/>
          </w:tcPr>
          <w:p>
            <w:pPr>
              <w:pStyle w:val="TableParagraph"/>
              <w:spacing w:line="340" w:lineRule="atLeast" w:before="8"/>
              <w:ind w:left="26"/>
              <w:jc w:val="left"/>
              <w:rPr>
                <w:sz w:val="20"/>
              </w:rPr>
            </w:pPr>
            <w:r>
              <w:rPr>
                <w:sz w:val="20"/>
              </w:rPr>
              <w:t>Приобретение</w:t>
            </w:r>
            <w:r>
              <w:rPr>
                <w:spacing w:val="-13"/>
                <w:sz w:val="20"/>
              </w:rPr>
              <w:t> </w:t>
            </w:r>
            <w:r>
              <w:rPr>
                <w:sz w:val="20"/>
              </w:rPr>
              <w:t>запасного</w:t>
            </w:r>
            <w:r>
              <w:rPr>
                <w:spacing w:val="-12"/>
                <w:sz w:val="20"/>
              </w:rPr>
              <w:t> </w:t>
            </w:r>
            <w:r>
              <w:rPr>
                <w:sz w:val="20"/>
              </w:rPr>
              <w:t>котла,</w:t>
            </w:r>
            <w:r>
              <w:rPr>
                <w:spacing w:val="-13"/>
                <w:sz w:val="20"/>
              </w:rPr>
              <w:t> </w:t>
            </w:r>
            <w:r>
              <w:rPr>
                <w:sz w:val="20"/>
              </w:rPr>
              <w:t>Центральная котельная п. Северный</w:t>
            </w:r>
          </w:p>
        </w:tc>
        <w:tc>
          <w:tcPr>
            <w:tcW w:w="1370"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371"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233" w:type="dxa"/>
          </w:tcPr>
          <w:p>
            <w:pPr>
              <w:pStyle w:val="TableParagraph"/>
              <w:spacing w:line="240" w:lineRule="auto" w:before="58"/>
              <w:ind w:left="0"/>
              <w:jc w:val="left"/>
              <w:rPr>
                <w:sz w:val="20"/>
              </w:rPr>
            </w:pPr>
          </w:p>
          <w:p>
            <w:pPr>
              <w:pStyle w:val="TableParagraph"/>
              <w:spacing w:line="240" w:lineRule="auto" w:before="1"/>
              <w:ind w:left="16"/>
              <w:rPr>
                <w:sz w:val="20"/>
              </w:rPr>
            </w:pPr>
            <w:r>
              <w:rPr>
                <w:spacing w:val="-4"/>
                <w:sz w:val="20"/>
              </w:rPr>
              <w:t>1500</w:t>
            </w:r>
          </w:p>
        </w:tc>
      </w:tr>
      <w:tr>
        <w:trPr>
          <w:trHeight w:val="465" w:hRule="atLeast"/>
        </w:trPr>
        <w:tc>
          <w:tcPr>
            <w:tcW w:w="14924" w:type="dxa"/>
            <w:gridSpan w:val="9"/>
          </w:tcPr>
          <w:p>
            <w:pPr>
              <w:pStyle w:val="TableParagraph"/>
              <w:spacing w:line="240" w:lineRule="auto" w:before="115"/>
              <w:ind w:left="7" w:right="2"/>
              <w:rPr>
                <w:sz w:val="20"/>
              </w:rPr>
            </w:pPr>
            <w:r>
              <w:rPr>
                <w:sz w:val="20"/>
              </w:rPr>
              <w:t>Группа</w:t>
            </w:r>
            <w:r>
              <w:rPr>
                <w:spacing w:val="-6"/>
                <w:sz w:val="20"/>
              </w:rPr>
              <w:t> </w:t>
            </w:r>
            <w:r>
              <w:rPr>
                <w:sz w:val="20"/>
              </w:rPr>
              <w:t>2</w:t>
            </w:r>
            <w:r>
              <w:rPr>
                <w:spacing w:val="-3"/>
                <w:sz w:val="20"/>
              </w:rPr>
              <w:t> </w:t>
            </w:r>
            <w:r>
              <w:rPr>
                <w:sz w:val="20"/>
              </w:rPr>
              <w:t>«Тепловые</w:t>
            </w:r>
            <w:r>
              <w:rPr>
                <w:spacing w:val="-6"/>
                <w:sz w:val="20"/>
              </w:rPr>
              <w:t> </w:t>
            </w:r>
            <w:r>
              <w:rPr>
                <w:sz w:val="20"/>
              </w:rPr>
              <w:t>сети</w:t>
            </w:r>
            <w:r>
              <w:rPr>
                <w:spacing w:val="-6"/>
                <w:sz w:val="20"/>
              </w:rPr>
              <w:t> </w:t>
            </w:r>
            <w:r>
              <w:rPr>
                <w:sz w:val="20"/>
              </w:rPr>
              <w:t>и</w:t>
            </w:r>
            <w:r>
              <w:rPr>
                <w:spacing w:val="-5"/>
                <w:sz w:val="20"/>
              </w:rPr>
              <w:t> </w:t>
            </w:r>
            <w:r>
              <w:rPr>
                <w:sz w:val="20"/>
              </w:rPr>
              <w:t>сооружения</w:t>
            </w:r>
            <w:r>
              <w:rPr>
                <w:spacing w:val="-6"/>
                <w:sz w:val="20"/>
              </w:rPr>
              <w:t> </w:t>
            </w:r>
            <w:r>
              <w:rPr>
                <w:sz w:val="20"/>
              </w:rPr>
              <w:t>на</w:t>
            </w:r>
            <w:r>
              <w:rPr>
                <w:spacing w:val="-3"/>
                <w:sz w:val="20"/>
              </w:rPr>
              <w:t> </w:t>
            </w:r>
            <w:r>
              <w:rPr>
                <w:spacing w:val="-4"/>
                <w:sz w:val="20"/>
              </w:rPr>
              <w:t>них»</w:t>
            </w:r>
          </w:p>
        </w:tc>
      </w:tr>
      <w:tr>
        <w:trPr>
          <w:trHeight w:val="465" w:hRule="atLeast"/>
        </w:trPr>
        <w:tc>
          <w:tcPr>
            <w:tcW w:w="14924" w:type="dxa"/>
            <w:gridSpan w:val="9"/>
          </w:tcPr>
          <w:p>
            <w:pPr>
              <w:pStyle w:val="TableParagraph"/>
              <w:spacing w:line="240" w:lineRule="auto" w:before="115"/>
              <w:ind w:left="7" w:right="4"/>
              <w:rPr>
                <w:sz w:val="20"/>
              </w:rPr>
            </w:pPr>
            <w:r>
              <w:rPr>
                <w:spacing w:val="-2"/>
                <w:sz w:val="20"/>
              </w:rPr>
              <w:t>Варнавинский</w:t>
            </w:r>
            <w:r>
              <w:rPr>
                <w:spacing w:val="7"/>
                <w:sz w:val="20"/>
              </w:rPr>
              <w:t> </w:t>
            </w:r>
            <w:r>
              <w:rPr>
                <w:spacing w:val="-2"/>
                <w:sz w:val="20"/>
              </w:rPr>
              <w:t>муниципальный</w:t>
            </w:r>
            <w:r>
              <w:rPr>
                <w:spacing w:val="7"/>
                <w:sz w:val="20"/>
              </w:rPr>
              <w:t> </w:t>
            </w:r>
            <w:r>
              <w:rPr>
                <w:spacing w:val="-4"/>
                <w:sz w:val="20"/>
              </w:rPr>
              <w:t>округ</w:t>
            </w:r>
          </w:p>
        </w:tc>
      </w:tr>
      <w:tr>
        <w:trPr>
          <w:trHeight w:val="465" w:hRule="atLeast"/>
        </w:trPr>
        <w:tc>
          <w:tcPr>
            <w:tcW w:w="850" w:type="dxa"/>
          </w:tcPr>
          <w:p>
            <w:pPr>
              <w:pStyle w:val="TableParagraph"/>
              <w:spacing w:line="240" w:lineRule="auto" w:before="115"/>
              <w:ind w:left="12" w:right="9"/>
              <w:rPr>
                <w:sz w:val="20"/>
              </w:rPr>
            </w:pPr>
            <w:r>
              <w:rPr>
                <w:spacing w:val="-10"/>
                <w:sz w:val="20"/>
              </w:rPr>
              <w:t>8</w:t>
            </w:r>
          </w:p>
        </w:tc>
        <w:tc>
          <w:tcPr>
            <w:tcW w:w="4620" w:type="dxa"/>
          </w:tcPr>
          <w:p>
            <w:pPr>
              <w:pStyle w:val="TableParagraph"/>
              <w:spacing w:line="240" w:lineRule="auto" w:before="115"/>
              <w:ind w:left="26"/>
              <w:jc w:val="left"/>
              <w:rPr>
                <w:sz w:val="20"/>
              </w:rPr>
            </w:pPr>
            <w:r>
              <w:rPr>
                <w:sz w:val="20"/>
              </w:rPr>
              <w:t>Замена</w:t>
            </w:r>
            <w:r>
              <w:rPr>
                <w:spacing w:val="-7"/>
                <w:sz w:val="20"/>
              </w:rPr>
              <w:t> </w:t>
            </w:r>
            <w:r>
              <w:rPr>
                <w:sz w:val="20"/>
              </w:rPr>
              <w:t>ветхих</w:t>
            </w:r>
            <w:r>
              <w:rPr>
                <w:spacing w:val="-6"/>
                <w:sz w:val="20"/>
              </w:rPr>
              <w:t> </w:t>
            </w:r>
            <w:r>
              <w:rPr>
                <w:sz w:val="20"/>
              </w:rPr>
              <w:t>участков</w:t>
            </w:r>
            <w:r>
              <w:rPr>
                <w:spacing w:val="-8"/>
                <w:sz w:val="20"/>
              </w:rPr>
              <w:t> </w:t>
            </w:r>
            <w:r>
              <w:rPr>
                <w:sz w:val="20"/>
              </w:rPr>
              <w:t>тепловой</w:t>
            </w:r>
            <w:r>
              <w:rPr>
                <w:spacing w:val="-8"/>
                <w:sz w:val="20"/>
              </w:rPr>
              <w:t> </w:t>
            </w:r>
            <w:r>
              <w:rPr>
                <w:spacing w:val="-4"/>
                <w:sz w:val="20"/>
              </w:rPr>
              <w:t>сети</w:t>
            </w:r>
          </w:p>
        </w:tc>
        <w:tc>
          <w:tcPr>
            <w:tcW w:w="1370"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371" w:type="dxa"/>
          </w:tcPr>
          <w:p>
            <w:pPr>
              <w:pStyle w:val="TableParagraph"/>
              <w:spacing w:line="240" w:lineRule="auto"/>
              <w:ind w:left="0"/>
              <w:jc w:val="left"/>
              <w:rPr>
                <w:sz w:val="20"/>
              </w:rPr>
            </w:pPr>
          </w:p>
        </w:tc>
        <w:tc>
          <w:tcPr>
            <w:tcW w:w="1370" w:type="dxa"/>
          </w:tcPr>
          <w:p>
            <w:pPr>
              <w:pStyle w:val="TableParagraph"/>
              <w:spacing w:line="240" w:lineRule="auto"/>
              <w:ind w:left="0"/>
              <w:jc w:val="left"/>
              <w:rPr>
                <w:sz w:val="20"/>
              </w:rPr>
            </w:pPr>
          </w:p>
        </w:tc>
        <w:tc>
          <w:tcPr>
            <w:tcW w:w="1233" w:type="dxa"/>
          </w:tcPr>
          <w:p>
            <w:pPr>
              <w:pStyle w:val="TableParagraph"/>
              <w:spacing w:line="240" w:lineRule="auto" w:before="115"/>
              <w:ind w:left="16"/>
              <w:rPr>
                <w:sz w:val="20"/>
              </w:rPr>
            </w:pPr>
            <w:r>
              <w:rPr>
                <w:spacing w:val="-2"/>
                <w:sz w:val="20"/>
              </w:rPr>
              <w:t>30000</w:t>
            </w:r>
          </w:p>
        </w:tc>
      </w:tr>
    </w:tbl>
    <w:p>
      <w:pPr>
        <w:pStyle w:val="TableParagraph"/>
        <w:spacing w:after="0" w:line="240" w:lineRule="auto"/>
        <w:rPr>
          <w:sz w:val="20"/>
        </w:rPr>
        <w:sectPr>
          <w:footerReference w:type="default" r:id="rId19"/>
          <w:pgSz w:w="16840" w:h="11910" w:orient="landscape"/>
          <w:pgMar w:header="0" w:footer="607" w:top="1340" w:bottom="800" w:left="850" w:right="708"/>
        </w:sectPr>
      </w:pPr>
    </w:p>
    <w:p>
      <w:pPr>
        <w:pStyle w:val="Heading2"/>
        <w:spacing w:before="72"/>
        <w:ind w:left="1" w:right="140"/>
      </w:pPr>
      <w:bookmarkStart w:name="в) предложения по величине инвестиций в " w:id="97"/>
      <w:bookmarkEnd w:id="97"/>
      <w:r>
        <w:rPr>
          <w:b w:val="0"/>
        </w:rPr>
      </w:r>
      <w:bookmarkStart w:name="_bookmark48" w:id="98"/>
      <w:bookmarkEnd w:id="98"/>
      <w:r>
        <w:rPr>
          <w:b w:val="0"/>
        </w:rPr>
      </w:r>
      <w:r>
        <w:rPr/>
        <w:t>в)</w:t>
      </w:r>
      <w:r>
        <w:rPr>
          <w:spacing w:val="-3"/>
        </w:rPr>
        <w:t> </w:t>
      </w:r>
      <w:r>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p>
    <w:p>
      <w:pPr>
        <w:pStyle w:val="BodyText"/>
        <w:spacing w:line="276" w:lineRule="auto" w:before="116"/>
        <w:ind w:left="1" w:right="146" w:firstLine="679"/>
        <w:jc w:val="both"/>
      </w:pPr>
      <w:r>
        <w:rPr/>
        <w:t>Изменение температурного графика и гидравлического режима системы теплоснабжения Схемой не предусмотрено.</w:t>
      </w:r>
    </w:p>
    <w:p>
      <w:pPr>
        <w:pStyle w:val="Heading2"/>
        <w:ind w:left="1" w:right="145"/>
      </w:pPr>
      <w:bookmarkStart w:name="г) предложения по величине необходимых и" w:id="99"/>
      <w:bookmarkEnd w:id="99"/>
      <w:r>
        <w:rPr>
          <w:b w:val="0"/>
        </w:rPr>
      </w:r>
      <w:bookmarkStart w:name="_bookmark49" w:id="100"/>
      <w:bookmarkEnd w:id="100"/>
      <w:r>
        <w:rPr>
          <w:b w:val="0"/>
        </w:rPr>
      </w:r>
      <w:r>
        <w:rPr/>
        <w:t>г)</w:t>
      </w:r>
      <w:r>
        <w:rPr>
          <w:spacing w:val="-3"/>
        </w:rPr>
        <w:t> </w:t>
      </w:r>
      <w:r>
        <w:rPr/>
        <w:t>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p>
    <w:p>
      <w:pPr>
        <w:pStyle w:val="BodyText"/>
        <w:spacing w:line="276" w:lineRule="auto" w:before="115"/>
        <w:ind w:left="1" w:right="141" w:firstLine="679"/>
        <w:jc w:val="both"/>
      </w:pPr>
      <w:r>
        <w:rPr/>
        <w:t>На территории Варнавинского муниципального округа применяется закрытая система </w:t>
      </w:r>
      <w:r>
        <w:rPr>
          <w:spacing w:val="-2"/>
        </w:rPr>
        <w:t>теплоснабжения.</w:t>
      </w:r>
    </w:p>
    <w:p>
      <w:pPr>
        <w:pStyle w:val="Heading2"/>
        <w:ind w:left="342" w:firstLine="0"/>
      </w:pPr>
      <w:bookmarkStart w:name="д) оценка эффективности инвестиций по от" w:id="101"/>
      <w:bookmarkEnd w:id="101"/>
      <w:r>
        <w:rPr>
          <w:b w:val="0"/>
        </w:rPr>
      </w:r>
      <w:bookmarkStart w:name="_bookmark50" w:id="102"/>
      <w:bookmarkEnd w:id="102"/>
      <w:r>
        <w:rPr>
          <w:b w:val="0"/>
        </w:rPr>
      </w:r>
      <w:r>
        <w:rPr/>
        <w:t>д)</w:t>
      </w:r>
      <w:r>
        <w:rPr>
          <w:spacing w:val="-7"/>
        </w:rPr>
        <w:t> </w:t>
      </w:r>
      <w:r>
        <w:rPr/>
        <w:t>оценка</w:t>
      </w:r>
      <w:r>
        <w:rPr>
          <w:spacing w:val="-3"/>
        </w:rPr>
        <w:t> </w:t>
      </w:r>
      <w:r>
        <w:rPr/>
        <w:t>эффективности</w:t>
      </w:r>
      <w:r>
        <w:rPr>
          <w:spacing w:val="-4"/>
        </w:rPr>
        <w:t> </w:t>
      </w:r>
      <w:r>
        <w:rPr/>
        <w:t>инвестиций</w:t>
      </w:r>
      <w:r>
        <w:rPr>
          <w:spacing w:val="-5"/>
        </w:rPr>
        <w:t> </w:t>
      </w:r>
      <w:r>
        <w:rPr/>
        <w:t>по</w:t>
      </w:r>
      <w:r>
        <w:rPr>
          <w:spacing w:val="-3"/>
        </w:rPr>
        <w:t> </w:t>
      </w:r>
      <w:r>
        <w:rPr/>
        <w:t>отдельным</w:t>
      </w:r>
      <w:r>
        <w:rPr>
          <w:spacing w:val="-4"/>
        </w:rPr>
        <w:t> </w:t>
      </w:r>
      <w:r>
        <w:rPr>
          <w:spacing w:val="-2"/>
        </w:rPr>
        <w:t>предложениям</w:t>
      </w:r>
    </w:p>
    <w:p>
      <w:pPr>
        <w:pStyle w:val="BodyText"/>
        <w:spacing w:line="276" w:lineRule="auto" w:before="115"/>
        <w:ind w:left="1" w:right="145" w:firstLine="679"/>
        <w:jc w:val="both"/>
      </w:pPr>
      <w:r>
        <w:rPr/>
        <w:t>Эффективность инвестиционных затрат оценивается в соответствии с Методическими рекомендациями по оценке эффективности инвестиционных проектов, утвержденными Минэкономики РФ, Минфином РФ и Госстроем РФ от 21.06.1999 № ВК 477</w:t>
      </w:r>
      <w:r>
        <w:rPr>
          <w:color w:val="FF0000"/>
        </w:rPr>
        <w:t>.</w:t>
      </w:r>
    </w:p>
    <w:p>
      <w:pPr>
        <w:pStyle w:val="BodyText"/>
        <w:spacing w:before="121"/>
        <w:ind w:left="681"/>
        <w:jc w:val="both"/>
      </w:pPr>
      <w:r>
        <w:rPr/>
        <w:t>В</w:t>
      </w:r>
      <w:r>
        <w:rPr>
          <w:spacing w:val="-8"/>
        </w:rPr>
        <w:t> </w:t>
      </w:r>
      <w:r>
        <w:rPr/>
        <w:t>качестве</w:t>
      </w:r>
      <w:r>
        <w:rPr>
          <w:spacing w:val="-4"/>
        </w:rPr>
        <w:t> </w:t>
      </w:r>
      <w:r>
        <w:rPr/>
        <w:t>критериев</w:t>
      </w:r>
      <w:r>
        <w:rPr>
          <w:spacing w:val="-5"/>
        </w:rPr>
        <w:t> </w:t>
      </w:r>
      <w:r>
        <w:rPr/>
        <w:t>оценки</w:t>
      </w:r>
      <w:r>
        <w:rPr>
          <w:spacing w:val="-5"/>
        </w:rPr>
        <w:t> </w:t>
      </w:r>
      <w:r>
        <w:rPr/>
        <w:t>эффективности</w:t>
      </w:r>
      <w:r>
        <w:rPr>
          <w:spacing w:val="-5"/>
        </w:rPr>
        <w:t> </w:t>
      </w:r>
      <w:r>
        <w:rPr/>
        <w:t>инвестиций</w:t>
      </w:r>
      <w:r>
        <w:rPr>
          <w:spacing w:val="-3"/>
        </w:rPr>
        <w:t> </w:t>
      </w:r>
      <w:r>
        <w:rPr>
          <w:spacing w:val="-2"/>
        </w:rPr>
        <w:t>использованы:</w:t>
      </w:r>
    </w:p>
    <w:p>
      <w:pPr>
        <w:pStyle w:val="ListParagraph"/>
        <w:numPr>
          <w:ilvl w:val="0"/>
          <w:numId w:val="10"/>
        </w:numPr>
        <w:tabs>
          <w:tab w:pos="995" w:val="left" w:leader="none"/>
        </w:tabs>
        <w:spacing w:line="276" w:lineRule="auto" w:before="161" w:after="0"/>
        <w:ind w:left="995" w:right="141" w:hanging="360"/>
        <w:jc w:val="both"/>
        <w:rPr>
          <w:sz w:val="24"/>
        </w:rPr>
      </w:pPr>
      <w:r>
        <w:rPr>
          <w:sz w:val="24"/>
        </w:rPr>
        <w:t>чистый дисконтированный доход (NPV) – это разница между суммой денежного потока результатов от реализации проекта, генерируемых в течение прогнозируемого срока реализации проекта, и суммой денежного потока инвестиционных затрат, вызвавших получение данных результатов, дисконтированных на один момент времени;</w:t>
      </w:r>
    </w:p>
    <w:p>
      <w:pPr>
        <w:pStyle w:val="ListParagraph"/>
        <w:numPr>
          <w:ilvl w:val="0"/>
          <w:numId w:val="10"/>
        </w:numPr>
        <w:tabs>
          <w:tab w:pos="995" w:val="left" w:leader="none"/>
        </w:tabs>
        <w:spacing w:line="273" w:lineRule="auto" w:before="0" w:after="0"/>
        <w:ind w:left="995" w:right="142" w:hanging="360"/>
        <w:jc w:val="both"/>
        <w:rPr>
          <w:sz w:val="24"/>
        </w:rPr>
      </w:pPr>
      <w:r>
        <w:rPr>
          <w:sz w:val="24"/>
        </w:rPr>
        <w:t>индекс доходности – это размер дисконтированных результатов, приходящихся на единицу инвестиционных затрат, приведенных к тому же моменту времени;</w:t>
      </w:r>
    </w:p>
    <w:p>
      <w:pPr>
        <w:pStyle w:val="ListParagraph"/>
        <w:numPr>
          <w:ilvl w:val="0"/>
          <w:numId w:val="10"/>
        </w:numPr>
        <w:tabs>
          <w:tab w:pos="995" w:val="left" w:leader="none"/>
        </w:tabs>
        <w:spacing w:line="276" w:lineRule="auto" w:before="0" w:after="0"/>
        <w:ind w:left="995" w:right="140" w:hanging="360"/>
        <w:jc w:val="both"/>
        <w:rPr>
          <w:sz w:val="24"/>
        </w:rPr>
      </w:pPr>
      <w:r>
        <w:rPr>
          <w:sz w:val="24"/>
        </w:rPr>
        <w:t>срок окупаемости – это время, требуемое</w:t>
      </w:r>
      <w:r>
        <w:rPr>
          <w:spacing w:val="-1"/>
          <w:sz w:val="24"/>
        </w:rPr>
        <w:t> </w:t>
      </w:r>
      <w:r>
        <w:rPr>
          <w:sz w:val="24"/>
        </w:rPr>
        <w:t>для возврата первоначальных</w:t>
      </w:r>
      <w:r>
        <w:rPr>
          <w:spacing w:val="-1"/>
          <w:sz w:val="24"/>
        </w:rPr>
        <w:t> </w:t>
      </w:r>
      <w:r>
        <w:rPr>
          <w:sz w:val="24"/>
        </w:rPr>
        <w:t>инвестиций за счет чистого денежного потока, получаемого от реализации инвестиционного </w:t>
      </w:r>
      <w:r>
        <w:rPr>
          <w:spacing w:val="-2"/>
          <w:sz w:val="24"/>
        </w:rPr>
        <w:t>проекта;</w:t>
      </w:r>
    </w:p>
    <w:p>
      <w:pPr>
        <w:pStyle w:val="ListParagraph"/>
        <w:numPr>
          <w:ilvl w:val="0"/>
          <w:numId w:val="10"/>
        </w:numPr>
        <w:tabs>
          <w:tab w:pos="995" w:val="left" w:leader="none"/>
        </w:tabs>
        <w:spacing w:line="276" w:lineRule="auto" w:before="0" w:after="0"/>
        <w:ind w:left="995" w:right="141" w:hanging="360"/>
        <w:jc w:val="both"/>
        <w:rPr>
          <w:sz w:val="24"/>
        </w:rPr>
      </w:pPr>
      <w:r>
        <w:rPr>
          <w:sz w:val="24"/>
        </w:rPr>
        <w:t>дисконтированный срок окупаемости – это период времени, в течение которого дисконтированная величина результатов покрывает инвестиционные затраты, их </w:t>
      </w:r>
      <w:r>
        <w:rPr>
          <w:spacing w:val="-2"/>
          <w:sz w:val="24"/>
        </w:rPr>
        <w:t>вызвавшие.</w:t>
      </w:r>
    </w:p>
    <w:p>
      <w:pPr>
        <w:pStyle w:val="BodyText"/>
        <w:spacing w:line="276" w:lineRule="auto" w:before="112"/>
        <w:ind w:left="1" w:right="141" w:firstLine="679"/>
        <w:jc w:val="both"/>
      </w:pPr>
      <w:r>
        <w:rPr/>
        <w:t>В качестве эффекта от реализации мероприятий по строительству, реконструкции и техническому перевооружению источников тепловой энергии и тепловых сетей</w:t>
      </w:r>
      <w:r>
        <w:rPr>
          <w:spacing w:val="40"/>
        </w:rPr>
        <w:t> </w:t>
      </w:r>
      <w:r>
        <w:rPr/>
        <w:t>принимаются доходы по инвестиционной составляющей, экономия ресурсов и амортизация по вновь вводимому оборудованию.</w:t>
      </w:r>
    </w:p>
    <w:p>
      <w:pPr>
        <w:pStyle w:val="BodyText"/>
        <w:spacing w:line="276" w:lineRule="auto" w:before="121"/>
        <w:ind w:left="1" w:right="140" w:firstLine="679"/>
        <w:jc w:val="both"/>
      </w:pPr>
      <w:r>
        <w:rPr/>
        <w:t>При расчете эффективности инвестиций учитывался объем финансирования мероприятий, реализация которых предусмотрена за счет средств внебюджетных</w:t>
      </w:r>
      <w:r>
        <w:rPr>
          <w:spacing w:val="40"/>
        </w:rPr>
        <w:t> </w:t>
      </w:r>
      <w:r>
        <w:rPr/>
        <w:t>источников, размер которых определен с учетом требований доступности услуг теплоснабжения для потребителей.</w:t>
      </w:r>
    </w:p>
    <w:p>
      <w:pPr>
        <w:pStyle w:val="BodyText"/>
        <w:spacing w:line="276" w:lineRule="auto" w:before="120"/>
        <w:ind w:left="1" w:right="139" w:firstLine="679"/>
        <w:jc w:val="both"/>
      </w:pPr>
      <w:r>
        <w:rPr/>
        <w:t>В качестве коэффициента дисконтирования принята ставка рефинансирования Центрального банка России, установленная на дату проведения расчета показателей экономической эффективности инвестиций.</w:t>
      </w:r>
    </w:p>
    <w:p>
      <w:pPr>
        <w:pStyle w:val="BodyText"/>
        <w:spacing w:after="0" w:line="276" w:lineRule="auto"/>
        <w:jc w:val="both"/>
        <w:sectPr>
          <w:footerReference w:type="default" r:id="rId20"/>
          <w:pgSz w:w="11910" w:h="16840"/>
          <w:pgMar w:header="0" w:footer="607" w:top="760" w:bottom="800" w:left="1417" w:right="708"/>
          <w:pgNumType w:start="44"/>
        </w:sectPr>
      </w:pPr>
    </w:p>
    <w:p>
      <w:pPr>
        <w:pStyle w:val="Heading2"/>
        <w:spacing w:before="72"/>
        <w:ind w:left="1" w:right="143"/>
      </w:pPr>
      <w:bookmarkStart w:name="е) величина фактически осуществленных ин" w:id="103"/>
      <w:bookmarkEnd w:id="103"/>
      <w:r>
        <w:rPr>
          <w:b w:val="0"/>
        </w:rPr>
      </w:r>
      <w:bookmarkStart w:name="_bookmark51" w:id="104"/>
      <w:bookmarkEnd w:id="104"/>
      <w:r>
        <w:rPr>
          <w:b w:val="0"/>
        </w:rPr>
      </w:r>
      <w:r>
        <w:rPr/>
        <w:t>е)</w:t>
      </w:r>
      <w:r>
        <w:rPr>
          <w:spacing w:val="-2"/>
        </w:rPr>
        <w:t> </w:t>
      </w:r>
      <w:r>
        <w:rP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p>
      <w:pPr>
        <w:pStyle w:val="BodyText"/>
        <w:spacing w:line="276" w:lineRule="auto" w:before="116"/>
        <w:ind w:left="1" w:right="147" w:firstLine="679"/>
        <w:jc w:val="both"/>
      </w:pPr>
      <w:r>
        <w:rP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разработки и базовый период актуализации отсутствует.</w:t>
      </w:r>
    </w:p>
    <w:p>
      <w:pPr>
        <w:pStyle w:val="BodyText"/>
        <w:spacing w:after="0" w:line="276" w:lineRule="auto"/>
        <w:jc w:val="both"/>
        <w:sectPr>
          <w:pgSz w:w="11910" w:h="16840"/>
          <w:pgMar w:header="0" w:footer="607" w:top="760" w:bottom="800" w:left="1417" w:right="708"/>
        </w:sectPr>
      </w:pPr>
    </w:p>
    <w:p>
      <w:pPr>
        <w:pStyle w:val="Heading1"/>
        <w:spacing w:line="276" w:lineRule="auto"/>
        <w:ind w:left="1192" w:hanging="24"/>
        <w:jc w:val="left"/>
      </w:pPr>
      <w:bookmarkStart w:name="РАЗДЕЛ 10 «РЕШЕНИЕ ОБ ПРИСВОЕНИИ СТАТУСА" w:id="105"/>
      <w:bookmarkEnd w:id="105"/>
      <w:r>
        <w:rPr>
          <w:b w:val="0"/>
        </w:rPr>
      </w:r>
      <w:bookmarkStart w:name="_bookmark52" w:id="106"/>
      <w:bookmarkEnd w:id="106"/>
      <w:r>
        <w:rPr>
          <w:b w:val="0"/>
        </w:rPr>
      </w:r>
      <w:r>
        <w:rPr/>
        <w:t>РАЗДЕЛ</w:t>
      </w:r>
      <w:r>
        <w:rPr>
          <w:spacing w:val="-6"/>
        </w:rPr>
        <w:t> </w:t>
      </w:r>
      <w:r>
        <w:rPr/>
        <w:t>10</w:t>
      </w:r>
      <w:r>
        <w:rPr>
          <w:spacing w:val="-7"/>
        </w:rPr>
        <w:t> </w:t>
      </w:r>
      <w:r>
        <w:rPr/>
        <w:t>«РЕШЕНИЕ</w:t>
      </w:r>
      <w:r>
        <w:rPr>
          <w:spacing w:val="-7"/>
        </w:rPr>
        <w:t> </w:t>
      </w:r>
      <w:r>
        <w:rPr/>
        <w:t>ОБ</w:t>
      </w:r>
      <w:r>
        <w:rPr>
          <w:spacing w:val="-6"/>
        </w:rPr>
        <w:t> </w:t>
      </w:r>
      <w:r>
        <w:rPr/>
        <w:t>ПРИСВОЕНИИ</w:t>
      </w:r>
      <w:r>
        <w:rPr>
          <w:spacing w:val="-7"/>
        </w:rPr>
        <w:t> </w:t>
      </w:r>
      <w:r>
        <w:rPr/>
        <w:t>СТАТУСА</w:t>
      </w:r>
      <w:r>
        <w:rPr>
          <w:spacing w:val="-8"/>
        </w:rPr>
        <w:t> </w:t>
      </w:r>
      <w:r>
        <w:rPr/>
        <w:t>ЕДИНОЙ ТЕПЛОСНАБЖАЮЩЕЙ</w:t>
      </w:r>
      <w:r>
        <w:rPr>
          <w:spacing w:val="-8"/>
        </w:rPr>
        <w:t> </w:t>
      </w:r>
      <w:r>
        <w:rPr/>
        <w:t>ОРГАНИЗАЦИИ</w:t>
      </w:r>
      <w:r>
        <w:rPr>
          <w:spacing w:val="-5"/>
        </w:rPr>
        <w:t> </w:t>
      </w:r>
      <w:r>
        <w:rPr>
          <w:spacing w:val="-2"/>
        </w:rPr>
        <w:t>(ОРГАНИЗАЦИЯМ)»</w:t>
      </w:r>
    </w:p>
    <w:p>
      <w:pPr>
        <w:pStyle w:val="BodyText"/>
        <w:spacing w:line="276" w:lineRule="auto" w:before="115"/>
        <w:ind w:left="1" w:right="142" w:firstLine="679"/>
        <w:jc w:val="both"/>
      </w:pPr>
      <w:r>
        <w:rPr/>
        <w:t>В соответствии со статьей 2 п. 28 Федерального закона от 27.07.2010 №190-ФЗ «О </w:t>
      </w:r>
      <w:r>
        <w:rPr>
          <w:spacing w:val="-2"/>
        </w:rPr>
        <w:t>теплоснабжении»:</w:t>
      </w:r>
    </w:p>
    <w:p>
      <w:pPr>
        <w:pStyle w:val="BodyText"/>
        <w:spacing w:line="276" w:lineRule="auto" w:before="121"/>
        <w:ind w:left="1" w:right="140" w:firstLine="679"/>
        <w:jc w:val="both"/>
      </w:pPr>
      <w:r>
        <w:rPr/>
        <w:t>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w:t>
      </w:r>
      <w:r>
        <w:rPr>
          <w:spacing w:val="40"/>
        </w:rPr>
        <w:t> </w:t>
      </w:r>
      <w:r>
        <w:rPr/>
        <w:t>порядке, которые установлены правилами организации теплоснабжения, утвержденными Правительством Российской Федерации.</w:t>
      </w:r>
    </w:p>
    <w:p>
      <w:pPr>
        <w:pStyle w:val="BodyText"/>
        <w:spacing w:line="276" w:lineRule="auto" w:before="119"/>
        <w:ind w:left="1" w:right="146" w:firstLine="679"/>
        <w:jc w:val="both"/>
      </w:pPr>
      <w:r>
        <w:rPr/>
        <w:t>В соответствии с пунктом 22 «Требований к порядку разработки и утверждения схем теплоснабжения», утвержденных Постановлением Правительства Российской Федерации от 22.02.2012 №154:</w:t>
      </w:r>
    </w:p>
    <w:p>
      <w:pPr>
        <w:pStyle w:val="BodyText"/>
        <w:spacing w:line="276" w:lineRule="auto" w:before="121"/>
        <w:ind w:left="1" w:right="145" w:firstLine="679"/>
        <w:jc w:val="both"/>
      </w:pPr>
      <w:r>
        <w:rPr/>
        <w:t>Определение в схеме теплоснабжения единой теплоснабжающей организации (организаций) осуществляется в соответствии с критериями и порядком определения единой теплоснабжающей организации установленным Правительством Российской Федерации.</w:t>
      </w:r>
    </w:p>
    <w:p>
      <w:pPr>
        <w:pStyle w:val="Heading2"/>
        <w:spacing w:before="125"/>
        <w:ind w:left="342" w:firstLine="0"/>
      </w:pPr>
      <w:bookmarkStart w:name="а) решение об определении единой теплосн" w:id="107"/>
      <w:bookmarkEnd w:id="107"/>
      <w:r>
        <w:rPr>
          <w:b w:val="0"/>
        </w:rPr>
      </w:r>
      <w:bookmarkStart w:name="_bookmark53" w:id="108"/>
      <w:bookmarkEnd w:id="108"/>
      <w:r>
        <w:rPr>
          <w:b w:val="0"/>
        </w:rPr>
      </w:r>
      <w:r>
        <w:rPr/>
        <w:t>а)</w:t>
      </w:r>
      <w:r>
        <w:rPr>
          <w:spacing w:val="-5"/>
        </w:rPr>
        <w:t> </w:t>
      </w:r>
      <w:r>
        <w:rPr/>
        <w:t>решение</w:t>
      </w:r>
      <w:r>
        <w:rPr>
          <w:spacing w:val="-5"/>
        </w:rPr>
        <w:t> </w:t>
      </w:r>
      <w:r>
        <w:rPr/>
        <w:t>об</w:t>
      </w:r>
      <w:r>
        <w:rPr>
          <w:spacing w:val="-4"/>
        </w:rPr>
        <w:t> </w:t>
      </w:r>
      <w:r>
        <w:rPr/>
        <w:t>определении</w:t>
      </w:r>
      <w:r>
        <w:rPr>
          <w:spacing w:val="-5"/>
        </w:rPr>
        <w:t> </w:t>
      </w:r>
      <w:r>
        <w:rPr/>
        <w:t>единой</w:t>
      </w:r>
      <w:r>
        <w:rPr>
          <w:spacing w:val="-6"/>
        </w:rPr>
        <w:t> </w:t>
      </w:r>
      <w:r>
        <w:rPr/>
        <w:t>теплоснабжающей</w:t>
      </w:r>
      <w:r>
        <w:rPr>
          <w:spacing w:val="-4"/>
        </w:rPr>
        <w:t> </w:t>
      </w:r>
      <w:r>
        <w:rPr/>
        <w:t>организации</w:t>
      </w:r>
      <w:r>
        <w:rPr>
          <w:spacing w:val="-4"/>
        </w:rPr>
        <w:t> </w:t>
      </w:r>
      <w:r>
        <w:rPr>
          <w:spacing w:val="-2"/>
        </w:rPr>
        <w:t>(организаций)</w:t>
      </w:r>
    </w:p>
    <w:p>
      <w:pPr>
        <w:pStyle w:val="BodyText"/>
        <w:spacing w:before="116"/>
        <w:ind w:left="681"/>
        <w:jc w:val="both"/>
      </w:pPr>
      <w:r>
        <w:rPr/>
        <w:t>На</w:t>
      </w:r>
      <w:r>
        <w:rPr>
          <w:spacing w:val="26"/>
        </w:rPr>
        <w:t>  </w:t>
      </w:r>
      <w:r>
        <w:rPr/>
        <w:t>территории</w:t>
      </w:r>
      <w:r>
        <w:rPr>
          <w:spacing w:val="29"/>
        </w:rPr>
        <w:t>  </w:t>
      </w:r>
      <w:r>
        <w:rPr/>
        <w:t>Варнавинского</w:t>
      </w:r>
      <w:r>
        <w:rPr>
          <w:spacing w:val="28"/>
        </w:rPr>
        <w:t>  </w:t>
      </w:r>
      <w:r>
        <w:rPr/>
        <w:t>муниципального</w:t>
      </w:r>
      <w:r>
        <w:rPr>
          <w:spacing w:val="27"/>
        </w:rPr>
        <w:t>  </w:t>
      </w:r>
      <w:r>
        <w:rPr/>
        <w:t>округа</w:t>
      </w:r>
      <w:r>
        <w:rPr>
          <w:spacing w:val="29"/>
        </w:rPr>
        <w:t>  </w:t>
      </w:r>
      <w:r>
        <w:rPr/>
        <w:t>ЕТО</w:t>
      </w:r>
      <w:r>
        <w:rPr>
          <w:spacing w:val="29"/>
        </w:rPr>
        <w:t>  </w:t>
      </w:r>
      <w:r>
        <w:rPr/>
        <w:t>утверждена,</w:t>
      </w:r>
      <w:r>
        <w:rPr>
          <w:spacing w:val="28"/>
        </w:rPr>
        <w:t>  </w:t>
      </w:r>
      <w:r>
        <w:rPr>
          <w:spacing w:val="-5"/>
        </w:rPr>
        <w:t>МУП</w:t>
      </w:r>
    </w:p>
    <w:p>
      <w:pPr>
        <w:pStyle w:val="BodyText"/>
        <w:spacing w:before="40"/>
        <w:ind w:left="1"/>
        <w:jc w:val="both"/>
      </w:pPr>
      <w:r>
        <w:rPr/>
        <w:t>«Варнавинкоммунсервис»,</w:t>
      </w:r>
      <w:r>
        <w:rPr>
          <w:spacing w:val="-8"/>
        </w:rPr>
        <w:t> </w:t>
      </w:r>
      <w:r>
        <w:rPr/>
        <w:t>МУП</w:t>
      </w:r>
      <w:r>
        <w:rPr>
          <w:spacing w:val="-2"/>
        </w:rPr>
        <w:t> </w:t>
      </w:r>
      <w:r>
        <w:rPr/>
        <w:t>«Северное</w:t>
      </w:r>
      <w:r>
        <w:rPr>
          <w:spacing w:val="-7"/>
        </w:rPr>
        <w:t> </w:t>
      </w:r>
      <w:r>
        <w:rPr/>
        <w:t>ЖКХ»,</w:t>
      </w:r>
      <w:r>
        <w:rPr>
          <w:spacing w:val="-5"/>
        </w:rPr>
        <w:t> </w:t>
      </w:r>
      <w:r>
        <w:rPr/>
        <w:t>МУП</w:t>
      </w:r>
      <w:r>
        <w:rPr>
          <w:spacing w:val="-2"/>
        </w:rPr>
        <w:t> «Теплоснабжение».</w:t>
      </w:r>
    </w:p>
    <w:p>
      <w:pPr>
        <w:pStyle w:val="Heading2"/>
        <w:spacing w:before="166"/>
        <w:ind w:left="342" w:firstLine="0"/>
        <w:jc w:val="left"/>
      </w:pPr>
      <w:bookmarkStart w:name="б) реестр зон деятельности единой теплос" w:id="109"/>
      <w:bookmarkEnd w:id="109"/>
      <w:r>
        <w:rPr>
          <w:b w:val="0"/>
        </w:rPr>
      </w:r>
      <w:bookmarkStart w:name="_bookmark54" w:id="110"/>
      <w:bookmarkEnd w:id="110"/>
      <w:r>
        <w:rPr>
          <w:b w:val="0"/>
        </w:rPr>
      </w:r>
      <w:r>
        <w:rPr/>
        <w:t>б)</w:t>
      </w:r>
      <w:r>
        <w:rPr>
          <w:spacing w:val="-5"/>
        </w:rPr>
        <w:t> </w:t>
      </w:r>
      <w:r>
        <w:rPr/>
        <w:t>реестр</w:t>
      </w:r>
      <w:r>
        <w:rPr>
          <w:spacing w:val="-4"/>
        </w:rPr>
        <w:t> </w:t>
      </w:r>
      <w:r>
        <w:rPr/>
        <w:t>зон</w:t>
      </w:r>
      <w:r>
        <w:rPr>
          <w:spacing w:val="-5"/>
        </w:rPr>
        <w:t> </w:t>
      </w:r>
      <w:r>
        <w:rPr/>
        <w:t>деятельности</w:t>
      </w:r>
      <w:r>
        <w:rPr>
          <w:spacing w:val="-5"/>
        </w:rPr>
        <w:t> </w:t>
      </w:r>
      <w:r>
        <w:rPr/>
        <w:t>единой</w:t>
      </w:r>
      <w:r>
        <w:rPr>
          <w:spacing w:val="-6"/>
        </w:rPr>
        <w:t> </w:t>
      </w:r>
      <w:r>
        <w:rPr/>
        <w:t>теплоснабжающей</w:t>
      </w:r>
      <w:r>
        <w:rPr>
          <w:spacing w:val="-4"/>
        </w:rPr>
        <w:t> </w:t>
      </w:r>
      <w:r>
        <w:rPr/>
        <w:t>организации</w:t>
      </w:r>
      <w:r>
        <w:rPr>
          <w:spacing w:val="-4"/>
        </w:rPr>
        <w:t> </w:t>
      </w:r>
      <w:r>
        <w:rPr>
          <w:spacing w:val="-2"/>
        </w:rPr>
        <w:t>(организаций)</w:t>
      </w:r>
    </w:p>
    <w:p>
      <w:pPr>
        <w:pStyle w:val="BodyText"/>
        <w:spacing w:before="115"/>
        <w:ind w:left="681"/>
      </w:pPr>
      <w:r>
        <w:rPr/>
        <w:t>На</w:t>
      </w:r>
      <w:r>
        <w:rPr>
          <w:spacing w:val="26"/>
        </w:rPr>
        <w:t>  </w:t>
      </w:r>
      <w:r>
        <w:rPr/>
        <w:t>территории</w:t>
      </w:r>
      <w:r>
        <w:rPr>
          <w:spacing w:val="29"/>
        </w:rPr>
        <w:t>  </w:t>
      </w:r>
      <w:r>
        <w:rPr/>
        <w:t>Варнавинского</w:t>
      </w:r>
      <w:r>
        <w:rPr>
          <w:spacing w:val="27"/>
        </w:rPr>
        <w:t>  </w:t>
      </w:r>
      <w:r>
        <w:rPr/>
        <w:t>муниципального</w:t>
      </w:r>
      <w:r>
        <w:rPr>
          <w:spacing w:val="27"/>
        </w:rPr>
        <w:t>  </w:t>
      </w:r>
      <w:r>
        <w:rPr/>
        <w:t>округа</w:t>
      </w:r>
      <w:r>
        <w:rPr>
          <w:spacing w:val="30"/>
        </w:rPr>
        <w:t>  </w:t>
      </w:r>
      <w:r>
        <w:rPr/>
        <w:t>ЕТО</w:t>
      </w:r>
      <w:r>
        <w:rPr>
          <w:spacing w:val="29"/>
        </w:rPr>
        <w:t>  </w:t>
      </w:r>
      <w:r>
        <w:rPr/>
        <w:t>утверждена,</w:t>
      </w:r>
      <w:r>
        <w:rPr>
          <w:spacing w:val="28"/>
        </w:rPr>
        <w:t>  </w:t>
      </w:r>
      <w:r>
        <w:rPr>
          <w:spacing w:val="-5"/>
        </w:rPr>
        <w:t>МУП</w:t>
      </w:r>
    </w:p>
    <w:p>
      <w:pPr>
        <w:pStyle w:val="BodyText"/>
        <w:spacing w:before="41"/>
        <w:ind w:left="1"/>
      </w:pPr>
      <w:r>
        <w:rPr/>
        <w:t>«Варнавинкоммунсервис»,</w:t>
      </w:r>
      <w:r>
        <w:rPr>
          <w:spacing w:val="-8"/>
        </w:rPr>
        <w:t> </w:t>
      </w:r>
      <w:r>
        <w:rPr/>
        <w:t>МУП</w:t>
      </w:r>
      <w:r>
        <w:rPr>
          <w:spacing w:val="-2"/>
        </w:rPr>
        <w:t> </w:t>
      </w:r>
      <w:r>
        <w:rPr/>
        <w:t>«Северное</w:t>
      </w:r>
      <w:r>
        <w:rPr>
          <w:spacing w:val="-7"/>
        </w:rPr>
        <w:t> </w:t>
      </w:r>
      <w:r>
        <w:rPr/>
        <w:t>ЖКХ»,</w:t>
      </w:r>
      <w:r>
        <w:rPr>
          <w:spacing w:val="-5"/>
        </w:rPr>
        <w:t> </w:t>
      </w:r>
      <w:r>
        <w:rPr/>
        <w:t>МУП</w:t>
      </w:r>
      <w:r>
        <w:rPr>
          <w:spacing w:val="-2"/>
        </w:rPr>
        <w:t> «Теплоснабжение».</w:t>
      </w:r>
    </w:p>
    <w:p>
      <w:pPr>
        <w:pStyle w:val="Heading2"/>
        <w:spacing w:before="168"/>
        <w:ind w:left="1" w:right="146"/>
      </w:pPr>
      <w:bookmarkStart w:name="в) основания, в том числе критерии, в со" w:id="111"/>
      <w:bookmarkEnd w:id="111"/>
      <w:r>
        <w:rPr>
          <w:b w:val="0"/>
        </w:rPr>
      </w:r>
      <w:bookmarkStart w:name="_bookmark55" w:id="112"/>
      <w:bookmarkEnd w:id="112"/>
      <w:r>
        <w:rPr>
          <w:b w:val="0"/>
        </w:rPr>
      </w:r>
      <w:r>
        <w:rPr/>
        <w:t>в) основания, в том числе критерии, в соответствии с которыми теплоснабжающая организация определена единой теплоснабжающей организацией</w:t>
      </w:r>
    </w:p>
    <w:p>
      <w:pPr>
        <w:pStyle w:val="BodyText"/>
        <w:spacing w:line="276" w:lineRule="auto" w:before="116"/>
        <w:ind w:left="1" w:right="140" w:firstLine="679"/>
        <w:jc w:val="both"/>
      </w:pPr>
      <w:r>
        <w:rPr/>
        <w:t>Согласно п.7 постановления Правительства РФ от 08.08.2012 № 808 «Об организации теплоснабжения в Российской Федерации и о внесении изменений в некоторые акты Правительства Российской Федерации» критериями определения единой теплоснабжающей организации являются:</w:t>
      </w:r>
    </w:p>
    <w:p>
      <w:pPr>
        <w:pStyle w:val="ListParagraph"/>
        <w:numPr>
          <w:ilvl w:val="0"/>
          <w:numId w:val="10"/>
        </w:numPr>
        <w:tabs>
          <w:tab w:pos="955" w:val="left" w:leader="none"/>
        </w:tabs>
        <w:spacing w:line="276" w:lineRule="auto" w:before="122" w:after="0"/>
        <w:ind w:left="1" w:right="141" w:firstLine="679"/>
        <w:jc w:val="both"/>
        <w:rPr>
          <w:sz w:val="24"/>
        </w:rPr>
      </w:pPr>
      <w:r>
        <w:rPr>
          <w:sz w:val="24"/>
        </w:rP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w:t>
      </w:r>
      <w:r>
        <w:rPr>
          <w:spacing w:val="80"/>
          <w:sz w:val="24"/>
        </w:rPr>
        <w:t> </w:t>
      </w:r>
      <w:r>
        <w:rPr>
          <w:spacing w:val="-2"/>
          <w:sz w:val="24"/>
        </w:rPr>
        <w:t>организации;</w:t>
      </w:r>
    </w:p>
    <w:p>
      <w:pPr>
        <w:pStyle w:val="ListParagraph"/>
        <w:numPr>
          <w:ilvl w:val="0"/>
          <w:numId w:val="10"/>
        </w:numPr>
        <w:tabs>
          <w:tab w:pos="872" w:val="left" w:leader="none"/>
        </w:tabs>
        <w:spacing w:line="240" w:lineRule="auto" w:before="119" w:after="0"/>
        <w:ind w:left="872" w:right="0" w:hanging="191"/>
        <w:jc w:val="both"/>
        <w:rPr>
          <w:sz w:val="24"/>
        </w:rPr>
      </w:pPr>
      <w:r>
        <w:rPr>
          <w:sz w:val="24"/>
        </w:rPr>
        <w:t>размер</w:t>
      </w:r>
      <w:r>
        <w:rPr>
          <w:spacing w:val="-3"/>
          <w:sz w:val="24"/>
        </w:rPr>
        <w:t> </w:t>
      </w:r>
      <w:r>
        <w:rPr>
          <w:sz w:val="24"/>
        </w:rPr>
        <w:t>собственного</w:t>
      </w:r>
      <w:r>
        <w:rPr>
          <w:spacing w:val="-1"/>
          <w:sz w:val="24"/>
        </w:rPr>
        <w:t> </w:t>
      </w:r>
      <w:r>
        <w:rPr>
          <w:spacing w:val="-2"/>
          <w:sz w:val="24"/>
        </w:rPr>
        <w:t>капитала;</w:t>
      </w:r>
    </w:p>
    <w:p>
      <w:pPr>
        <w:pStyle w:val="ListParagraph"/>
        <w:numPr>
          <w:ilvl w:val="0"/>
          <w:numId w:val="10"/>
        </w:numPr>
        <w:tabs>
          <w:tab w:pos="1065" w:val="left" w:leader="none"/>
        </w:tabs>
        <w:spacing w:line="273" w:lineRule="auto" w:before="164" w:after="0"/>
        <w:ind w:left="1" w:right="141" w:firstLine="679"/>
        <w:jc w:val="both"/>
        <w:rPr>
          <w:sz w:val="24"/>
        </w:rPr>
      </w:pPr>
      <w:r>
        <w:rPr>
          <w:sz w:val="24"/>
        </w:rPr>
        <w:t>способность в лучшей мере обеспечить надежность теплоснабжения в соответствующей системе теплоснабжения.</w:t>
      </w:r>
    </w:p>
    <w:p>
      <w:pPr>
        <w:pStyle w:val="BodyText"/>
        <w:spacing w:line="276" w:lineRule="auto" w:before="124"/>
        <w:ind w:left="1" w:right="145" w:firstLine="679"/>
        <w:jc w:val="both"/>
      </w:pPr>
      <w:r>
        <w:rPr/>
        <w:t>По ПП РФ № 808 под рабочей тепловой мощностью понимается 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2 года работы.</w:t>
      </w:r>
    </w:p>
    <w:p>
      <w:pPr>
        <w:pStyle w:val="BodyText"/>
        <w:spacing w:line="276" w:lineRule="auto" w:before="120"/>
        <w:ind w:left="1" w:right="144" w:firstLine="679"/>
        <w:jc w:val="both"/>
      </w:pPr>
      <w:r>
        <w:rPr/>
        <w:t>Емкостью тепловых сетей называется произведение протяженности всех тепловых сетей, принадлежащих организации на праве собственности или ином законном основании, на средневзвешенную площадь поперечного сечения тепловых сетей.</w:t>
      </w:r>
    </w:p>
    <w:p>
      <w:pPr>
        <w:pStyle w:val="BodyText"/>
        <w:spacing w:after="0" w:line="276" w:lineRule="auto"/>
        <w:jc w:val="both"/>
        <w:sectPr>
          <w:pgSz w:w="11910" w:h="16840"/>
          <w:pgMar w:header="0" w:footer="607" w:top="760" w:bottom="800" w:left="1417" w:right="708"/>
        </w:sectPr>
      </w:pPr>
    </w:p>
    <w:p>
      <w:pPr>
        <w:pStyle w:val="BodyText"/>
        <w:spacing w:line="276" w:lineRule="auto" w:before="68"/>
        <w:ind w:left="1" w:right="136" w:firstLine="679"/>
        <w:jc w:val="both"/>
      </w:pPr>
      <w:r>
        <w:rPr/>
        <w:t>Зона деятельности единой теплоснабжающей организации – одна или несколько систем теплоснабжения на территории села, поселения, городского округа, в границах которых единая теплоснабжающая организация обязана</w:t>
      </w:r>
      <w:r>
        <w:rPr>
          <w:spacing w:val="-1"/>
        </w:rPr>
        <w:t> </w:t>
      </w:r>
      <w:r>
        <w:rPr/>
        <w:t>обслуживать любых обратившихся</w:t>
      </w:r>
      <w:r>
        <w:rPr>
          <w:spacing w:val="-2"/>
        </w:rPr>
        <w:t> </w:t>
      </w:r>
      <w:r>
        <w:rPr/>
        <w:t>к ней потребителей тепловой энергии.</w:t>
      </w:r>
    </w:p>
    <w:p>
      <w:pPr>
        <w:pStyle w:val="BodyText"/>
        <w:spacing w:line="276" w:lineRule="auto" w:before="120"/>
        <w:ind w:left="1" w:right="138" w:firstLine="679"/>
        <w:jc w:val="both"/>
      </w:pPr>
      <w:r>
        <w:rPr/>
        <w:t>Сравнительный анализ критериев определения единых теплоснабжающих</w:t>
      </w:r>
      <w:r>
        <w:rPr>
          <w:spacing w:val="40"/>
        </w:rPr>
        <w:t> </w:t>
      </w:r>
      <w:r>
        <w:rPr/>
        <w:t>организаций в системах теплоснабжения на территории Варнавинского муниципального округа приведен в таблице 10.1.</w:t>
      </w:r>
    </w:p>
    <w:p>
      <w:pPr>
        <w:pStyle w:val="BodyText"/>
        <w:spacing w:after="0" w:line="276" w:lineRule="auto"/>
        <w:jc w:val="both"/>
        <w:sectPr>
          <w:pgSz w:w="11910" w:h="16840"/>
          <w:pgMar w:header="0" w:footer="607" w:top="760" w:bottom="800" w:left="1417" w:right="708"/>
        </w:sectPr>
      </w:pPr>
    </w:p>
    <w:p>
      <w:pPr>
        <w:pStyle w:val="BodyText"/>
        <w:spacing w:line="379" w:lineRule="auto" w:before="66" w:after="8"/>
        <w:ind w:left="606" w:firstLine="13194"/>
      </w:pPr>
      <w:r>
        <w:rPr/>
        <w:t>Таблица</w:t>
      </w:r>
      <w:r>
        <w:rPr>
          <w:spacing w:val="-15"/>
        </w:rPr>
        <w:t> </w:t>
      </w:r>
      <w:r>
        <w:rPr/>
        <w:t>10.1 </w:t>
      </w:r>
      <w:r>
        <w:rPr>
          <w:u w:val="single"/>
        </w:rPr>
        <w:t>Сравнительный анализ критериев определения ЕТО в системах теплоснабжения на территории Варнавинского муниципального округа</w:t>
      </w: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8"/>
        <w:gridCol w:w="1605"/>
        <w:gridCol w:w="1055"/>
        <w:gridCol w:w="1528"/>
        <w:gridCol w:w="1400"/>
        <w:gridCol w:w="1540"/>
        <w:gridCol w:w="1156"/>
        <w:gridCol w:w="969"/>
        <w:gridCol w:w="991"/>
        <w:gridCol w:w="972"/>
        <w:gridCol w:w="1156"/>
        <w:gridCol w:w="1795"/>
      </w:tblGrid>
      <w:tr>
        <w:trPr>
          <w:trHeight w:val="1841" w:hRule="atLeast"/>
        </w:trPr>
        <w:tc>
          <w:tcPr>
            <w:tcW w:w="898" w:type="dxa"/>
          </w:tcPr>
          <w:p>
            <w:pPr>
              <w:pStyle w:val="TableParagraph"/>
              <w:spacing w:line="240" w:lineRule="auto"/>
              <w:ind w:left="0"/>
              <w:jc w:val="left"/>
              <w:rPr>
                <w:sz w:val="20"/>
              </w:rPr>
            </w:pPr>
          </w:p>
          <w:p>
            <w:pPr>
              <w:pStyle w:val="TableParagraph"/>
              <w:spacing w:line="240" w:lineRule="auto" w:before="1"/>
              <w:ind w:left="0"/>
              <w:jc w:val="left"/>
              <w:rPr>
                <w:sz w:val="20"/>
              </w:rPr>
            </w:pPr>
          </w:p>
          <w:p>
            <w:pPr>
              <w:pStyle w:val="TableParagraph"/>
              <w:spacing w:line="240" w:lineRule="auto"/>
              <w:ind w:left="9"/>
              <w:rPr>
                <w:b/>
                <w:sz w:val="20"/>
              </w:rPr>
            </w:pPr>
            <w:r>
              <w:rPr>
                <w:b/>
                <w:spacing w:val="-10"/>
                <w:sz w:val="20"/>
              </w:rPr>
              <w:t>№</w:t>
            </w:r>
            <w:r>
              <w:rPr>
                <w:b/>
                <w:spacing w:val="-2"/>
                <w:sz w:val="20"/>
              </w:rPr>
              <w:t> системы теплосна бжения</w:t>
            </w:r>
          </w:p>
        </w:tc>
        <w:tc>
          <w:tcPr>
            <w:tcW w:w="1605" w:type="dxa"/>
          </w:tcPr>
          <w:p>
            <w:pPr>
              <w:pStyle w:val="TableParagraph"/>
              <w:spacing w:line="240" w:lineRule="auto"/>
              <w:ind w:left="0"/>
              <w:jc w:val="left"/>
              <w:rPr>
                <w:sz w:val="20"/>
              </w:rPr>
            </w:pPr>
          </w:p>
          <w:p>
            <w:pPr>
              <w:pStyle w:val="TableParagraph"/>
              <w:spacing w:line="240" w:lineRule="auto"/>
              <w:ind w:left="48" w:right="42"/>
              <w:rPr>
                <w:b/>
                <w:sz w:val="20"/>
              </w:rPr>
            </w:pPr>
            <w:r>
              <w:rPr>
                <w:b/>
                <w:spacing w:val="-2"/>
                <w:sz w:val="20"/>
              </w:rPr>
              <w:t>Наименования источников тепловой </w:t>
            </w:r>
            <w:r>
              <w:rPr>
                <w:b/>
                <w:sz w:val="20"/>
              </w:rPr>
              <w:t>энергии в </w:t>
            </w:r>
            <w:r>
              <w:rPr>
                <w:b/>
                <w:spacing w:val="-2"/>
                <w:sz w:val="20"/>
              </w:rPr>
              <w:t>системе теплоснабжения</w:t>
            </w:r>
          </w:p>
        </w:tc>
        <w:tc>
          <w:tcPr>
            <w:tcW w:w="1055" w:type="dxa"/>
          </w:tcPr>
          <w:p>
            <w:pPr>
              <w:pStyle w:val="TableParagraph"/>
              <w:spacing w:line="240" w:lineRule="auto"/>
              <w:ind w:left="0"/>
              <w:jc w:val="left"/>
              <w:rPr>
                <w:sz w:val="20"/>
              </w:rPr>
            </w:pPr>
          </w:p>
          <w:p>
            <w:pPr>
              <w:pStyle w:val="TableParagraph"/>
              <w:spacing w:line="240" w:lineRule="auto"/>
              <w:ind w:left="17" w:right="7"/>
              <w:rPr>
                <w:b/>
                <w:sz w:val="20"/>
              </w:rPr>
            </w:pPr>
            <w:r>
              <w:rPr>
                <w:b/>
                <w:spacing w:val="-2"/>
                <w:sz w:val="20"/>
              </w:rPr>
              <w:t>Располагае </w:t>
            </w:r>
            <w:r>
              <w:rPr>
                <w:b/>
                <w:spacing w:val="-4"/>
                <w:sz w:val="20"/>
              </w:rPr>
              <w:t>мая </w:t>
            </w:r>
            <w:r>
              <w:rPr>
                <w:b/>
                <w:spacing w:val="-2"/>
                <w:sz w:val="20"/>
              </w:rPr>
              <w:t>тепловая мощность источника, Гкал/ч</w:t>
            </w:r>
          </w:p>
        </w:tc>
        <w:tc>
          <w:tcPr>
            <w:tcW w:w="1528" w:type="dxa"/>
          </w:tcPr>
          <w:p>
            <w:pPr>
              <w:pStyle w:val="TableParagraph"/>
              <w:spacing w:line="240" w:lineRule="auto" w:before="115"/>
              <w:ind w:left="15" w:right="2"/>
              <w:rPr>
                <w:b/>
                <w:sz w:val="20"/>
              </w:rPr>
            </w:pPr>
            <w:r>
              <w:rPr>
                <w:b/>
                <w:spacing w:val="-2"/>
                <w:sz w:val="20"/>
              </w:rPr>
              <w:t>Теплоснабжаю </w:t>
            </w:r>
            <w:r>
              <w:rPr>
                <w:b/>
                <w:spacing w:val="-4"/>
                <w:sz w:val="20"/>
              </w:rPr>
              <w:t>щие</w:t>
            </w:r>
          </w:p>
          <w:p>
            <w:pPr>
              <w:pStyle w:val="TableParagraph"/>
              <w:spacing w:line="240" w:lineRule="auto" w:before="1"/>
              <w:ind w:left="20" w:right="7" w:hanging="3"/>
              <w:rPr>
                <w:b/>
                <w:sz w:val="20"/>
              </w:rPr>
            </w:pPr>
            <w:r>
              <w:rPr>
                <w:b/>
                <w:spacing w:val="-2"/>
                <w:sz w:val="20"/>
              </w:rPr>
              <w:t>(теплосетевые) </w:t>
            </w:r>
            <w:r>
              <w:rPr>
                <w:b/>
                <w:sz w:val="20"/>
              </w:rPr>
              <w:t>организации в </w:t>
            </w:r>
            <w:r>
              <w:rPr>
                <w:b/>
                <w:spacing w:val="-2"/>
                <w:sz w:val="20"/>
              </w:rPr>
              <w:t>границах системы теплоснабжения</w:t>
            </w:r>
          </w:p>
        </w:tc>
        <w:tc>
          <w:tcPr>
            <w:tcW w:w="1400" w:type="dxa"/>
          </w:tcPr>
          <w:p>
            <w:pPr>
              <w:pStyle w:val="TableParagraph"/>
              <w:spacing w:line="240" w:lineRule="auto"/>
              <w:ind w:left="106" w:right="88" w:firstLine="1"/>
              <w:rPr>
                <w:b/>
                <w:sz w:val="20"/>
              </w:rPr>
            </w:pPr>
            <w:r>
              <w:rPr>
                <w:b/>
                <w:spacing w:val="-2"/>
                <w:sz w:val="20"/>
              </w:rPr>
              <w:t>Размер собственного капитала</w:t>
            </w:r>
          </w:p>
          <w:p>
            <w:pPr>
              <w:pStyle w:val="TableParagraph"/>
              <w:spacing w:line="240" w:lineRule="auto" w:before="1"/>
              <w:ind w:left="19"/>
              <w:rPr>
                <w:b/>
                <w:sz w:val="20"/>
              </w:rPr>
            </w:pPr>
            <w:r>
              <w:rPr>
                <w:b/>
                <w:spacing w:val="-2"/>
                <w:sz w:val="20"/>
              </w:rPr>
              <w:t>теплоснабжаю </w:t>
            </w:r>
            <w:r>
              <w:rPr>
                <w:b/>
                <w:spacing w:val="-4"/>
                <w:sz w:val="20"/>
              </w:rPr>
              <w:t>щей</w:t>
            </w:r>
          </w:p>
          <w:p>
            <w:pPr>
              <w:pStyle w:val="TableParagraph"/>
              <w:spacing w:line="228" w:lineRule="exact"/>
              <w:ind w:left="19" w:right="2"/>
              <w:rPr>
                <w:b/>
                <w:sz w:val="20"/>
              </w:rPr>
            </w:pPr>
            <w:r>
              <w:rPr>
                <w:b/>
                <w:spacing w:val="-2"/>
                <w:sz w:val="20"/>
              </w:rPr>
              <w:t>(теплосетевой)</w:t>
            </w:r>
          </w:p>
          <w:p>
            <w:pPr>
              <w:pStyle w:val="TableParagraph"/>
              <w:spacing w:line="230" w:lineRule="atLeast"/>
              <w:ind w:left="19" w:right="2"/>
              <w:rPr>
                <w:b/>
                <w:sz w:val="20"/>
              </w:rPr>
            </w:pPr>
            <w:r>
              <w:rPr>
                <w:b/>
                <w:spacing w:val="-2"/>
                <w:sz w:val="20"/>
              </w:rPr>
              <w:t>организации, </w:t>
            </w:r>
            <w:r>
              <w:rPr>
                <w:b/>
                <w:sz w:val="20"/>
              </w:rPr>
              <w:t>тыс. руб.</w:t>
            </w:r>
          </w:p>
        </w:tc>
        <w:tc>
          <w:tcPr>
            <w:tcW w:w="1540" w:type="dxa"/>
          </w:tcPr>
          <w:p>
            <w:pPr>
              <w:pStyle w:val="TableParagraph"/>
              <w:spacing w:line="240" w:lineRule="auto" w:before="115"/>
              <w:ind w:left="17" w:right="1"/>
              <w:rPr>
                <w:b/>
                <w:sz w:val="20"/>
              </w:rPr>
            </w:pPr>
            <w:r>
              <w:rPr>
                <w:b/>
                <w:sz w:val="20"/>
              </w:rPr>
              <w:t>Объекты</w:t>
            </w:r>
            <w:r>
              <w:rPr>
                <w:b/>
                <w:spacing w:val="-13"/>
                <w:sz w:val="20"/>
              </w:rPr>
              <w:t> </w:t>
            </w:r>
            <w:r>
              <w:rPr>
                <w:b/>
                <w:sz w:val="20"/>
              </w:rPr>
              <w:t>систем </w:t>
            </w:r>
            <w:r>
              <w:rPr>
                <w:b/>
                <w:spacing w:val="-2"/>
                <w:sz w:val="20"/>
              </w:rPr>
              <w:t>теплоснабжения </w:t>
            </w:r>
            <w:r>
              <w:rPr>
                <w:b/>
                <w:sz w:val="20"/>
              </w:rPr>
              <w:t>в</w:t>
            </w:r>
            <w:r>
              <w:rPr>
                <w:b/>
                <w:spacing w:val="-13"/>
                <w:sz w:val="20"/>
              </w:rPr>
              <w:t> </w:t>
            </w:r>
            <w:r>
              <w:rPr>
                <w:b/>
                <w:sz w:val="20"/>
              </w:rPr>
              <w:t>обслуживании </w:t>
            </w:r>
            <w:r>
              <w:rPr>
                <w:b/>
                <w:spacing w:val="-2"/>
                <w:sz w:val="20"/>
              </w:rPr>
              <w:t>теплоснабжающ </w:t>
            </w:r>
            <w:r>
              <w:rPr>
                <w:b/>
                <w:spacing w:val="-6"/>
                <w:sz w:val="20"/>
              </w:rPr>
              <w:t>ей</w:t>
            </w:r>
          </w:p>
          <w:p>
            <w:pPr>
              <w:pStyle w:val="TableParagraph"/>
              <w:spacing w:line="240" w:lineRule="auto"/>
              <w:ind w:left="17"/>
              <w:rPr>
                <w:b/>
                <w:sz w:val="20"/>
              </w:rPr>
            </w:pPr>
            <w:r>
              <w:rPr>
                <w:b/>
                <w:spacing w:val="-2"/>
                <w:sz w:val="20"/>
              </w:rPr>
              <w:t>(теплосетевой) организации</w:t>
            </w:r>
          </w:p>
        </w:tc>
        <w:tc>
          <w:tcPr>
            <w:tcW w:w="1156" w:type="dxa"/>
          </w:tcPr>
          <w:p>
            <w:pPr>
              <w:pStyle w:val="TableParagraph"/>
              <w:spacing w:line="240" w:lineRule="auto"/>
              <w:ind w:left="0"/>
              <w:jc w:val="left"/>
              <w:rPr>
                <w:sz w:val="20"/>
              </w:rPr>
            </w:pPr>
          </w:p>
          <w:p>
            <w:pPr>
              <w:pStyle w:val="TableParagraph"/>
              <w:spacing w:line="240" w:lineRule="auto" w:before="116"/>
              <w:ind w:left="0"/>
              <w:jc w:val="left"/>
              <w:rPr>
                <w:sz w:val="20"/>
              </w:rPr>
            </w:pPr>
          </w:p>
          <w:p>
            <w:pPr>
              <w:pStyle w:val="TableParagraph"/>
              <w:spacing w:line="240" w:lineRule="auto"/>
              <w:ind w:left="27" w:firstLine="379"/>
              <w:jc w:val="left"/>
              <w:rPr>
                <w:b/>
                <w:sz w:val="20"/>
              </w:rPr>
            </w:pPr>
            <w:r>
              <w:rPr>
                <w:b/>
                <w:spacing w:val="-4"/>
                <w:sz w:val="20"/>
              </w:rPr>
              <w:t>Вид </w:t>
            </w:r>
            <w:r>
              <w:rPr>
                <w:b/>
                <w:spacing w:val="-2"/>
                <w:sz w:val="20"/>
              </w:rPr>
              <w:t>имуществен </w:t>
            </w:r>
            <w:r>
              <w:rPr>
                <w:b/>
                <w:sz w:val="20"/>
              </w:rPr>
              <w:t>ного права</w:t>
            </w:r>
          </w:p>
        </w:tc>
        <w:tc>
          <w:tcPr>
            <w:tcW w:w="969" w:type="dxa"/>
          </w:tcPr>
          <w:p>
            <w:pPr>
              <w:pStyle w:val="TableParagraph"/>
              <w:spacing w:line="240" w:lineRule="auto"/>
              <w:ind w:left="0"/>
              <w:jc w:val="left"/>
              <w:rPr>
                <w:sz w:val="20"/>
              </w:rPr>
            </w:pPr>
          </w:p>
          <w:p>
            <w:pPr>
              <w:pStyle w:val="TableParagraph"/>
              <w:spacing w:line="240" w:lineRule="auto" w:before="116"/>
              <w:ind w:left="0"/>
              <w:jc w:val="left"/>
              <w:rPr>
                <w:sz w:val="20"/>
              </w:rPr>
            </w:pPr>
          </w:p>
          <w:p>
            <w:pPr>
              <w:pStyle w:val="TableParagraph"/>
              <w:spacing w:line="240" w:lineRule="auto"/>
              <w:ind w:left="51" w:right="26" w:firstLine="50"/>
              <w:jc w:val="both"/>
              <w:rPr>
                <w:b/>
                <w:sz w:val="20"/>
              </w:rPr>
            </w:pPr>
            <w:r>
              <w:rPr>
                <w:b/>
                <w:spacing w:val="-2"/>
                <w:sz w:val="20"/>
              </w:rPr>
              <w:t>Емкость тепловых </w:t>
            </w:r>
            <w:r>
              <w:rPr>
                <w:b/>
                <w:sz w:val="20"/>
              </w:rPr>
              <w:t>сетей, м</w:t>
            </w:r>
            <w:r>
              <w:rPr>
                <w:b/>
                <w:sz w:val="20"/>
                <w:vertAlign w:val="superscript"/>
              </w:rPr>
              <w:t>3</w:t>
            </w:r>
          </w:p>
        </w:tc>
        <w:tc>
          <w:tcPr>
            <w:tcW w:w="991" w:type="dxa"/>
          </w:tcPr>
          <w:p>
            <w:pPr>
              <w:pStyle w:val="TableParagraph"/>
              <w:spacing w:line="240" w:lineRule="auto" w:before="115"/>
              <w:ind w:left="21" w:hanging="1"/>
              <w:rPr>
                <w:b/>
                <w:sz w:val="20"/>
              </w:rPr>
            </w:pPr>
            <w:r>
              <w:rPr>
                <w:b/>
                <w:spacing w:val="-2"/>
                <w:sz w:val="20"/>
              </w:rPr>
              <w:t>Информа </w:t>
            </w:r>
            <w:r>
              <w:rPr>
                <w:b/>
                <w:sz w:val="20"/>
              </w:rPr>
              <w:t>ция о </w:t>
            </w:r>
            <w:r>
              <w:rPr>
                <w:b/>
                <w:spacing w:val="-2"/>
                <w:sz w:val="20"/>
              </w:rPr>
              <w:t>подаче </w:t>
            </w:r>
            <w:r>
              <w:rPr>
                <w:b/>
                <w:sz w:val="20"/>
              </w:rPr>
              <w:t>заявки на </w:t>
            </w:r>
            <w:r>
              <w:rPr>
                <w:b/>
                <w:spacing w:val="-2"/>
                <w:sz w:val="20"/>
              </w:rPr>
              <w:t>присвоени </w:t>
            </w:r>
            <w:r>
              <w:rPr>
                <w:b/>
                <w:sz w:val="20"/>
              </w:rPr>
              <w:t>е статуса </w:t>
            </w:r>
            <w:r>
              <w:rPr>
                <w:b/>
                <w:spacing w:val="-4"/>
                <w:sz w:val="20"/>
              </w:rPr>
              <w:t>ЕТО</w:t>
            </w:r>
          </w:p>
        </w:tc>
        <w:tc>
          <w:tcPr>
            <w:tcW w:w="972" w:type="dxa"/>
          </w:tcPr>
          <w:p>
            <w:pPr>
              <w:pStyle w:val="TableParagraph"/>
              <w:spacing w:line="240" w:lineRule="auto"/>
              <w:ind w:left="0"/>
              <w:jc w:val="left"/>
              <w:rPr>
                <w:sz w:val="20"/>
              </w:rPr>
            </w:pPr>
          </w:p>
          <w:p>
            <w:pPr>
              <w:pStyle w:val="TableParagraph"/>
              <w:spacing w:line="240" w:lineRule="auto" w:before="116"/>
              <w:ind w:left="0"/>
              <w:jc w:val="left"/>
              <w:rPr>
                <w:sz w:val="20"/>
              </w:rPr>
            </w:pPr>
          </w:p>
          <w:p>
            <w:pPr>
              <w:pStyle w:val="TableParagraph"/>
              <w:spacing w:line="240" w:lineRule="auto"/>
              <w:ind w:left="33" w:right="6" w:hanging="4"/>
              <w:rPr>
                <w:b/>
                <w:sz w:val="20"/>
              </w:rPr>
            </w:pPr>
            <w:r>
              <w:rPr>
                <w:b/>
                <w:sz w:val="20"/>
              </w:rPr>
              <w:t>№ зоны </w:t>
            </w:r>
            <w:r>
              <w:rPr>
                <w:b/>
                <w:spacing w:val="-2"/>
                <w:sz w:val="20"/>
              </w:rPr>
              <w:t>деятельно </w:t>
            </w:r>
            <w:r>
              <w:rPr>
                <w:b/>
                <w:spacing w:val="-4"/>
                <w:sz w:val="20"/>
              </w:rPr>
              <w:t>сти</w:t>
            </w:r>
          </w:p>
        </w:tc>
        <w:tc>
          <w:tcPr>
            <w:tcW w:w="1156" w:type="dxa"/>
          </w:tcPr>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before="1"/>
              <w:ind w:left="0"/>
              <w:jc w:val="left"/>
              <w:rPr>
                <w:sz w:val="20"/>
              </w:rPr>
            </w:pPr>
          </w:p>
          <w:p>
            <w:pPr>
              <w:pStyle w:val="TableParagraph"/>
              <w:spacing w:line="240" w:lineRule="auto"/>
              <w:ind w:left="242" w:hanging="219"/>
              <w:jc w:val="left"/>
              <w:rPr>
                <w:b/>
                <w:sz w:val="20"/>
              </w:rPr>
            </w:pPr>
            <w:r>
              <w:rPr>
                <w:b/>
                <w:spacing w:val="-2"/>
                <w:sz w:val="20"/>
              </w:rPr>
              <w:t>Утвержденн </w:t>
            </w:r>
            <w:r>
              <w:rPr>
                <w:b/>
                <w:sz w:val="20"/>
              </w:rPr>
              <w:t>ая ЕТО</w:t>
            </w:r>
          </w:p>
        </w:tc>
        <w:tc>
          <w:tcPr>
            <w:tcW w:w="1795" w:type="dxa"/>
          </w:tcPr>
          <w:p>
            <w:pPr>
              <w:pStyle w:val="TableParagraph"/>
              <w:spacing w:line="240" w:lineRule="auto"/>
              <w:ind w:left="0"/>
              <w:jc w:val="left"/>
              <w:rPr>
                <w:sz w:val="20"/>
              </w:rPr>
            </w:pPr>
          </w:p>
          <w:p>
            <w:pPr>
              <w:pStyle w:val="TableParagraph"/>
              <w:spacing w:line="240" w:lineRule="auto" w:before="116"/>
              <w:ind w:left="0"/>
              <w:jc w:val="left"/>
              <w:rPr>
                <w:sz w:val="20"/>
              </w:rPr>
            </w:pPr>
          </w:p>
          <w:p>
            <w:pPr>
              <w:pStyle w:val="TableParagraph"/>
              <w:spacing w:line="240" w:lineRule="auto"/>
              <w:ind w:left="65" w:right="40"/>
              <w:rPr>
                <w:b/>
                <w:sz w:val="20"/>
              </w:rPr>
            </w:pPr>
            <w:r>
              <w:rPr>
                <w:b/>
                <w:sz w:val="20"/>
              </w:rPr>
              <w:t>Основание</w:t>
            </w:r>
            <w:r>
              <w:rPr>
                <w:b/>
                <w:spacing w:val="-13"/>
                <w:sz w:val="20"/>
              </w:rPr>
              <w:t> </w:t>
            </w:r>
            <w:r>
              <w:rPr>
                <w:b/>
                <w:sz w:val="20"/>
              </w:rPr>
              <w:t>для </w:t>
            </w:r>
            <w:r>
              <w:rPr>
                <w:b/>
                <w:spacing w:val="-2"/>
                <w:sz w:val="20"/>
              </w:rPr>
              <w:t>присвоения </w:t>
            </w:r>
            <w:r>
              <w:rPr>
                <w:b/>
                <w:sz w:val="20"/>
              </w:rPr>
              <w:t>статуса ЕТО</w:t>
            </w:r>
          </w:p>
        </w:tc>
      </w:tr>
      <w:tr>
        <w:trPr>
          <w:trHeight w:val="532" w:hRule="atLeast"/>
        </w:trPr>
        <w:tc>
          <w:tcPr>
            <w:tcW w:w="898" w:type="dxa"/>
          </w:tcPr>
          <w:p>
            <w:pPr>
              <w:pStyle w:val="TableParagraph"/>
              <w:spacing w:line="240" w:lineRule="auto" w:before="146"/>
              <w:ind w:left="9" w:right="1"/>
              <w:rPr>
                <w:sz w:val="20"/>
              </w:rPr>
            </w:pPr>
            <w:r>
              <w:rPr>
                <w:spacing w:val="-10"/>
                <w:sz w:val="20"/>
              </w:rPr>
              <w:t>1</w:t>
            </w:r>
          </w:p>
        </w:tc>
        <w:tc>
          <w:tcPr>
            <w:tcW w:w="1605" w:type="dxa"/>
          </w:tcPr>
          <w:p>
            <w:pPr>
              <w:pStyle w:val="TableParagraph"/>
              <w:spacing w:line="240" w:lineRule="auto" w:before="146"/>
              <w:ind w:left="48" w:right="45"/>
              <w:rPr>
                <w:sz w:val="20"/>
              </w:rPr>
            </w:pPr>
            <w:r>
              <w:rPr>
                <w:sz w:val="20"/>
              </w:rPr>
              <w:t>Котельная</w:t>
            </w:r>
            <w:r>
              <w:rPr>
                <w:spacing w:val="-5"/>
                <w:sz w:val="20"/>
              </w:rPr>
              <w:t> </w:t>
            </w:r>
            <w:r>
              <w:rPr>
                <w:sz w:val="20"/>
              </w:rPr>
              <w:t>№</w:t>
            </w:r>
            <w:r>
              <w:rPr>
                <w:spacing w:val="-7"/>
                <w:sz w:val="20"/>
              </w:rPr>
              <w:t> </w:t>
            </w:r>
            <w:r>
              <w:rPr>
                <w:spacing w:val="-10"/>
                <w:sz w:val="20"/>
              </w:rPr>
              <w:t>1</w:t>
            </w:r>
          </w:p>
        </w:tc>
        <w:tc>
          <w:tcPr>
            <w:tcW w:w="1055" w:type="dxa"/>
          </w:tcPr>
          <w:p>
            <w:pPr>
              <w:pStyle w:val="TableParagraph"/>
              <w:spacing w:line="240" w:lineRule="auto" w:before="146"/>
              <w:ind w:left="7"/>
              <w:rPr>
                <w:sz w:val="20"/>
              </w:rPr>
            </w:pPr>
            <w:r>
              <w:rPr>
                <w:spacing w:val="-4"/>
                <w:sz w:val="20"/>
              </w:rPr>
              <w:t>5,09</w:t>
            </w:r>
          </w:p>
        </w:tc>
        <w:tc>
          <w:tcPr>
            <w:tcW w:w="1528" w:type="dxa"/>
            <w:tcBorders>
              <w:bottom w:val="nil"/>
            </w:tcBorders>
          </w:tcPr>
          <w:p>
            <w:pPr>
              <w:pStyle w:val="TableParagraph"/>
              <w:spacing w:line="240" w:lineRule="auto"/>
              <w:ind w:left="0"/>
              <w:jc w:val="left"/>
              <w:rPr>
                <w:sz w:val="20"/>
              </w:rPr>
            </w:pPr>
          </w:p>
        </w:tc>
        <w:tc>
          <w:tcPr>
            <w:tcW w:w="1400" w:type="dxa"/>
          </w:tcPr>
          <w:p>
            <w:pPr>
              <w:pStyle w:val="TableParagraph"/>
              <w:spacing w:line="240" w:lineRule="auto" w:before="146"/>
              <w:ind w:left="19" w:right="4"/>
              <w:rPr>
                <w:sz w:val="20"/>
              </w:rPr>
            </w:pPr>
            <w:r>
              <w:rPr>
                <w:spacing w:val="-5"/>
                <w:sz w:val="20"/>
              </w:rPr>
              <w:t>н/д</w:t>
            </w:r>
          </w:p>
        </w:tc>
        <w:tc>
          <w:tcPr>
            <w:tcW w:w="1540" w:type="dxa"/>
            <w:tcBorders>
              <w:bottom w:val="nil"/>
            </w:tcBorders>
          </w:tcPr>
          <w:p>
            <w:pPr>
              <w:pStyle w:val="TableParagraph"/>
              <w:spacing w:line="240" w:lineRule="auto"/>
              <w:ind w:left="0"/>
              <w:jc w:val="left"/>
              <w:rPr>
                <w:sz w:val="20"/>
              </w:rPr>
            </w:pPr>
          </w:p>
        </w:tc>
        <w:tc>
          <w:tcPr>
            <w:tcW w:w="1156" w:type="dxa"/>
          </w:tcPr>
          <w:p>
            <w:pPr>
              <w:pStyle w:val="TableParagraph"/>
              <w:spacing w:line="240" w:lineRule="auto" w:before="146"/>
              <w:ind w:left="22" w:right="7"/>
              <w:rPr>
                <w:sz w:val="20"/>
              </w:rPr>
            </w:pPr>
            <w:r>
              <w:rPr>
                <w:spacing w:val="-5"/>
                <w:sz w:val="20"/>
              </w:rPr>
              <w:t>н/д</w:t>
            </w:r>
          </w:p>
        </w:tc>
        <w:tc>
          <w:tcPr>
            <w:tcW w:w="969" w:type="dxa"/>
          </w:tcPr>
          <w:p>
            <w:pPr>
              <w:pStyle w:val="TableParagraph"/>
              <w:spacing w:line="240" w:lineRule="auto" w:before="146"/>
              <w:ind w:left="22"/>
              <w:rPr>
                <w:sz w:val="20"/>
              </w:rPr>
            </w:pPr>
            <w:r>
              <w:rPr>
                <w:spacing w:val="-10"/>
                <w:sz w:val="20"/>
              </w:rPr>
              <w:t>-</w:t>
            </w:r>
          </w:p>
        </w:tc>
        <w:tc>
          <w:tcPr>
            <w:tcW w:w="991" w:type="dxa"/>
          </w:tcPr>
          <w:p>
            <w:pPr>
              <w:pStyle w:val="TableParagraph"/>
              <w:spacing w:line="240" w:lineRule="auto" w:before="146"/>
              <w:ind w:left="20"/>
              <w:rPr>
                <w:sz w:val="20"/>
              </w:rPr>
            </w:pPr>
            <w:r>
              <w:rPr>
                <w:spacing w:val="-5"/>
                <w:sz w:val="20"/>
              </w:rPr>
              <w:t>н/д</w:t>
            </w:r>
          </w:p>
        </w:tc>
        <w:tc>
          <w:tcPr>
            <w:tcW w:w="972" w:type="dxa"/>
          </w:tcPr>
          <w:p>
            <w:pPr>
              <w:pStyle w:val="TableParagraph"/>
              <w:spacing w:line="240" w:lineRule="auto" w:before="146"/>
              <w:ind w:left="28"/>
              <w:rPr>
                <w:sz w:val="20"/>
              </w:rPr>
            </w:pPr>
            <w:r>
              <w:rPr>
                <w:spacing w:val="-5"/>
                <w:sz w:val="20"/>
              </w:rPr>
              <w:t>01</w:t>
            </w:r>
          </w:p>
        </w:tc>
        <w:tc>
          <w:tcPr>
            <w:tcW w:w="1156" w:type="dxa"/>
          </w:tcPr>
          <w:p>
            <w:pPr>
              <w:pStyle w:val="TableParagraph"/>
              <w:spacing w:line="240" w:lineRule="auto" w:before="146"/>
              <w:ind w:left="22"/>
              <w:rPr>
                <w:sz w:val="20"/>
              </w:rPr>
            </w:pPr>
            <w:r>
              <w:rPr>
                <w:spacing w:val="-5"/>
                <w:sz w:val="20"/>
              </w:rPr>
              <w:t>Да</w:t>
            </w:r>
          </w:p>
        </w:tc>
        <w:tc>
          <w:tcPr>
            <w:tcW w:w="1795" w:type="dxa"/>
            <w:vMerge w:val="restart"/>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65" w:right="42"/>
              <w:rPr>
                <w:sz w:val="20"/>
              </w:rPr>
            </w:pPr>
            <w:r>
              <w:rPr>
                <w:sz w:val="20"/>
              </w:rPr>
              <w:t>Ст.</w:t>
            </w:r>
            <w:r>
              <w:rPr>
                <w:spacing w:val="-5"/>
                <w:sz w:val="20"/>
              </w:rPr>
              <w:t> 14</w:t>
            </w:r>
          </w:p>
          <w:p>
            <w:pPr>
              <w:pStyle w:val="TableParagraph"/>
              <w:spacing w:line="240" w:lineRule="auto"/>
              <w:ind w:left="30" w:right="6" w:hanging="1"/>
              <w:rPr>
                <w:sz w:val="20"/>
              </w:rPr>
            </w:pPr>
            <w:r>
              <w:rPr>
                <w:spacing w:val="-2"/>
                <w:sz w:val="20"/>
              </w:rPr>
              <w:t>Федерального </w:t>
            </w:r>
            <w:r>
              <w:rPr>
                <w:sz w:val="20"/>
              </w:rPr>
              <w:t>закона</w:t>
            </w:r>
            <w:r>
              <w:rPr>
                <w:spacing w:val="-13"/>
                <w:sz w:val="20"/>
              </w:rPr>
              <w:t> </w:t>
            </w:r>
            <w:r>
              <w:rPr>
                <w:sz w:val="20"/>
              </w:rPr>
              <w:t>от</w:t>
            </w:r>
            <w:r>
              <w:rPr>
                <w:spacing w:val="-12"/>
                <w:sz w:val="20"/>
              </w:rPr>
              <w:t> </w:t>
            </w:r>
            <w:r>
              <w:rPr>
                <w:sz w:val="20"/>
              </w:rPr>
              <w:t>06.10.2003</w:t>
            </w:r>
          </w:p>
          <w:p>
            <w:pPr>
              <w:pStyle w:val="TableParagraph"/>
              <w:spacing w:line="229" w:lineRule="exact" w:before="1"/>
              <w:ind w:left="65" w:right="41"/>
              <w:rPr>
                <w:sz w:val="20"/>
              </w:rPr>
            </w:pPr>
            <w:r>
              <w:rPr>
                <w:sz w:val="20"/>
              </w:rPr>
              <w:t>№</w:t>
            </w:r>
            <w:r>
              <w:rPr>
                <w:spacing w:val="-5"/>
                <w:sz w:val="20"/>
              </w:rPr>
              <w:t> </w:t>
            </w:r>
            <w:r>
              <w:rPr>
                <w:sz w:val="20"/>
              </w:rPr>
              <w:t>131-ФЗ</w:t>
            </w:r>
            <w:r>
              <w:rPr>
                <w:spacing w:val="-1"/>
                <w:sz w:val="20"/>
              </w:rPr>
              <w:t> </w:t>
            </w:r>
            <w:r>
              <w:rPr>
                <w:spacing w:val="-5"/>
                <w:sz w:val="20"/>
              </w:rPr>
              <w:t>«Об</w:t>
            </w:r>
          </w:p>
          <w:p>
            <w:pPr>
              <w:pStyle w:val="TableParagraph"/>
              <w:spacing w:line="240" w:lineRule="auto"/>
              <w:ind w:left="65" w:right="41"/>
              <w:rPr>
                <w:sz w:val="20"/>
              </w:rPr>
            </w:pPr>
            <w:r>
              <w:rPr>
                <w:sz w:val="20"/>
              </w:rPr>
              <w:t>общих</w:t>
            </w:r>
            <w:r>
              <w:rPr>
                <w:spacing w:val="-13"/>
                <w:sz w:val="20"/>
              </w:rPr>
              <w:t> </w:t>
            </w:r>
            <w:r>
              <w:rPr>
                <w:sz w:val="20"/>
              </w:rPr>
              <w:t>принципах </w:t>
            </w:r>
            <w:r>
              <w:rPr>
                <w:spacing w:val="-2"/>
                <w:sz w:val="20"/>
              </w:rPr>
              <w:t>организации местного </w:t>
            </w:r>
            <w:r>
              <w:rPr>
                <w:sz w:val="20"/>
              </w:rPr>
              <w:t>самоуправления</w:t>
            </w:r>
            <w:r>
              <w:rPr>
                <w:spacing w:val="-13"/>
                <w:sz w:val="20"/>
              </w:rPr>
              <w:t> </w:t>
            </w:r>
            <w:r>
              <w:rPr>
                <w:sz w:val="20"/>
              </w:rPr>
              <w:t>в РФ», ст. 6</w:t>
            </w:r>
          </w:p>
          <w:p>
            <w:pPr>
              <w:pStyle w:val="TableParagraph"/>
              <w:spacing w:line="240" w:lineRule="auto" w:before="2"/>
              <w:ind w:left="30" w:right="6" w:hanging="1"/>
              <w:rPr>
                <w:sz w:val="20"/>
              </w:rPr>
            </w:pPr>
            <w:r>
              <w:rPr>
                <w:spacing w:val="-2"/>
                <w:sz w:val="20"/>
              </w:rPr>
              <w:t>Федерального </w:t>
            </w:r>
            <w:r>
              <w:rPr>
                <w:sz w:val="20"/>
              </w:rPr>
              <w:t>закона</w:t>
            </w:r>
            <w:r>
              <w:rPr>
                <w:spacing w:val="-13"/>
                <w:sz w:val="20"/>
              </w:rPr>
              <w:t> </w:t>
            </w:r>
            <w:r>
              <w:rPr>
                <w:sz w:val="20"/>
              </w:rPr>
              <w:t>от</w:t>
            </w:r>
            <w:r>
              <w:rPr>
                <w:spacing w:val="-12"/>
                <w:sz w:val="20"/>
              </w:rPr>
              <w:t> </w:t>
            </w:r>
            <w:r>
              <w:rPr>
                <w:sz w:val="20"/>
              </w:rPr>
              <w:t>27.07.2010</w:t>
            </w:r>
          </w:p>
          <w:p>
            <w:pPr>
              <w:pStyle w:val="TableParagraph"/>
              <w:spacing w:line="228" w:lineRule="exact"/>
              <w:ind w:left="65" w:right="44"/>
              <w:rPr>
                <w:sz w:val="20"/>
              </w:rPr>
            </w:pPr>
            <w:r>
              <w:rPr>
                <w:sz w:val="20"/>
              </w:rPr>
              <w:t>№</w:t>
            </w:r>
            <w:r>
              <w:rPr>
                <w:spacing w:val="-5"/>
                <w:sz w:val="20"/>
              </w:rPr>
              <w:t> </w:t>
            </w:r>
            <w:r>
              <w:rPr>
                <w:sz w:val="20"/>
              </w:rPr>
              <w:t>190-ФЗ</w:t>
            </w:r>
            <w:r>
              <w:rPr>
                <w:spacing w:val="-1"/>
                <w:sz w:val="20"/>
              </w:rPr>
              <w:t> </w:t>
            </w:r>
            <w:r>
              <w:rPr>
                <w:spacing w:val="-5"/>
                <w:sz w:val="20"/>
              </w:rPr>
              <w:t>«О</w:t>
            </w:r>
          </w:p>
          <w:p>
            <w:pPr>
              <w:pStyle w:val="TableParagraph"/>
              <w:spacing w:line="240" w:lineRule="auto"/>
              <w:ind w:left="39" w:right="16" w:hanging="1"/>
              <w:rPr>
                <w:sz w:val="20"/>
              </w:rPr>
            </w:pPr>
            <w:r>
              <w:rPr>
                <w:spacing w:val="-2"/>
                <w:sz w:val="20"/>
              </w:rPr>
              <w:t>теплоснабжении»,</w:t>
            </w:r>
            <w:r>
              <w:rPr>
                <w:spacing w:val="40"/>
                <w:sz w:val="20"/>
              </w:rPr>
              <w:t> </w:t>
            </w:r>
            <w:r>
              <w:rPr>
                <w:sz w:val="20"/>
              </w:rPr>
              <w:t>п. 11 Правил </w:t>
            </w:r>
            <w:r>
              <w:rPr>
                <w:spacing w:val="-2"/>
                <w:sz w:val="20"/>
              </w:rPr>
              <w:t>организации </w:t>
            </w:r>
            <w:r>
              <w:rPr>
                <w:sz w:val="20"/>
              </w:rPr>
              <w:t>теплоснабжения в РФ, утвержденных </w:t>
            </w:r>
            <w:r>
              <w:rPr>
                <w:spacing w:val="-2"/>
                <w:sz w:val="20"/>
              </w:rPr>
              <w:t>постановлением </w:t>
            </w:r>
            <w:r>
              <w:rPr>
                <w:sz w:val="20"/>
              </w:rPr>
              <w:t>Правительства РФ от</w:t>
            </w:r>
            <w:r>
              <w:rPr>
                <w:spacing w:val="-13"/>
                <w:sz w:val="20"/>
              </w:rPr>
              <w:t> </w:t>
            </w:r>
            <w:r>
              <w:rPr>
                <w:sz w:val="20"/>
              </w:rPr>
              <w:t>08.08.2012</w:t>
            </w:r>
            <w:r>
              <w:rPr>
                <w:spacing w:val="-12"/>
                <w:sz w:val="20"/>
              </w:rPr>
              <w:t> </w:t>
            </w:r>
            <w:r>
              <w:rPr>
                <w:sz w:val="20"/>
              </w:rPr>
              <w:t>№</w:t>
            </w:r>
            <w:r>
              <w:rPr>
                <w:spacing w:val="-13"/>
                <w:sz w:val="20"/>
              </w:rPr>
              <w:t> </w:t>
            </w:r>
            <w:r>
              <w:rPr>
                <w:sz w:val="20"/>
              </w:rPr>
              <w:t>808</w:t>
            </w:r>
          </w:p>
        </w:tc>
      </w:tr>
      <w:tr>
        <w:trPr>
          <w:trHeight w:val="690" w:hRule="atLeast"/>
        </w:trPr>
        <w:tc>
          <w:tcPr>
            <w:tcW w:w="898" w:type="dxa"/>
          </w:tcPr>
          <w:p>
            <w:pPr>
              <w:pStyle w:val="TableParagraph"/>
              <w:spacing w:line="240" w:lineRule="auto" w:before="226"/>
              <w:ind w:left="9" w:right="1"/>
              <w:rPr>
                <w:sz w:val="20"/>
              </w:rPr>
            </w:pPr>
            <w:r>
              <w:rPr>
                <w:spacing w:val="-10"/>
                <w:sz w:val="20"/>
              </w:rPr>
              <w:t>2</w:t>
            </w:r>
          </w:p>
        </w:tc>
        <w:tc>
          <w:tcPr>
            <w:tcW w:w="1605" w:type="dxa"/>
          </w:tcPr>
          <w:p>
            <w:pPr>
              <w:pStyle w:val="TableParagraph"/>
              <w:spacing w:line="240" w:lineRule="auto" w:before="226"/>
              <w:ind w:left="48" w:right="45"/>
              <w:rPr>
                <w:sz w:val="20"/>
              </w:rPr>
            </w:pPr>
            <w:r>
              <w:rPr>
                <w:sz w:val="20"/>
              </w:rPr>
              <w:t>Котельная</w:t>
            </w:r>
            <w:r>
              <w:rPr>
                <w:spacing w:val="-5"/>
                <w:sz w:val="20"/>
              </w:rPr>
              <w:t> </w:t>
            </w:r>
            <w:r>
              <w:rPr>
                <w:sz w:val="20"/>
              </w:rPr>
              <w:t>№</w:t>
            </w:r>
            <w:r>
              <w:rPr>
                <w:spacing w:val="-7"/>
                <w:sz w:val="20"/>
              </w:rPr>
              <w:t> </w:t>
            </w:r>
            <w:r>
              <w:rPr>
                <w:spacing w:val="-10"/>
                <w:sz w:val="20"/>
              </w:rPr>
              <w:t>2</w:t>
            </w:r>
          </w:p>
        </w:tc>
        <w:tc>
          <w:tcPr>
            <w:tcW w:w="1055" w:type="dxa"/>
          </w:tcPr>
          <w:p>
            <w:pPr>
              <w:pStyle w:val="TableParagraph"/>
              <w:spacing w:line="240" w:lineRule="auto" w:before="226"/>
              <w:ind w:left="7"/>
              <w:rPr>
                <w:sz w:val="20"/>
              </w:rPr>
            </w:pPr>
            <w:r>
              <w:rPr>
                <w:spacing w:val="-4"/>
                <w:sz w:val="20"/>
              </w:rPr>
              <w:t>0,79</w:t>
            </w:r>
          </w:p>
        </w:tc>
        <w:tc>
          <w:tcPr>
            <w:tcW w:w="1528" w:type="dxa"/>
            <w:tcBorders>
              <w:top w:val="nil"/>
              <w:bottom w:val="nil"/>
            </w:tcBorders>
          </w:tcPr>
          <w:p>
            <w:pPr>
              <w:pStyle w:val="TableParagraph"/>
              <w:spacing w:line="240" w:lineRule="auto"/>
              <w:ind w:left="0"/>
              <w:jc w:val="left"/>
              <w:rPr>
                <w:sz w:val="20"/>
              </w:rPr>
            </w:pPr>
          </w:p>
        </w:tc>
        <w:tc>
          <w:tcPr>
            <w:tcW w:w="1400" w:type="dxa"/>
          </w:tcPr>
          <w:p>
            <w:pPr>
              <w:pStyle w:val="TableParagraph"/>
              <w:spacing w:line="240" w:lineRule="auto" w:before="226"/>
              <w:ind w:left="19" w:right="4"/>
              <w:rPr>
                <w:sz w:val="20"/>
              </w:rPr>
            </w:pPr>
            <w:r>
              <w:rPr>
                <w:spacing w:val="-5"/>
                <w:sz w:val="20"/>
              </w:rPr>
              <w:t>н/д</w:t>
            </w:r>
          </w:p>
        </w:tc>
        <w:tc>
          <w:tcPr>
            <w:tcW w:w="1540" w:type="dxa"/>
            <w:tcBorders>
              <w:top w:val="nil"/>
              <w:bottom w:val="nil"/>
            </w:tcBorders>
          </w:tcPr>
          <w:p>
            <w:pPr>
              <w:pStyle w:val="TableParagraph"/>
              <w:spacing w:line="240" w:lineRule="auto"/>
              <w:ind w:left="0"/>
              <w:jc w:val="left"/>
              <w:rPr>
                <w:sz w:val="20"/>
              </w:rPr>
            </w:pPr>
          </w:p>
        </w:tc>
        <w:tc>
          <w:tcPr>
            <w:tcW w:w="1156" w:type="dxa"/>
          </w:tcPr>
          <w:p>
            <w:pPr>
              <w:pStyle w:val="TableParagraph"/>
              <w:spacing w:line="240" w:lineRule="auto" w:before="226"/>
              <w:ind w:left="22" w:right="7"/>
              <w:rPr>
                <w:sz w:val="20"/>
              </w:rPr>
            </w:pPr>
            <w:r>
              <w:rPr>
                <w:spacing w:val="-5"/>
                <w:sz w:val="20"/>
              </w:rPr>
              <w:t>н/д</w:t>
            </w:r>
          </w:p>
        </w:tc>
        <w:tc>
          <w:tcPr>
            <w:tcW w:w="969" w:type="dxa"/>
          </w:tcPr>
          <w:p>
            <w:pPr>
              <w:pStyle w:val="TableParagraph"/>
              <w:spacing w:line="240" w:lineRule="auto" w:before="226"/>
              <w:ind w:left="22"/>
              <w:rPr>
                <w:sz w:val="20"/>
              </w:rPr>
            </w:pPr>
            <w:r>
              <w:rPr>
                <w:spacing w:val="-10"/>
                <w:sz w:val="20"/>
              </w:rPr>
              <w:t>-</w:t>
            </w:r>
          </w:p>
        </w:tc>
        <w:tc>
          <w:tcPr>
            <w:tcW w:w="991" w:type="dxa"/>
          </w:tcPr>
          <w:p>
            <w:pPr>
              <w:pStyle w:val="TableParagraph"/>
              <w:spacing w:line="240" w:lineRule="auto" w:before="226"/>
              <w:ind w:left="20"/>
              <w:rPr>
                <w:sz w:val="20"/>
              </w:rPr>
            </w:pPr>
            <w:r>
              <w:rPr>
                <w:spacing w:val="-5"/>
                <w:sz w:val="20"/>
              </w:rPr>
              <w:t>н/д</w:t>
            </w:r>
          </w:p>
        </w:tc>
        <w:tc>
          <w:tcPr>
            <w:tcW w:w="972" w:type="dxa"/>
          </w:tcPr>
          <w:p>
            <w:pPr>
              <w:pStyle w:val="TableParagraph"/>
              <w:spacing w:line="240" w:lineRule="auto" w:before="226"/>
              <w:ind w:left="28"/>
              <w:rPr>
                <w:sz w:val="20"/>
              </w:rPr>
            </w:pPr>
            <w:r>
              <w:rPr>
                <w:spacing w:val="-5"/>
                <w:sz w:val="20"/>
              </w:rPr>
              <w:t>02</w:t>
            </w:r>
          </w:p>
        </w:tc>
        <w:tc>
          <w:tcPr>
            <w:tcW w:w="1156" w:type="dxa"/>
          </w:tcPr>
          <w:p>
            <w:pPr>
              <w:pStyle w:val="TableParagraph"/>
              <w:spacing w:line="240" w:lineRule="auto" w:before="226"/>
              <w:ind w:left="22"/>
              <w:rPr>
                <w:sz w:val="20"/>
              </w:rPr>
            </w:pPr>
            <w:r>
              <w:rPr>
                <w:spacing w:val="-5"/>
                <w:sz w:val="20"/>
              </w:rPr>
              <w:t>Да</w:t>
            </w:r>
          </w:p>
        </w:tc>
        <w:tc>
          <w:tcPr>
            <w:tcW w:w="1795" w:type="dxa"/>
            <w:vMerge/>
            <w:tcBorders>
              <w:top w:val="nil"/>
            </w:tcBorders>
          </w:tcPr>
          <w:p>
            <w:pPr>
              <w:rPr>
                <w:sz w:val="2"/>
                <w:szCs w:val="2"/>
              </w:rPr>
            </w:pPr>
          </w:p>
        </w:tc>
      </w:tr>
      <w:tr>
        <w:trPr>
          <w:trHeight w:val="570" w:hRule="atLeast"/>
        </w:trPr>
        <w:tc>
          <w:tcPr>
            <w:tcW w:w="898" w:type="dxa"/>
          </w:tcPr>
          <w:p>
            <w:pPr>
              <w:pStyle w:val="TableParagraph"/>
              <w:spacing w:line="240" w:lineRule="auto" w:before="166"/>
              <w:ind w:left="9" w:right="1"/>
              <w:rPr>
                <w:sz w:val="20"/>
              </w:rPr>
            </w:pPr>
            <w:r>
              <w:rPr>
                <w:spacing w:val="-10"/>
                <w:sz w:val="20"/>
              </w:rPr>
              <w:t>3</w:t>
            </w:r>
          </w:p>
        </w:tc>
        <w:tc>
          <w:tcPr>
            <w:tcW w:w="1605" w:type="dxa"/>
          </w:tcPr>
          <w:p>
            <w:pPr>
              <w:pStyle w:val="TableParagraph"/>
              <w:spacing w:line="240" w:lineRule="auto" w:before="166"/>
              <w:ind w:left="48" w:right="45"/>
              <w:rPr>
                <w:sz w:val="20"/>
              </w:rPr>
            </w:pPr>
            <w:r>
              <w:rPr>
                <w:sz w:val="20"/>
              </w:rPr>
              <w:t>Котельная</w:t>
            </w:r>
            <w:r>
              <w:rPr>
                <w:spacing w:val="-5"/>
                <w:sz w:val="20"/>
              </w:rPr>
              <w:t> </w:t>
            </w:r>
            <w:r>
              <w:rPr>
                <w:sz w:val="20"/>
              </w:rPr>
              <w:t>№</w:t>
            </w:r>
            <w:r>
              <w:rPr>
                <w:spacing w:val="-7"/>
                <w:sz w:val="20"/>
              </w:rPr>
              <w:t> </w:t>
            </w:r>
            <w:r>
              <w:rPr>
                <w:spacing w:val="-10"/>
                <w:sz w:val="20"/>
              </w:rPr>
              <w:t>3</w:t>
            </w:r>
          </w:p>
        </w:tc>
        <w:tc>
          <w:tcPr>
            <w:tcW w:w="1055" w:type="dxa"/>
          </w:tcPr>
          <w:p>
            <w:pPr>
              <w:pStyle w:val="TableParagraph"/>
              <w:spacing w:line="240" w:lineRule="auto" w:before="166"/>
              <w:ind w:left="7"/>
              <w:rPr>
                <w:sz w:val="20"/>
              </w:rPr>
            </w:pPr>
            <w:r>
              <w:rPr>
                <w:spacing w:val="-4"/>
                <w:sz w:val="20"/>
              </w:rPr>
              <w:t>0,29</w:t>
            </w:r>
          </w:p>
        </w:tc>
        <w:tc>
          <w:tcPr>
            <w:tcW w:w="1528" w:type="dxa"/>
            <w:tcBorders>
              <w:top w:val="nil"/>
              <w:bottom w:val="nil"/>
            </w:tcBorders>
          </w:tcPr>
          <w:p>
            <w:pPr>
              <w:pStyle w:val="TableParagraph"/>
              <w:spacing w:line="240" w:lineRule="auto"/>
              <w:ind w:left="0"/>
              <w:jc w:val="left"/>
              <w:rPr>
                <w:sz w:val="20"/>
              </w:rPr>
            </w:pPr>
          </w:p>
        </w:tc>
        <w:tc>
          <w:tcPr>
            <w:tcW w:w="1400" w:type="dxa"/>
          </w:tcPr>
          <w:p>
            <w:pPr>
              <w:pStyle w:val="TableParagraph"/>
              <w:spacing w:line="240" w:lineRule="auto" w:before="166"/>
              <w:ind w:left="19" w:right="4"/>
              <w:rPr>
                <w:sz w:val="20"/>
              </w:rPr>
            </w:pPr>
            <w:r>
              <w:rPr>
                <w:spacing w:val="-5"/>
                <w:sz w:val="20"/>
              </w:rPr>
              <w:t>н/д</w:t>
            </w:r>
          </w:p>
        </w:tc>
        <w:tc>
          <w:tcPr>
            <w:tcW w:w="1540" w:type="dxa"/>
            <w:tcBorders>
              <w:top w:val="nil"/>
              <w:bottom w:val="nil"/>
            </w:tcBorders>
          </w:tcPr>
          <w:p>
            <w:pPr>
              <w:pStyle w:val="TableParagraph"/>
              <w:spacing w:line="240" w:lineRule="auto"/>
              <w:ind w:left="0"/>
              <w:jc w:val="left"/>
              <w:rPr>
                <w:sz w:val="20"/>
              </w:rPr>
            </w:pPr>
          </w:p>
        </w:tc>
        <w:tc>
          <w:tcPr>
            <w:tcW w:w="1156" w:type="dxa"/>
          </w:tcPr>
          <w:p>
            <w:pPr>
              <w:pStyle w:val="TableParagraph"/>
              <w:spacing w:line="240" w:lineRule="auto" w:before="166"/>
              <w:ind w:left="22" w:right="7"/>
              <w:rPr>
                <w:sz w:val="20"/>
              </w:rPr>
            </w:pPr>
            <w:r>
              <w:rPr>
                <w:spacing w:val="-5"/>
                <w:sz w:val="20"/>
              </w:rPr>
              <w:t>н/д</w:t>
            </w:r>
          </w:p>
        </w:tc>
        <w:tc>
          <w:tcPr>
            <w:tcW w:w="969" w:type="dxa"/>
          </w:tcPr>
          <w:p>
            <w:pPr>
              <w:pStyle w:val="TableParagraph"/>
              <w:spacing w:line="240" w:lineRule="auto" w:before="166"/>
              <w:ind w:left="22"/>
              <w:rPr>
                <w:sz w:val="20"/>
              </w:rPr>
            </w:pPr>
            <w:r>
              <w:rPr>
                <w:spacing w:val="-10"/>
                <w:sz w:val="20"/>
              </w:rPr>
              <w:t>-</w:t>
            </w:r>
          </w:p>
        </w:tc>
        <w:tc>
          <w:tcPr>
            <w:tcW w:w="991" w:type="dxa"/>
          </w:tcPr>
          <w:p>
            <w:pPr>
              <w:pStyle w:val="TableParagraph"/>
              <w:spacing w:line="240" w:lineRule="auto" w:before="166"/>
              <w:ind w:left="20"/>
              <w:rPr>
                <w:sz w:val="20"/>
              </w:rPr>
            </w:pPr>
            <w:r>
              <w:rPr>
                <w:spacing w:val="-5"/>
                <w:sz w:val="20"/>
              </w:rPr>
              <w:t>н/д</w:t>
            </w:r>
          </w:p>
        </w:tc>
        <w:tc>
          <w:tcPr>
            <w:tcW w:w="972" w:type="dxa"/>
          </w:tcPr>
          <w:p>
            <w:pPr>
              <w:pStyle w:val="TableParagraph"/>
              <w:spacing w:line="240" w:lineRule="auto" w:before="166"/>
              <w:ind w:left="28"/>
              <w:rPr>
                <w:sz w:val="20"/>
              </w:rPr>
            </w:pPr>
            <w:r>
              <w:rPr>
                <w:spacing w:val="-5"/>
                <w:sz w:val="20"/>
              </w:rPr>
              <w:t>03</w:t>
            </w:r>
          </w:p>
        </w:tc>
        <w:tc>
          <w:tcPr>
            <w:tcW w:w="1156" w:type="dxa"/>
          </w:tcPr>
          <w:p>
            <w:pPr>
              <w:pStyle w:val="TableParagraph"/>
              <w:spacing w:line="240" w:lineRule="auto" w:before="166"/>
              <w:ind w:left="22"/>
              <w:rPr>
                <w:sz w:val="20"/>
              </w:rPr>
            </w:pPr>
            <w:r>
              <w:rPr>
                <w:spacing w:val="-5"/>
                <w:sz w:val="20"/>
              </w:rPr>
              <w:t>Да</w:t>
            </w:r>
          </w:p>
        </w:tc>
        <w:tc>
          <w:tcPr>
            <w:tcW w:w="1795" w:type="dxa"/>
            <w:vMerge/>
            <w:tcBorders>
              <w:top w:val="nil"/>
            </w:tcBorders>
          </w:tcPr>
          <w:p>
            <w:pPr>
              <w:rPr>
                <w:sz w:val="2"/>
                <w:szCs w:val="2"/>
              </w:rPr>
            </w:pPr>
          </w:p>
        </w:tc>
      </w:tr>
      <w:tr>
        <w:trPr>
          <w:trHeight w:val="501" w:hRule="atLeast"/>
        </w:trPr>
        <w:tc>
          <w:tcPr>
            <w:tcW w:w="898" w:type="dxa"/>
          </w:tcPr>
          <w:p>
            <w:pPr>
              <w:pStyle w:val="TableParagraph"/>
              <w:spacing w:line="240" w:lineRule="auto" w:before="130"/>
              <w:ind w:left="9" w:right="1"/>
              <w:rPr>
                <w:sz w:val="20"/>
              </w:rPr>
            </w:pPr>
            <w:r>
              <w:rPr>
                <w:spacing w:val="-10"/>
                <w:sz w:val="20"/>
              </w:rPr>
              <w:t>4</w:t>
            </w:r>
          </w:p>
        </w:tc>
        <w:tc>
          <w:tcPr>
            <w:tcW w:w="1605" w:type="dxa"/>
          </w:tcPr>
          <w:p>
            <w:pPr>
              <w:pStyle w:val="TableParagraph"/>
              <w:spacing w:line="240" w:lineRule="auto" w:before="130"/>
              <w:ind w:left="48" w:right="45"/>
              <w:rPr>
                <w:sz w:val="20"/>
              </w:rPr>
            </w:pPr>
            <w:r>
              <w:rPr>
                <w:sz w:val="20"/>
              </w:rPr>
              <w:t>Котельная</w:t>
            </w:r>
            <w:r>
              <w:rPr>
                <w:spacing w:val="-5"/>
                <w:sz w:val="20"/>
              </w:rPr>
              <w:t> </w:t>
            </w:r>
            <w:r>
              <w:rPr>
                <w:sz w:val="20"/>
              </w:rPr>
              <w:t>№</w:t>
            </w:r>
            <w:r>
              <w:rPr>
                <w:spacing w:val="-7"/>
                <w:sz w:val="20"/>
              </w:rPr>
              <w:t> </w:t>
            </w:r>
            <w:r>
              <w:rPr>
                <w:spacing w:val="-10"/>
                <w:sz w:val="20"/>
              </w:rPr>
              <w:t>4</w:t>
            </w:r>
          </w:p>
        </w:tc>
        <w:tc>
          <w:tcPr>
            <w:tcW w:w="1055" w:type="dxa"/>
          </w:tcPr>
          <w:p>
            <w:pPr>
              <w:pStyle w:val="TableParagraph"/>
              <w:spacing w:line="240" w:lineRule="auto" w:before="130"/>
              <w:ind w:left="7"/>
              <w:rPr>
                <w:sz w:val="20"/>
              </w:rPr>
            </w:pPr>
            <w:r>
              <w:rPr>
                <w:spacing w:val="-4"/>
                <w:sz w:val="20"/>
              </w:rPr>
              <w:t>0,72</w:t>
            </w:r>
          </w:p>
        </w:tc>
        <w:tc>
          <w:tcPr>
            <w:tcW w:w="1528" w:type="dxa"/>
            <w:tcBorders>
              <w:top w:val="nil"/>
              <w:bottom w:val="nil"/>
            </w:tcBorders>
          </w:tcPr>
          <w:p>
            <w:pPr>
              <w:pStyle w:val="TableParagraph"/>
              <w:spacing w:line="240" w:lineRule="auto"/>
              <w:ind w:left="0"/>
              <w:jc w:val="left"/>
              <w:rPr>
                <w:sz w:val="20"/>
              </w:rPr>
            </w:pPr>
          </w:p>
        </w:tc>
        <w:tc>
          <w:tcPr>
            <w:tcW w:w="1400" w:type="dxa"/>
          </w:tcPr>
          <w:p>
            <w:pPr>
              <w:pStyle w:val="TableParagraph"/>
              <w:spacing w:line="240" w:lineRule="auto" w:before="130"/>
              <w:ind w:left="19" w:right="4"/>
              <w:rPr>
                <w:sz w:val="20"/>
              </w:rPr>
            </w:pPr>
            <w:r>
              <w:rPr>
                <w:spacing w:val="-5"/>
                <w:sz w:val="20"/>
              </w:rPr>
              <w:t>н/д</w:t>
            </w:r>
          </w:p>
        </w:tc>
        <w:tc>
          <w:tcPr>
            <w:tcW w:w="1540" w:type="dxa"/>
            <w:tcBorders>
              <w:top w:val="nil"/>
              <w:bottom w:val="nil"/>
            </w:tcBorders>
          </w:tcPr>
          <w:p>
            <w:pPr>
              <w:pStyle w:val="TableParagraph"/>
              <w:spacing w:line="240" w:lineRule="auto"/>
              <w:ind w:left="0"/>
              <w:jc w:val="left"/>
              <w:rPr>
                <w:sz w:val="20"/>
              </w:rPr>
            </w:pPr>
          </w:p>
        </w:tc>
        <w:tc>
          <w:tcPr>
            <w:tcW w:w="1156" w:type="dxa"/>
          </w:tcPr>
          <w:p>
            <w:pPr>
              <w:pStyle w:val="TableParagraph"/>
              <w:spacing w:line="240" w:lineRule="auto" w:before="130"/>
              <w:ind w:left="22" w:right="7"/>
              <w:rPr>
                <w:sz w:val="20"/>
              </w:rPr>
            </w:pPr>
            <w:r>
              <w:rPr>
                <w:spacing w:val="-5"/>
                <w:sz w:val="20"/>
              </w:rPr>
              <w:t>н/д</w:t>
            </w:r>
          </w:p>
        </w:tc>
        <w:tc>
          <w:tcPr>
            <w:tcW w:w="969" w:type="dxa"/>
          </w:tcPr>
          <w:p>
            <w:pPr>
              <w:pStyle w:val="TableParagraph"/>
              <w:spacing w:line="240" w:lineRule="auto" w:before="130"/>
              <w:ind w:left="22"/>
              <w:rPr>
                <w:sz w:val="20"/>
              </w:rPr>
            </w:pPr>
            <w:r>
              <w:rPr>
                <w:spacing w:val="-10"/>
                <w:sz w:val="20"/>
              </w:rPr>
              <w:t>-</w:t>
            </w:r>
          </w:p>
        </w:tc>
        <w:tc>
          <w:tcPr>
            <w:tcW w:w="991" w:type="dxa"/>
          </w:tcPr>
          <w:p>
            <w:pPr>
              <w:pStyle w:val="TableParagraph"/>
              <w:spacing w:line="240" w:lineRule="auto" w:before="130"/>
              <w:ind w:left="20"/>
              <w:rPr>
                <w:sz w:val="20"/>
              </w:rPr>
            </w:pPr>
            <w:r>
              <w:rPr>
                <w:spacing w:val="-5"/>
                <w:sz w:val="20"/>
              </w:rPr>
              <w:t>н/д</w:t>
            </w:r>
          </w:p>
        </w:tc>
        <w:tc>
          <w:tcPr>
            <w:tcW w:w="972" w:type="dxa"/>
          </w:tcPr>
          <w:p>
            <w:pPr>
              <w:pStyle w:val="TableParagraph"/>
              <w:spacing w:line="240" w:lineRule="auto" w:before="130"/>
              <w:ind w:left="28"/>
              <w:rPr>
                <w:sz w:val="20"/>
              </w:rPr>
            </w:pPr>
            <w:r>
              <w:rPr>
                <w:spacing w:val="-5"/>
                <w:sz w:val="20"/>
              </w:rPr>
              <w:t>04</w:t>
            </w:r>
          </w:p>
        </w:tc>
        <w:tc>
          <w:tcPr>
            <w:tcW w:w="1156" w:type="dxa"/>
          </w:tcPr>
          <w:p>
            <w:pPr>
              <w:pStyle w:val="TableParagraph"/>
              <w:spacing w:line="240" w:lineRule="auto" w:before="130"/>
              <w:ind w:left="22"/>
              <w:rPr>
                <w:sz w:val="20"/>
              </w:rPr>
            </w:pPr>
            <w:r>
              <w:rPr>
                <w:spacing w:val="-5"/>
                <w:sz w:val="20"/>
              </w:rPr>
              <w:t>Да</w:t>
            </w:r>
          </w:p>
        </w:tc>
        <w:tc>
          <w:tcPr>
            <w:tcW w:w="1795" w:type="dxa"/>
            <w:vMerge/>
            <w:tcBorders>
              <w:top w:val="nil"/>
            </w:tcBorders>
          </w:tcPr>
          <w:p>
            <w:pPr>
              <w:rPr>
                <w:sz w:val="2"/>
                <w:szCs w:val="2"/>
              </w:rPr>
            </w:pPr>
          </w:p>
        </w:tc>
      </w:tr>
      <w:tr>
        <w:trPr>
          <w:trHeight w:val="599" w:hRule="atLeast"/>
        </w:trPr>
        <w:tc>
          <w:tcPr>
            <w:tcW w:w="898" w:type="dxa"/>
          </w:tcPr>
          <w:p>
            <w:pPr>
              <w:pStyle w:val="TableParagraph"/>
              <w:spacing w:line="240" w:lineRule="auto" w:before="180"/>
              <w:ind w:left="9" w:right="1"/>
              <w:rPr>
                <w:sz w:val="20"/>
              </w:rPr>
            </w:pPr>
            <w:r>
              <w:rPr>
                <w:spacing w:val="-10"/>
                <w:sz w:val="20"/>
              </w:rPr>
              <w:t>5</w:t>
            </w:r>
          </w:p>
        </w:tc>
        <w:tc>
          <w:tcPr>
            <w:tcW w:w="1605" w:type="dxa"/>
          </w:tcPr>
          <w:p>
            <w:pPr>
              <w:pStyle w:val="TableParagraph"/>
              <w:spacing w:line="240" w:lineRule="auto" w:before="180"/>
              <w:ind w:left="48" w:right="45"/>
              <w:rPr>
                <w:sz w:val="20"/>
              </w:rPr>
            </w:pPr>
            <w:r>
              <w:rPr>
                <w:sz w:val="20"/>
              </w:rPr>
              <w:t>Котельная</w:t>
            </w:r>
            <w:r>
              <w:rPr>
                <w:spacing w:val="-5"/>
                <w:sz w:val="20"/>
              </w:rPr>
              <w:t> </w:t>
            </w:r>
            <w:r>
              <w:rPr>
                <w:sz w:val="20"/>
              </w:rPr>
              <w:t>№</w:t>
            </w:r>
            <w:r>
              <w:rPr>
                <w:spacing w:val="-7"/>
                <w:sz w:val="20"/>
              </w:rPr>
              <w:t> </w:t>
            </w:r>
            <w:r>
              <w:rPr>
                <w:spacing w:val="-10"/>
                <w:sz w:val="20"/>
              </w:rPr>
              <w:t>5</w:t>
            </w:r>
          </w:p>
        </w:tc>
        <w:tc>
          <w:tcPr>
            <w:tcW w:w="1055" w:type="dxa"/>
          </w:tcPr>
          <w:p>
            <w:pPr>
              <w:pStyle w:val="TableParagraph"/>
              <w:spacing w:line="240" w:lineRule="auto" w:before="180"/>
              <w:ind w:left="7"/>
              <w:rPr>
                <w:sz w:val="20"/>
              </w:rPr>
            </w:pPr>
            <w:r>
              <w:rPr>
                <w:spacing w:val="-4"/>
                <w:sz w:val="20"/>
              </w:rPr>
              <w:t>0,33</w:t>
            </w:r>
          </w:p>
        </w:tc>
        <w:tc>
          <w:tcPr>
            <w:tcW w:w="1528" w:type="dxa"/>
            <w:vMerge w:val="restart"/>
            <w:tcBorders>
              <w:top w:val="nil"/>
              <w:bottom w:val="nil"/>
            </w:tcBorders>
          </w:tcPr>
          <w:p>
            <w:pPr>
              <w:pStyle w:val="TableParagraph"/>
              <w:spacing w:line="229" w:lineRule="exact" w:before="190"/>
              <w:ind w:left="15" w:right="2"/>
              <w:rPr>
                <w:sz w:val="20"/>
              </w:rPr>
            </w:pPr>
            <w:r>
              <w:rPr>
                <w:spacing w:val="-5"/>
                <w:sz w:val="20"/>
              </w:rPr>
              <w:t>МУП</w:t>
            </w:r>
          </w:p>
          <w:p>
            <w:pPr>
              <w:pStyle w:val="TableParagraph"/>
              <w:spacing w:line="240" w:lineRule="auto"/>
              <w:ind w:left="15"/>
              <w:rPr>
                <w:sz w:val="20"/>
              </w:rPr>
            </w:pPr>
            <w:r>
              <w:rPr>
                <w:spacing w:val="-2"/>
                <w:sz w:val="20"/>
              </w:rPr>
              <w:t>«Варнавинкомму нсервис»</w:t>
            </w:r>
          </w:p>
        </w:tc>
        <w:tc>
          <w:tcPr>
            <w:tcW w:w="1400" w:type="dxa"/>
          </w:tcPr>
          <w:p>
            <w:pPr>
              <w:pStyle w:val="TableParagraph"/>
              <w:spacing w:line="240" w:lineRule="auto" w:before="180"/>
              <w:ind w:left="19" w:right="4"/>
              <w:rPr>
                <w:sz w:val="20"/>
              </w:rPr>
            </w:pPr>
            <w:r>
              <w:rPr>
                <w:spacing w:val="-5"/>
                <w:sz w:val="20"/>
              </w:rPr>
              <w:t>н/д</w:t>
            </w:r>
          </w:p>
        </w:tc>
        <w:tc>
          <w:tcPr>
            <w:tcW w:w="1540" w:type="dxa"/>
            <w:vMerge w:val="restart"/>
            <w:tcBorders>
              <w:top w:val="nil"/>
              <w:bottom w:val="nil"/>
            </w:tcBorders>
          </w:tcPr>
          <w:p>
            <w:pPr>
              <w:pStyle w:val="TableParagraph"/>
              <w:spacing w:line="240" w:lineRule="auto" w:before="74"/>
              <w:ind w:left="162" w:right="145" w:hanging="1"/>
              <w:rPr>
                <w:sz w:val="20"/>
              </w:rPr>
            </w:pPr>
            <w:r>
              <w:rPr>
                <w:spacing w:val="-2"/>
                <w:sz w:val="20"/>
              </w:rPr>
              <w:t>Источник тепловой энергии, </w:t>
            </w:r>
            <w:r>
              <w:rPr>
                <w:sz w:val="20"/>
              </w:rPr>
              <w:t>тепловые</w:t>
            </w:r>
            <w:r>
              <w:rPr>
                <w:spacing w:val="-13"/>
                <w:sz w:val="20"/>
              </w:rPr>
              <w:t> </w:t>
            </w:r>
            <w:r>
              <w:rPr>
                <w:sz w:val="20"/>
              </w:rPr>
              <w:t>сети</w:t>
            </w:r>
          </w:p>
        </w:tc>
        <w:tc>
          <w:tcPr>
            <w:tcW w:w="1156" w:type="dxa"/>
          </w:tcPr>
          <w:p>
            <w:pPr>
              <w:pStyle w:val="TableParagraph"/>
              <w:spacing w:line="240" w:lineRule="auto" w:before="180"/>
              <w:ind w:left="22" w:right="7"/>
              <w:rPr>
                <w:sz w:val="20"/>
              </w:rPr>
            </w:pPr>
            <w:r>
              <w:rPr>
                <w:spacing w:val="-5"/>
                <w:sz w:val="20"/>
              </w:rPr>
              <w:t>н/д</w:t>
            </w:r>
          </w:p>
        </w:tc>
        <w:tc>
          <w:tcPr>
            <w:tcW w:w="969" w:type="dxa"/>
          </w:tcPr>
          <w:p>
            <w:pPr>
              <w:pStyle w:val="TableParagraph"/>
              <w:spacing w:line="240" w:lineRule="auto" w:before="180"/>
              <w:ind w:left="22"/>
              <w:rPr>
                <w:sz w:val="20"/>
              </w:rPr>
            </w:pPr>
            <w:r>
              <w:rPr>
                <w:spacing w:val="-10"/>
                <w:sz w:val="20"/>
              </w:rPr>
              <w:t>-</w:t>
            </w:r>
          </w:p>
        </w:tc>
        <w:tc>
          <w:tcPr>
            <w:tcW w:w="991" w:type="dxa"/>
          </w:tcPr>
          <w:p>
            <w:pPr>
              <w:pStyle w:val="TableParagraph"/>
              <w:spacing w:line="240" w:lineRule="auto" w:before="180"/>
              <w:ind w:left="20"/>
              <w:rPr>
                <w:sz w:val="20"/>
              </w:rPr>
            </w:pPr>
            <w:r>
              <w:rPr>
                <w:spacing w:val="-5"/>
                <w:sz w:val="20"/>
              </w:rPr>
              <w:t>н/д</w:t>
            </w:r>
          </w:p>
        </w:tc>
        <w:tc>
          <w:tcPr>
            <w:tcW w:w="972" w:type="dxa"/>
          </w:tcPr>
          <w:p>
            <w:pPr>
              <w:pStyle w:val="TableParagraph"/>
              <w:spacing w:line="240" w:lineRule="auto" w:before="180"/>
              <w:ind w:left="28"/>
              <w:rPr>
                <w:sz w:val="20"/>
              </w:rPr>
            </w:pPr>
            <w:r>
              <w:rPr>
                <w:spacing w:val="-5"/>
                <w:sz w:val="20"/>
              </w:rPr>
              <w:t>05</w:t>
            </w:r>
          </w:p>
        </w:tc>
        <w:tc>
          <w:tcPr>
            <w:tcW w:w="1156" w:type="dxa"/>
          </w:tcPr>
          <w:p>
            <w:pPr>
              <w:pStyle w:val="TableParagraph"/>
              <w:spacing w:line="240" w:lineRule="auto" w:before="180"/>
              <w:ind w:left="22"/>
              <w:rPr>
                <w:sz w:val="20"/>
              </w:rPr>
            </w:pPr>
            <w:r>
              <w:rPr>
                <w:spacing w:val="-5"/>
                <w:sz w:val="20"/>
              </w:rPr>
              <w:t>Да</w:t>
            </w:r>
          </w:p>
        </w:tc>
        <w:tc>
          <w:tcPr>
            <w:tcW w:w="1795" w:type="dxa"/>
            <w:vMerge/>
            <w:tcBorders>
              <w:top w:val="nil"/>
            </w:tcBorders>
          </w:tcPr>
          <w:p>
            <w:pPr>
              <w:rPr>
                <w:sz w:val="2"/>
                <w:szCs w:val="2"/>
              </w:rPr>
            </w:pPr>
          </w:p>
        </w:tc>
      </w:tr>
      <w:tr>
        <w:trPr>
          <w:trHeight w:val="693" w:hRule="atLeast"/>
        </w:trPr>
        <w:tc>
          <w:tcPr>
            <w:tcW w:w="898" w:type="dxa"/>
          </w:tcPr>
          <w:p>
            <w:pPr>
              <w:pStyle w:val="TableParagraph"/>
              <w:spacing w:line="240" w:lineRule="auto" w:before="228"/>
              <w:ind w:left="9" w:right="1"/>
              <w:rPr>
                <w:sz w:val="20"/>
              </w:rPr>
            </w:pPr>
            <w:r>
              <w:rPr>
                <w:spacing w:val="-10"/>
                <w:sz w:val="20"/>
              </w:rPr>
              <w:t>6</w:t>
            </w:r>
          </w:p>
        </w:tc>
        <w:tc>
          <w:tcPr>
            <w:tcW w:w="1605" w:type="dxa"/>
          </w:tcPr>
          <w:p>
            <w:pPr>
              <w:pStyle w:val="TableParagraph"/>
              <w:spacing w:line="240" w:lineRule="auto" w:before="228"/>
              <w:ind w:left="48" w:right="45"/>
              <w:rPr>
                <w:sz w:val="20"/>
              </w:rPr>
            </w:pPr>
            <w:r>
              <w:rPr>
                <w:sz w:val="20"/>
              </w:rPr>
              <w:t>Котельная</w:t>
            </w:r>
            <w:r>
              <w:rPr>
                <w:spacing w:val="-5"/>
                <w:sz w:val="20"/>
              </w:rPr>
              <w:t> </w:t>
            </w:r>
            <w:r>
              <w:rPr>
                <w:sz w:val="20"/>
              </w:rPr>
              <w:t>№</w:t>
            </w:r>
            <w:r>
              <w:rPr>
                <w:spacing w:val="-7"/>
                <w:sz w:val="20"/>
              </w:rPr>
              <w:t> </w:t>
            </w:r>
            <w:r>
              <w:rPr>
                <w:spacing w:val="-10"/>
                <w:sz w:val="20"/>
              </w:rPr>
              <w:t>6</w:t>
            </w:r>
          </w:p>
        </w:tc>
        <w:tc>
          <w:tcPr>
            <w:tcW w:w="1055" w:type="dxa"/>
          </w:tcPr>
          <w:p>
            <w:pPr>
              <w:pStyle w:val="TableParagraph"/>
              <w:spacing w:line="240" w:lineRule="auto" w:before="228"/>
              <w:ind w:left="7"/>
              <w:rPr>
                <w:sz w:val="20"/>
              </w:rPr>
            </w:pPr>
            <w:r>
              <w:rPr>
                <w:spacing w:val="-4"/>
                <w:sz w:val="20"/>
              </w:rPr>
              <w:t>0,17</w:t>
            </w:r>
          </w:p>
        </w:tc>
        <w:tc>
          <w:tcPr>
            <w:tcW w:w="1528" w:type="dxa"/>
            <w:vMerge/>
            <w:tcBorders>
              <w:top w:val="nil"/>
              <w:bottom w:val="nil"/>
            </w:tcBorders>
          </w:tcPr>
          <w:p>
            <w:pPr>
              <w:rPr>
                <w:sz w:val="2"/>
                <w:szCs w:val="2"/>
              </w:rPr>
            </w:pPr>
          </w:p>
        </w:tc>
        <w:tc>
          <w:tcPr>
            <w:tcW w:w="1400" w:type="dxa"/>
          </w:tcPr>
          <w:p>
            <w:pPr>
              <w:pStyle w:val="TableParagraph"/>
              <w:spacing w:line="240" w:lineRule="auto" w:before="228"/>
              <w:ind w:left="19" w:right="4"/>
              <w:rPr>
                <w:sz w:val="20"/>
              </w:rPr>
            </w:pPr>
            <w:r>
              <w:rPr>
                <w:spacing w:val="-5"/>
                <w:sz w:val="20"/>
              </w:rPr>
              <w:t>н/д</w:t>
            </w:r>
          </w:p>
        </w:tc>
        <w:tc>
          <w:tcPr>
            <w:tcW w:w="1540" w:type="dxa"/>
            <w:vMerge/>
            <w:tcBorders>
              <w:top w:val="nil"/>
              <w:bottom w:val="nil"/>
            </w:tcBorders>
          </w:tcPr>
          <w:p>
            <w:pPr>
              <w:rPr>
                <w:sz w:val="2"/>
                <w:szCs w:val="2"/>
              </w:rPr>
            </w:pPr>
          </w:p>
        </w:tc>
        <w:tc>
          <w:tcPr>
            <w:tcW w:w="1156" w:type="dxa"/>
          </w:tcPr>
          <w:p>
            <w:pPr>
              <w:pStyle w:val="TableParagraph"/>
              <w:spacing w:line="240" w:lineRule="auto" w:before="228"/>
              <w:ind w:left="22" w:right="7"/>
              <w:rPr>
                <w:sz w:val="20"/>
              </w:rPr>
            </w:pPr>
            <w:r>
              <w:rPr>
                <w:spacing w:val="-5"/>
                <w:sz w:val="20"/>
              </w:rPr>
              <w:t>н/д</w:t>
            </w:r>
          </w:p>
        </w:tc>
        <w:tc>
          <w:tcPr>
            <w:tcW w:w="969" w:type="dxa"/>
          </w:tcPr>
          <w:p>
            <w:pPr>
              <w:pStyle w:val="TableParagraph"/>
              <w:spacing w:line="240" w:lineRule="auto" w:before="228"/>
              <w:ind w:left="22"/>
              <w:rPr>
                <w:sz w:val="20"/>
              </w:rPr>
            </w:pPr>
            <w:r>
              <w:rPr>
                <w:spacing w:val="-10"/>
                <w:sz w:val="20"/>
              </w:rPr>
              <w:t>-</w:t>
            </w:r>
          </w:p>
        </w:tc>
        <w:tc>
          <w:tcPr>
            <w:tcW w:w="991" w:type="dxa"/>
          </w:tcPr>
          <w:p>
            <w:pPr>
              <w:pStyle w:val="TableParagraph"/>
              <w:spacing w:line="240" w:lineRule="auto" w:before="228"/>
              <w:ind w:left="20"/>
              <w:rPr>
                <w:sz w:val="20"/>
              </w:rPr>
            </w:pPr>
            <w:r>
              <w:rPr>
                <w:spacing w:val="-5"/>
                <w:sz w:val="20"/>
              </w:rPr>
              <w:t>н/д</w:t>
            </w:r>
          </w:p>
        </w:tc>
        <w:tc>
          <w:tcPr>
            <w:tcW w:w="972" w:type="dxa"/>
          </w:tcPr>
          <w:p>
            <w:pPr>
              <w:pStyle w:val="TableParagraph"/>
              <w:spacing w:line="240" w:lineRule="auto" w:before="228"/>
              <w:ind w:left="28"/>
              <w:rPr>
                <w:sz w:val="20"/>
              </w:rPr>
            </w:pPr>
            <w:r>
              <w:rPr>
                <w:spacing w:val="-5"/>
                <w:sz w:val="20"/>
              </w:rPr>
              <w:t>06</w:t>
            </w:r>
          </w:p>
        </w:tc>
        <w:tc>
          <w:tcPr>
            <w:tcW w:w="1156" w:type="dxa"/>
          </w:tcPr>
          <w:p>
            <w:pPr>
              <w:pStyle w:val="TableParagraph"/>
              <w:spacing w:line="240" w:lineRule="auto" w:before="228"/>
              <w:ind w:left="22"/>
              <w:rPr>
                <w:sz w:val="20"/>
              </w:rPr>
            </w:pPr>
            <w:r>
              <w:rPr>
                <w:spacing w:val="-5"/>
                <w:sz w:val="20"/>
              </w:rPr>
              <w:t>Да</w:t>
            </w:r>
          </w:p>
        </w:tc>
        <w:tc>
          <w:tcPr>
            <w:tcW w:w="1795" w:type="dxa"/>
            <w:vMerge/>
            <w:tcBorders>
              <w:top w:val="nil"/>
            </w:tcBorders>
          </w:tcPr>
          <w:p>
            <w:pPr>
              <w:rPr>
                <w:sz w:val="2"/>
                <w:szCs w:val="2"/>
              </w:rPr>
            </w:pPr>
          </w:p>
        </w:tc>
      </w:tr>
      <w:tr>
        <w:trPr>
          <w:trHeight w:val="697" w:hRule="atLeast"/>
        </w:trPr>
        <w:tc>
          <w:tcPr>
            <w:tcW w:w="898" w:type="dxa"/>
          </w:tcPr>
          <w:p>
            <w:pPr>
              <w:pStyle w:val="TableParagraph"/>
              <w:spacing w:line="240" w:lineRule="auto"/>
              <w:ind w:left="0"/>
              <w:jc w:val="left"/>
              <w:rPr>
                <w:sz w:val="20"/>
              </w:rPr>
            </w:pPr>
          </w:p>
          <w:p>
            <w:pPr>
              <w:pStyle w:val="TableParagraph"/>
              <w:spacing w:line="240" w:lineRule="auto"/>
              <w:ind w:left="9" w:right="1"/>
              <w:rPr>
                <w:sz w:val="20"/>
              </w:rPr>
            </w:pPr>
            <w:r>
              <w:rPr>
                <w:spacing w:val="-10"/>
                <w:sz w:val="20"/>
              </w:rPr>
              <w:t>7</w:t>
            </w:r>
          </w:p>
        </w:tc>
        <w:tc>
          <w:tcPr>
            <w:tcW w:w="1605" w:type="dxa"/>
          </w:tcPr>
          <w:p>
            <w:pPr>
              <w:pStyle w:val="TableParagraph"/>
              <w:spacing w:line="240" w:lineRule="auto"/>
              <w:ind w:left="0"/>
              <w:jc w:val="left"/>
              <w:rPr>
                <w:sz w:val="20"/>
              </w:rPr>
            </w:pPr>
          </w:p>
          <w:p>
            <w:pPr>
              <w:pStyle w:val="TableParagraph"/>
              <w:spacing w:line="240" w:lineRule="auto"/>
              <w:ind w:left="48" w:right="45"/>
              <w:rPr>
                <w:sz w:val="20"/>
              </w:rPr>
            </w:pPr>
            <w:r>
              <w:rPr>
                <w:sz w:val="20"/>
              </w:rPr>
              <w:t>Котельная</w:t>
            </w:r>
            <w:r>
              <w:rPr>
                <w:spacing w:val="-5"/>
                <w:sz w:val="20"/>
              </w:rPr>
              <w:t> </w:t>
            </w:r>
            <w:r>
              <w:rPr>
                <w:sz w:val="20"/>
              </w:rPr>
              <w:t>№</w:t>
            </w:r>
            <w:r>
              <w:rPr>
                <w:spacing w:val="-7"/>
                <w:sz w:val="20"/>
              </w:rPr>
              <w:t> </w:t>
            </w:r>
            <w:r>
              <w:rPr>
                <w:spacing w:val="-10"/>
                <w:sz w:val="20"/>
              </w:rPr>
              <w:t>7</w:t>
            </w:r>
          </w:p>
        </w:tc>
        <w:tc>
          <w:tcPr>
            <w:tcW w:w="1055" w:type="dxa"/>
          </w:tcPr>
          <w:p>
            <w:pPr>
              <w:pStyle w:val="TableParagraph"/>
              <w:spacing w:line="240" w:lineRule="auto"/>
              <w:ind w:left="0"/>
              <w:jc w:val="left"/>
              <w:rPr>
                <w:sz w:val="20"/>
              </w:rPr>
            </w:pPr>
          </w:p>
          <w:p>
            <w:pPr>
              <w:pStyle w:val="TableParagraph"/>
              <w:spacing w:line="240" w:lineRule="auto"/>
              <w:ind w:left="7"/>
              <w:rPr>
                <w:sz w:val="20"/>
              </w:rPr>
            </w:pPr>
            <w:r>
              <w:rPr>
                <w:spacing w:val="-4"/>
                <w:sz w:val="20"/>
              </w:rPr>
              <w:t>1,21</w:t>
            </w:r>
          </w:p>
        </w:tc>
        <w:tc>
          <w:tcPr>
            <w:tcW w:w="1528" w:type="dxa"/>
            <w:tcBorders>
              <w:top w:val="nil"/>
              <w:bottom w:val="nil"/>
            </w:tcBorders>
          </w:tcPr>
          <w:p>
            <w:pPr>
              <w:pStyle w:val="TableParagraph"/>
              <w:spacing w:line="240" w:lineRule="auto"/>
              <w:ind w:left="0"/>
              <w:jc w:val="left"/>
              <w:rPr>
                <w:sz w:val="20"/>
              </w:rPr>
            </w:pPr>
          </w:p>
        </w:tc>
        <w:tc>
          <w:tcPr>
            <w:tcW w:w="1400" w:type="dxa"/>
          </w:tcPr>
          <w:p>
            <w:pPr>
              <w:pStyle w:val="TableParagraph"/>
              <w:spacing w:line="240" w:lineRule="auto"/>
              <w:ind w:left="0"/>
              <w:jc w:val="left"/>
              <w:rPr>
                <w:sz w:val="20"/>
              </w:rPr>
            </w:pPr>
          </w:p>
          <w:p>
            <w:pPr>
              <w:pStyle w:val="TableParagraph"/>
              <w:spacing w:line="240" w:lineRule="auto"/>
              <w:ind w:left="19" w:right="4"/>
              <w:rPr>
                <w:sz w:val="20"/>
              </w:rPr>
            </w:pPr>
            <w:r>
              <w:rPr>
                <w:spacing w:val="-5"/>
                <w:sz w:val="20"/>
              </w:rPr>
              <w:t>н/д</w:t>
            </w:r>
          </w:p>
        </w:tc>
        <w:tc>
          <w:tcPr>
            <w:tcW w:w="1540" w:type="dxa"/>
            <w:tcBorders>
              <w:top w:val="nil"/>
              <w:bottom w:val="nil"/>
            </w:tcBorders>
          </w:tcPr>
          <w:p>
            <w:pPr>
              <w:pStyle w:val="TableParagraph"/>
              <w:spacing w:line="240" w:lineRule="auto"/>
              <w:ind w:left="0"/>
              <w:jc w:val="left"/>
              <w:rPr>
                <w:sz w:val="20"/>
              </w:rPr>
            </w:pPr>
          </w:p>
        </w:tc>
        <w:tc>
          <w:tcPr>
            <w:tcW w:w="1156" w:type="dxa"/>
          </w:tcPr>
          <w:p>
            <w:pPr>
              <w:pStyle w:val="TableParagraph"/>
              <w:spacing w:line="240" w:lineRule="auto"/>
              <w:ind w:left="0"/>
              <w:jc w:val="left"/>
              <w:rPr>
                <w:sz w:val="20"/>
              </w:rPr>
            </w:pPr>
          </w:p>
          <w:p>
            <w:pPr>
              <w:pStyle w:val="TableParagraph"/>
              <w:spacing w:line="240" w:lineRule="auto"/>
              <w:ind w:left="22" w:right="7"/>
              <w:rPr>
                <w:sz w:val="20"/>
              </w:rPr>
            </w:pPr>
            <w:r>
              <w:rPr>
                <w:spacing w:val="-5"/>
                <w:sz w:val="20"/>
              </w:rPr>
              <w:t>н/д</w:t>
            </w:r>
          </w:p>
        </w:tc>
        <w:tc>
          <w:tcPr>
            <w:tcW w:w="969" w:type="dxa"/>
          </w:tcPr>
          <w:p>
            <w:pPr>
              <w:pStyle w:val="TableParagraph"/>
              <w:spacing w:line="240" w:lineRule="auto"/>
              <w:ind w:left="0"/>
              <w:jc w:val="left"/>
              <w:rPr>
                <w:sz w:val="20"/>
              </w:rPr>
            </w:pPr>
          </w:p>
          <w:p>
            <w:pPr>
              <w:pStyle w:val="TableParagraph"/>
              <w:spacing w:line="240" w:lineRule="auto"/>
              <w:ind w:left="22"/>
              <w:rPr>
                <w:sz w:val="20"/>
              </w:rPr>
            </w:pPr>
            <w:r>
              <w:rPr>
                <w:spacing w:val="-10"/>
                <w:sz w:val="20"/>
              </w:rPr>
              <w:t>-</w:t>
            </w:r>
          </w:p>
        </w:tc>
        <w:tc>
          <w:tcPr>
            <w:tcW w:w="991" w:type="dxa"/>
          </w:tcPr>
          <w:p>
            <w:pPr>
              <w:pStyle w:val="TableParagraph"/>
              <w:spacing w:line="240" w:lineRule="auto"/>
              <w:ind w:left="0"/>
              <w:jc w:val="left"/>
              <w:rPr>
                <w:sz w:val="20"/>
              </w:rPr>
            </w:pPr>
          </w:p>
          <w:p>
            <w:pPr>
              <w:pStyle w:val="TableParagraph"/>
              <w:spacing w:line="240" w:lineRule="auto"/>
              <w:ind w:left="20"/>
              <w:rPr>
                <w:sz w:val="20"/>
              </w:rPr>
            </w:pPr>
            <w:r>
              <w:rPr>
                <w:spacing w:val="-5"/>
                <w:sz w:val="20"/>
              </w:rPr>
              <w:t>н/д</w:t>
            </w:r>
          </w:p>
        </w:tc>
        <w:tc>
          <w:tcPr>
            <w:tcW w:w="972" w:type="dxa"/>
          </w:tcPr>
          <w:p>
            <w:pPr>
              <w:pStyle w:val="TableParagraph"/>
              <w:spacing w:line="240" w:lineRule="auto"/>
              <w:ind w:left="0"/>
              <w:jc w:val="left"/>
              <w:rPr>
                <w:sz w:val="20"/>
              </w:rPr>
            </w:pPr>
          </w:p>
          <w:p>
            <w:pPr>
              <w:pStyle w:val="TableParagraph"/>
              <w:spacing w:line="240" w:lineRule="auto"/>
              <w:ind w:left="28"/>
              <w:rPr>
                <w:sz w:val="20"/>
              </w:rPr>
            </w:pPr>
            <w:r>
              <w:rPr>
                <w:spacing w:val="-5"/>
                <w:sz w:val="20"/>
              </w:rPr>
              <w:t>07</w:t>
            </w:r>
          </w:p>
        </w:tc>
        <w:tc>
          <w:tcPr>
            <w:tcW w:w="1156" w:type="dxa"/>
          </w:tcPr>
          <w:p>
            <w:pPr>
              <w:pStyle w:val="TableParagraph"/>
              <w:spacing w:line="240" w:lineRule="auto"/>
              <w:ind w:left="0"/>
              <w:jc w:val="left"/>
              <w:rPr>
                <w:sz w:val="20"/>
              </w:rPr>
            </w:pPr>
          </w:p>
          <w:p>
            <w:pPr>
              <w:pStyle w:val="TableParagraph"/>
              <w:spacing w:line="240" w:lineRule="auto"/>
              <w:ind w:left="22"/>
              <w:rPr>
                <w:sz w:val="20"/>
              </w:rPr>
            </w:pPr>
            <w:r>
              <w:rPr>
                <w:spacing w:val="-5"/>
                <w:sz w:val="20"/>
              </w:rPr>
              <w:t>Да</w:t>
            </w:r>
          </w:p>
        </w:tc>
        <w:tc>
          <w:tcPr>
            <w:tcW w:w="1795" w:type="dxa"/>
            <w:vMerge/>
            <w:tcBorders>
              <w:top w:val="nil"/>
            </w:tcBorders>
          </w:tcPr>
          <w:p>
            <w:pPr>
              <w:rPr>
                <w:sz w:val="2"/>
                <w:szCs w:val="2"/>
              </w:rPr>
            </w:pPr>
          </w:p>
        </w:tc>
      </w:tr>
      <w:tr>
        <w:trPr>
          <w:trHeight w:val="691" w:hRule="atLeast"/>
        </w:trPr>
        <w:tc>
          <w:tcPr>
            <w:tcW w:w="898" w:type="dxa"/>
          </w:tcPr>
          <w:p>
            <w:pPr>
              <w:pStyle w:val="TableParagraph"/>
              <w:spacing w:line="240" w:lineRule="auto" w:before="226"/>
              <w:ind w:left="9" w:right="1"/>
              <w:rPr>
                <w:sz w:val="20"/>
              </w:rPr>
            </w:pPr>
            <w:r>
              <w:rPr>
                <w:spacing w:val="-10"/>
                <w:sz w:val="20"/>
              </w:rPr>
              <w:t>8</w:t>
            </w:r>
          </w:p>
        </w:tc>
        <w:tc>
          <w:tcPr>
            <w:tcW w:w="1605" w:type="dxa"/>
          </w:tcPr>
          <w:p>
            <w:pPr>
              <w:pStyle w:val="TableParagraph"/>
              <w:spacing w:line="240" w:lineRule="auto" w:before="226"/>
              <w:ind w:left="48" w:right="45"/>
              <w:rPr>
                <w:sz w:val="20"/>
              </w:rPr>
            </w:pPr>
            <w:r>
              <w:rPr>
                <w:sz w:val="20"/>
              </w:rPr>
              <w:t>Котельная</w:t>
            </w:r>
            <w:r>
              <w:rPr>
                <w:spacing w:val="-5"/>
                <w:sz w:val="20"/>
              </w:rPr>
              <w:t> </w:t>
            </w:r>
            <w:r>
              <w:rPr>
                <w:sz w:val="20"/>
              </w:rPr>
              <w:t>№</w:t>
            </w:r>
            <w:r>
              <w:rPr>
                <w:spacing w:val="-7"/>
                <w:sz w:val="20"/>
              </w:rPr>
              <w:t> </w:t>
            </w:r>
            <w:r>
              <w:rPr>
                <w:spacing w:val="-10"/>
                <w:sz w:val="20"/>
              </w:rPr>
              <w:t>8</w:t>
            </w:r>
          </w:p>
        </w:tc>
        <w:tc>
          <w:tcPr>
            <w:tcW w:w="1055" w:type="dxa"/>
          </w:tcPr>
          <w:p>
            <w:pPr>
              <w:pStyle w:val="TableParagraph"/>
              <w:spacing w:line="240" w:lineRule="auto" w:before="226"/>
              <w:ind w:left="7"/>
              <w:rPr>
                <w:sz w:val="20"/>
              </w:rPr>
            </w:pPr>
            <w:r>
              <w:rPr>
                <w:spacing w:val="-4"/>
                <w:sz w:val="20"/>
              </w:rPr>
              <w:t>0,43</w:t>
            </w:r>
          </w:p>
        </w:tc>
        <w:tc>
          <w:tcPr>
            <w:tcW w:w="1528" w:type="dxa"/>
            <w:tcBorders>
              <w:top w:val="nil"/>
              <w:bottom w:val="nil"/>
            </w:tcBorders>
          </w:tcPr>
          <w:p>
            <w:pPr>
              <w:pStyle w:val="TableParagraph"/>
              <w:spacing w:line="240" w:lineRule="auto"/>
              <w:ind w:left="0"/>
              <w:jc w:val="left"/>
              <w:rPr>
                <w:sz w:val="20"/>
              </w:rPr>
            </w:pPr>
          </w:p>
        </w:tc>
        <w:tc>
          <w:tcPr>
            <w:tcW w:w="1400" w:type="dxa"/>
          </w:tcPr>
          <w:p>
            <w:pPr>
              <w:pStyle w:val="TableParagraph"/>
              <w:spacing w:line="240" w:lineRule="auto" w:before="226"/>
              <w:ind w:left="19" w:right="4"/>
              <w:rPr>
                <w:sz w:val="20"/>
              </w:rPr>
            </w:pPr>
            <w:r>
              <w:rPr>
                <w:spacing w:val="-5"/>
                <w:sz w:val="20"/>
              </w:rPr>
              <w:t>н/д</w:t>
            </w:r>
          </w:p>
        </w:tc>
        <w:tc>
          <w:tcPr>
            <w:tcW w:w="1540" w:type="dxa"/>
            <w:tcBorders>
              <w:top w:val="nil"/>
              <w:bottom w:val="nil"/>
            </w:tcBorders>
          </w:tcPr>
          <w:p>
            <w:pPr>
              <w:pStyle w:val="TableParagraph"/>
              <w:spacing w:line="240" w:lineRule="auto"/>
              <w:ind w:left="0"/>
              <w:jc w:val="left"/>
              <w:rPr>
                <w:sz w:val="20"/>
              </w:rPr>
            </w:pPr>
          </w:p>
        </w:tc>
        <w:tc>
          <w:tcPr>
            <w:tcW w:w="1156" w:type="dxa"/>
          </w:tcPr>
          <w:p>
            <w:pPr>
              <w:pStyle w:val="TableParagraph"/>
              <w:spacing w:line="240" w:lineRule="auto" w:before="226"/>
              <w:ind w:left="22" w:right="7"/>
              <w:rPr>
                <w:sz w:val="20"/>
              </w:rPr>
            </w:pPr>
            <w:r>
              <w:rPr>
                <w:spacing w:val="-5"/>
                <w:sz w:val="20"/>
              </w:rPr>
              <w:t>н/д</w:t>
            </w:r>
          </w:p>
        </w:tc>
        <w:tc>
          <w:tcPr>
            <w:tcW w:w="969" w:type="dxa"/>
          </w:tcPr>
          <w:p>
            <w:pPr>
              <w:pStyle w:val="TableParagraph"/>
              <w:spacing w:line="240" w:lineRule="auto" w:before="226"/>
              <w:ind w:left="22"/>
              <w:rPr>
                <w:sz w:val="20"/>
              </w:rPr>
            </w:pPr>
            <w:r>
              <w:rPr>
                <w:spacing w:val="-10"/>
                <w:sz w:val="20"/>
              </w:rPr>
              <w:t>-</w:t>
            </w:r>
          </w:p>
        </w:tc>
        <w:tc>
          <w:tcPr>
            <w:tcW w:w="991" w:type="dxa"/>
          </w:tcPr>
          <w:p>
            <w:pPr>
              <w:pStyle w:val="TableParagraph"/>
              <w:spacing w:line="240" w:lineRule="auto" w:before="226"/>
              <w:ind w:left="20"/>
              <w:rPr>
                <w:sz w:val="20"/>
              </w:rPr>
            </w:pPr>
            <w:r>
              <w:rPr>
                <w:spacing w:val="-5"/>
                <w:sz w:val="20"/>
              </w:rPr>
              <w:t>н/д</w:t>
            </w:r>
          </w:p>
        </w:tc>
        <w:tc>
          <w:tcPr>
            <w:tcW w:w="972" w:type="dxa"/>
          </w:tcPr>
          <w:p>
            <w:pPr>
              <w:pStyle w:val="TableParagraph"/>
              <w:spacing w:line="240" w:lineRule="auto" w:before="226"/>
              <w:ind w:left="28"/>
              <w:rPr>
                <w:sz w:val="20"/>
              </w:rPr>
            </w:pPr>
            <w:r>
              <w:rPr>
                <w:spacing w:val="-5"/>
                <w:sz w:val="20"/>
              </w:rPr>
              <w:t>08</w:t>
            </w:r>
          </w:p>
        </w:tc>
        <w:tc>
          <w:tcPr>
            <w:tcW w:w="1156" w:type="dxa"/>
          </w:tcPr>
          <w:p>
            <w:pPr>
              <w:pStyle w:val="TableParagraph"/>
              <w:spacing w:line="240" w:lineRule="auto" w:before="226"/>
              <w:ind w:left="22"/>
              <w:rPr>
                <w:sz w:val="20"/>
              </w:rPr>
            </w:pPr>
            <w:r>
              <w:rPr>
                <w:spacing w:val="-5"/>
                <w:sz w:val="20"/>
              </w:rPr>
              <w:t>Да</w:t>
            </w:r>
          </w:p>
        </w:tc>
        <w:tc>
          <w:tcPr>
            <w:tcW w:w="1795" w:type="dxa"/>
            <w:vMerge/>
            <w:tcBorders>
              <w:top w:val="nil"/>
            </w:tcBorders>
          </w:tcPr>
          <w:p>
            <w:pPr>
              <w:rPr>
                <w:sz w:val="2"/>
                <w:szCs w:val="2"/>
              </w:rPr>
            </w:pPr>
          </w:p>
        </w:tc>
      </w:tr>
      <w:tr>
        <w:trPr>
          <w:trHeight w:val="690" w:hRule="atLeast"/>
        </w:trPr>
        <w:tc>
          <w:tcPr>
            <w:tcW w:w="898" w:type="dxa"/>
          </w:tcPr>
          <w:p>
            <w:pPr>
              <w:pStyle w:val="TableParagraph"/>
              <w:spacing w:line="240" w:lineRule="auto" w:before="226"/>
              <w:ind w:left="9" w:right="1"/>
              <w:rPr>
                <w:sz w:val="20"/>
              </w:rPr>
            </w:pPr>
            <w:r>
              <w:rPr>
                <w:spacing w:val="-10"/>
                <w:sz w:val="20"/>
              </w:rPr>
              <w:t>9</w:t>
            </w:r>
          </w:p>
        </w:tc>
        <w:tc>
          <w:tcPr>
            <w:tcW w:w="1605" w:type="dxa"/>
          </w:tcPr>
          <w:p>
            <w:pPr>
              <w:pStyle w:val="TableParagraph"/>
              <w:spacing w:line="240" w:lineRule="auto" w:before="226"/>
              <w:ind w:left="48" w:right="45"/>
              <w:rPr>
                <w:sz w:val="20"/>
              </w:rPr>
            </w:pPr>
            <w:r>
              <w:rPr>
                <w:sz w:val="20"/>
              </w:rPr>
              <w:t>Котельная</w:t>
            </w:r>
            <w:r>
              <w:rPr>
                <w:spacing w:val="-5"/>
                <w:sz w:val="20"/>
              </w:rPr>
              <w:t> </w:t>
            </w:r>
            <w:r>
              <w:rPr>
                <w:sz w:val="20"/>
              </w:rPr>
              <w:t>№</w:t>
            </w:r>
            <w:r>
              <w:rPr>
                <w:spacing w:val="-7"/>
                <w:sz w:val="20"/>
              </w:rPr>
              <w:t> </w:t>
            </w:r>
            <w:r>
              <w:rPr>
                <w:spacing w:val="-10"/>
                <w:sz w:val="20"/>
              </w:rPr>
              <w:t>9</w:t>
            </w:r>
          </w:p>
        </w:tc>
        <w:tc>
          <w:tcPr>
            <w:tcW w:w="1055" w:type="dxa"/>
          </w:tcPr>
          <w:p>
            <w:pPr>
              <w:pStyle w:val="TableParagraph"/>
              <w:spacing w:line="240" w:lineRule="auto" w:before="226"/>
              <w:ind w:left="7"/>
              <w:rPr>
                <w:sz w:val="20"/>
              </w:rPr>
            </w:pPr>
            <w:r>
              <w:rPr>
                <w:spacing w:val="-4"/>
                <w:sz w:val="20"/>
              </w:rPr>
              <w:t>0,77</w:t>
            </w:r>
          </w:p>
        </w:tc>
        <w:tc>
          <w:tcPr>
            <w:tcW w:w="1528" w:type="dxa"/>
            <w:tcBorders>
              <w:top w:val="nil"/>
            </w:tcBorders>
          </w:tcPr>
          <w:p>
            <w:pPr>
              <w:pStyle w:val="TableParagraph"/>
              <w:spacing w:line="240" w:lineRule="auto"/>
              <w:ind w:left="0"/>
              <w:jc w:val="left"/>
              <w:rPr>
                <w:sz w:val="20"/>
              </w:rPr>
            </w:pPr>
          </w:p>
        </w:tc>
        <w:tc>
          <w:tcPr>
            <w:tcW w:w="1400" w:type="dxa"/>
          </w:tcPr>
          <w:p>
            <w:pPr>
              <w:pStyle w:val="TableParagraph"/>
              <w:spacing w:line="240" w:lineRule="auto" w:before="226"/>
              <w:ind w:left="19" w:right="4"/>
              <w:rPr>
                <w:sz w:val="20"/>
              </w:rPr>
            </w:pPr>
            <w:r>
              <w:rPr>
                <w:spacing w:val="-5"/>
                <w:sz w:val="20"/>
              </w:rPr>
              <w:t>н/д</w:t>
            </w:r>
          </w:p>
        </w:tc>
        <w:tc>
          <w:tcPr>
            <w:tcW w:w="1540" w:type="dxa"/>
            <w:tcBorders>
              <w:top w:val="nil"/>
            </w:tcBorders>
          </w:tcPr>
          <w:p>
            <w:pPr>
              <w:pStyle w:val="TableParagraph"/>
              <w:spacing w:line="240" w:lineRule="auto"/>
              <w:ind w:left="0"/>
              <w:jc w:val="left"/>
              <w:rPr>
                <w:sz w:val="20"/>
              </w:rPr>
            </w:pPr>
          </w:p>
        </w:tc>
        <w:tc>
          <w:tcPr>
            <w:tcW w:w="1156" w:type="dxa"/>
          </w:tcPr>
          <w:p>
            <w:pPr>
              <w:pStyle w:val="TableParagraph"/>
              <w:spacing w:line="240" w:lineRule="auto" w:before="226"/>
              <w:ind w:left="22" w:right="7"/>
              <w:rPr>
                <w:sz w:val="20"/>
              </w:rPr>
            </w:pPr>
            <w:r>
              <w:rPr>
                <w:spacing w:val="-5"/>
                <w:sz w:val="20"/>
              </w:rPr>
              <w:t>н/д</w:t>
            </w:r>
          </w:p>
        </w:tc>
        <w:tc>
          <w:tcPr>
            <w:tcW w:w="969" w:type="dxa"/>
          </w:tcPr>
          <w:p>
            <w:pPr>
              <w:pStyle w:val="TableParagraph"/>
              <w:spacing w:line="240" w:lineRule="auto" w:before="226"/>
              <w:ind w:left="22"/>
              <w:rPr>
                <w:sz w:val="20"/>
              </w:rPr>
            </w:pPr>
            <w:r>
              <w:rPr>
                <w:spacing w:val="-10"/>
                <w:sz w:val="20"/>
              </w:rPr>
              <w:t>-</w:t>
            </w:r>
          </w:p>
        </w:tc>
        <w:tc>
          <w:tcPr>
            <w:tcW w:w="991" w:type="dxa"/>
          </w:tcPr>
          <w:p>
            <w:pPr>
              <w:pStyle w:val="TableParagraph"/>
              <w:spacing w:line="240" w:lineRule="auto" w:before="226"/>
              <w:ind w:left="20"/>
              <w:rPr>
                <w:sz w:val="20"/>
              </w:rPr>
            </w:pPr>
            <w:r>
              <w:rPr>
                <w:spacing w:val="-5"/>
                <w:sz w:val="20"/>
              </w:rPr>
              <w:t>н/д</w:t>
            </w:r>
          </w:p>
        </w:tc>
        <w:tc>
          <w:tcPr>
            <w:tcW w:w="972" w:type="dxa"/>
          </w:tcPr>
          <w:p>
            <w:pPr>
              <w:pStyle w:val="TableParagraph"/>
              <w:spacing w:line="240" w:lineRule="auto" w:before="226"/>
              <w:ind w:left="28"/>
              <w:rPr>
                <w:sz w:val="20"/>
              </w:rPr>
            </w:pPr>
            <w:r>
              <w:rPr>
                <w:spacing w:val="-5"/>
                <w:sz w:val="20"/>
              </w:rPr>
              <w:t>09</w:t>
            </w:r>
          </w:p>
        </w:tc>
        <w:tc>
          <w:tcPr>
            <w:tcW w:w="1156" w:type="dxa"/>
          </w:tcPr>
          <w:p>
            <w:pPr>
              <w:pStyle w:val="TableParagraph"/>
              <w:spacing w:line="240" w:lineRule="auto" w:before="226"/>
              <w:ind w:left="22"/>
              <w:rPr>
                <w:sz w:val="20"/>
              </w:rPr>
            </w:pPr>
            <w:r>
              <w:rPr>
                <w:spacing w:val="-5"/>
                <w:sz w:val="20"/>
              </w:rPr>
              <w:t>Да</w:t>
            </w:r>
          </w:p>
        </w:tc>
        <w:tc>
          <w:tcPr>
            <w:tcW w:w="1795" w:type="dxa"/>
            <w:vMerge/>
            <w:tcBorders>
              <w:top w:val="nil"/>
            </w:tcBorders>
          </w:tcPr>
          <w:p>
            <w:pPr>
              <w:rPr>
                <w:sz w:val="2"/>
                <w:szCs w:val="2"/>
              </w:rPr>
            </w:pPr>
          </w:p>
        </w:tc>
      </w:tr>
    </w:tbl>
    <w:p>
      <w:pPr>
        <w:spacing w:after="0"/>
        <w:rPr>
          <w:sz w:val="2"/>
          <w:szCs w:val="2"/>
        </w:rPr>
        <w:sectPr>
          <w:footerReference w:type="default" r:id="rId21"/>
          <w:pgSz w:w="16840" w:h="11910" w:orient="landscape"/>
          <w:pgMar w:header="0" w:footer="607" w:top="1340" w:bottom="800" w:left="850" w:right="708"/>
        </w:sectPr>
      </w:pPr>
    </w:p>
    <w:p>
      <w:pPr>
        <w:pStyle w:val="BodyText"/>
        <w:spacing w:before="3"/>
        <w:rPr>
          <w:sz w:val="6"/>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8"/>
        <w:gridCol w:w="1605"/>
        <w:gridCol w:w="1055"/>
        <w:gridCol w:w="1528"/>
        <w:gridCol w:w="1400"/>
        <w:gridCol w:w="1540"/>
        <w:gridCol w:w="1156"/>
        <w:gridCol w:w="969"/>
        <w:gridCol w:w="991"/>
        <w:gridCol w:w="972"/>
        <w:gridCol w:w="1156"/>
        <w:gridCol w:w="1795"/>
      </w:tblGrid>
      <w:tr>
        <w:trPr>
          <w:trHeight w:val="1840" w:hRule="atLeast"/>
        </w:trPr>
        <w:tc>
          <w:tcPr>
            <w:tcW w:w="898" w:type="dxa"/>
          </w:tcPr>
          <w:p>
            <w:pPr>
              <w:pStyle w:val="TableParagraph"/>
              <w:spacing w:line="240" w:lineRule="auto" w:before="228"/>
              <w:ind w:left="0"/>
              <w:jc w:val="left"/>
              <w:rPr>
                <w:sz w:val="20"/>
              </w:rPr>
            </w:pPr>
          </w:p>
          <w:p>
            <w:pPr>
              <w:pStyle w:val="TableParagraph"/>
              <w:spacing w:line="240" w:lineRule="auto"/>
              <w:ind w:left="9"/>
              <w:rPr>
                <w:b/>
                <w:sz w:val="20"/>
              </w:rPr>
            </w:pPr>
            <w:r>
              <w:rPr>
                <w:b/>
                <w:spacing w:val="-10"/>
                <w:sz w:val="20"/>
              </w:rPr>
              <w:t>№</w:t>
            </w:r>
            <w:r>
              <w:rPr>
                <w:b/>
                <w:spacing w:val="-2"/>
                <w:sz w:val="20"/>
              </w:rPr>
              <w:t> системы теплосна бжения</w:t>
            </w:r>
          </w:p>
        </w:tc>
        <w:tc>
          <w:tcPr>
            <w:tcW w:w="1605" w:type="dxa"/>
          </w:tcPr>
          <w:p>
            <w:pPr>
              <w:pStyle w:val="TableParagraph"/>
              <w:spacing w:line="240" w:lineRule="auto"/>
              <w:ind w:left="0"/>
              <w:jc w:val="left"/>
              <w:rPr>
                <w:sz w:val="20"/>
              </w:rPr>
            </w:pPr>
          </w:p>
          <w:p>
            <w:pPr>
              <w:pStyle w:val="TableParagraph"/>
              <w:spacing w:line="240" w:lineRule="auto"/>
              <w:ind w:left="48" w:right="42"/>
              <w:rPr>
                <w:b/>
                <w:sz w:val="20"/>
              </w:rPr>
            </w:pPr>
            <w:r>
              <w:rPr>
                <w:b/>
                <w:spacing w:val="-2"/>
                <w:sz w:val="20"/>
              </w:rPr>
              <w:t>Наименования источников тепловой </w:t>
            </w:r>
            <w:r>
              <w:rPr>
                <w:b/>
                <w:sz w:val="20"/>
              </w:rPr>
              <w:t>энергии в </w:t>
            </w:r>
            <w:r>
              <w:rPr>
                <w:b/>
                <w:spacing w:val="-2"/>
                <w:sz w:val="20"/>
              </w:rPr>
              <w:t>системе теплоснабжения</w:t>
            </w:r>
          </w:p>
        </w:tc>
        <w:tc>
          <w:tcPr>
            <w:tcW w:w="1055" w:type="dxa"/>
          </w:tcPr>
          <w:p>
            <w:pPr>
              <w:pStyle w:val="TableParagraph"/>
              <w:spacing w:line="240" w:lineRule="auto"/>
              <w:ind w:left="0"/>
              <w:jc w:val="left"/>
              <w:rPr>
                <w:sz w:val="20"/>
              </w:rPr>
            </w:pPr>
          </w:p>
          <w:p>
            <w:pPr>
              <w:pStyle w:val="TableParagraph"/>
              <w:spacing w:line="240" w:lineRule="auto"/>
              <w:ind w:left="17" w:right="7"/>
              <w:rPr>
                <w:b/>
                <w:sz w:val="20"/>
              </w:rPr>
            </w:pPr>
            <w:r>
              <w:rPr>
                <w:b/>
                <w:spacing w:val="-2"/>
                <w:sz w:val="20"/>
              </w:rPr>
              <w:t>Располагае </w:t>
            </w:r>
            <w:r>
              <w:rPr>
                <w:b/>
                <w:spacing w:val="-4"/>
                <w:sz w:val="20"/>
              </w:rPr>
              <w:t>мая </w:t>
            </w:r>
            <w:r>
              <w:rPr>
                <w:b/>
                <w:spacing w:val="-2"/>
                <w:sz w:val="20"/>
              </w:rPr>
              <w:t>тепловая мощность источника, Гкал/ч</w:t>
            </w:r>
          </w:p>
        </w:tc>
        <w:tc>
          <w:tcPr>
            <w:tcW w:w="1528" w:type="dxa"/>
          </w:tcPr>
          <w:p>
            <w:pPr>
              <w:pStyle w:val="TableParagraph"/>
              <w:spacing w:line="240" w:lineRule="auto" w:before="115"/>
              <w:ind w:left="15" w:right="2"/>
              <w:rPr>
                <w:b/>
                <w:sz w:val="20"/>
              </w:rPr>
            </w:pPr>
            <w:r>
              <w:rPr>
                <w:b/>
                <w:spacing w:val="-2"/>
                <w:sz w:val="20"/>
              </w:rPr>
              <w:t>Теплоснабжаю </w:t>
            </w:r>
            <w:r>
              <w:rPr>
                <w:b/>
                <w:spacing w:val="-4"/>
                <w:sz w:val="20"/>
              </w:rPr>
              <w:t>щие</w:t>
            </w:r>
          </w:p>
          <w:p>
            <w:pPr>
              <w:pStyle w:val="TableParagraph"/>
              <w:spacing w:line="240" w:lineRule="auto"/>
              <w:ind w:left="20" w:right="7" w:hanging="3"/>
              <w:rPr>
                <w:b/>
                <w:sz w:val="20"/>
              </w:rPr>
            </w:pPr>
            <w:r>
              <w:rPr>
                <w:b/>
                <w:spacing w:val="-2"/>
                <w:sz w:val="20"/>
              </w:rPr>
              <w:t>(теплосетевые) </w:t>
            </w:r>
            <w:r>
              <w:rPr>
                <w:b/>
                <w:sz w:val="20"/>
              </w:rPr>
              <w:t>организации в </w:t>
            </w:r>
            <w:r>
              <w:rPr>
                <w:b/>
                <w:spacing w:val="-2"/>
                <w:sz w:val="20"/>
              </w:rPr>
              <w:t>границах системы теплоснабжения</w:t>
            </w:r>
          </w:p>
        </w:tc>
        <w:tc>
          <w:tcPr>
            <w:tcW w:w="1400" w:type="dxa"/>
          </w:tcPr>
          <w:p>
            <w:pPr>
              <w:pStyle w:val="TableParagraph"/>
              <w:spacing w:line="240" w:lineRule="auto"/>
              <w:ind w:left="106" w:right="88" w:firstLine="1"/>
              <w:rPr>
                <w:b/>
                <w:sz w:val="20"/>
              </w:rPr>
            </w:pPr>
            <w:r>
              <w:rPr>
                <w:b/>
                <w:spacing w:val="-2"/>
                <w:sz w:val="20"/>
              </w:rPr>
              <w:t>Размер собственного капитала</w:t>
            </w:r>
          </w:p>
          <w:p>
            <w:pPr>
              <w:pStyle w:val="TableParagraph"/>
              <w:spacing w:line="240" w:lineRule="auto"/>
              <w:ind w:left="19"/>
              <w:rPr>
                <w:b/>
                <w:sz w:val="20"/>
              </w:rPr>
            </w:pPr>
            <w:r>
              <w:rPr>
                <w:b/>
                <w:spacing w:val="-2"/>
                <w:sz w:val="20"/>
              </w:rPr>
              <w:t>теплоснабжаю </w:t>
            </w:r>
            <w:r>
              <w:rPr>
                <w:b/>
                <w:spacing w:val="-4"/>
                <w:sz w:val="20"/>
              </w:rPr>
              <w:t>щей</w:t>
            </w:r>
          </w:p>
          <w:p>
            <w:pPr>
              <w:pStyle w:val="TableParagraph"/>
              <w:spacing w:line="230" w:lineRule="atLeast"/>
              <w:ind w:left="19"/>
              <w:rPr>
                <w:b/>
                <w:sz w:val="20"/>
              </w:rPr>
            </w:pPr>
            <w:r>
              <w:rPr>
                <w:b/>
                <w:spacing w:val="-2"/>
                <w:sz w:val="20"/>
              </w:rPr>
              <w:t>(теплосетевой) организации, </w:t>
            </w:r>
            <w:r>
              <w:rPr>
                <w:b/>
                <w:sz w:val="20"/>
              </w:rPr>
              <w:t>тыс. руб.</w:t>
            </w:r>
          </w:p>
        </w:tc>
        <w:tc>
          <w:tcPr>
            <w:tcW w:w="1540" w:type="dxa"/>
          </w:tcPr>
          <w:p>
            <w:pPr>
              <w:pStyle w:val="TableParagraph"/>
              <w:spacing w:line="240" w:lineRule="auto" w:before="115"/>
              <w:ind w:left="17" w:right="1"/>
              <w:rPr>
                <w:b/>
                <w:sz w:val="20"/>
              </w:rPr>
            </w:pPr>
            <w:r>
              <w:rPr>
                <w:b/>
                <w:sz w:val="20"/>
              </w:rPr>
              <w:t>Объекты</w:t>
            </w:r>
            <w:r>
              <w:rPr>
                <w:b/>
                <w:spacing w:val="-13"/>
                <w:sz w:val="20"/>
              </w:rPr>
              <w:t> </w:t>
            </w:r>
            <w:r>
              <w:rPr>
                <w:b/>
                <w:sz w:val="20"/>
              </w:rPr>
              <w:t>систем </w:t>
            </w:r>
            <w:r>
              <w:rPr>
                <w:b/>
                <w:spacing w:val="-2"/>
                <w:sz w:val="20"/>
              </w:rPr>
              <w:t>теплоснабжения </w:t>
            </w:r>
            <w:r>
              <w:rPr>
                <w:b/>
                <w:sz w:val="20"/>
              </w:rPr>
              <w:t>в</w:t>
            </w:r>
            <w:r>
              <w:rPr>
                <w:b/>
                <w:spacing w:val="-13"/>
                <w:sz w:val="20"/>
              </w:rPr>
              <w:t> </w:t>
            </w:r>
            <w:r>
              <w:rPr>
                <w:b/>
                <w:sz w:val="20"/>
              </w:rPr>
              <w:t>обслуживании </w:t>
            </w:r>
            <w:r>
              <w:rPr>
                <w:b/>
                <w:spacing w:val="-2"/>
                <w:sz w:val="20"/>
              </w:rPr>
              <w:t>теплоснабжающ </w:t>
            </w:r>
            <w:r>
              <w:rPr>
                <w:b/>
                <w:spacing w:val="-6"/>
                <w:sz w:val="20"/>
              </w:rPr>
              <w:t>ей</w:t>
            </w:r>
          </w:p>
          <w:p>
            <w:pPr>
              <w:pStyle w:val="TableParagraph"/>
              <w:spacing w:line="240" w:lineRule="auto"/>
              <w:ind w:left="17"/>
              <w:rPr>
                <w:b/>
                <w:sz w:val="20"/>
              </w:rPr>
            </w:pPr>
            <w:r>
              <w:rPr>
                <w:b/>
                <w:spacing w:val="-2"/>
                <w:sz w:val="20"/>
              </w:rPr>
              <w:t>(теплосетевой) организации</w:t>
            </w:r>
          </w:p>
        </w:tc>
        <w:tc>
          <w:tcPr>
            <w:tcW w:w="1156" w:type="dxa"/>
          </w:tcPr>
          <w:p>
            <w:pPr>
              <w:pStyle w:val="TableParagraph"/>
              <w:spacing w:line="240" w:lineRule="auto"/>
              <w:ind w:left="0"/>
              <w:jc w:val="left"/>
              <w:rPr>
                <w:sz w:val="20"/>
              </w:rPr>
            </w:pPr>
          </w:p>
          <w:p>
            <w:pPr>
              <w:pStyle w:val="TableParagraph"/>
              <w:spacing w:line="240" w:lineRule="auto" w:before="113"/>
              <w:ind w:left="0"/>
              <w:jc w:val="left"/>
              <w:rPr>
                <w:sz w:val="20"/>
              </w:rPr>
            </w:pPr>
          </w:p>
          <w:p>
            <w:pPr>
              <w:pStyle w:val="TableParagraph"/>
              <w:spacing w:line="240" w:lineRule="auto" w:before="1"/>
              <w:ind w:left="27" w:firstLine="379"/>
              <w:jc w:val="left"/>
              <w:rPr>
                <w:b/>
                <w:sz w:val="20"/>
              </w:rPr>
            </w:pPr>
            <w:r>
              <w:rPr>
                <w:b/>
                <w:spacing w:val="-4"/>
                <w:sz w:val="20"/>
              </w:rPr>
              <w:t>Вид </w:t>
            </w:r>
            <w:r>
              <w:rPr>
                <w:b/>
                <w:spacing w:val="-2"/>
                <w:sz w:val="20"/>
              </w:rPr>
              <w:t>имуществен </w:t>
            </w:r>
            <w:r>
              <w:rPr>
                <w:b/>
                <w:sz w:val="20"/>
              </w:rPr>
              <w:t>ного права</w:t>
            </w:r>
          </w:p>
        </w:tc>
        <w:tc>
          <w:tcPr>
            <w:tcW w:w="969" w:type="dxa"/>
          </w:tcPr>
          <w:p>
            <w:pPr>
              <w:pStyle w:val="TableParagraph"/>
              <w:spacing w:line="240" w:lineRule="auto"/>
              <w:ind w:left="0"/>
              <w:jc w:val="left"/>
              <w:rPr>
                <w:sz w:val="20"/>
              </w:rPr>
            </w:pPr>
          </w:p>
          <w:p>
            <w:pPr>
              <w:pStyle w:val="TableParagraph"/>
              <w:spacing w:line="240" w:lineRule="auto" w:before="113"/>
              <w:ind w:left="0"/>
              <w:jc w:val="left"/>
              <w:rPr>
                <w:sz w:val="20"/>
              </w:rPr>
            </w:pPr>
          </w:p>
          <w:p>
            <w:pPr>
              <w:pStyle w:val="TableParagraph"/>
              <w:spacing w:line="240" w:lineRule="auto" w:before="1"/>
              <w:ind w:left="51" w:right="26" w:firstLine="50"/>
              <w:jc w:val="both"/>
              <w:rPr>
                <w:b/>
                <w:sz w:val="20"/>
              </w:rPr>
            </w:pPr>
            <w:r>
              <w:rPr>
                <w:b/>
                <w:spacing w:val="-2"/>
                <w:sz w:val="20"/>
              </w:rPr>
              <w:t>Емкость тепловых </w:t>
            </w:r>
            <w:r>
              <w:rPr>
                <w:b/>
                <w:sz w:val="20"/>
              </w:rPr>
              <w:t>сетей, м</w:t>
            </w:r>
            <w:r>
              <w:rPr>
                <w:b/>
                <w:sz w:val="20"/>
                <w:vertAlign w:val="superscript"/>
              </w:rPr>
              <w:t>3</w:t>
            </w:r>
          </w:p>
        </w:tc>
        <w:tc>
          <w:tcPr>
            <w:tcW w:w="991" w:type="dxa"/>
          </w:tcPr>
          <w:p>
            <w:pPr>
              <w:pStyle w:val="TableParagraph"/>
              <w:spacing w:line="240" w:lineRule="auto" w:before="115"/>
              <w:ind w:left="21" w:hanging="1"/>
              <w:rPr>
                <w:b/>
                <w:sz w:val="20"/>
              </w:rPr>
            </w:pPr>
            <w:r>
              <w:rPr>
                <w:b/>
                <w:spacing w:val="-2"/>
                <w:sz w:val="20"/>
              </w:rPr>
              <w:t>Информа </w:t>
            </w:r>
            <w:r>
              <w:rPr>
                <w:b/>
                <w:sz w:val="20"/>
              </w:rPr>
              <w:t>ция о </w:t>
            </w:r>
            <w:r>
              <w:rPr>
                <w:b/>
                <w:spacing w:val="-2"/>
                <w:sz w:val="20"/>
              </w:rPr>
              <w:t>подаче </w:t>
            </w:r>
            <w:r>
              <w:rPr>
                <w:b/>
                <w:sz w:val="20"/>
              </w:rPr>
              <w:t>заявки на </w:t>
            </w:r>
            <w:r>
              <w:rPr>
                <w:b/>
                <w:spacing w:val="-2"/>
                <w:sz w:val="20"/>
              </w:rPr>
              <w:t>присвоени </w:t>
            </w:r>
            <w:r>
              <w:rPr>
                <w:b/>
                <w:sz w:val="20"/>
              </w:rPr>
              <w:t>е статуса </w:t>
            </w:r>
            <w:r>
              <w:rPr>
                <w:b/>
                <w:spacing w:val="-4"/>
                <w:sz w:val="20"/>
              </w:rPr>
              <w:t>ЕТО</w:t>
            </w:r>
          </w:p>
        </w:tc>
        <w:tc>
          <w:tcPr>
            <w:tcW w:w="972" w:type="dxa"/>
          </w:tcPr>
          <w:p>
            <w:pPr>
              <w:pStyle w:val="TableParagraph"/>
              <w:spacing w:line="240" w:lineRule="auto"/>
              <w:ind w:left="0"/>
              <w:jc w:val="left"/>
              <w:rPr>
                <w:sz w:val="20"/>
              </w:rPr>
            </w:pPr>
          </w:p>
          <w:p>
            <w:pPr>
              <w:pStyle w:val="TableParagraph"/>
              <w:spacing w:line="240" w:lineRule="auto" w:before="113"/>
              <w:ind w:left="0"/>
              <w:jc w:val="left"/>
              <w:rPr>
                <w:sz w:val="20"/>
              </w:rPr>
            </w:pPr>
          </w:p>
          <w:p>
            <w:pPr>
              <w:pStyle w:val="TableParagraph"/>
              <w:spacing w:line="240" w:lineRule="auto" w:before="1"/>
              <w:ind w:left="33" w:right="6" w:hanging="4"/>
              <w:rPr>
                <w:b/>
                <w:sz w:val="20"/>
              </w:rPr>
            </w:pPr>
            <w:r>
              <w:rPr>
                <w:b/>
                <w:sz w:val="20"/>
              </w:rPr>
              <w:t>№ зоны </w:t>
            </w:r>
            <w:r>
              <w:rPr>
                <w:b/>
                <w:spacing w:val="-2"/>
                <w:sz w:val="20"/>
              </w:rPr>
              <w:t>деятельно </w:t>
            </w:r>
            <w:r>
              <w:rPr>
                <w:b/>
                <w:spacing w:val="-4"/>
                <w:sz w:val="20"/>
              </w:rPr>
              <w:t>сти</w:t>
            </w:r>
          </w:p>
        </w:tc>
        <w:tc>
          <w:tcPr>
            <w:tcW w:w="1156" w:type="dxa"/>
          </w:tcPr>
          <w:p>
            <w:pPr>
              <w:pStyle w:val="TableParagraph"/>
              <w:spacing w:line="240" w:lineRule="auto"/>
              <w:ind w:left="0"/>
              <w:jc w:val="left"/>
              <w:rPr>
                <w:sz w:val="20"/>
              </w:rPr>
            </w:pPr>
          </w:p>
          <w:p>
            <w:pPr>
              <w:pStyle w:val="TableParagraph"/>
              <w:spacing w:line="240" w:lineRule="auto" w:before="229"/>
              <w:ind w:left="0"/>
              <w:jc w:val="left"/>
              <w:rPr>
                <w:sz w:val="20"/>
              </w:rPr>
            </w:pPr>
          </w:p>
          <w:p>
            <w:pPr>
              <w:pStyle w:val="TableParagraph"/>
              <w:spacing w:line="240" w:lineRule="auto"/>
              <w:ind w:left="242" w:hanging="219"/>
              <w:jc w:val="left"/>
              <w:rPr>
                <w:b/>
                <w:sz w:val="20"/>
              </w:rPr>
            </w:pPr>
            <w:r>
              <w:rPr>
                <w:b/>
                <w:spacing w:val="-2"/>
                <w:sz w:val="20"/>
              </w:rPr>
              <w:t>Утвержденн </w:t>
            </w:r>
            <w:r>
              <w:rPr>
                <w:b/>
                <w:sz w:val="20"/>
              </w:rPr>
              <w:t>ая ЕТО</w:t>
            </w:r>
          </w:p>
        </w:tc>
        <w:tc>
          <w:tcPr>
            <w:tcW w:w="1795" w:type="dxa"/>
          </w:tcPr>
          <w:p>
            <w:pPr>
              <w:pStyle w:val="TableParagraph"/>
              <w:spacing w:line="240" w:lineRule="auto"/>
              <w:ind w:left="0"/>
              <w:jc w:val="left"/>
              <w:rPr>
                <w:sz w:val="20"/>
              </w:rPr>
            </w:pPr>
          </w:p>
          <w:p>
            <w:pPr>
              <w:pStyle w:val="TableParagraph"/>
              <w:spacing w:line="240" w:lineRule="auto" w:before="113"/>
              <w:ind w:left="0"/>
              <w:jc w:val="left"/>
              <w:rPr>
                <w:sz w:val="20"/>
              </w:rPr>
            </w:pPr>
          </w:p>
          <w:p>
            <w:pPr>
              <w:pStyle w:val="TableParagraph"/>
              <w:spacing w:line="240" w:lineRule="auto" w:before="1"/>
              <w:ind w:left="65" w:right="40"/>
              <w:rPr>
                <w:b/>
                <w:sz w:val="20"/>
              </w:rPr>
            </w:pPr>
            <w:r>
              <w:rPr>
                <w:b/>
                <w:sz w:val="20"/>
              </w:rPr>
              <w:t>Основание</w:t>
            </w:r>
            <w:r>
              <w:rPr>
                <w:b/>
                <w:spacing w:val="-13"/>
                <w:sz w:val="20"/>
              </w:rPr>
              <w:t> </w:t>
            </w:r>
            <w:r>
              <w:rPr>
                <w:b/>
                <w:sz w:val="20"/>
              </w:rPr>
              <w:t>для </w:t>
            </w:r>
            <w:r>
              <w:rPr>
                <w:b/>
                <w:spacing w:val="-2"/>
                <w:sz w:val="20"/>
              </w:rPr>
              <w:t>присвоения </w:t>
            </w:r>
            <w:r>
              <w:rPr>
                <w:b/>
                <w:sz w:val="20"/>
              </w:rPr>
              <w:t>статуса ЕТО</w:t>
            </w:r>
          </w:p>
        </w:tc>
      </w:tr>
      <w:tr>
        <w:trPr>
          <w:trHeight w:val="1538" w:hRule="atLeast"/>
        </w:trPr>
        <w:tc>
          <w:tcPr>
            <w:tcW w:w="898" w:type="dxa"/>
          </w:tcPr>
          <w:p>
            <w:pPr>
              <w:pStyle w:val="TableParagraph"/>
              <w:spacing w:line="240" w:lineRule="auto"/>
              <w:ind w:left="0"/>
              <w:jc w:val="left"/>
              <w:rPr>
                <w:sz w:val="20"/>
              </w:rPr>
            </w:pPr>
          </w:p>
          <w:p>
            <w:pPr>
              <w:pStyle w:val="TableParagraph"/>
              <w:spacing w:line="240" w:lineRule="auto" w:before="191"/>
              <w:ind w:left="0"/>
              <w:jc w:val="left"/>
              <w:rPr>
                <w:sz w:val="20"/>
              </w:rPr>
            </w:pPr>
          </w:p>
          <w:p>
            <w:pPr>
              <w:pStyle w:val="TableParagraph"/>
              <w:spacing w:line="240" w:lineRule="auto"/>
              <w:ind w:left="9"/>
              <w:rPr>
                <w:sz w:val="20"/>
              </w:rPr>
            </w:pPr>
            <w:r>
              <w:rPr>
                <w:spacing w:val="-5"/>
                <w:sz w:val="20"/>
              </w:rPr>
              <w:t>10</w:t>
            </w:r>
          </w:p>
        </w:tc>
        <w:tc>
          <w:tcPr>
            <w:tcW w:w="1605" w:type="dxa"/>
          </w:tcPr>
          <w:p>
            <w:pPr>
              <w:pStyle w:val="TableParagraph"/>
              <w:spacing w:line="240" w:lineRule="auto" w:before="190"/>
              <w:ind w:left="0"/>
              <w:jc w:val="left"/>
              <w:rPr>
                <w:sz w:val="20"/>
              </w:rPr>
            </w:pPr>
          </w:p>
          <w:p>
            <w:pPr>
              <w:pStyle w:val="TableParagraph"/>
              <w:spacing w:line="240" w:lineRule="auto" w:before="1"/>
              <w:ind w:left="376" w:hanging="123"/>
              <w:jc w:val="left"/>
              <w:rPr>
                <w:sz w:val="20"/>
              </w:rPr>
            </w:pPr>
            <w:r>
              <w:rPr>
                <w:spacing w:val="-2"/>
                <w:sz w:val="20"/>
              </w:rPr>
              <w:t>Центральная котельная</w:t>
            </w:r>
          </w:p>
          <w:p>
            <w:pPr>
              <w:pStyle w:val="TableParagraph"/>
              <w:spacing w:line="228" w:lineRule="exact"/>
              <w:ind w:left="270"/>
              <w:jc w:val="left"/>
              <w:rPr>
                <w:sz w:val="20"/>
              </w:rPr>
            </w:pPr>
            <w:r>
              <w:rPr>
                <w:sz w:val="20"/>
              </w:rPr>
              <w:t>п.</w:t>
            </w:r>
            <w:r>
              <w:rPr>
                <w:spacing w:val="-3"/>
                <w:sz w:val="20"/>
              </w:rPr>
              <w:t> </w:t>
            </w:r>
            <w:r>
              <w:rPr>
                <w:spacing w:val="-2"/>
                <w:sz w:val="20"/>
              </w:rPr>
              <w:t>Северный</w:t>
            </w:r>
          </w:p>
        </w:tc>
        <w:tc>
          <w:tcPr>
            <w:tcW w:w="1055" w:type="dxa"/>
          </w:tcPr>
          <w:p>
            <w:pPr>
              <w:pStyle w:val="TableParagraph"/>
              <w:spacing w:line="240" w:lineRule="auto"/>
              <w:ind w:left="0"/>
              <w:jc w:val="left"/>
              <w:rPr>
                <w:sz w:val="20"/>
              </w:rPr>
            </w:pPr>
          </w:p>
          <w:p>
            <w:pPr>
              <w:pStyle w:val="TableParagraph"/>
              <w:spacing w:line="240" w:lineRule="auto" w:before="191"/>
              <w:ind w:left="0"/>
              <w:jc w:val="left"/>
              <w:rPr>
                <w:sz w:val="20"/>
              </w:rPr>
            </w:pPr>
          </w:p>
          <w:p>
            <w:pPr>
              <w:pStyle w:val="TableParagraph"/>
              <w:spacing w:line="240" w:lineRule="auto"/>
              <w:ind w:left="7"/>
              <w:rPr>
                <w:sz w:val="20"/>
              </w:rPr>
            </w:pPr>
            <w:r>
              <w:rPr>
                <w:spacing w:val="-4"/>
                <w:sz w:val="20"/>
              </w:rPr>
              <w:t>0,79</w:t>
            </w:r>
          </w:p>
        </w:tc>
        <w:tc>
          <w:tcPr>
            <w:tcW w:w="1528" w:type="dxa"/>
          </w:tcPr>
          <w:p>
            <w:pPr>
              <w:pStyle w:val="TableParagraph"/>
              <w:spacing w:line="240" w:lineRule="auto"/>
              <w:ind w:left="0"/>
              <w:jc w:val="left"/>
              <w:rPr>
                <w:sz w:val="20"/>
              </w:rPr>
            </w:pPr>
          </w:p>
          <w:p>
            <w:pPr>
              <w:pStyle w:val="TableParagraph"/>
              <w:spacing w:line="240" w:lineRule="auto" w:before="76"/>
              <w:ind w:left="0"/>
              <w:jc w:val="left"/>
              <w:rPr>
                <w:sz w:val="20"/>
              </w:rPr>
            </w:pPr>
          </w:p>
          <w:p>
            <w:pPr>
              <w:pStyle w:val="TableParagraph"/>
              <w:spacing w:line="240" w:lineRule="auto"/>
              <w:ind w:left="486" w:right="37" w:hanging="428"/>
              <w:jc w:val="left"/>
              <w:rPr>
                <w:sz w:val="20"/>
              </w:rPr>
            </w:pPr>
            <w:r>
              <w:rPr>
                <w:sz w:val="20"/>
              </w:rPr>
              <w:t>МУП</w:t>
            </w:r>
            <w:r>
              <w:rPr>
                <w:spacing w:val="-13"/>
                <w:sz w:val="20"/>
              </w:rPr>
              <w:t> </w:t>
            </w:r>
            <w:r>
              <w:rPr>
                <w:sz w:val="20"/>
              </w:rPr>
              <w:t>«Северное </w:t>
            </w:r>
            <w:r>
              <w:rPr>
                <w:spacing w:val="-4"/>
                <w:sz w:val="20"/>
              </w:rPr>
              <w:t>ЖКХ»</w:t>
            </w:r>
          </w:p>
        </w:tc>
        <w:tc>
          <w:tcPr>
            <w:tcW w:w="1400" w:type="dxa"/>
          </w:tcPr>
          <w:p>
            <w:pPr>
              <w:pStyle w:val="TableParagraph"/>
              <w:spacing w:line="240" w:lineRule="auto"/>
              <w:ind w:left="0"/>
              <w:jc w:val="left"/>
              <w:rPr>
                <w:sz w:val="20"/>
              </w:rPr>
            </w:pPr>
          </w:p>
          <w:p>
            <w:pPr>
              <w:pStyle w:val="TableParagraph"/>
              <w:spacing w:line="240" w:lineRule="auto" w:before="191"/>
              <w:ind w:left="0"/>
              <w:jc w:val="left"/>
              <w:rPr>
                <w:sz w:val="20"/>
              </w:rPr>
            </w:pPr>
          </w:p>
          <w:p>
            <w:pPr>
              <w:pStyle w:val="TableParagraph"/>
              <w:spacing w:line="240" w:lineRule="auto"/>
              <w:ind w:left="19" w:right="4"/>
              <w:rPr>
                <w:sz w:val="20"/>
              </w:rPr>
            </w:pPr>
            <w:r>
              <w:rPr>
                <w:spacing w:val="-5"/>
                <w:sz w:val="20"/>
              </w:rPr>
              <w:t>н/д</w:t>
            </w:r>
          </w:p>
        </w:tc>
        <w:tc>
          <w:tcPr>
            <w:tcW w:w="1540" w:type="dxa"/>
          </w:tcPr>
          <w:p>
            <w:pPr>
              <w:pStyle w:val="TableParagraph"/>
              <w:spacing w:line="240" w:lineRule="auto" w:before="75"/>
              <w:ind w:left="0"/>
              <w:jc w:val="left"/>
              <w:rPr>
                <w:sz w:val="20"/>
              </w:rPr>
            </w:pPr>
          </w:p>
          <w:p>
            <w:pPr>
              <w:pStyle w:val="TableParagraph"/>
              <w:spacing w:line="240" w:lineRule="auto"/>
              <w:ind w:left="162" w:right="145" w:hanging="1"/>
              <w:rPr>
                <w:sz w:val="20"/>
              </w:rPr>
            </w:pPr>
            <w:r>
              <w:rPr>
                <w:spacing w:val="-2"/>
                <w:sz w:val="20"/>
              </w:rPr>
              <w:t>Источник тепловой энергии, </w:t>
            </w:r>
            <w:r>
              <w:rPr>
                <w:sz w:val="20"/>
              </w:rPr>
              <w:t>тепловые</w:t>
            </w:r>
            <w:r>
              <w:rPr>
                <w:spacing w:val="-13"/>
                <w:sz w:val="20"/>
              </w:rPr>
              <w:t> </w:t>
            </w:r>
            <w:r>
              <w:rPr>
                <w:sz w:val="20"/>
              </w:rPr>
              <w:t>сети</w:t>
            </w:r>
          </w:p>
        </w:tc>
        <w:tc>
          <w:tcPr>
            <w:tcW w:w="1156" w:type="dxa"/>
          </w:tcPr>
          <w:p>
            <w:pPr>
              <w:pStyle w:val="TableParagraph"/>
              <w:spacing w:line="240" w:lineRule="auto"/>
              <w:ind w:left="0"/>
              <w:jc w:val="left"/>
              <w:rPr>
                <w:sz w:val="20"/>
              </w:rPr>
            </w:pPr>
          </w:p>
          <w:p>
            <w:pPr>
              <w:pStyle w:val="TableParagraph"/>
              <w:spacing w:line="240" w:lineRule="auto" w:before="191"/>
              <w:ind w:left="0"/>
              <w:jc w:val="left"/>
              <w:rPr>
                <w:sz w:val="20"/>
              </w:rPr>
            </w:pPr>
          </w:p>
          <w:p>
            <w:pPr>
              <w:pStyle w:val="TableParagraph"/>
              <w:spacing w:line="240" w:lineRule="auto"/>
              <w:ind w:left="22" w:right="7"/>
              <w:rPr>
                <w:sz w:val="20"/>
              </w:rPr>
            </w:pPr>
            <w:r>
              <w:rPr>
                <w:spacing w:val="-5"/>
                <w:sz w:val="20"/>
              </w:rPr>
              <w:t>н/д</w:t>
            </w:r>
          </w:p>
        </w:tc>
        <w:tc>
          <w:tcPr>
            <w:tcW w:w="969" w:type="dxa"/>
          </w:tcPr>
          <w:p>
            <w:pPr>
              <w:pStyle w:val="TableParagraph"/>
              <w:spacing w:line="240" w:lineRule="auto"/>
              <w:ind w:left="0"/>
              <w:jc w:val="left"/>
              <w:rPr>
                <w:sz w:val="20"/>
              </w:rPr>
            </w:pPr>
          </w:p>
          <w:p>
            <w:pPr>
              <w:pStyle w:val="TableParagraph"/>
              <w:spacing w:line="240" w:lineRule="auto" w:before="191"/>
              <w:ind w:left="0"/>
              <w:jc w:val="left"/>
              <w:rPr>
                <w:sz w:val="20"/>
              </w:rPr>
            </w:pPr>
          </w:p>
          <w:p>
            <w:pPr>
              <w:pStyle w:val="TableParagraph"/>
              <w:spacing w:line="240" w:lineRule="auto"/>
              <w:ind w:left="22"/>
              <w:rPr>
                <w:sz w:val="20"/>
              </w:rPr>
            </w:pPr>
            <w:r>
              <w:rPr>
                <w:spacing w:val="-10"/>
                <w:sz w:val="20"/>
              </w:rPr>
              <w:t>-</w:t>
            </w:r>
          </w:p>
        </w:tc>
        <w:tc>
          <w:tcPr>
            <w:tcW w:w="991" w:type="dxa"/>
          </w:tcPr>
          <w:p>
            <w:pPr>
              <w:pStyle w:val="TableParagraph"/>
              <w:spacing w:line="240" w:lineRule="auto"/>
              <w:ind w:left="0"/>
              <w:jc w:val="left"/>
              <w:rPr>
                <w:sz w:val="20"/>
              </w:rPr>
            </w:pPr>
          </w:p>
          <w:p>
            <w:pPr>
              <w:pStyle w:val="TableParagraph"/>
              <w:spacing w:line="240" w:lineRule="auto" w:before="191"/>
              <w:ind w:left="0"/>
              <w:jc w:val="left"/>
              <w:rPr>
                <w:sz w:val="20"/>
              </w:rPr>
            </w:pPr>
          </w:p>
          <w:p>
            <w:pPr>
              <w:pStyle w:val="TableParagraph"/>
              <w:spacing w:line="240" w:lineRule="auto"/>
              <w:ind w:left="20"/>
              <w:rPr>
                <w:sz w:val="20"/>
              </w:rPr>
            </w:pPr>
            <w:r>
              <w:rPr>
                <w:spacing w:val="-5"/>
                <w:sz w:val="20"/>
              </w:rPr>
              <w:t>н/д</w:t>
            </w:r>
          </w:p>
        </w:tc>
        <w:tc>
          <w:tcPr>
            <w:tcW w:w="972" w:type="dxa"/>
          </w:tcPr>
          <w:p>
            <w:pPr>
              <w:pStyle w:val="TableParagraph"/>
              <w:spacing w:line="240" w:lineRule="auto"/>
              <w:ind w:left="0"/>
              <w:jc w:val="left"/>
              <w:rPr>
                <w:sz w:val="20"/>
              </w:rPr>
            </w:pPr>
          </w:p>
          <w:p>
            <w:pPr>
              <w:pStyle w:val="TableParagraph"/>
              <w:spacing w:line="240" w:lineRule="auto" w:before="191"/>
              <w:ind w:left="0"/>
              <w:jc w:val="left"/>
              <w:rPr>
                <w:sz w:val="20"/>
              </w:rPr>
            </w:pPr>
          </w:p>
          <w:p>
            <w:pPr>
              <w:pStyle w:val="TableParagraph"/>
              <w:spacing w:line="240" w:lineRule="auto"/>
              <w:ind w:left="28"/>
              <w:rPr>
                <w:sz w:val="20"/>
              </w:rPr>
            </w:pPr>
            <w:r>
              <w:rPr>
                <w:spacing w:val="-5"/>
                <w:sz w:val="20"/>
              </w:rPr>
              <w:t>10</w:t>
            </w:r>
          </w:p>
        </w:tc>
        <w:tc>
          <w:tcPr>
            <w:tcW w:w="1156" w:type="dxa"/>
          </w:tcPr>
          <w:p>
            <w:pPr>
              <w:pStyle w:val="TableParagraph"/>
              <w:spacing w:line="240" w:lineRule="auto"/>
              <w:ind w:left="0"/>
              <w:jc w:val="left"/>
              <w:rPr>
                <w:sz w:val="20"/>
              </w:rPr>
            </w:pPr>
          </w:p>
          <w:p>
            <w:pPr>
              <w:pStyle w:val="TableParagraph"/>
              <w:spacing w:line="240" w:lineRule="auto" w:before="191"/>
              <w:ind w:left="0"/>
              <w:jc w:val="left"/>
              <w:rPr>
                <w:sz w:val="20"/>
              </w:rPr>
            </w:pPr>
          </w:p>
          <w:p>
            <w:pPr>
              <w:pStyle w:val="TableParagraph"/>
              <w:spacing w:line="240" w:lineRule="auto"/>
              <w:ind w:left="22"/>
              <w:rPr>
                <w:sz w:val="20"/>
              </w:rPr>
            </w:pPr>
            <w:r>
              <w:rPr>
                <w:spacing w:val="-5"/>
                <w:sz w:val="20"/>
              </w:rPr>
              <w:t>Да</w:t>
            </w:r>
          </w:p>
        </w:tc>
        <w:tc>
          <w:tcPr>
            <w:tcW w:w="1795" w:type="dxa"/>
            <w:vMerge w:val="restart"/>
          </w:tcPr>
          <w:p>
            <w:pPr>
              <w:pStyle w:val="TableParagraph"/>
              <w:spacing w:line="240" w:lineRule="auto" w:before="166"/>
              <w:ind w:left="65" w:right="42"/>
              <w:rPr>
                <w:sz w:val="20"/>
              </w:rPr>
            </w:pPr>
            <w:r>
              <w:rPr>
                <w:sz w:val="20"/>
              </w:rPr>
              <w:t>Ст.</w:t>
            </w:r>
            <w:r>
              <w:rPr>
                <w:spacing w:val="-5"/>
                <w:sz w:val="20"/>
              </w:rPr>
              <w:t> 14</w:t>
            </w:r>
          </w:p>
          <w:p>
            <w:pPr>
              <w:pStyle w:val="TableParagraph"/>
              <w:spacing w:line="240" w:lineRule="auto" w:before="1"/>
              <w:ind w:left="30" w:right="6" w:hanging="1"/>
              <w:rPr>
                <w:sz w:val="20"/>
              </w:rPr>
            </w:pPr>
            <w:r>
              <w:rPr>
                <w:spacing w:val="-2"/>
                <w:sz w:val="20"/>
              </w:rPr>
              <w:t>Федерального </w:t>
            </w:r>
            <w:r>
              <w:rPr>
                <w:sz w:val="20"/>
              </w:rPr>
              <w:t>закона</w:t>
            </w:r>
            <w:r>
              <w:rPr>
                <w:spacing w:val="-13"/>
                <w:sz w:val="20"/>
              </w:rPr>
              <w:t> </w:t>
            </w:r>
            <w:r>
              <w:rPr>
                <w:sz w:val="20"/>
              </w:rPr>
              <w:t>от</w:t>
            </w:r>
            <w:r>
              <w:rPr>
                <w:spacing w:val="-12"/>
                <w:sz w:val="20"/>
              </w:rPr>
              <w:t> </w:t>
            </w:r>
            <w:r>
              <w:rPr>
                <w:sz w:val="20"/>
              </w:rPr>
              <w:t>06.10.2003</w:t>
            </w:r>
          </w:p>
          <w:p>
            <w:pPr>
              <w:pStyle w:val="TableParagraph"/>
              <w:spacing w:line="240" w:lineRule="auto"/>
              <w:ind w:left="65" w:right="41"/>
              <w:rPr>
                <w:sz w:val="20"/>
              </w:rPr>
            </w:pPr>
            <w:r>
              <w:rPr>
                <w:sz w:val="20"/>
              </w:rPr>
              <w:t>№</w:t>
            </w:r>
            <w:r>
              <w:rPr>
                <w:spacing w:val="-5"/>
                <w:sz w:val="20"/>
              </w:rPr>
              <w:t> </w:t>
            </w:r>
            <w:r>
              <w:rPr>
                <w:sz w:val="20"/>
              </w:rPr>
              <w:t>131-ФЗ</w:t>
            </w:r>
            <w:r>
              <w:rPr>
                <w:spacing w:val="-1"/>
                <w:sz w:val="20"/>
              </w:rPr>
              <w:t> </w:t>
            </w:r>
            <w:r>
              <w:rPr>
                <w:spacing w:val="-5"/>
                <w:sz w:val="20"/>
              </w:rPr>
              <w:t>«Об</w:t>
            </w:r>
          </w:p>
          <w:p>
            <w:pPr>
              <w:pStyle w:val="TableParagraph"/>
              <w:spacing w:line="240" w:lineRule="auto" w:before="1"/>
              <w:ind w:left="65" w:right="41"/>
              <w:rPr>
                <w:sz w:val="20"/>
              </w:rPr>
            </w:pPr>
            <w:r>
              <w:rPr>
                <w:sz w:val="20"/>
              </w:rPr>
              <w:t>общих</w:t>
            </w:r>
            <w:r>
              <w:rPr>
                <w:spacing w:val="-13"/>
                <w:sz w:val="20"/>
              </w:rPr>
              <w:t> </w:t>
            </w:r>
            <w:r>
              <w:rPr>
                <w:sz w:val="20"/>
              </w:rPr>
              <w:t>принципах </w:t>
            </w:r>
            <w:r>
              <w:rPr>
                <w:spacing w:val="-2"/>
                <w:sz w:val="20"/>
              </w:rPr>
              <w:t>организации местного </w:t>
            </w:r>
            <w:r>
              <w:rPr>
                <w:sz w:val="20"/>
              </w:rPr>
              <w:t>самоуправления</w:t>
            </w:r>
            <w:r>
              <w:rPr>
                <w:spacing w:val="-13"/>
                <w:sz w:val="20"/>
              </w:rPr>
              <w:t> </w:t>
            </w:r>
            <w:r>
              <w:rPr>
                <w:sz w:val="20"/>
              </w:rPr>
              <w:t>в РФ», ст. 6</w:t>
            </w:r>
          </w:p>
          <w:p>
            <w:pPr>
              <w:pStyle w:val="TableParagraph"/>
              <w:spacing w:line="240" w:lineRule="auto"/>
              <w:ind w:left="30" w:right="6" w:hanging="1"/>
              <w:rPr>
                <w:sz w:val="20"/>
              </w:rPr>
            </w:pPr>
            <w:r>
              <w:rPr>
                <w:spacing w:val="-2"/>
                <w:sz w:val="20"/>
              </w:rPr>
              <w:t>Федерального </w:t>
            </w:r>
            <w:r>
              <w:rPr>
                <w:sz w:val="20"/>
              </w:rPr>
              <w:t>закона</w:t>
            </w:r>
            <w:r>
              <w:rPr>
                <w:spacing w:val="-13"/>
                <w:sz w:val="20"/>
              </w:rPr>
              <w:t> </w:t>
            </w:r>
            <w:r>
              <w:rPr>
                <w:sz w:val="20"/>
              </w:rPr>
              <w:t>от</w:t>
            </w:r>
            <w:r>
              <w:rPr>
                <w:spacing w:val="-12"/>
                <w:sz w:val="20"/>
              </w:rPr>
              <w:t> </w:t>
            </w:r>
            <w:r>
              <w:rPr>
                <w:sz w:val="20"/>
              </w:rPr>
              <w:t>27.07.2010</w:t>
            </w:r>
          </w:p>
          <w:p>
            <w:pPr>
              <w:pStyle w:val="TableParagraph"/>
              <w:spacing w:line="228" w:lineRule="exact"/>
              <w:ind w:left="65" w:right="44"/>
              <w:rPr>
                <w:sz w:val="20"/>
              </w:rPr>
            </w:pPr>
            <w:r>
              <w:rPr>
                <w:sz w:val="20"/>
              </w:rPr>
              <w:t>№</w:t>
            </w:r>
            <w:r>
              <w:rPr>
                <w:spacing w:val="-5"/>
                <w:sz w:val="20"/>
              </w:rPr>
              <w:t> </w:t>
            </w:r>
            <w:r>
              <w:rPr>
                <w:sz w:val="20"/>
              </w:rPr>
              <w:t>190-ФЗ</w:t>
            </w:r>
            <w:r>
              <w:rPr>
                <w:spacing w:val="-1"/>
                <w:sz w:val="20"/>
              </w:rPr>
              <w:t> </w:t>
            </w:r>
            <w:r>
              <w:rPr>
                <w:spacing w:val="-5"/>
                <w:sz w:val="20"/>
              </w:rPr>
              <w:t>«О</w:t>
            </w:r>
          </w:p>
          <w:p>
            <w:pPr>
              <w:pStyle w:val="TableParagraph"/>
              <w:spacing w:line="240" w:lineRule="auto"/>
              <w:ind w:left="39" w:right="16" w:hanging="1"/>
              <w:rPr>
                <w:sz w:val="20"/>
              </w:rPr>
            </w:pPr>
            <w:r>
              <w:rPr>
                <w:spacing w:val="-2"/>
                <w:sz w:val="20"/>
              </w:rPr>
              <w:t>теплоснабжении»,</w:t>
            </w:r>
            <w:r>
              <w:rPr>
                <w:spacing w:val="40"/>
                <w:sz w:val="20"/>
              </w:rPr>
              <w:t> </w:t>
            </w:r>
            <w:r>
              <w:rPr>
                <w:sz w:val="20"/>
              </w:rPr>
              <w:t>п. 11 Правил </w:t>
            </w:r>
            <w:r>
              <w:rPr>
                <w:spacing w:val="-2"/>
                <w:sz w:val="20"/>
              </w:rPr>
              <w:t>организации </w:t>
            </w:r>
            <w:r>
              <w:rPr>
                <w:sz w:val="20"/>
              </w:rPr>
              <w:t>теплоснабжения в РФ, утвержденных </w:t>
            </w:r>
            <w:r>
              <w:rPr>
                <w:spacing w:val="-2"/>
                <w:sz w:val="20"/>
              </w:rPr>
              <w:t>постановлением </w:t>
            </w:r>
            <w:r>
              <w:rPr>
                <w:sz w:val="20"/>
              </w:rPr>
              <w:t>Правительства РФ от</w:t>
            </w:r>
            <w:r>
              <w:rPr>
                <w:spacing w:val="-13"/>
                <w:sz w:val="20"/>
              </w:rPr>
              <w:t> </w:t>
            </w:r>
            <w:r>
              <w:rPr>
                <w:sz w:val="20"/>
              </w:rPr>
              <w:t>08.08.2012</w:t>
            </w:r>
            <w:r>
              <w:rPr>
                <w:spacing w:val="-12"/>
                <w:sz w:val="20"/>
              </w:rPr>
              <w:t> </w:t>
            </w:r>
            <w:r>
              <w:rPr>
                <w:sz w:val="20"/>
              </w:rPr>
              <w:t>№</w:t>
            </w:r>
            <w:r>
              <w:rPr>
                <w:spacing w:val="-13"/>
                <w:sz w:val="20"/>
              </w:rPr>
              <w:t> </w:t>
            </w:r>
            <w:r>
              <w:rPr>
                <w:sz w:val="20"/>
              </w:rPr>
              <w:t>808</w:t>
            </w:r>
          </w:p>
        </w:tc>
      </w:tr>
      <w:tr>
        <w:trPr>
          <w:trHeight w:val="983" w:hRule="atLeast"/>
        </w:trPr>
        <w:tc>
          <w:tcPr>
            <w:tcW w:w="898" w:type="dxa"/>
          </w:tcPr>
          <w:p>
            <w:pPr>
              <w:pStyle w:val="TableParagraph"/>
              <w:spacing w:line="240" w:lineRule="auto" w:before="142"/>
              <w:ind w:left="0"/>
              <w:jc w:val="left"/>
              <w:rPr>
                <w:sz w:val="20"/>
              </w:rPr>
            </w:pPr>
          </w:p>
          <w:p>
            <w:pPr>
              <w:pStyle w:val="TableParagraph"/>
              <w:spacing w:line="240" w:lineRule="auto"/>
              <w:ind w:left="9"/>
              <w:rPr>
                <w:sz w:val="20"/>
              </w:rPr>
            </w:pPr>
            <w:r>
              <w:rPr>
                <w:spacing w:val="-5"/>
                <w:sz w:val="20"/>
              </w:rPr>
              <w:t>11</w:t>
            </w:r>
          </w:p>
        </w:tc>
        <w:tc>
          <w:tcPr>
            <w:tcW w:w="1605" w:type="dxa"/>
          </w:tcPr>
          <w:p>
            <w:pPr>
              <w:pStyle w:val="TableParagraph"/>
              <w:spacing w:line="240" w:lineRule="auto" w:before="27"/>
              <w:ind w:left="0"/>
              <w:jc w:val="left"/>
              <w:rPr>
                <w:sz w:val="20"/>
              </w:rPr>
            </w:pPr>
          </w:p>
          <w:p>
            <w:pPr>
              <w:pStyle w:val="TableParagraph"/>
              <w:spacing w:line="240" w:lineRule="auto"/>
              <w:ind w:left="386" w:right="347" w:hanging="29"/>
              <w:jc w:val="left"/>
              <w:rPr>
                <w:sz w:val="20"/>
              </w:rPr>
            </w:pPr>
            <w:r>
              <w:rPr>
                <w:spacing w:val="-2"/>
                <w:sz w:val="20"/>
              </w:rPr>
              <w:t>Котельная </w:t>
            </w:r>
            <w:r>
              <w:rPr>
                <w:sz w:val="20"/>
              </w:rPr>
              <w:t>п.</w:t>
            </w:r>
            <w:r>
              <w:rPr>
                <w:spacing w:val="-3"/>
                <w:sz w:val="20"/>
              </w:rPr>
              <w:t> </w:t>
            </w:r>
            <w:r>
              <w:rPr>
                <w:spacing w:val="-2"/>
                <w:sz w:val="20"/>
              </w:rPr>
              <w:t>Восход</w:t>
            </w:r>
          </w:p>
        </w:tc>
        <w:tc>
          <w:tcPr>
            <w:tcW w:w="1055" w:type="dxa"/>
          </w:tcPr>
          <w:p>
            <w:pPr>
              <w:pStyle w:val="TableParagraph"/>
              <w:spacing w:line="240" w:lineRule="auto" w:before="142"/>
              <w:ind w:left="0"/>
              <w:jc w:val="left"/>
              <w:rPr>
                <w:sz w:val="20"/>
              </w:rPr>
            </w:pPr>
          </w:p>
          <w:p>
            <w:pPr>
              <w:pStyle w:val="TableParagraph"/>
              <w:spacing w:line="240" w:lineRule="auto"/>
              <w:ind w:left="7"/>
              <w:rPr>
                <w:sz w:val="20"/>
              </w:rPr>
            </w:pPr>
            <w:r>
              <w:rPr>
                <w:spacing w:val="-4"/>
                <w:sz w:val="20"/>
              </w:rPr>
              <w:t>2,38</w:t>
            </w:r>
          </w:p>
        </w:tc>
        <w:tc>
          <w:tcPr>
            <w:tcW w:w="1528" w:type="dxa"/>
            <w:vMerge w:val="restart"/>
          </w:tcPr>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before="199"/>
              <w:ind w:left="0"/>
              <w:jc w:val="left"/>
              <w:rPr>
                <w:sz w:val="20"/>
              </w:rPr>
            </w:pPr>
          </w:p>
          <w:p>
            <w:pPr>
              <w:pStyle w:val="TableParagraph"/>
              <w:spacing w:line="240" w:lineRule="auto"/>
              <w:ind w:left="15" w:right="2"/>
              <w:rPr>
                <w:sz w:val="20"/>
              </w:rPr>
            </w:pPr>
            <w:r>
              <w:rPr>
                <w:spacing w:val="-5"/>
                <w:sz w:val="20"/>
              </w:rPr>
              <w:t>МУП</w:t>
            </w:r>
          </w:p>
          <w:p>
            <w:pPr>
              <w:pStyle w:val="TableParagraph"/>
              <w:spacing w:line="240" w:lineRule="auto" w:before="1"/>
              <w:ind w:left="15" w:right="4"/>
              <w:rPr>
                <w:sz w:val="20"/>
              </w:rPr>
            </w:pPr>
            <w:r>
              <w:rPr>
                <w:spacing w:val="-2"/>
                <w:sz w:val="20"/>
              </w:rPr>
              <w:t>«Теплоснабжени </w:t>
            </w:r>
            <w:r>
              <w:rPr>
                <w:spacing w:val="-6"/>
                <w:sz w:val="20"/>
              </w:rPr>
              <w:t>е»</w:t>
            </w:r>
          </w:p>
        </w:tc>
        <w:tc>
          <w:tcPr>
            <w:tcW w:w="1400" w:type="dxa"/>
          </w:tcPr>
          <w:p>
            <w:pPr>
              <w:pStyle w:val="TableParagraph"/>
              <w:spacing w:line="240" w:lineRule="auto" w:before="142"/>
              <w:ind w:left="0"/>
              <w:jc w:val="left"/>
              <w:rPr>
                <w:sz w:val="20"/>
              </w:rPr>
            </w:pPr>
          </w:p>
          <w:p>
            <w:pPr>
              <w:pStyle w:val="TableParagraph"/>
              <w:spacing w:line="240" w:lineRule="auto"/>
              <w:ind w:left="19" w:right="4"/>
              <w:rPr>
                <w:sz w:val="20"/>
              </w:rPr>
            </w:pPr>
            <w:r>
              <w:rPr>
                <w:spacing w:val="-5"/>
                <w:sz w:val="20"/>
              </w:rPr>
              <w:t>н/д</w:t>
            </w:r>
          </w:p>
        </w:tc>
        <w:tc>
          <w:tcPr>
            <w:tcW w:w="1540" w:type="dxa"/>
            <w:vMerge w:val="restart"/>
          </w:tcPr>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before="84"/>
              <w:ind w:left="0"/>
              <w:jc w:val="left"/>
              <w:rPr>
                <w:sz w:val="20"/>
              </w:rPr>
            </w:pPr>
          </w:p>
          <w:p>
            <w:pPr>
              <w:pStyle w:val="TableParagraph"/>
              <w:spacing w:line="240" w:lineRule="auto"/>
              <w:ind w:left="162" w:right="145" w:hanging="1"/>
              <w:rPr>
                <w:sz w:val="20"/>
              </w:rPr>
            </w:pPr>
            <w:r>
              <w:rPr>
                <w:spacing w:val="-2"/>
                <w:sz w:val="20"/>
              </w:rPr>
              <w:t>Источник тепловой энергии, </w:t>
            </w:r>
            <w:r>
              <w:rPr>
                <w:sz w:val="20"/>
              </w:rPr>
              <w:t>тепловые</w:t>
            </w:r>
            <w:r>
              <w:rPr>
                <w:spacing w:val="-13"/>
                <w:sz w:val="20"/>
              </w:rPr>
              <w:t> </w:t>
            </w:r>
            <w:r>
              <w:rPr>
                <w:sz w:val="20"/>
              </w:rPr>
              <w:t>сети</w:t>
            </w:r>
          </w:p>
        </w:tc>
        <w:tc>
          <w:tcPr>
            <w:tcW w:w="1156" w:type="dxa"/>
          </w:tcPr>
          <w:p>
            <w:pPr>
              <w:pStyle w:val="TableParagraph"/>
              <w:spacing w:line="240" w:lineRule="auto" w:before="142"/>
              <w:ind w:left="0"/>
              <w:jc w:val="left"/>
              <w:rPr>
                <w:sz w:val="20"/>
              </w:rPr>
            </w:pPr>
          </w:p>
          <w:p>
            <w:pPr>
              <w:pStyle w:val="TableParagraph"/>
              <w:spacing w:line="240" w:lineRule="auto"/>
              <w:ind w:left="22" w:right="7"/>
              <w:rPr>
                <w:sz w:val="20"/>
              </w:rPr>
            </w:pPr>
            <w:r>
              <w:rPr>
                <w:spacing w:val="-5"/>
                <w:sz w:val="20"/>
              </w:rPr>
              <w:t>н/д</w:t>
            </w:r>
          </w:p>
        </w:tc>
        <w:tc>
          <w:tcPr>
            <w:tcW w:w="969" w:type="dxa"/>
          </w:tcPr>
          <w:p>
            <w:pPr>
              <w:pStyle w:val="TableParagraph"/>
              <w:spacing w:line="240" w:lineRule="auto" w:before="142"/>
              <w:ind w:left="0"/>
              <w:jc w:val="left"/>
              <w:rPr>
                <w:sz w:val="20"/>
              </w:rPr>
            </w:pPr>
          </w:p>
          <w:p>
            <w:pPr>
              <w:pStyle w:val="TableParagraph"/>
              <w:spacing w:line="240" w:lineRule="auto"/>
              <w:ind w:left="22"/>
              <w:rPr>
                <w:sz w:val="20"/>
              </w:rPr>
            </w:pPr>
            <w:r>
              <w:rPr>
                <w:spacing w:val="-10"/>
                <w:sz w:val="20"/>
              </w:rPr>
              <w:t>-</w:t>
            </w:r>
          </w:p>
        </w:tc>
        <w:tc>
          <w:tcPr>
            <w:tcW w:w="991" w:type="dxa"/>
          </w:tcPr>
          <w:p>
            <w:pPr>
              <w:pStyle w:val="TableParagraph"/>
              <w:spacing w:line="240" w:lineRule="auto" w:before="142"/>
              <w:ind w:left="0"/>
              <w:jc w:val="left"/>
              <w:rPr>
                <w:sz w:val="20"/>
              </w:rPr>
            </w:pPr>
          </w:p>
          <w:p>
            <w:pPr>
              <w:pStyle w:val="TableParagraph"/>
              <w:spacing w:line="240" w:lineRule="auto"/>
              <w:ind w:left="20"/>
              <w:rPr>
                <w:sz w:val="20"/>
              </w:rPr>
            </w:pPr>
            <w:r>
              <w:rPr>
                <w:spacing w:val="-5"/>
                <w:sz w:val="20"/>
              </w:rPr>
              <w:t>н/д</w:t>
            </w:r>
          </w:p>
        </w:tc>
        <w:tc>
          <w:tcPr>
            <w:tcW w:w="972" w:type="dxa"/>
          </w:tcPr>
          <w:p>
            <w:pPr>
              <w:pStyle w:val="TableParagraph"/>
              <w:spacing w:line="240" w:lineRule="auto" w:before="142"/>
              <w:ind w:left="0"/>
              <w:jc w:val="left"/>
              <w:rPr>
                <w:sz w:val="20"/>
              </w:rPr>
            </w:pPr>
          </w:p>
          <w:p>
            <w:pPr>
              <w:pStyle w:val="TableParagraph"/>
              <w:spacing w:line="240" w:lineRule="auto"/>
              <w:ind w:left="28"/>
              <w:rPr>
                <w:sz w:val="20"/>
              </w:rPr>
            </w:pPr>
            <w:r>
              <w:rPr>
                <w:spacing w:val="-5"/>
                <w:sz w:val="20"/>
              </w:rPr>
              <w:t>11</w:t>
            </w:r>
          </w:p>
        </w:tc>
        <w:tc>
          <w:tcPr>
            <w:tcW w:w="1156" w:type="dxa"/>
          </w:tcPr>
          <w:p>
            <w:pPr>
              <w:pStyle w:val="TableParagraph"/>
              <w:spacing w:line="240" w:lineRule="auto" w:before="142"/>
              <w:ind w:left="0"/>
              <w:jc w:val="left"/>
              <w:rPr>
                <w:sz w:val="20"/>
              </w:rPr>
            </w:pPr>
          </w:p>
          <w:p>
            <w:pPr>
              <w:pStyle w:val="TableParagraph"/>
              <w:spacing w:line="240" w:lineRule="auto"/>
              <w:ind w:left="22"/>
              <w:rPr>
                <w:sz w:val="20"/>
              </w:rPr>
            </w:pPr>
            <w:r>
              <w:rPr>
                <w:spacing w:val="-5"/>
                <w:sz w:val="20"/>
              </w:rPr>
              <w:t>Да</w:t>
            </w:r>
          </w:p>
        </w:tc>
        <w:tc>
          <w:tcPr>
            <w:tcW w:w="1795" w:type="dxa"/>
            <w:vMerge/>
            <w:tcBorders>
              <w:top w:val="nil"/>
            </w:tcBorders>
          </w:tcPr>
          <w:p>
            <w:pPr>
              <w:rPr>
                <w:sz w:val="2"/>
                <w:szCs w:val="2"/>
              </w:rPr>
            </w:pPr>
          </w:p>
        </w:tc>
      </w:tr>
      <w:tr>
        <w:trPr>
          <w:trHeight w:val="1137" w:hRule="atLeast"/>
        </w:trPr>
        <w:tc>
          <w:tcPr>
            <w:tcW w:w="898" w:type="dxa"/>
          </w:tcPr>
          <w:p>
            <w:pPr>
              <w:pStyle w:val="TableParagraph"/>
              <w:spacing w:line="240" w:lineRule="auto" w:before="219"/>
              <w:ind w:left="0"/>
              <w:jc w:val="left"/>
              <w:rPr>
                <w:sz w:val="20"/>
              </w:rPr>
            </w:pPr>
          </w:p>
          <w:p>
            <w:pPr>
              <w:pStyle w:val="TableParagraph"/>
              <w:spacing w:line="240" w:lineRule="auto"/>
              <w:ind w:left="9"/>
              <w:rPr>
                <w:sz w:val="20"/>
              </w:rPr>
            </w:pPr>
            <w:r>
              <w:rPr>
                <w:spacing w:val="-5"/>
                <w:sz w:val="20"/>
              </w:rPr>
              <w:t>12</w:t>
            </w:r>
          </w:p>
        </w:tc>
        <w:tc>
          <w:tcPr>
            <w:tcW w:w="1605" w:type="dxa"/>
          </w:tcPr>
          <w:p>
            <w:pPr>
              <w:pStyle w:val="TableParagraph"/>
              <w:spacing w:line="240" w:lineRule="auto" w:before="104"/>
              <w:ind w:left="0"/>
              <w:jc w:val="left"/>
              <w:rPr>
                <w:sz w:val="20"/>
              </w:rPr>
            </w:pPr>
          </w:p>
          <w:p>
            <w:pPr>
              <w:pStyle w:val="TableParagraph"/>
              <w:spacing w:line="240" w:lineRule="auto"/>
              <w:ind w:left="330" w:right="319" w:firstLine="26"/>
              <w:jc w:val="left"/>
              <w:rPr>
                <w:sz w:val="20"/>
              </w:rPr>
            </w:pPr>
            <w:r>
              <w:rPr>
                <w:spacing w:val="-2"/>
                <w:sz w:val="20"/>
              </w:rPr>
              <w:t>Котельная </w:t>
            </w:r>
            <w:r>
              <w:rPr>
                <w:sz w:val="20"/>
              </w:rPr>
              <w:t>п.</w:t>
            </w:r>
            <w:r>
              <w:rPr>
                <w:spacing w:val="-3"/>
                <w:sz w:val="20"/>
              </w:rPr>
              <w:t> </w:t>
            </w:r>
            <w:r>
              <w:rPr>
                <w:spacing w:val="-2"/>
                <w:sz w:val="20"/>
              </w:rPr>
              <w:t>Мирный</w:t>
            </w:r>
          </w:p>
        </w:tc>
        <w:tc>
          <w:tcPr>
            <w:tcW w:w="1055" w:type="dxa"/>
          </w:tcPr>
          <w:p>
            <w:pPr>
              <w:pStyle w:val="TableParagraph"/>
              <w:spacing w:line="240" w:lineRule="auto" w:before="219"/>
              <w:ind w:left="0"/>
              <w:jc w:val="left"/>
              <w:rPr>
                <w:sz w:val="20"/>
              </w:rPr>
            </w:pPr>
          </w:p>
          <w:p>
            <w:pPr>
              <w:pStyle w:val="TableParagraph"/>
              <w:spacing w:line="240" w:lineRule="auto"/>
              <w:ind w:left="7"/>
              <w:rPr>
                <w:sz w:val="20"/>
              </w:rPr>
            </w:pPr>
            <w:r>
              <w:rPr>
                <w:spacing w:val="-4"/>
                <w:sz w:val="20"/>
              </w:rPr>
              <w:t>2,59</w:t>
            </w:r>
          </w:p>
        </w:tc>
        <w:tc>
          <w:tcPr>
            <w:tcW w:w="1528" w:type="dxa"/>
            <w:vMerge/>
            <w:tcBorders>
              <w:top w:val="nil"/>
            </w:tcBorders>
          </w:tcPr>
          <w:p>
            <w:pPr>
              <w:rPr>
                <w:sz w:val="2"/>
                <w:szCs w:val="2"/>
              </w:rPr>
            </w:pPr>
          </w:p>
        </w:tc>
        <w:tc>
          <w:tcPr>
            <w:tcW w:w="1400" w:type="dxa"/>
          </w:tcPr>
          <w:p>
            <w:pPr>
              <w:pStyle w:val="TableParagraph"/>
              <w:spacing w:line="240" w:lineRule="auto" w:before="219"/>
              <w:ind w:left="0"/>
              <w:jc w:val="left"/>
              <w:rPr>
                <w:sz w:val="20"/>
              </w:rPr>
            </w:pPr>
          </w:p>
          <w:p>
            <w:pPr>
              <w:pStyle w:val="TableParagraph"/>
              <w:spacing w:line="240" w:lineRule="auto"/>
              <w:ind w:left="19" w:right="4"/>
              <w:rPr>
                <w:sz w:val="20"/>
              </w:rPr>
            </w:pPr>
            <w:r>
              <w:rPr>
                <w:spacing w:val="-5"/>
                <w:sz w:val="20"/>
              </w:rPr>
              <w:t>н/д</w:t>
            </w:r>
          </w:p>
        </w:tc>
        <w:tc>
          <w:tcPr>
            <w:tcW w:w="1540" w:type="dxa"/>
            <w:vMerge/>
            <w:tcBorders>
              <w:top w:val="nil"/>
            </w:tcBorders>
          </w:tcPr>
          <w:p>
            <w:pPr>
              <w:rPr>
                <w:sz w:val="2"/>
                <w:szCs w:val="2"/>
              </w:rPr>
            </w:pPr>
          </w:p>
        </w:tc>
        <w:tc>
          <w:tcPr>
            <w:tcW w:w="1156" w:type="dxa"/>
          </w:tcPr>
          <w:p>
            <w:pPr>
              <w:pStyle w:val="TableParagraph"/>
              <w:spacing w:line="240" w:lineRule="auto" w:before="219"/>
              <w:ind w:left="0"/>
              <w:jc w:val="left"/>
              <w:rPr>
                <w:sz w:val="20"/>
              </w:rPr>
            </w:pPr>
          </w:p>
          <w:p>
            <w:pPr>
              <w:pStyle w:val="TableParagraph"/>
              <w:spacing w:line="240" w:lineRule="auto"/>
              <w:ind w:left="22" w:right="7"/>
              <w:rPr>
                <w:sz w:val="20"/>
              </w:rPr>
            </w:pPr>
            <w:r>
              <w:rPr>
                <w:spacing w:val="-5"/>
                <w:sz w:val="20"/>
              </w:rPr>
              <w:t>н/д</w:t>
            </w:r>
          </w:p>
        </w:tc>
        <w:tc>
          <w:tcPr>
            <w:tcW w:w="969" w:type="dxa"/>
          </w:tcPr>
          <w:p>
            <w:pPr>
              <w:pStyle w:val="TableParagraph"/>
              <w:spacing w:line="240" w:lineRule="auto" w:before="219"/>
              <w:ind w:left="0"/>
              <w:jc w:val="left"/>
              <w:rPr>
                <w:sz w:val="20"/>
              </w:rPr>
            </w:pPr>
          </w:p>
          <w:p>
            <w:pPr>
              <w:pStyle w:val="TableParagraph"/>
              <w:spacing w:line="240" w:lineRule="auto"/>
              <w:ind w:left="22"/>
              <w:rPr>
                <w:sz w:val="20"/>
              </w:rPr>
            </w:pPr>
            <w:r>
              <w:rPr>
                <w:spacing w:val="-10"/>
                <w:sz w:val="20"/>
              </w:rPr>
              <w:t>-</w:t>
            </w:r>
          </w:p>
        </w:tc>
        <w:tc>
          <w:tcPr>
            <w:tcW w:w="991" w:type="dxa"/>
          </w:tcPr>
          <w:p>
            <w:pPr>
              <w:pStyle w:val="TableParagraph"/>
              <w:spacing w:line="240" w:lineRule="auto" w:before="219"/>
              <w:ind w:left="0"/>
              <w:jc w:val="left"/>
              <w:rPr>
                <w:sz w:val="20"/>
              </w:rPr>
            </w:pPr>
          </w:p>
          <w:p>
            <w:pPr>
              <w:pStyle w:val="TableParagraph"/>
              <w:spacing w:line="240" w:lineRule="auto"/>
              <w:ind w:left="20"/>
              <w:rPr>
                <w:sz w:val="20"/>
              </w:rPr>
            </w:pPr>
            <w:r>
              <w:rPr>
                <w:spacing w:val="-5"/>
                <w:sz w:val="20"/>
              </w:rPr>
              <w:t>н/д</w:t>
            </w:r>
          </w:p>
        </w:tc>
        <w:tc>
          <w:tcPr>
            <w:tcW w:w="972" w:type="dxa"/>
          </w:tcPr>
          <w:p>
            <w:pPr>
              <w:pStyle w:val="TableParagraph"/>
              <w:spacing w:line="240" w:lineRule="auto" w:before="219"/>
              <w:ind w:left="0"/>
              <w:jc w:val="left"/>
              <w:rPr>
                <w:sz w:val="20"/>
              </w:rPr>
            </w:pPr>
          </w:p>
          <w:p>
            <w:pPr>
              <w:pStyle w:val="TableParagraph"/>
              <w:spacing w:line="240" w:lineRule="auto"/>
              <w:ind w:left="28"/>
              <w:rPr>
                <w:sz w:val="20"/>
              </w:rPr>
            </w:pPr>
            <w:r>
              <w:rPr>
                <w:spacing w:val="-5"/>
                <w:sz w:val="20"/>
              </w:rPr>
              <w:t>12</w:t>
            </w:r>
          </w:p>
        </w:tc>
        <w:tc>
          <w:tcPr>
            <w:tcW w:w="1156" w:type="dxa"/>
          </w:tcPr>
          <w:p>
            <w:pPr>
              <w:pStyle w:val="TableParagraph"/>
              <w:spacing w:line="240" w:lineRule="auto" w:before="219"/>
              <w:ind w:left="0"/>
              <w:jc w:val="left"/>
              <w:rPr>
                <w:sz w:val="20"/>
              </w:rPr>
            </w:pPr>
          </w:p>
          <w:p>
            <w:pPr>
              <w:pStyle w:val="TableParagraph"/>
              <w:spacing w:line="240" w:lineRule="auto"/>
              <w:ind w:left="22"/>
              <w:rPr>
                <w:sz w:val="20"/>
              </w:rPr>
            </w:pPr>
            <w:r>
              <w:rPr>
                <w:spacing w:val="-5"/>
                <w:sz w:val="20"/>
              </w:rPr>
              <w:t>Да</w:t>
            </w:r>
          </w:p>
        </w:tc>
        <w:tc>
          <w:tcPr>
            <w:tcW w:w="1795" w:type="dxa"/>
            <w:vMerge/>
            <w:tcBorders>
              <w:top w:val="nil"/>
            </w:tcBorders>
          </w:tcPr>
          <w:p>
            <w:pPr>
              <w:rPr>
                <w:sz w:val="2"/>
                <w:szCs w:val="2"/>
              </w:rPr>
            </w:pPr>
          </w:p>
        </w:tc>
      </w:tr>
      <w:tr>
        <w:trPr>
          <w:trHeight w:val="1254" w:hRule="atLeast"/>
        </w:trPr>
        <w:tc>
          <w:tcPr>
            <w:tcW w:w="898" w:type="dxa"/>
          </w:tcPr>
          <w:p>
            <w:pPr>
              <w:pStyle w:val="TableParagraph"/>
              <w:spacing w:line="240" w:lineRule="auto"/>
              <w:ind w:left="0"/>
              <w:jc w:val="left"/>
              <w:rPr>
                <w:sz w:val="20"/>
              </w:rPr>
            </w:pPr>
          </w:p>
          <w:p>
            <w:pPr>
              <w:pStyle w:val="TableParagraph"/>
              <w:spacing w:line="240" w:lineRule="auto" w:before="46"/>
              <w:ind w:left="0"/>
              <w:jc w:val="left"/>
              <w:rPr>
                <w:sz w:val="20"/>
              </w:rPr>
            </w:pPr>
          </w:p>
          <w:p>
            <w:pPr>
              <w:pStyle w:val="TableParagraph"/>
              <w:spacing w:line="240" w:lineRule="auto"/>
              <w:ind w:left="9"/>
              <w:rPr>
                <w:sz w:val="20"/>
              </w:rPr>
            </w:pPr>
            <w:r>
              <w:rPr>
                <w:spacing w:val="-5"/>
                <w:sz w:val="20"/>
              </w:rPr>
              <w:t>13</w:t>
            </w:r>
          </w:p>
        </w:tc>
        <w:tc>
          <w:tcPr>
            <w:tcW w:w="1605" w:type="dxa"/>
          </w:tcPr>
          <w:p>
            <w:pPr>
              <w:pStyle w:val="TableParagraph"/>
              <w:spacing w:line="240" w:lineRule="auto" w:before="163"/>
              <w:ind w:left="0"/>
              <w:jc w:val="left"/>
              <w:rPr>
                <w:sz w:val="20"/>
              </w:rPr>
            </w:pPr>
          </w:p>
          <w:p>
            <w:pPr>
              <w:pStyle w:val="TableParagraph"/>
              <w:spacing w:line="240" w:lineRule="auto" w:before="1"/>
              <w:ind w:left="201" w:right="193" w:firstLine="156"/>
              <w:jc w:val="left"/>
              <w:rPr>
                <w:sz w:val="20"/>
              </w:rPr>
            </w:pPr>
            <w:r>
              <w:rPr>
                <w:spacing w:val="-2"/>
                <w:sz w:val="20"/>
              </w:rPr>
              <w:t>Котельная</w:t>
            </w:r>
            <w:r>
              <w:rPr>
                <w:spacing w:val="40"/>
                <w:sz w:val="20"/>
              </w:rPr>
              <w:t> </w:t>
            </w:r>
            <w:r>
              <w:rPr>
                <w:sz w:val="20"/>
              </w:rPr>
              <w:t>п.</w:t>
            </w:r>
            <w:r>
              <w:rPr>
                <w:spacing w:val="-13"/>
                <w:sz w:val="20"/>
              </w:rPr>
              <w:t> </w:t>
            </w:r>
            <w:r>
              <w:rPr>
                <w:sz w:val="20"/>
              </w:rPr>
              <w:t>Черемушки</w:t>
            </w:r>
          </w:p>
        </w:tc>
        <w:tc>
          <w:tcPr>
            <w:tcW w:w="1055" w:type="dxa"/>
          </w:tcPr>
          <w:p>
            <w:pPr>
              <w:pStyle w:val="TableParagraph"/>
              <w:spacing w:line="240" w:lineRule="auto"/>
              <w:ind w:left="0"/>
              <w:jc w:val="left"/>
              <w:rPr>
                <w:sz w:val="20"/>
              </w:rPr>
            </w:pPr>
          </w:p>
          <w:p>
            <w:pPr>
              <w:pStyle w:val="TableParagraph"/>
              <w:spacing w:line="240" w:lineRule="auto" w:before="46"/>
              <w:ind w:left="0"/>
              <w:jc w:val="left"/>
              <w:rPr>
                <w:sz w:val="20"/>
              </w:rPr>
            </w:pPr>
          </w:p>
          <w:p>
            <w:pPr>
              <w:pStyle w:val="TableParagraph"/>
              <w:spacing w:line="240" w:lineRule="auto"/>
              <w:ind w:left="7"/>
              <w:rPr>
                <w:sz w:val="20"/>
              </w:rPr>
            </w:pPr>
            <w:r>
              <w:rPr>
                <w:spacing w:val="-4"/>
                <w:sz w:val="20"/>
              </w:rPr>
              <w:t>2,43</w:t>
            </w:r>
          </w:p>
        </w:tc>
        <w:tc>
          <w:tcPr>
            <w:tcW w:w="1528" w:type="dxa"/>
            <w:vMerge/>
            <w:tcBorders>
              <w:top w:val="nil"/>
            </w:tcBorders>
          </w:tcPr>
          <w:p>
            <w:pPr>
              <w:rPr>
                <w:sz w:val="2"/>
                <w:szCs w:val="2"/>
              </w:rPr>
            </w:pPr>
          </w:p>
        </w:tc>
        <w:tc>
          <w:tcPr>
            <w:tcW w:w="1400" w:type="dxa"/>
          </w:tcPr>
          <w:p>
            <w:pPr>
              <w:pStyle w:val="TableParagraph"/>
              <w:spacing w:line="240" w:lineRule="auto"/>
              <w:ind w:left="0"/>
              <w:jc w:val="left"/>
              <w:rPr>
                <w:sz w:val="20"/>
              </w:rPr>
            </w:pPr>
          </w:p>
          <w:p>
            <w:pPr>
              <w:pStyle w:val="TableParagraph"/>
              <w:spacing w:line="240" w:lineRule="auto" w:before="46"/>
              <w:ind w:left="0"/>
              <w:jc w:val="left"/>
              <w:rPr>
                <w:sz w:val="20"/>
              </w:rPr>
            </w:pPr>
          </w:p>
          <w:p>
            <w:pPr>
              <w:pStyle w:val="TableParagraph"/>
              <w:spacing w:line="240" w:lineRule="auto"/>
              <w:ind w:left="19" w:right="4"/>
              <w:rPr>
                <w:sz w:val="20"/>
              </w:rPr>
            </w:pPr>
            <w:r>
              <w:rPr>
                <w:spacing w:val="-5"/>
                <w:sz w:val="20"/>
              </w:rPr>
              <w:t>н/д</w:t>
            </w:r>
          </w:p>
        </w:tc>
        <w:tc>
          <w:tcPr>
            <w:tcW w:w="1540" w:type="dxa"/>
            <w:vMerge/>
            <w:tcBorders>
              <w:top w:val="nil"/>
            </w:tcBorders>
          </w:tcPr>
          <w:p>
            <w:pPr>
              <w:rPr>
                <w:sz w:val="2"/>
                <w:szCs w:val="2"/>
              </w:rPr>
            </w:pPr>
          </w:p>
        </w:tc>
        <w:tc>
          <w:tcPr>
            <w:tcW w:w="1156" w:type="dxa"/>
          </w:tcPr>
          <w:p>
            <w:pPr>
              <w:pStyle w:val="TableParagraph"/>
              <w:spacing w:line="240" w:lineRule="auto"/>
              <w:ind w:left="0"/>
              <w:jc w:val="left"/>
              <w:rPr>
                <w:sz w:val="20"/>
              </w:rPr>
            </w:pPr>
          </w:p>
          <w:p>
            <w:pPr>
              <w:pStyle w:val="TableParagraph"/>
              <w:spacing w:line="240" w:lineRule="auto" w:before="46"/>
              <w:ind w:left="0"/>
              <w:jc w:val="left"/>
              <w:rPr>
                <w:sz w:val="20"/>
              </w:rPr>
            </w:pPr>
          </w:p>
          <w:p>
            <w:pPr>
              <w:pStyle w:val="TableParagraph"/>
              <w:spacing w:line="240" w:lineRule="auto"/>
              <w:ind w:left="22" w:right="7"/>
              <w:rPr>
                <w:sz w:val="20"/>
              </w:rPr>
            </w:pPr>
            <w:r>
              <w:rPr>
                <w:spacing w:val="-5"/>
                <w:sz w:val="20"/>
              </w:rPr>
              <w:t>н/д</w:t>
            </w:r>
          </w:p>
        </w:tc>
        <w:tc>
          <w:tcPr>
            <w:tcW w:w="969" w:type="dxa"/>
          </w:tcPr>
          <w:p>
            <w:pPr>
              <w:pStyle w:val="TableParagraph"/>
              <w:spacing w:line="240" w:lineRule="auto"/>
              <w:ind w:left="0"/>
              <w:jc w:val="left"/>
              <w:rPr>
                <w:sz w:val="20"/>
              </w:rPr>
            </w:pPr>
          </w:p>
          <w:p>
            <w:pPr>
              <w:pStyle w:val="TableParagraph"/>
              <w:spacing w:line="240" w:lineRule="auto" w:before="46"/>
              <w:ind w:left="0"/>
              <w:jc w:val="left"/>
              <w:rPr>
                <w:sz w:val="20"/>
              </w:rPr>
            </w:pPr>
          </w:p>
          <w:p>
            <w:pPr>
              <w:pStyle w:val="TableParagraph"/>
              <w:spacing w:line="240" w:lineRule="auto"/>
              <w:ind w:left="22"/>
              <w:rPr>
                <w:sz w:val="20"/>
              </w:rPr>
            </w:pPr>
            <w:r>
              <w:rPr>
                <w:spacing w:val="-10"/>
                <w:sz w:val="20"/>
              </w:rPr>
              <w:t>-</w:t>
            </w:r>
          </w:p>
        </w:tc>
        <w:tc>
          <w:tcPr>
            <w:tcW w:w="991" w:type="dxa"/>
          </w:tcPr>
          <w:p>
            <w:pPr>
              <w:pStyle w:val="TableParagraph"/>
              <w:spacing w:line="240" w:lineRule="auto"/>
              <w:ind w:left="0"/>
              <w:jc w:val="left"/>
              <w:rPr>
                <w:sz w:val="20"/>
              </w:rPr>
            </w:pPr>
          </w:p>
          <w:p>
            <w:pPr>
              <w:pStyle w:val="TableParagraph"/>
              <w:spacing w:line="240" w:lineRule="auto" w:before="46"/>
              <w:ind w:left="0"/>
              <w:jc w:val="left"/>
              <w:rPr>
                <w:sz w:val="20"/>
              </w:rPr>
            </w:pPr>
          </w:p>
          <w:p>
            <w:pPr>
              <w:pStyle w:val="TableParagraph"/>
              <w:spacing w:line="240" w:lineRule="auto"/>
              <w:ind w:left="20"/>
              <w:rPr>
                <w:sz w:val="20"/>
              </w:rPr>
            </w:pPr>
            <w:r>
              <w:rPr>
                <w:spacing w:val="-5"/>
                <w:sz w:val="20"/>
              </w:rPr>
              <w:t>н/д</w:t>
            </w:r>
          </w:p>
        </w:tc>
        <w:tc>
          <w:tcPr>
            <w:tcW w:w="972" w:type="dxa"/>
          </w:tcPr>
          <w:p>
            <w:pPr>
              <w:pStyle w:val="TableParagraph"/>
              <w:spacing w:line="240" w:lineRule="auto"/>
              <w:ind w:left="0"/>
              <w:jc w:val="left"/>
              <w:rPr>
                <w:sz w:val="20"/>
              </w:rPr>
            </w:pPr>
          </w:p>
          <w:p>
            <w:pPr>
              <w:pStyle w:val="TableParagraph"/>
              <w:spacing w:line="240" w:lineRule="auto" w:before="46"/>
              <w:ind w:left="0"/>
              <w:jc w:val="left"/>
              <w:rPr>
                <w:sz w:val="20"/>
              </w:rPr>
            </w:pPr>
          </w:p>
          <w:p>
            <w:pPr>
              <w:pStyle w:val="TableParagraph"/>
              <w:spacing w:line="240" w:lineRule="auto"/>
              <w:ind w:left="28"/>
              <w:rPr>
                <w:sz w:val="20"/>
              </w:rPr>
            </w:pPr>
            <w:r>
              <w:rPr>
                <w:spacing w:val="-5"/>
                <w:sz w:val="20"/>
              </w:rPr>
              <w:t>13</w:t>
            </w:r>
          </w:p>
        </w:tc>
        <w:tc>
          <w:tcPr>
            <w:tcW w:w="1156" w:type="dxa"/>
          </w:tcPr>
          <w:p>
            <w:pPr>
              <w:pStyle w:val="TableParagraph"/>
              <w:spacing w:line="240" w:lineRule="auto"/>
              <w:ind w:left="0"/>
              <w:jc w:val="left"/>
              <w:rPr>
                <w:sz w:val="20"/>
              </w:rPr>
            </w:pPr>
          </w:p>
          <w:p>
            <w:pPr>
              <w:pStyle w:val="TableParagraph"/>
              <w:spacing w:line="240" w:lineRule="auto" w:before="46"/>
              <w:ind w:left="0"/>
              <w:jc w:val="left"/>
              <w:rPr>
                <w:sz w:val="20"/>
              </w:rPr>
            </w:pPr>
          </w:p>
          <w:p>
            <w:pPr>
              <w:pStyle w:val="TableParagraph"/>
              <w:spacing w:line="240" w:lineRule="auto"/>
              <w:ind w:left="22"/>
              <w:rPr>
                <w:sz w:val="20"/>
              </w:rPr>
            </w:pPr>
            <w:r>
              <w:rPr>
                <w:spacing w:val="-5"/>
                <w:sz w:val="20"/>
              </w:rPr>
              <w:t>Да</w:t>
            </w:r>
          </w:p>
        </w:tc>
        <w:tc>
          <w:tcPr>
            <w:tcW w:w="1795" w:type="dxa"/>
            <w:vMerge/>
            <w:tcBorders>
              <w:top w:val="nil"/>
            </w:tcBorders>
          </w:tcPr>
          <w:p>
            <w:pPr>
              <w:rPr>
                <w:sz w:val="2"/>
                <w:szCs w:val="2"/>
              </w:rPr>
            </w:pPr>
          </w:p>
        </w:tc>
      </w:tr>
    </w:tbl>
    <w:p>
      <w:pPr>
        <w:spacing w:after="0"/>
        <w:rPr>
          <w:sz w:val="2"/>
          <w:szCs w:val="2"/>
        </w:rPr>
        <w:sectPr>
          <w:pgSz w:w="16840" w:h="11910" w:orient="landscape"/>
          <w:pgMar w:header="0" w:footer="607" w:top="1340" w:bottom="800" w:left="850" w:right="708"/>
        </w:sectPr>
      </w:pPr>
    </w:p>
    <w:p>
      <w:pPr>
        <w:pStyle w:val="Heading2"/>
        <w:spacing w:before="72"/>
        <w:ind w:right="428"/>
      </w:pPr>
      <w:bookmarkStart w:name="г) информацию о поданных теплоснабжающим" w:id="113"/>
      <w:bookmarkEnd w:id="113"/>
      <w:r>
        <w:rPr>
          <w:b w:val="0"/>
        </w:rPr>
      </w:r>
      <w:bookmarkStart w:name="_bookmark56" w:id="114"/>
      <w:bookmarkEnd w:id="114"/>
      <w:r>
        <w:rPr>
          <w:b w:val="0"/>
        </w:rPr>
      </w:r>
      <w:r>
        <w:rPr/>
        <w:t>г) информацию о поданных теплоснабжающими организациями заявках на присвоение статуса единой теплоснабжающей организации</w:t>
      </w:r>
    </w:p>
    <w:p>
      <w:pPr>
        <w:pStyle w:val="BodyText"/>
        <w:spacing w:before="116"/>
        <w:ind w:left="823"/>
        <w:jc w:val="both"/>
      </w:pPr>
      <w:r>
        <w:rPr/>
        <w:t>Информация</w:t>
      </w:r>
      <w:r>
        <w:rPr>
          <w:spacing w:val="-3"/>
        </w:rPr>
        <w:t> </w:t>
      </w:r>
      <w:r>
        <w:rPr/>
        <w:t>о</w:t>
      </w:r>
      <w:r>
        <w:rPr>
          <w:spacing w:val="-3"/>
        </w:rPr>
        <w:t> </w:t>
      </w:r>
      <w:r>
        <w:rPr/>
        <w:t>поданных</w:t>
      </w:r>
      <w:r>
        <w:rPr>
          <w:spacing w:val="-2"/>
        </w:rPr>
        <w:t> </w:t>
      </w:r>
      <w:r>
        <w:rPr/>
        <w:t>заявках</w:t>
      </w:r>
      <w:r>
        <w:rPr>
          <w:spacing w:val="-1"/>
        </w:rPr>
        <w:t> </w:t>
      </w:r>
      <w:r>
        <w:rPr>
          <w:spacing w:val="-2"/>
        </w:rPr>
        <w:t>отсутствует.</w:t>
      </w:r>
    </w:p>
    <w:p>
      <w:pPr>
        <w:pStyle w:val="Heading2"/>
        <w:spacing w:before="166"/>
        <w:ind w:right="432"/>
      </w:pPr>
      <w:bookmarkStart w:name="д) реестр систем теплоснабжения, содержа" w:id="115"/>
      <w:bookmarkEnd w:id="115"/>
      <w:r>
        <w:rPr>
          <w:b w:val="0"/>
        </w:rPr>
      </w:r>
      <w:bookmarkStart w:name="_bookmark57" w:id="116"/>
      <w:bookmarkEnd w:id="116"/>
      <w:r>
        <w:rPr>
          <w:b w:val="0"/>
        </w:rPr>
      </w:r>
      <w:r>
        <w:rPr/>
        <w:t>д)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p>
      <w:pPr>
        <w:pStyle w:val="BodyText"/>
        <w:spacing w:line="276" w:lineRule="auto" w:before="115"/>
        <w:ind w:left="143" w:right="429" w:firstLine="679"/>
        <w:jc w:val="both"/>
      </w:pPr>
      <w:r>
        <w:rPr/>
        <w:t>Понятие «Единая теплоснабжающая организация» введено Федеральным законом от 27.07.2012 № 190 «О теплоснабжении».</w:t>
      </w:r>
    </w:p>
    <w:p>
      <w:pPr>
        <w:pStyle w:val="BodyText"/>
        <w:spacing w:before="119"/>
        <w:ind w:left="823"/>
        <w:jc w:val="both"/>
      </w:pPr>
      <w:r>
        <w:rPr/>
        <w:t>В</w:t>
      </w:r>
      <w:r>
        <w:rPr>
          <w:spacing w:val="22"/>
        </w:rPr>
        <w:t> </w:t>
      </w:r>
      <w:r>
        <w:rPr/>
        <w:t>соответствии</w:t>
      </w:r>
      <w:r>
        <w:rPr>
          <w:spacing w:val="28"/>
        </w:rPr>
        <w:t> </w:t>
      </w:r>
      <w:r>
        <w:rPr/>
        <w:t>с</w:t>
      </w:r>
      <w:r>
        <w:rPr>
          <w:spacing w:val="25"/>
        </w:rPr>
        <w:t> </w:t>
      </w:r>
      <w:r>
        <w:rPr/>
        <w:t>пунктом</w:t>
      </w:r>
      <w:r>
        <w:rPr>
          <w:spacing w:val="27"/>
        </w:rPr>
        <w:t> </w:t>
      </w:r>
      <w:r>
        <w:rPr/>
        <w:t>23</w:t>
      </w:r>
      <w:r>
        <w:rPr>
          <w:spacing w:val="26"/>
        </w:rPr>
        <w:t> </w:t>
      </w:r>
      <w:r>
        <w:rPr/>
        <w:t>постановления</w:t>
      </w:r>
      <w:r>
        <w:rPr>
          <w:spacing w:val="22"/>
        </w:rPr>
        <w:t> </w:t>
      </w:r>
      <w:r>
        <w:rPr/>
        <w:t>Правительства</w:t>
      </w:r>
      <w:r>
        <w:rPr>
          <w:spacing w:val="25"/>
        </w:rPr>
        <w:t> </w:t>
      </w:r>
      <w:r>
        <w:rPr/>
        <w:t>РФ</w:t>
      </w:r>
      <w:r>
        <w:rPr>
          <w:spacing w:val="27"/>
        </w:rPr>
        <w:t> </w:t>
      </w:r>
      <w:r>
        <w:rPr/>
        <w:t>от</w:t>
      </w:r>
      <w:r>
        <w:rPr>
          <w:spacing w:val="27"/>
        </w:rPr>
        <w:t> </w:t>
      </w:r>
      <w:r>
        <w:rPr/>
        <w:t>03.04.2018</w:t>
      </w:r>
      <w:r>
        <w:rPr>
          <w:spacing w:val="27"/>
        </w:rPr>
        <w:t> </w:t>
      </w:r>
      <w:r>
        <w:rPr/>
        <w:t>№</w:t>
      </w:r>
      <w:r>
        <w:rPr>
          <w:spacing w:val="26"/>
        </w:rPr>
        <w:t> </w:t>
      </w:r>
      <w:r>
        <w:rPr>
          <w:spacing w:val="-5"/>
        </w:rPr>
        <w:t>405</w:t>
      </w:r>
    </w:p>
    <w:p>
      <w:pPr>
        <w:pStyle w:val="BodyText"/>
        <w:spacing w:line="276" w:lineRule="auto" w:before="41"/>
        <w:ind w:left="143" w:right="423"/>
        <w:jc w:val="both"/>
      </w:pPr>
      <w:r>
        <w:rPr/>
        <w:t>«О внесении изменений в некоторые акты Правительства РФ» в схеме теплоснабжения должен быть проработан раздел, содержащий обоснования решения по определению единой теплоснабжающей организации, который должен содержать обоснование соответствия предлагаемой к определению в качестве единой теплоснабжающей организации критериям единой теплоснабжающей организации, установленным в правилах организации теплоснабжения, утверждаемых Правительством РФ.</w:t>
      </w:r>
    </w:p>
    <w:p>
      <w:pPr>
        <w:pStyle w:val="BodyText"/>
        <w:spacing w:line="276" w:lineRule="auto" w:before="122"/>
        <w:ind w:left="143" w:right="426" w:firstLine="679"/>
        <w:jc w:val="both"/>
      </w:pPr>
      <w:r>
        <w:rPr/>
        <w:t>Реестр систем теплоснабжения, содержащий перечень теплоснабжающих организаций в границах Варнавинского муниципального округа представлен в таблице 10.2.</w:t>
      </w:r>
    </w:p>
    <w:p>
      <w:pPr>
        <w:pStyle w:val="BodyText"/>
        <w:spacing w:before="118"/>
        <w:ind w:right="423"/>
        <w:jc w:val="right"/>
      </w:pPr>
      <w:r>
        <w:rPr/>
        <w:t>Таблица</w:t>
      </w:r>
      <w:r>
        <w:rPr>
          <w:spacing w:val="-4"/>
        </w:rPr>
        <w:t> 10.2</w:t>
      </w:r>
    </w:p>
    <w:p>
      <w:pPr>
        <w:pStyle w:val="BodyText"/>
        <w:spacing w:before="164"/>
        <w:ind w:left="139" w:right="417"/>
        <w:jc w:val="center"/>
      </w:pPr>
      <w:r>
        <w:rPr>
          <w:u w:val="single"/>
        </w:rPr>
        <w:t>Реестр</w:t>
      </w:r>
      <w:r>
        <w:rPr>
          <w:spacing w:val="-3"/>
          <w:u w:val="single"/>
        </w:rPr>
        <w:t> </w:t>
      </w:r>
      <w:r>
        <w:rPr>
          <w:u w:val="single"/>
        </w:rPr>
        <w:t>систем</w:t>
      </w:r>
      <w:r>
        <w:rPr>
          <w:spacing w:val="-3"/>
          <w:u w:val="single"/>
        </w:rPr>
        <w:t> </w:t>
      </w:r>
      <w:r>
        <w:rPr>
          <w:spacing w:val="-2"/>
          <w:u w:val="single"/>
        </w:rPr>
        <w:t>теплоснабжения</w:t>
      </w:r>
    </w:p>
    <w:p>
      <w:pPr>
        <w:pStyle w:val="BodyText"/>
        <w:spacing w:before="5"/>
        <w:rPr>
          <w:sz w:val="14"/>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4"/>
        <w:gridCol w:w="1133"/>
        <w:gridCol w:w="1561"/>
        <w:gridCol w:w="1558"/>
        <w:gridCol w:w="850"/>
        <w:gridCol w:w="1136"/>
        <w:gridCol w:w="2553"/>
      </w:tblGrid>
      <w:tr>
        <w:trPr>
          <w:trHeight w:val="1840" w:hRule="atLeast"/>
        </w:trPr>
        <w:tc>
          <w:tcPr>
            <w:tcW w:w="864" w:type="dxa"/>
          </w:tcPr>
          <w:p>
            <w:pPr>
              <w:pStyle w:val="TableParagraph"/>
              <w:spacing w:line="240" w:lineRule="auto"/>
              <w:ind w:left="0"/>
              <w:jc w:val="left"/>
              <w:rPr>
                <w:sz w:val="20"/>
              </w:rPr>
            </w:pPr>
          </w:p>
          <w:p>
            <w:pPr>
              <w:pStyle w:val="TableParagraph"/>
              <w:spacing w:line="240" w:lineRule="auto" w:before="1"/>
              <w:ind w:left="0"/>
              <w:jc w:val="left"/>
              <w:rPr>
                <w:sz w:val="20"/>
              </w:rPr>
            </w:pPr>
          </w:p>
          <w:p>
            <w:pPr>
              <w:pStyle w:val="TableParagraph"/>
              <w:spacing w:line="240" w:lineRule="auto"/>
              <w:ind w:left="9"/>
              <w:rPr>
                <w:b/>
                <w:sz w:val="20"/>
              </w:rPr>
            </w:pPr>
            <w:r>
              <w:rPr>
                <w:b/>
                <w:spacing w:val="-10"/>
                <w:sz w:val="20"/>
              </w:rPr>
              <w:t>№</w:t>
            </w:r>
            <w:r>
              <w:rPr>
                <w:b/>
                <w:spacing w:val="-2"/>
                <w:sz w:val="20"/>
              </w:rPr>
              <w:t> системы теплосна бжения</w:t>
            </w:r>
          </w:p>
        </w:tc>
        <w:tc>
          <w:tcPr>
            <w:tcW w:w="1133" w:type="dxa"/>
          </w:tcPr>
          <w:p>
            <w:pPr>
              <w:pStyle w:val="TableParagraph"/>
              <w:spacing w:line="240" w:lineRule="auto"/>
              <w:ind w:right="2"/>
              <w:rPr>
                <w:b/>
                <w:sz w:val="20"/>
              </w:rPr>
            </w:pPr>
            <w:r>
              <w:rPr>
                <w:b/>
                <w:spacing w:val="-2"/>
                <w:sz w:val="20"/>
              </w:rPr>
              <w:t>Наименова </w:t>
            </w:r>
            <w:r>
              <w:rPr>
                <w:b/>
                <w:spacing w:val="-4"/>
                <w:sz w:val="20"/>
              </w:rPr>
              <w:t>ния</w:t>
            </w:r>
          </w:p>
          <w:p>
            <w:pPr>
              <w:pStyle w:val="TableParagraph"/>
              <w:spacing w:line="240" w:lineRule="auto" w:before="1"/>
              <w:ind w:left="28" w:right="23" w:hanging="1"/>
              <w:rPr>
                <w:b/>
                <w:sz w:val="20"/>
              </w:rPr>
            </w:pPr>
            <w:r>
              <w:rPr>
                <w:b/>
                <w:spacing w:val="-2"/>
                <w:sz w:val="20"/>
              </w:rPr>
              <w:t>источников тепловой </w:t>
            </w:r>
            <w:r>
              <w:rPr>
                <w:b/>
                <w:sz w:val="20"/>
              </w:rPr>
              <w:t>энергии в </w:t>
            </w:r>
            <w:r>
              <w:rPr>
                <w:b/>
                <w:spacing w:val="-2"/>
                <w:sz w:val="20"/>
              </w:rPr>
              <w:t>системе теплоснабж</w:t>
            </w:r>
          </w:p>
          <w:p>
            <w:pPr>
              <w:pStyle w:val="TableParagraph"/>
              <w:ind w:right="6"/>
              <w:rPr>
                <w:b/>
                <w:sz w:val="20"/>
              </w:rPr>
            </w:pPr>
            <w:r>
              <w:rPr>
                <w:b/>
                <w:spacing w:val="-4"/>
                <w:sz w:val="20"/>
              </w:rPr>
              <w:t>ения</w:t>
            </w:r>
          </w:p>
        </w:tc>
        <w:tc>
          <w:tcPr>
            <w:tcW w:w="1561" w:type="dxa"/>
          </w:tcPr>
          <w:p>
            <w:pPr>
              <w:pStyle w:val="TableParagraph"/>
              <w:spacing w:line="240" w:lineRule="auto" w:before="115"/>
              <w:ind w:left="2" w:right="1"/>
              <w:rPr>
                <w:b/>
                <w:sz w:val="20"/>
              </w:rPr>
            </w:pPr>
            <w:r>
              <w:rPr>
                <w:b/>
                <w:spacing w:val="-2"/>
                <w:sz w:val="20"/>
              </w:rPr>
              <w:t>Теплоснабжающ </w:t>
            </w:r>
            <w:r>
              <w:rPr>
                <w:b/>
                <w:spacing w:val="-6"/>
                <w:sz w:val="20"/>
              </w:rPr>
              <w:t>ие</w:t>
            </w:r>
          </w:p>
          <w:p>
            <w:pPr>
              <w:pStyle w:val="TableParagraph"/>
              <w:spacing w:line="240" w:lineRule="auto"/>
              <w:ind w:left="30" w:right="30" w:firstLine="2"/>
              <w:rPr>
                <w:b/>
                <w:sz w:val="20"/>
              </w:rPr>
            </w:pPr>
            <w:r>
              <w:rPr>
                <w:b/>
                <w:spacing w:val="-2"/>
                <w:sz w:val="20"/>
              </w:rPr>
              <w:t>(теплосетевые) </w:t>
            </w:r>
            <w:r>
              <w:rPr>
                <w:b/>
                <w:sz w:val="20"/>
              </w:rPr>
              <w:t>организации в </w:t>
            </w:r>
            <w:r>
              <w:rPr>
                <w:b/>
                <w:spacing w:val="-2"/>
                <w:sz w:val="20"/>
              </w:rPr>
              <w:t>границах системы теплоснабжения</w:t>
            </w:r>
          </w:p>
        </w:tc>
        <w:tc>
          <w:tcPr>
            <w:tcW w:w="1558" w:type="dxa"/>
          </w:tcPr>
          <w:p>
            <w:pPr>
              <w:pStyle w:val="TableParagraph"/>
              <w:spacing w:line="240" w:lineRule="auto" w:before="115"/>
              <w:ind w:left="11" w:right="5"/>
              <w:rPr>
                <w:b/>
                <w:sz w:val="20"/>
              </w:rPr>
            </w:pPr>
            <w:r>
              <w:rPr>
                <w:b/>
                <w:sz w:val="20"/>
              </w:rPr>
              <w:t>Объекты</w:t>
            </w:r>
            <w:r>
              <w:rPr>
                <w:b/>
                <w:spacing w:val="-13"/>
                <w:sz w:val="20"/>
              </w:rPr>
              <w:t> </w:t>
            </w:r>
            <w:r>
              <w:rPr>
                <w:b/>
                <w:sz w:val="20"/>
              </w:rPr>
              <w:t>систем </w:t>
            </w:r>
            <w:r>
              <w:rPr>
                <w:b/>
                <w:spacing w:val="-2"/>
                <w:sz w:val="20"/>
              </w:rPr>
              <w:t>теплоснабжения </w:t>
            </w:r>
            <w:r>
              <w:rPr>
                <w:b/>
                <w:sz w:val="20"/>
              </w:rPr>
              <w:t>в</w:t>
            </w:r>
            <w:r>
              <w:rPr>
                <w:b/>
                <w:spacing w:val="-13"/>
                <w:sz w:val="20"/>
              </w:rPr>
              <w:t> </w:t>
            </w:r>
            <w:r>
              <w:rPr>
                <w:b/>
                <w:sz w:val="20"/>
              </w:rPr>
              <w:t>обслуживании </w:t>
            </w:r>
            <w:r>
              <w:rPr>
                <w:b/>
                <w:spacing w:val="-2"/>
                <w:sz w:val="20"/>
              </w:rPr>
              <w:t>теплоснабжающ </w:t>
            </w:r>
            <w:r>
              <w:rPr>
                <w:b/>
                <w:spacing w:val="-6"/>
                <w:sz w:val="20"/>
              </w:rPr>
              <w:t>ей</w:t>
            </w:r>
          </w:p>
          <w:p>
            <w:pPr>
              <w:pStyle w:val="TableParagraph"/>
              <w:spacing w:line="240" w:lineRule="auto"/>
              <w:ind w:left="11" w:right="8"/>
              <w:rPr>
                <w:b/>
                <w:sz w:val="20"/>
              </w:rPr>
            </w:pPr>
            <w:r>
              <w:rPr>
                <w:b/>
                <w:spacing w:val="-2"/>
                <w:sz w:val="20"/>
              </w:rPr>
              <w:t>(теплосетевой) организации</w:t>
            </w:r>
          </w:p>
        </w:tc>
        <w:tc>
          <w:tcPr>
            <w:tcW w:w="850" w:type="dxa"/>
          </w:tcPr>
          <w:p>
            <w:pPr>
              <w:pStyle w:val="TableParagraph"/>
              <w:spacing w:line="240" w:lineRule="auto"/>
              <w:ind w:left="0"/>
              <w:jc w:val="left"/>
              <w:rPr>
                <w:sz w:val="20"/>
              </w:rPr>
            </w:pPr>
          </w:p>
          <w:p>
            <w:pPr>
              <w:pStyle w:val="TableParagraph"/>
              <w:spacing w:line="240" w:lineRule="auto" w:before="113"/>
              <w:ind w:left="0"/>
              <w:jc w:val="left"/>
              <w:rPr>
                <w:sz w:val="20"/>
              </w:rPr>
            </w:pPr>
          </w:p>
          <w:p>
            <w:pPr>
              <w:pStyle w:val="TableParagraph"/>
              <w:spacing w:line="240" w:lineRule="auto" w:before="1"/>
              <w:ind w:left="15" w:right="2" w:hanging="5"/>
              <w:rPr>
                <w:b/>
                <w:sz w:val="20"/>
              </w:rPr>
            </w:pPr>
            <w:r>
              <w:rPr>
                <w:b/>
                <w:sz w:val="20"/>
              </w:rPr>
              <w:t>№ зоны </w:t>
            </w:r>
            <w:r>
              <w:rPr>
                <w:b/>
                <w:spacing w:val="-2"/>
                <w:sz w:val="20"/>
              </w:rPr>
              <w:t>деятельн </w:t>
            </w:r>
            <w:r>
              <w:rPr>
                <w:b/>
                <w:spacing w:val="-4"/>
                <w:sz w:val="20"/>
              </w:rPr>
              <w:t>ости</w:t>
            </w:r>
          </w:p>
        </w:tc>
        <w:tc>
          <w:tcPr>
            <w:tcW w:w="1136" w:type="dxa"/>
          </w:tcPr>
          <w:p>
            <w:pPr>
              <w:pStyle w:val="TableParagraph"/>
              <w:spacing w:line="240" w:lineRule="auto"/>
              <w:ind w:left="0"/>
              <w:jc w:val="left"/>
              <w:rPr>
                <w:sz w:val="20"/>
              </w:rPr>
            </w:pPr>
          </w:p>
          <w:p>
            <w:pPr>
              <w:pStyle w:val="TableParagraph"/>
              <w:spacing w:line="240" w:lineRule="auto" w:before="229"/>
              <w:ind w:left="0"/>
              <w:jc w:val="left"/>
              <w:rPr>
                <w:sz w:val="20"/>
              </w:rPr>
            </w:pPr>
          </w:p>
          <w:p>
            <w:pPr>
              <w:pStyle w:val="TableParagraph"/>
              <w:spacing w:line="240" w:lineRule="auto"/>
              <w:ind w:left="166" w:right="58" w:hanging="104"/>
              <w:jc w:val="left"/>
              <w:rPr>
                <w:b/>
                <w:sz w:val="20"/>
              </w:rPr>
            </w:pPr>
            <w:r>
              <w:rPr>
                <w:b/>
                <w:spacing w:val="-2"/>
                <w:sz w:val="20"/>
              </w:rPr>
              <w:t>Утвержден </w:t>
            </w:r>
            <w:r>
              <w:rPr>
                <w:b/>
                <w:sz w:val="20"/>
              </w:rPr>
              <w:t>ная ЕТО</w:t>
            </w:r>
          </w:p>
        </w:tc>
        <w:tc>
          <w:tcPr>
            <w:tcW w:w="2553" w:type="dxa"/>
          </w:tcPr>
          <w:p>
            <w:pPr>
              <w:pStyle w:val="TableParagraph"/>
              <w:spacing w:line="240" w:lineRule="auto"/>
              <w:ind w:left="0"/>
              <w:jc w:val="left"/>
              <w:rPr>
                <w:sz w:val="20"/>
              </w:rPr>
            </w:pPr>
          </w:p>
          <w:p>
            <w:pPr>
              <w:pStyle w:val="TableParagraph"/>
              <w:spacing w:line="240" w:lineRule="auto" w:before="229"/>
              <w:ind w:left="0"/>
              <w:jc w:val="left"/>
              <w:rPr>
                <w:sz w:val="20"/>
              </w:rPr>
            </w:pPr>
          </w:p>
          <w:p>
            <w:pPr>
              <w:pStyle w:val="TableParagraph"/>
              <w:spacing w:line="240" w:lineRule="auto"/>
              <w:ind w:left="699" w:hanging="666"/>
              <w:jc w:val="left"/>
              <w:rPr>
                <w:b/>
                <w:sz w:val="20"/>
              </w:rPr>
            </w:pPr>
            <w:r>
              <w:rPr>
                <w:b/>
                <w:sz w:val="20"/>
              </w:rPr>
              <w:t>Основание</w:t>
            </w:r>
            <w:r>
              <w:rPr>
                <w:b/>
                <w:spacing w:val="-13"/>
                <w:sz w:val="20"/>
              </w:rPr>
              <w:t> </w:t>
            </w:r>
            <w:r>
              <w:rPr>
                <w:b/>
                <w:sz w:val="20"/>
              </w:rPr>
              <w:t>для</w:t>
            </w:r>
            <w:r>
              <w:rPr>
                <w:b/>
                <w:spacing w:val="-12"/>
                <w:sz w:val="20"/>
              </w:rPr>
              <w:t> </w:t>
            </w:r>
            <w:r>
              <w:rPr>
                <w:b/>
                <w:sz w:val="20"/>
              </w:rPr>
              <w:t>присвоения статуса ЕТО</w:t>
            </w:r>
          </w:p>
        </w:tc>
      </w:tr>
      <w:tr>
        <w:trPr>
          <w:trHeight w:val="268" w:hRule="atLeast"/>
        </w:trPr>
        <w:tc>
          <w:tcPr>
            <w:tcW w:w="864" w:type="dxa"/>
            <w:vMerge w:val="restart"/>
          </w:tcPr>
          <w:p>
            <w:pPr>
              <w:pStyle w:val="TableParagraph"/>
              <w:spacing w:line="240" w:lineRule="auto" w:before="154"/>
              <w:ind w:left="9" w:right="1"/>
              <w:rPr>
                <w:sz w:val="20"/>
              </w:rPr>
            </w:pPr>
            <w:r>
              <w:rPr>
                <w:spacing w:val="-10"/>
                <w:sz w:val="20"/>
              </w:rPr>
              <w:t>1</w:t>
            </w:r>
          </w:p>
        </w:tc>
        <w:tc>
          <w:tcPr>
            <w:tcW w:w="1133" w:type="dxa"/>
            <w:tcBorders>
              <w:bottom w:val="nil"/>
            </w:tcBorders>
          </w:tcPr>
          <w:p>
            <w:pPr>
              <w:pStyle w:val="TableParagraph"/>
              <w:spacing w:before="38"/>
              <w:ind w:right="4"/>
              <w:rPr>
                <w:sz w:val="20"/>
              </w:rPr>
            </w:pPr>
            <w:r>
              <w:rPr>
                <w:spacing w:val="-2"/>
                <w:sz w:val="20"/>
              </w:rPr>
              <w:t>Котельная</w:t>
            </w:r>
          </w:p>
        </w:tc>
        <w:tc>
          <w:tcPr>
            <w:tcW w:w="1561" w:type="dxa"/>
            <w:tcBorders>
              <w:bottom w:val="nil"/>
            </w:tcBorders>
          </w:tcPr>
          <w:p>
            <w:pPr>
              <w:pStyle w:val="TableParagraph"/>
              <w:spacing w:line="240" w:lineRule="auto"/>
              <w:ind w:left="0"/>
              <w:jc w:val="left"/>
              <w:rPr>
                <w:sz w:val="18"/>
              </w:rPr>
            </w:pPr>
          </w:p>
        </w:tc>
        <w:tc>
          <w:tcPr>
            <w:tcW w:w="1558" w:type="dxa"/>
            <w:tcBorders>
              <w:bottom w:val="nil"/>
            </w:tcBorders>
          </w:tcPr>
          <w:p>
            <w:pPr>
              <w:pStyle w:val="TableParagraph"/>
              <w:spacing w:line="240" w:lineRule="auto"/>
              <w:ind w:left="0"/>
              <w:jc w:val="left"/>
              <w:rPr>
                <w:sz w:val="18"/>
              </w:rPr>
            </w:pPr>
          </w:p>
        </w:tc>
        <w:tc>
          <w:tcPr>
            <w:tcW w:w="850" w:type="dxa"/>
            <w:vMerge w:val="restart"/>
          </w:tcPr>
          <w:p>
            <w:pPr>
              <w:pStyle w:val="TableParagraph"/>
              <w:spacing w:line="240" w:lineRule="auto" w:before="154"/>
              <w:ind w:left="12"/>
              <w:rPr>
                <w:sz w:val="20"/>
              </w:rPr>
            </w:pPr>
            <w:r>
              <w:rPr>
                <w:spacing w:val="-5"/>
                <w:sz w:val="20"/>
              </w:rPr>
              <w:t>01</w:t>
            </w:r>
          </w:p>
        </w:tc>
        <w:tc>
          <w:tcPr>
            <w:tcW w:w="1136" w:type="dxa"/>
            <w:vMerge w:val="restart"/>
          </w:tcPr>
          <w:p>
            <w:pPr>
              <w:pStyle w:val="TableParagraph"/>
              <w:spacing w:line="240" w:lineRule="auto" w:before="154"/>
              <w:ind w:right="3"/>
              <w:rPr>
                <w:sz w:val="20"/>
              </w:rPr>
            </w:pPr>
            <w:r>
              <w:rPr>
                <w:spacing w:val="-5"/>
                <w:sz w:val="20"/>
              </w:rPr>
              <w:t>ДА</w:t>
            </w:r>
          </w:p>
        </w:tc>
        <w:tc>
          <w:tcPr>
            <w:tcW w:w="2553" w:type="dxa"/>
            <w:vMerge w:val="restart"/>
          </w:tcPr>
          <w:p>
            <w:pPr>
              <w:pStyle w:val="TableParagraph"/>
              <w:spacing w:line="240" w:lineRule="auto"/>
              <w:ind w:left="0"/>
              <w:jc w:val="left"/>
              <w:rPr>
                <w:sz w:val="20"/>
              </w:rPr>
            </w:pPr>
          </w:p>
          <w:p>
            <w:pPr>
              <w:pStyle w:val="TableParagraph"/>
              <w:spacing w:line="240" w:lineRule="auto" w:before="77"/>
              <w:ind w:left="0"/>
              <w:jc w:val="left"/>
              <w:rPr>
                <w:sz w:val="20"/>
              </w:rPr>
            </w:pPr>
          </w:p>
          <w:p>
            <w:pPr>
              <w:pStyle w:val="TableParagraph"/>
              <w:spacing w:line="240" w:lineRule="auto" w:before="1"/>
              <w:ind w:left="45" w:right="46" w:firstLine="2"/>
              <w:rPr>
                <w:sz w:val="20"/>
              </w:rPr>
            </w:pPr>
            <w:r>
              <w:rPr>
                <w:sz w:val="20"/>
              </w:rPr>
              <w:t>Ст. 14 Федерального закона от</w:t>
            </w:r>
            <w:r>
              <w:rPr>
                <w:spacing w:val="-6"/>
                <w:sz w:val="20"/>
              </w:rPr>
              <w:t> </w:t>
            </w:r>
            <w:r>
              <w:rPr>
                <w:sz w:val="20"/>
              </w:rPr>
              <w:t>06.10.2003</w:t>
            </w:r>
            <w:r>
              <w:rPr>
                <w:spacing w:val="-2"/>
                <w:sz w:val="20"/>
              </w:rPr>
              <w:t> </w:t>
            </w:r>
            <w:r>
              <w:rPr>
                <w:sz w:val="20"/>
              </w:rPr>
              <w:t>№</w:t>
            </w:r>
            <w:r>
              <w:rPr>
                <w:spacing w:val="-5"/>
                <w:sz w:val="20"/>
              </w:rPr>
              <w:t> </w:t>
            </w:r>
            <w:r>
              <w:rPr>
                <w:sz w:val="20"/>
              </w:rPr>
              <w:t>131-ФЗ</w:t>
            </w:r>
            <w:r>
              <w:rPr>
                <w:spacing w:val="-2"/>
                <w:sz w:val="20"/>
              </w:rPr>
              <w:t> </w:t>
            </w:r>
            <w:r>
              <w:rPr>
                <w:spacing w:val="-5"/>
                <w:sz w:val="20"/>
              </w:rPr>
              <w:t>«Об</w:t>
            </w:r>
          </w:p>
          <w:p>
            <w:pPr>
              <w:pStyle w:val="TableParagraph"/>
              <w:spacing w:line="240" w:lineRule="auto"/>
              <w:ind w:left="5" w:right="2"/>
              <w:rPr>
                <w:sz w:val="20"/>
              </w:rPr>
            </w:pPr>
            <w:r>
              <w:rPr>
                <w:sz w:val="20"/>
              </w:rPr>
              <w:t>общих принципах организации местного самоуправления</w:t>
            </w:r>
            <w:r>
              <w:rPr>
                <w:spacing w:val="-11"/>
                <w:sz w:val="20"/>
              </w:rPr>
              <w:t> </w:t>
            </w:r>
            <w:r>
              <w:rPr>
                <w:sz w:val="20"/>
              </w:rPr>
              <w:t>в</w:t>
            </w:r>
            <w:r>
              <w:rPr>
                <w:spacing w:val="-9"/>
                <w:sz w:val="20"/>
              </w:rPr>
              <w:t> </w:t>
            </w:r>
            <w:r>
              <w:rPr>
                <w:sz w:val="20"/>
              </w:rPr>
              <w:t>РФ»,</w:t>
            </w:r>
            <w:r>
              <w:rPr>
                <w:spacing w:val="-9"/>
                <w:sz w:val="20"/>
              </w:rPr>
              <w:t> </w:t>
            </w:r>
            <w:r>
              <w:rPr>
                <w:sz w:val="20"/>
              </w:rPr>
              <w:t>ст.</w:t>
            </w:r>
            <w:r>
              <w:rPr>
                <w:spacing w:val="-9"/>
                <w:sz w:val="20"/>
              </w:rPr>
              <w:t> </w:t>
            </w:r>
            <w:r>
              <w:rPr>
                <w:sz w:val="20"/>
              </w:rPr>
              <w:t>6 Федерального закона от 27.07.2010 № 190-ФЗ «О</w:t>
            </w:r>
          </w:p>
          <w:p>
            <w:pPr>
              <w:pStyle w:val="TableParagraph"/>
              <w:spacing w:line="240" w:lineRule="auto"/>
              <w:ind w:left="5"/>
              <w:rPr>
                <w:sz w:val="20"/>
              </w:rPr>
            </w:pPr>
            <w:r>
              <w:rPr>
                <w:sz w:val="20"/>
              </w:rPr>
              <w:t>теплоснабжении»,</w:t>
            </w:r>
            <w:r>
              <w:rPr>
                <w:spacing w:val="-13"/>
                <w:sz w:val="20"/>
              </w:rPr>
              <w:t> </w:t>
            </w:r>
            <w:r>
              <w:rPr>
                <w:sz w:val="20"/>
              </w:rPr>
              <w:t>п.</w:t>
            </w:r>
            <w:r>
              <w:rPr>
                <w:spacing w:val="-12"/>
                <w:sz w:val="20"/>
              </w:rPr>
              <w:t> </w:t>
            </w:r>
            <w:r>
              <w:rPr>
                <w:sz w:val="20"/>
              </w:rPr>
              <w:t>11 Правил организации теплоснабжения в РФ, </w:t>
            </w:r>
            <w:r>
              <w:rPr>
                <w:spacing w:val="-2"/>
                <w:sz w:val="20"/>
              </w:rPr>
              <w:t>утвержденных постановлением </w:t>
            </w:r>
            <w:r>
              <w:rPr>
                <w:sz w:val="20"/>
              </w:rPr>
              <w:t>Правительства РФ от 08.08.2012 № 808</w:t>
            </w:r>
          </w:p>
        </w:tc>
      </w:tr>
      <w:tr>
        <w:trPr>
          <w:trHeight w:val="268" w:hRule="atLeast"/>
        </w:trPr>
        <w:tc>
          <w:tcPr>
            <w:tcW w:w="864" w:type="dxa"/>
            <w:vMerge/>
            <w:tcBorders>
              <w:top w:val="nil"/>
            </w:tcBorders>
          </w:tcPr>
          <w:p>
            <w:pPr>
              <w:rPr>
                <w:sz w:val="2"/>
                <w:szCs w:val="2"/>
              </w:rPr>
            </w:pPr>
          </w:p>
        </w:tc>
        <w:tc>
          <w:tcPr>
            <w:tcW w:w="1133" w:type="dxa"/>
            <w:tcBorders>
              <w:top w:val="nil"/>
            </w:tcBorders>
          </w:tcPr>
          <w:p>
            <w:pPr>
              <w:pStyle w:val="TableParagraph"/>
              <w:spacing w:line="221" w:lineRule="exact"/>
              <w:ind w:right="7"/>
              <w:rPr>
                <w:sz w:val="20"/>
              </w:rPr>
            </w:pPr>
            <w:r>
              <w:rPr>
                <w:sz w:val="20"/>
              </w:rPr>
              <w:t>№</w:t>
            </w:r>
            <w:r>
              <w:rPr>
                <w:spacing w:val="-3"/>
                <w:sz w:val="20"/>
              </w:rPr>
              <w:t> </w:t>
            </w:r>
            <w:r>
              <w:rPr>
                <w:spacing w:val="-12"/>
                <w:sz w:val="20"/>
              </w:rPr>
              <w:t>1</w:t>
            </w:r>
          </w:p>
        </w:tc>
        <w:tc>
          <w:tcPr>
            <w:tcW w:w="1561" w:type="dxa"/>
            <w:tcBorders>
              <w:top w:val="nil"/>
              <w:bottom w:val="nil"/>
            </w:tcBorders>
          </w:tcPr>
          <w:p>
            <w:pPr>
              <w:pStyle w:val="TableParagraph"/>
              <w:spacing w:line="240" w:lineRule="auto"/>
              <w:ind w:left="0"/>
              <w:jc w:val="left"/>
              <w:rPr>
                <w:sz w:val="18"/>
              </w:rPr>
            </w:pPr>
          </w:p>
        </w:tc>
        <w:tc>
          <w:tcPr>
            <w:tcW w:w="1558" w:type="dxa"/>
            <w:tcBorders>
              <w:top w:val="nil"/>
              <w:bottom w:val="nil"/>
            </w:tcBorders>
          </w:tcPr>
          <w:p>
            <w:pPr>
              <w:pStyle w:val="TableParagraph"/>
              <w:spacing w:line="240" w:lineRule="auto"/>
              <w:ind w:left="0"/>
              <w:jc w:val="left"/>
              <w:rPr>
                <w:sz w:val="18"/>
              </w:rPr>
            </w:pPr>
          </w:p>
        </w:tc>
        <w:tc>
          <w:tcPr>
            <w:tcW w:w="850" w:type="dxa"/>
            <w:vMerge/>
            <w:tcBorders>
              <w:top w:val="nil"/>
            </w:tcBorders>
          </w:tcPr>
          <w:p>
            <w:pPr>
              <w:rPr>
                <w:sz w:val="2"/>
                <w:szCs w:val="2"/>
              </w:rPr>
            </w:pPr>
          </w:p>
        </w:tc>
        <w:tc>
          <w:tcPr>
            <w:tcW w:w="1136" w:type="dxa"/>
            <w:vMerge/>
            <w:tcBorders>
              <w:top w:val="nil"/>
            </w:tcBorders>
          </w:tcPr>
          <w:p>
            <w:pPr>
              <w:rPr>
                <w:sz w:val="2"/>
                <w:szCs w:val="2"/>
              </w:rPr>
            </w:pPr>
          </w:p>
        </w:tc>
        <w:tc>
          <w:tcPr>
            <w:tcW w:w="2553" w:type="dxa"/>
            <w:vMerge/>
            <w:tcBorders>
              <w:top w:val="nil"/>
            </w:tcBorders>
          </w:tcPr>
          <w:p>
            <w:pPr>
              <w:rPr>
                <w:sz w:val="2"/>
                <w:szCs w:val="2"/>
              </w:rPr>
            </w:pPr>
          </w:p>
        </w:tc>
      </w:tr>
      <w:tr>
        <w:trPr>
          <w:trHeight w:val="225" w:hRule="atLeast"/>
        </w:trPr>
        <w:tc>
          <w:tcPr>
            <w:tcW w:w="864" w:type="dxa"/>
            <w:vMerge w:val="restart"/>
          </w:tcPr>
          <w:p>
            <w:pPr>
              <w:pStyle w:val="TableParagraph"/>
              <w:spacing w:line="240" w:lineRule="auto" w:before="110"/>
              <w:ind w:left="9" w:right="1"/>
              <w:rPr>
                <w:sz w:val="20"/>
              </w:rPr>
            </w:pPr>
            <w:r>
              <w:rPr>
                <w:spacing w:val="-10"/>
                <w:sz w:val="20"/>
              </w:rPr>
              <w:t>2</w:t>
            </w:r>
          </w:p>
        </w:tc>
        <w:tc>
          <w:tcPr>
            <w:tcW w:w="1133" w:type="dxa"/>
            <w:tcBorders>
              <w:bottom w:val="nil"/>
            </w:tcBorders>
          </w:tcPr>
          <w:p>
            <w:pPr>
              <w:pStyle w:val="TableParagraph"/>
              <w:spacing w:line="205" w:lineRule="exact"/>
              <w:ind w:right="4"/>
              <w:rPr>
                <w:sz w:val="20"/>
              </w:rPr>
            </w:pPr>
            <w:r>
              <w:rPr>
                <w:spacing w:val="-2"/>
                <w:sz w:val="20"/>
              </w:rPr>
              <w:t>Котельная</w:t>
            </w:r>
          </w:p>
        </w:tc>
        <w:tc>
          <w:tcPr>
            <w:tcW w:w="1561" w:type="dxa"/>
            <w:tcBorders>
              <w:top w:val="nil"/>
              <w:bottom w:val="nil"/>
            </w:tcBorders>
          </w:tcPr>
          <w:p>
            <w:pPr>
              <w:pStyle w:val="TableParagraph"/>
              <w:spacing w:line="240" w:lineRule="auto"/>
              <w:ind w:left="0"/>
              <w:jc w:val="left"/>
              <w:rPr>
                <w:sz w:val="16"/>
              </w:rPr>
            </w:pPr>
          </w:p>
        </w:tc>
        <w:tc>
          <w:tcPr>
            <w:tcW w:w="1558" w:type="dxa"/>
            <w:tcBorders>
              <w:top w:val="nil"/>
              <w:bottom w:val="nil"/>
            </w:tcBorders>
          </w:tcPr>
          <w:p>
            <w:pPr>
              <w:pStyle w:val="TableParagraph"/>
              <w:spacing w:line="240" w:lineRule="auto"/>
              <w:ind w:left="0"/>
              <w:jc w:val="left"/>
              <w:rPr>
                <w:sz w:val="16"/>
              </w:rPr>
            </w:pPr>
          </w:p>
        </w:tc>
        <w:tc>
          <w:tcPr>
            <w:tcW w:w="850" w:type="dxa"/>
            <w:vMerge w:val="restart"/>
          </w:tcPr>
          <w:p>
            <w:pPr>
              <w:pStyle w:val="TableParagraph"/>
              <w:spacing w:line="240" w:lineRule="auto" w:before="110"/>
              <w:ind w:left="12"/>
              <w:rPr>
                <w:sz w:val="20"/>
              </w:rPr>
            </w:pPr>
            <w:r>
              <w:rPr>
                <w:spacing w:val="-5"/>
                <w:sz w:val="20"/>
              </w:rPr>
              <w:t>02</w:t>
            </w:r>
          </w:p>
        </w:tc>
        <w:tc>
          <w:tcPr>
            <w:tcW w:w="1136" w:type="dxa"/>
            <w:vMerge w:val="restart"/>
          </w:tcPr>
          <w:p>
            <w:pPr>
              <w:pStyle w:val="TableParagraph"/>
              <w:spacing w:line="240" w:lineRule="auto" w:before="110"/>
              <w:ind w:right="3"/>
              <w:rPr>
                <w:sz w:val="20"/>
              </w:rPr>
            </w:pPr>
            <w:r>
              <w:rPr>
                <w:spacing w:val="-5"/>
                <w:sz w:val="20"/>
              </w:rPr>
              <w:t>ДА</w:t>
            </w:r>
          </w:p>
        </w:tc>
        <w:tc>
          <w:tcPr>
            <w:tcW w:w="2553" w:type="dxa"/>
            <w:vMerge/>
            <w:tcBorders>
              <w:top w:val="nil"/>
            </w:tcBorders>
          </w:tcPr>
          <w:p>
            <w:pPr>
              <w:rPr>
                <w:sz w:val="2"/>
                <w:szCs w:val="2"/>
              </w:rPr>
            </w:pPr>
          </w:p>
        </w:tc>
      </w:tr>
      <w:tr>
        <w:trPr>
          <w:trHeight w:val="225" w:hRule="atLeast"/>
        </w:trPr>
        <w:tc>
          <w:tcPr>
            <w:tcW w:w="864" w:type="dxa"/>
            <w:vMerge/>
            <w:tcBorders>
              <w:top w:val="nil"/>
            </w:tcBorders>
          </w:tcPr>
          <w:p>
            <w:pPr>
              <w:rPr>
                <w:sz w:val="2"/>
                <w:szCs w:val="2"/>
              </w:rPr>
            </w:pPr>
          </w:p>
        </w:tc>
        <w:tc>
          <w:tcPr>
            <w:tcW w:w="1133" w:type="dxa"/>
            <w:tcBorders>
              <w:top w:val="nil"/>
            </w:tcBorders>
          </w:tcPr>
          <w:p>
            <w:pPr>
              <w:pStyle w:val="TableParagraph"/>
              <w:spacing w:line="205" w:lineRule="exact"/>
              <w:ind w:right="7"/>
              <w:rPr>
                <w:sz w:val="20"/>
              </w:rPr>
            </w:pPr>
            <w:r>
              <w:rPr>
                <w:sz w:val="20"/>
              </w:rPr>
              <w:t>№</w:t>
            </w:r>
            <w:r>
              <w:rPr>
                <w:spacing w:val="-3"/>
                <w:sz w:val="20"/>
              </w:rPr>
              <w:t> </w:t>
            </w:r>
            <w:r>
              <w:rPr>
                <w:spacing w:val="-12"/>
                <w:sz w:val="20"/>
              </w:rPr>
              <w:t>2</w:t>
            </w:r>
          </w:p>
        </w:tc>
        <w:tc>
          <w:tcPr>
            <w:tcW w:w="1561" w:type="dxa"/>
            <w:tcBorders>
              <w:top w:val="nil"/>
              <w:bottom w:val="nil"/>
            </w:tcBorders>
          </w:tcPr>
          <w:p>
            <w:pPr>
              <w:pStyle w:val="TableParagraph"/>
              <w:spacing w:line="240" w:lineRule="auto"/>
              <w:ind w:left="0"/>
              <w:jc w:val="left"/>
              <w:rPr>
                <w:sz w:val="16"/>
              </w:rPr>
            </w:pPr>
          </w:p>
        </w:tc>
        <w:tc>
          <w:tcPr>
            <w:tcW w:w="1558" w:type="dxa"/>
            <w:tcBorders>
              <w:top w:val="nil"/>
              <w:bottom w:val="nil"/>
            </w:tcBorders>
          </w:tcPr>
          <w:p>
            <w:pPr>
              <w:pStyle w:val="TableParagraph"/>
              <w:spacing w:line="240" w:lineRule="auto"/>
              <w:ind w:left="0"/>
              <w:jc w:val="left"/>
              <w:rPr>
                <w:sz w:val="16"/>
              </w:rPr>
            </w:pPr>
          </w:p>
        </w:tc>
        <w:tc>
          <w:tcPr>
            <w:tcW w:w="850" w:type="dxa"/>
            <w:vMerge/>
            <w:tcBorders>
              <w:top w:val="nil"/>
            </w:tcBorders>
          </w:tcPr>
          <w:p>
            <w:pPr>
              <w:rPr>
                <w:sz w:val="2"/>
                <w:szCs w:val="2"/>
              </w:rPr>
            </w:pPr>
          </w:p>
        </w:tc>
        <w:tc>
          <w:tcPr>
            <w:tcW w:w="1136" w:type="dxa"/>
            <w:vMerge/>
            <w:tcBorders>
              <w:top w:val="nil"/>
            </w:tcBorders>
          </w:tcPr>
          <w:p>
            <w:pPr>
              <w:rPr>
                <w:sz w:val="2"/>
                <w:szCs w:val="2"/>
              </w:rPr>
            </w:pPr>
          </w:p>
        </w:tc>
        <w:tc>
          <w:tcPr>
            <w:tcW w:w="2553" w:type="dxa"/>
            <w:vMerge/>
            <w:tcBorders>
              <w:top w:val="nil"/>
            </w:tcBorders>
          </w:tcPr>
          <w:p>
            <w:pPr>
              <w:rPr>
                <w:sz w:val="2"/>
                <w:szCs w:val="2"/>
              </w:rPr>
            </w:pPr>
          </w:p>
        </w:tc>
      </w:tr>
      <w:tr>
        <w:trPr>
          <w:trHeight w:val="223" w:hRule="atLeast"/>
        </w:trPr>
        <w:tc>
          <w:tcPr>
            <w:tcW w:w="864" w:type="dxa"/>
            <w:vMerge w:val="restart"/>
          </w:tcPr>
          <w:p>
            <w:pPr>
              <w:pStyle w:val="TableParagraph"/>
              <w:spacing w:line="240" w:lineRule="auto" w:before="108"/>
              <w:ind w:left="9" w:right="1"/>
              <w:rPr>
                <w:sz w:val="20"/>
              </w:rPr>
            </w:pPr>
            <w:r>
              <w:rPr>
                <w:spacing w:val="-10"/>
                <w:sz w:val="20"/>
              </w:rPr>
              <w:t>3</w:t>
            </w:r>
          </w:p>
        </w:tc>
        <w:tc>
          <w:tcPr>
            <w:tcW w:w="1133" w:type="dxa"/>
            <w:tcBorders>
              <w:bottom w:val="nil"/>
            </w:tcBorders>
          </w:tcPr>
          <w:p>
            <w:pPr>
              <w:pStyle w:val="TableParagraph"/>
              <w:spacing w:line="204" w:lineRule="exact"/>
              <w:ind w:right="4"/>
              <w:rPr>
                <w:sz w:val="20"/>
              </w:rPr>
            </w:pPr>
            <w:r>
              <w:rPr>
                <w:spacing w:val="-2"/>
                <w:sz w:val="20"/>
              </w:rPr>
              <w:t>Котельная</w:t>
            </w:r>
          </w:p>
        </w:tc>
        <w:tc>
          <w:tcPr>
            <w:tcW w:w="1561" w:type="dxa"/>
            <w:tcBorders>
              <w:top w:val="nil"/>
              <w:bottom w:val="nil"/>
            </w:tcBorders>
          </w:tcPr>
          <w:p>
            <w:pPr>
              <w:pStyle w:val="TableParagraph"/>
              <w:spacing w:line="240" w:lineRule="auto"/>
              <w:ind w:left="0"/>
              <w:jc w:val="left"/>
              <w:rPr>
                <w:sz w:val="16"/>
              </w:rPr>
            </w:pPr>
          </w:p>
        </w:tc>
        <w:tc>
          <w:tcPr>
            <w:tcW w:w="1558" w:type="dxa"/>
            <w:tcBorders>
              <w:top w:val="nil"/>
              <w:bottom w:val="nil"/>
            </w:tcBorders>
          </w:tcPr>
          <w:p>
            <w:pPr>
              <w:pStyle w:val="TableParagraph"/>
              <w:spacing w:line="240" w:lineRule="auto"/>
              <w:ind w:left="0"/>
              <w:jc w:val="left"/>
              <w:rPr>
                <w:sz w:val="16"/>
              </w:rPr>
            </w:pPr>
          </w:p>
        </w:tc>
        <w:tc>
          <w:tcPr>
            <w:tcW w:w="850" w:type="dxa"/>
            <w:vMerge w:val="restart"/>
          </w:tcPr>
          <w:p>
            <w:pPr>
              <w:pStyle w:val="TableParagraph"/>
              <w:spacing w:line="240" w:lineRule="auto" w:before="108"/>
              <w:ind w:left="12"/>
              <w:rPr>
                <w:sz w:val="20"/>
              </w:rPr>
            </w:pPr>
            <w:r>
              <w:rPr>
                <w:spacing w:val="-5"/>
                <w:sz w:val="20"/>
              </w:rPr>
              <w:t>03</w:t>
            </w:r>
          </w:p>
        </w:tc>
        <w:tc>
          <w:tcPr>
            <w:tcW w:w="1136" w:type="dxa"/>
            <w:vMerge w:val="restart"/>
          </w:tcPr>
          <w:p>
            <w:pPr>
              <w:pStyle w:val="TableParagraph"/>
              <w:spacing w:line="240" w:lineRule="auto" w:before="108"/>
              <w:ind w:right="3"/>
              <w:rPr>
                <w:sz w:val="20"/>
              </w:rPr>
            </w:pPr>
            <w:r>
              <w:rPr>
                <w:spacing w:val="-5"/>
                <w:sz w:val="20"/>
              </w:rPr>
              <w:t>ДА</w:t>
            </w:r>
          </w:p>
        </w:tc>
        <w:tc>
          <w:tcPr>
            <w:tcW w:w="2553" w:type="dxa"/>
            <w:vMerge/>
            <w:tcBorders>
              <w:top w:val="nil"/>
            </w:tcBorders>
          </w:tcPr>
          <w:p>
            <w:pPr>
              <w:rPr>
                <w:sz w:val="2"/>
                <w:szCs w:val="2"/>
              </w:rPr>
            </w:pPr>
          </w:p>
        </w:tc>
      </w:tr>
      <w:tr>
        <w:trPr>
          <w:trHeight w:val="224" w:hRule="atLeast"/>
        </w:trPr>
        <w:tc>
          <w:tcPr>
            <w:tcW w:w="864" w:type="dxa"/>
            <w:vMerge/>
            <w:tcBorders>
              <w:top w:val="nil"/>
            </w:tcBorders>
          </w:tcPr>
          <w:p>
            <w:pPr>
              <w:rPr>
                <w:sz w:val="2"/>
                <w:szCs w:val="2"/>
              </w:rPr>
            </w:pPr>
          </w:p>
        </w:tc>
        <w:tc>
          <w:tcPr>
            <w:tcW w:w="1133" w:type="dxa"/>
            <w:tcBorders>
              <w:top w:val="nil"/>
            </w:tcBorders>
          </w:tcPr>
          <w:p>
            <w:pPr>
              <w:pStyle w:val="TableParagraph"/>
              <w:spacing w:line="204" w:lineRule="exact"/>
              <w:ind w:right="7"/>
              <w:rPr>
                <w:sz w:val="20"/>
              </w:rPr>
            </w:pPr>
            <w:r>
              <w:rPr>
                <w:sz w:val="20"/>
              </w:rPr>
              <w:t>№</w:t>
            </w:r>
            <w:r>
              <w:rPr>
                <w:spacing w:val="-3"/>
                <w:sz w:val="20"/>
              </w:rPr>
              <w:t> </w:t>
            </w:r>
            <w:r>
              <w:rPr>
                <w:spacing w:val="-12"/>
                <w:sz w:val="20"/>
              </w:rPr>
              <w:t>3</w:t>
            </w:r>
          </w:p>
        </w:tc>
        <w:tc>
          <w:tcPr>
            <w:tcW w:w="1561" w:type="dxa"/>
            <w:tcBorders>
              <w:top w:val="nil"/>
              <w:bottom w:val="nil"/>
            </w:tcBorders>
          </w:tcPr>
          <w:p>
            <w:pPr>
              <w:pStyle w:val="TableParagraph"/>
              <w:spacing w:line="240" w:lineRule="auto"/>
              <w:ind w:left="0"/>
              <w:jc w:val="left"/>
              <w:rPr>
                <w:sz w:val="16"/>
              </w:rPr>
            </w:pPr>
          </w:p>
        </w:tc>
        <w:tc>
          <w:tcPr>
            <w:tcW w:w="1558" w:type="dxa"/>
            <w:tcBorders>
              <w:top w:val="nil"/>
              <w:bottom w:val="nil"/>
            </w:tcBorders>
          </w:tcPr>
          <w:p>
            <w:pPr>
              <w:pStyle w:val="TableParagraph"/>
              <w:spacing w:line="240" w:lineRule="auto"/>
              <w:ind w:left="0"/>
              <w:jc w:val="left"/>
              <w:rPr>
                <w:sz w:val="16"/>
              </w:rPr>
            </w:pPr>
          </w:p>
        </w:tc>
        <w:tc>
          <w:tcPr>
            <w:tcW w:w="850" w:type="dxa"/>
            <w:vMerge/>
            <w:tcBorders>
              <w:top w:val="nil"/>
            </w:tcBorders>
          </w:tcPr>
          <w:p>
            <w:pPr>
              <w:rPr>
                <w:sz w:val="2"/>
                <w:szCs w:val="2"/>
              </w:rPr>
            </w:pPr>
          </w:p>
        </w:tc>
        <w:tc>
          <w:tcPr>
            <w:tcW w:w="1136" w:type="dxa"/>
            <w:vMerge/>
            <w:tcBorders>
              <w:top w:val="nil"/>
            </w:tcBorders>
          </w:tcPr>
          <w:p>
            <w:pPr>
              <w:rPr>
                <w:sz w:val="2"/>
                <w:szCs w:val="2"/>
              </w:rPr>
            </w:pPr>
          </w:p>
        </w:tc>
        <w:tc>
          <w:tcPr>
            <w:tcW w:w="2553" w:type="dxa"/>
            <w:vMerge/>
            <w:tcBorders>
              <w:top w:val="nil"/>
            </w:tcBorders>
          </w:tcPr>
          <w:p>
            <w:pPr>
              <w:rPr>
                <w:sz w:val="2"/>
                <w:szCs w:val="2"/>
              </w:rPr>
            </w:pPr>
          </w:p>
        </w:tc>
      </w:tr>
      <w:tr>
        <w:trPr>
          <w:trHeight w:val="460" w:hRule="atLeast"/>
        </w:trPr>
        <w:tc>
          <w:tcPr>
            <w:tcW w:w="864" w:type="dxa"/>
          </w:tcPr>
          <w:p>
            <w:pPr>
              <w:pStyle w:val="TableParagraph"/>
              <w:spacing w:line="240" w:lineRule="auto" w:before="110"/>
              <w:ind w:left="9" w:right="1"/>
              <w:rPr>
                <w:sz w:val="20"/>
              </w:rPr>
            </w:pPr>
            <w:r>
              <w:rPr>
                <w:spacing w:val="-10"/>
                <w:sz w:val="20"/>
              </w:rPr>
              <w:t>4</w:t>
            </w:r>
          </w:p>
        </w:tc>
        <w:tc>
          <w:tcPr>
            <w:tcW w:w="1133" w:type="dxa"/>
          </w:tcPr>
          <w:p>
            <w:pPr>
              <w:pStyle w:val="TableParagraph"/>
              <w:spacing w:line="225" w:lineRule="exact"/>
              <w:ind w:right="4"/>
              <w:rPr>
                <w:sz w:val="20"/>
              </w:rPr>
            </w:pPr>
            <w:r>
              <w:rPr>
                <w:spacing w:val="-2"/>
                <w:sz w:val="20"/>
              </w:rPr>
              <w:t>Котельная</w:t>
            </w:r>
          </w:p>
          <w:p>
            <w:pPr>
              <w:pStyle w:val="TableParagraph"/>
              <w:spacing w:line="215" w:lineRule="exact"/>
              <w:ind w:right="7"/>
              <w:rPr>
                <w:sz w:val="20"/>
              </w:rPr>
            </w:pPr>
            <w:r>
              <w:rPr>
                <w:sz w:val="20"/>
              </w:rPr>
              <w:t>№</w:t>
            </w:r>
            <w:r>
              <w:rPr>
                <w:spacing w:val="-3"/>
                <w:sz w:val="20"/>
              </w:rPr>
              <w:t> </w:t>
            </w:r>
            <w:r>
              <w:rPr>
                <w:spacing w:val="-12"/>
                <w:sz w:val="20"/>
              </w:rPr>
              <w:t>4</w:t>
            </w:r>
          </w:p>
        </w:tc>
        <w:tc>
          <w:tcPr>
            <w:tcW w:w="1561" w:type="dxa"/>
            <w:vMerge w:val="restart"/>
            <w:tcBorders>
              <w:top w:val="nil"/>
              <w:bottom w:val="nil"/>
            </w:tcBorders>
          </w:tcPr>
          <w:p>
            <w:pPr>
              <w:pStyle w:val="TableParagraph"/>
              <w:spacing w:line="240" w:lineRule="auto" w:before="77"/>
              <w:ind w:left="0"/>
              <w:jc w:val="left"/>
              <w:rPr>
                <w:sz w:val="20"/>
              </w:rPr>
            </w:pPr>
          </w:p>
          <w:p>
            <w:pPr>
              <w:pStyle w:val="TableParagraph"/>
              <w:spacing w:line="240" w:lineRule="auto"/>
              <w:ind w:left="3" w:right="2"/>
              <w:rPr>
                <w:sz w:val="20"/>
              </w:rPr>
            </w:pPr>
            <w:r>
              <w:rPr>
                <w:spacing w:val="-5"/>
                <w:sz w:val="20"/>
              </w:rPr>
              <w:t>МУП</w:t>
            </w:r>
          </w:p>
          <w:p>
            <w:pPr>
              <w:pStyle w:val="TableParagraph"/>
              <w:spacing w:line="240" w:lineRule="auto" w:before="1"/>
              <w:ind w:left="3"/>
              <w:rPr>
                <w:sz w:val="20"/>
              </w:rPr>
            </w:pPr>
            <w:r>
              <w:rPr>
                <w:spacing w:val="-2"/>
                <w:sz w:val="20"/>
              </w:rPr>
              <w:t>«Варнавинкомму нсервис»</w:t>
            </w:r>
          </w:p>
        </w:tc>
        <w:tc>
          <w:tcPr>
            <w:tcW w:w="1558" w:type="dxa"/>
            <w:vMerge w:val="restart"/>
            <w:tcBorders>
              <w:top w:val="nil"/>
              <w:bottom w:val="nil"/>
            </w:tcBorders>
          </w:tcPr>
          <w:p>
            <w:pPr>
              <w:pStyle w:val="TableParagraph"/>
              <w:spacing w:line="240" w:lineRule="auto" w:before="192"/>
              <w:ind w:left="164" w:right="161" w:firstLine="4"/>
              <w:rPr>
                <w:sz w:val="20"/>
              </w:rPr>
            </w:pPr>
            <w:r>
              <w:rPr>
                <w:spacing w:val="-2"/>
                <w:sz w:val="20"/>
              </w:rPr>
              <w:t>Источник тепловой энергии, </w:t>
            </w:r>
            <w:r>
              <w:rPr>
                <w:sz w:val="20"/>
              </w:rPr>
              <w:t>тепловые</w:t>
            </w:r>
            <w:r>
              <w:rPr>
                <w:spacing w:val="-13"/>
                <w:sz w:val="20"/>
              </w:rPr>
              <w:t> </w:t>
            </w:r>
            <w:r>
              <w:rPr>
                <w:sz w:val="20"/>
              </w:rPr>
              <w:t>сети</w:t>
            </w:r>
          </w:p>
        </w:tc>
        <w:tc>
          <w:tcPr>
            <w:tcW w:w="850" w:type="dxa"/>
          </w:tcPr>
          <w:p>
            <w:pPr>
              <w:pStyle w:val="TableParagraph"/>
              <w:spacing w:line="240" w:lineRule="auto" w:before="110"/>
              <w:ind w:left="12"/>
              <w:rPr>
                <w:sz w:val="20"/>
              </w:rPr>
            </w:pPr>
            <w:r>
              <w:rPr>
                <w:spacing w:val="-5"/>
                <w:sz w:val="20"/>
              </w:rPr>
              <w:t>04</w:t>
            </w:r>
          </w:p>
        </w:tc>
        <w:tc>
          <w:tcPr>
            <w:tcW w:w="1136" w:type="dxa"/>
          </w:tcPr>
          <w:p>
            <w:pPr>
              <w:pStyle w:val="TableParagraph"/>
              <w:spacing w:line="240" w:lineRule="auto" w:before="110"/>
              <w:ind w:right="3"/>
              <w:rPr>
                <w:sz w:val="20"/>
              </w:rPr>
            </w:pPr>
            <w:r>
              <w:rPr>
                <w:spacing w:val="-5"/>
                <w:sz w:val="20"/>
              </w:rPr>
              <w:t>ДА</w:t>
            </w:r>
          </w:p>
        </w:tc>
        <w:tc>
          <w:tcPr>
            <w:tcW w:w="2553" w:type="dxa"/>
            <w:vMerge/>
            <w:tcBorders>
              <w:top w:val="nil"/>
            </w:tcBorders>
          </w:tcPr>
          <w:p>
            <w:pPr>
              <w:rPr>
                <w:sz w:val="2"/>
                <w:szCs w:val="2"/>
              </w:rPr>
            </w:pPr>
          </w:p>
        </w:tc>
      </w:tr>
      <w:tr>
        <w:trPr>
          <w:trHeight w:val="460" w:hRule="atLeast"/>
        </w:trPr>
        <w:tc>
          <w:tcPr>
            <w:tcW w:w="864" w:type="dxa"/>
          </w:tcPr>
          <w:p>
            <w:pPr>
              <w:pStyle w:val="TableParagraph"/>
              <w:spacing w:line="240" w:lineRule="auto" w:before="110"/>
              <w:ind w:left="9" w:right="1"/>
              <w:rPr>
                <w:sz w:val="20"/>
              </w:rPr>
            </w:pPr>
            <w:r>
              <w:rPr>
                <w:spacing w:val="-10"/>
                <w:sz w:val="20"/>
              </w:rPr>
              <w:t>5</w:t>
            </w:r>
          </w:p>
        </w:tc>
        <w:tc>
          <w:tcPr>
            <w:tcW w:w="1133" w:type="dxa"/>
          </w:tcPr>
          <w:p>
            <w:pPr>
              <w:pStyle w:val="TableParagraph"/>
              <w:spacing w:line="225" w:lineRule="exact"/>
              <w:ind w:right="4"/>
              <w:rPr>
                <w:sz w:val="20"/>
              </w:rPr>
            </w:pPr>
            <w:r>
              <w:rPr>
                <w:spacing w:val="-2"/>
                <w:sz w:val="20"/>
              </w:rPr>
              <w:t>Котельная</w:t>
            </w:r>
          </w:p>
          <w:p>
            <w:pPr>
              <w:pStyle w:val="TableParagraph"/>
              <w:spacing w:line="215" w:lineRule="exact"/>
              <w:ind w:right="7"/>
              <w:rPr>
                <w:sz w:val="20"/>
              </w:rPr>
            </w:pPr>
            <w:r>
              <w:rPr>
                <w:sz w:val="20"/>
              </w:rPr>
              <w:t>№</w:t>
            </w:r>
            <w:r>
              <w:rPr>
                <w:spacing w:val="-3"/>
                <w:sz w:val="20"/>
              </w:rPr>
              <w:t> </w:t>
            </w:r>
            <w:r>
              <w:rPr>
                <w:spacing w:val="-12"/>
                <w:sz w:val="20"/>
              </w:rPr>
              <w:t>5</w:t>
            </w:r>
          </w:p>
        </w:tc>
        <w:tc>
          <w:tcPr>
            <w:tcW w:w="1561" w:type="dxa"/>
            <w:vMerge/>
            <w:tcBorders>
              <w:top w:val="nil"/>
              <w:bottom w:val="nil"/>
            </w:tcBorders>
          </w:tcPr>
          <w:p>
            <w:pPr>
              <w:rPr>
                <w:sz w:val="2"/>
                <w:szCs w:val="2"/>
              </w:rPr>
            </w:pPr>
          </w:p>
        </w:tc>
        <w:tc>
          <w:tcPr>
            <w:tcW w:w="1558" w:type="dxa"/>
            <w:vMerge/>
            <w:tcBorders>
              <w:top w:val="nil"/>
              <w:bottom w:val="nil"/>
            </w:tcBorders>
          </w:tcPr>
          <w:p>
            <w:pPr>
              <w:rPr>
                <w:sz w:val="2"/>
                <w:szCs w:val="2"/>
              </w:rPr>
            </w:pPr>
          </w:p>
        </w:tc>
        <w:tc>
          <w:tcPr>
            <w:tcW w:w="850" w:type="dxa"/>
          </w:tcPr>
          <w:p>
            <w:pPr>
              <w:pStyle w:val="TableParagraph"/>
              <w:spacing w:line="240" w:lineRule="auto" w:before="110"/>
              <w:ind w:left="12"/>
              <w:rPr>
                <w:sz w:val="20"/>
              </w:rPr>
            </w:pPr>
            <w:r>
              <w:rPr>
                <w:spacing w:val="-5"/>
                <w:sz w:val="20"/>
              </w:rPr>
              <w:t>05</w:t>
            </w:r>
          </w:p>
        </w:tc>
        <w:tc>
          <w:tcPr>
            <w:tcW w:w="1136" w:type="dxa"/>
          </w:tcPr>
          <w:p>
            <w:pPr>
              <w:pStyle w:val="TableParagraph"/>
              <w:spacing w:line="240" w:lineRule="auto" w:before="110"/>
              <w:ind w:right="3"/>
              <w:rPr>
                <w:sz w:val="20"/>
              </w:rPr>
            </w:pPr>
            <w:r>
              <w:rPr>
                <w:spacing w:val="-5"/>
                <w:sz w:val="20"/>
              </w:rPr>
              <w:t>ДА</w:t>
            </w:r>
          </w:p>
        </w:tc>
        <w:tc>
          <w:tcPr>
            <w:tcW w:w="2553" w:type="dxa"/>
            <w:vMerge/>
            <w:tcBorders>
              <w:top w:val="nil"/>
            </w:tcBorders>
          </w:tcPr>
          <w:p>
            <w:pPr>
              <w:rPr>
                <w:sz w:val="2"/>
                <w:szCs w:val="2"/>
              </w:rPr>
            </w:pPr>
          </w:p>
        </w:tc>
      </w:tr>
      <w:tr>
        <w:trPr>
          <w:trHeight w:val="225" w:hRule="atLeast"/>
        </w:trPr>
        <w:tc>
          <w:tcPr>
            <w:tcW w:w="864" w:type="dxa"/>
            <w:vMerge w:val="restart"/>
          </w:tcPr>
          <w:p>
            <w:pPr>
              <w:pStyle w:val="TableParagraph"/>
              <w:spacing w:line="240" w:lineRule="auto" w:before="110"/>
              <w:ind w:left="9" w:right="1"/>
              <w:rPr>
                <w:sz w:val="20"/>
              </w:rPr>
            </w:pPr>
            <w:r>
              <w:rPr>
                <w:spacing w:val="-10"/>
                <w:sz w:val="20"/>
              </w:rPr>
              <w:t>6</w:t>
            </w:r>
          </w:p>
        </w:tc>
        <w:tc>
          <w:tcPr>
            <w:tcW w:w="1133" w:type="dxa"/>
            <w:tcBorders>
              <w:bottom w:val="nil"/>
            </w:tcBorders>
          </w:tcPr>
          <w:p>
            <w:pPr>
              <w:pStyle w:val="TableParagraph"/>
              <w:spacing w:line="205" w:lineRule="exact"/>
              <w:ind w:right="4"/>
              <w:rPr>
                <w:sz w:val="20"/>
              </w:rPr>
            </w:pPr>
            <w:r>
              <w:rPr>
                <w:spacing w:val="-2"/>
                <w:sz w:val="20"/>
              </w:rPr>
              <w:t>Котельная</w:t>
            </w:r>
          </w:p>
        </w:tc>
        <w:tc>
          <w:tcPr>
            <w:tcW w:w="1561" w:type="dxa"/>
            <w:vMerge/>
            <w:tcBorders>
              <w:top w:val="nil"/>
              <w:bottom w:val="nil"/>
            </w:tcBorders>
          </w:tcPr>
          <w:p>
            <w:pPr>
              <w:rPr>
                <w:sz w:val="2"/>
                <w:szCs w:val="2"/>
              </w:rPr>
            </w:pPr>
          </w:p>
        </w:tc>
        <w:tc>
          <w:tcPr>
            <w:tcW w:w="1558" w:type="dxa"/>
            <w:vMerge/>
            <w:tcBorders>
              <w:top w:val="nil"/>
              <w:bottom w:val="nil"/>
            </w:tcBorders>
          </w:tcPr>
          <w:p>
            <w:pPr>
              <w:rPr>
                <w:sz w:val="2"/>
                <w:szCs w:val="2"/>
              </w:rPr>
            </w:pPr>
          </w:p>
        </w:tc>
        <w:tc>
          <w:tcPr>
            <w:tcW w:w="850" w:type="dxa"/>
            <w:vMerge w:val="restart"/>
          </w:tcPr>
          <w:p>
            <w:pPr>
              <w:pStyle w:val="TableParagraph"/>
              <w:spacing w:line="240" w:lineRule="auto" w:before="110"/>
              <w:ind w:left="12"/>
              <w:rPr>
                <w:sz w:val="20"/>
              </w:rPr>
            </w:pPr>
            <w:r>
              <w:rPr>
                <w:spacing w:val="-5"/>
                <w:sz w:val="20"/>
              </w:rPr>
              <w:t>06</w:t>
            </w:r>
          </w:p>
        </w:tc>
        <w:tc>
          <w:tcPr>
            <w:tcW w:w="1136" w:type="dxa"/>
            <w:vMerge w:val="restart"/>
          </w:tcPr>
          <w:p>
            <w:pPr>
              <w:pStyle w:val="TableParagraph"/>
              <w:spacing w:line="240" w:lineRule="auto" w:before="110"/>
              <w:ind w:right="3"/>
              <w:rPr>
                <w:sz w:val="20"/>
              </w:rPr>
            </w:pPr>
            <w:r>
              <w:rPr>
                <w:spacing w:val="-5"/>
                <w:sz w:val="20"/>
              </w:rPr>
              <w:t>ДА</w:t>
            </w:r>
          </w:p>
        </w:tc>
        <w:tc>
          <w:tcPr>
            <w:tcW w:w="2553" w:type="dxa"/>
            <w:vMerge/>
            <w:tcBorders>
              <w:top w:val="nil"/>
            </w:tcBorders>
          </w:tcPr>
          <w:p>
            <w:pPr>
              <w:rPr>
                <w:sz w:val="2"/>
                <w:szCs w:val="2"/>
              </w:rPr>
            </w:pPr>
          </w:p>
        </w:tc>
      </w:tr>
      <w:tr>
        <w:trPr>
          <w:trHeight w:val="225" w:hRule="atLeast"/>
        </w:trPr>
        <w:tc>
          <w:tcPr>
            <w:tcW w:w="864" w:type="dxa"/>
            <w:vMerge/>
            <w:tcBorders>
              <w:top w:val="nil"/>
            </w:tcBorders>
          </w:tcPr>
          <w:p>
            <w:pPr>
              <w:rPr>
                <w:sz w:val="2"/>
                <w:szCs w:val="2"/>
              </w:rPr>
            </w:pPr>
          </w:p>
        </w:tc>
        <w:tc>
          <w:tcPr>
            <w:tcW w:w="1133" w:type="dxa"/>
            <w:tcBorders>
              <w:top w:val="nil"/>
            </w:tcBorders>
          </w:tcPr>
          <w:p>
            <w:pPr>
              <w:pStyle w:val="TableParagraph"/>
              <w:spacing w:line="206" w:lineRule="exact"/>
              <w:ind w:right="7"/>
              <w:rPr>
                <w:sz w:val="20"/>
              </w:rPr>
            </w:pPr>
            <w:r>
              <w:rPr>
                <w:sz w:val="20"/>
              </w:rPr>
              <w:t>№</w:t>
            </w:r>
            <w:r>
              <w:rPr>
                <w:spacing w:val="-3"/>
                <w:sz w:val="20"/>
              </w:rPr>
              <w:t> </w:t>
            </w:r>
            <w:r>
              <w:rPr>
                <w:spacing w:val="-12"/>
                <w:sz w:val="20"/>
              </w:rPr>
              <w:t>6</w:t>
            </w:r>
          </w:p>
        </w:tc>
        <w:tc>
          <w:tcPr>
            <w:tcW w:w="1561" w:type="dxa"/>
            <w:tcBorders>
              <w:top w:val="nil"/>
              <w:bottom w:val="nil"/>
            </w:tcBorders>
          </w:tcPr>
          <w:p>
            <w:pPr>
              <w:pStyle w:val="TableParagraph"/>
              <w:spacing w:line="240" w:lineRule="auto"/>
              <w:ind w:left="0"/>
              <w:jc w:val="left"/>
              <w:rPr>
                <w:sz w:val="16"/>
              </w:rPr>
            </w:pPr>
          </w:p>
        </w:tc>
        <w:tc>
          <w:tcPr>
            <w:tcW w:w="1558" w:type="dxa"/>
            <w:tcBorders>
              <w:top w:val="nil"/>
              <w:bottom w:val="nil"/>
            </w:tcBorders>
          </w:tcPr>
          <w:p>
            <w:pPr>
              <w:pStyle w:val="TableParagraph"/>
              <w:spacing w:line="240" w:lineRule="auto"/>
              <w:ind w:left="0"/>
              <w:jc w:val="left"/>
              <w:rPr>
                <w:sz w:val="16"/>
              </w:rPr>
            </w:pPr>
          </w:p>
        </w:tc>
        <w:tc>
          <w:tcPr>
            <w:tcW w:w="850" w:type="dxa"/>
            <w:vMerge/>
            <w:tcBorders>
              <w:top w:val="nil"/>
            </w:tcBorders>
          </w:tcPr>
          <w:p>
            <w:pPr>
              <w:rPr>
                <w:sz w:val="2"/>
                <w:szCs w:val="2"/>
              </w:rPr>
            </w:pPr>
          </w:p>
        </w:tc>
        <w:tc>
          <w:tcPr>
            <w:tcW w:w="1136" w:type="dxa"/>
            <w:vMerge/>
            <w:tcBorders>
              <w:top w:val="nil"/>
            </w:tcBorders>
          </w:tcPr>
          <w:p>
            <w:pPr>
              <w:rPr>
                <w:sz w:val="2"/>
                <w:szCs w:val="2"/>
              </w:rPr>
            </w:pPr>
          </w:p>
        </w:tc>
        <w:tc>
          <w:tcPr>
            <w:tcW w:w="2553" w:type="dxa"/>
            <w:vMerge/>
            <w:tcBorders>
              <w:top w:val="nil"/>
            </w:tcBorders>
          </w:tcPr>
          <w:p>
            <w:pPr>
              <w:rPr>
                <w:sz w:val="2"/>
                <w:szCs w:val="2"/>
              </w:rPr>
            </w:pPr>
          </w:p>
        </w:tc>
      </w:tr>
      <w:tr>
        <w:trPr>
          <w:trHeight w:val="225" w:hRule="atLeast"/>
        </w:trPr>
        <w:tc>
          <w:tcPr>
            <w:tcW w:w="864" w:type="dxa"/>
            <w:vMerge w:val="restart"/>
          </w:tcPr>
          <w:p>
            <w:pPr>
              <w:pStyle w:val="TableParagraph"/>
              <w:spacing w:line="240" w:lineRule="auto" w:before="110"/>
              <w:ind w:left="9" w:right="1"/>
              <w:rPr>
                <w:sz w:val="20"/>
              </w:rPr>
            </w:pPr>
            <w:r>
              <w:rPr>
                <w:spacing w:val="-10"/>
                <w:sz w:val="20"/>
              </w:rPr>
              <w:t>7</w:t>
            </w:r>
          </w:p>
        </w:tc>
        <w:tc>
          <w:tcPr>
            <w:tcW w:w="1133" w:type="dxa"/>
            <w:tcBorders>
              <w:bottom w:val="nil"/>
            </w:tcBorders>
          </w:tcPr>
          <w:p>
            <w:pPr>
              <w:pStyle w:val="TableParagraph"/>
              <w:spacing w:line="205" w:lineRule="exact"/>
              <w:ind w:right="4"/>
              <w:rPr>
                <w:sz w:val="20"/>
              </w:rPr>
            </w:pPr>
            <w:r>
              <w:rPr>
                <w:spacing w:val="-2"/>
                <w:sz w:val="20"/>
              </w:rPr>
              <w:t>Котельная</w:t>
            </w:r>
          </w:p>
        </w:tc>
        <w:tc>
          <w:tcPr>
            <w:tcW w:w="1561" w:type="dxa"/>
            <w:tcBorders>
              <w:top w:val="nil"/>
              <w:bottom w:val="nil"/>
            </w:tcBorders>
          </w:tcPr>
          <w:p>
            <w:pPr>
              <w:pStyle w:val="TableParagraph"/>
              <w:spacing w:line="240" w:lineRule="auto"/>
              <w:ind w:left="0"/>
              <w:jc w:val="left"/>
              <w:rPr>
                <w:sz w:val="16"/>
              </w:rPr>
            </w:pPr>
          </w:p>
        </w:tc>
        <w:tc>
          <w:tcPr>
            <w:tcW w:w="1558" w:type="dxa"/>
            <w:tcBorders>
              <w:top w:val="nil"/>
              <w:bottom w:val="nil"/>
            </w:tcBorders>
          </w:tcPr>
          <w:p>
            <w:pPr>
              <w:pStyle w:val="TableParagraph"/>
              <w:spacing w:line="240" w:lineRule="auto"/>
              <w:ind w:left="0"/>
              <w:jc w:val="left"/>
              <w:rPr>
                <w:sz w:val="16"/>
              </w:rPr>
            </w:pPr>
          </w:p>
        </w:tc>
        <w:tc>
          <w:tcPr>
            <w:tcW w:w="850" w:type="dxa"/>
            <w:vMerge w:val="restart"/>
          </w:tcPr>
          <w:p>
            <w:pPr>
              <w:pStyle w:val="TableParagraph"/>
              <w:spacing w:line="240" w:lineRule="auto" w:before="110"/>
              <w:ind w:left="12"/>
              <w:rPr>
                <w:sz w:val="20"/>
              </w:rPr>
            </w:pPr>
            <w:r>
              <w:rPr>
                <w:spacing w:val="-5"/>
                <w:sz w:val="20"/>
              </w:rPr>
              <w:t>07</w:t>
            </w:r>
          </w:p>
        </w:tc>
        <w:tc>
          <w:tcPr>
            <w:tcW w:w="1136" w:type="dxa"/>
            <w:vMerge w:val="restart"/>
          </w:tcPr>
          <w:p>
            <w:pPr>
              <w:pStyle w:val="TableParagraph"/>
              <w:spacing w:line="240" w:lineRule="auto" w:before="110"/>
              <w:ind w:right="3"/>
              <w:rPr>
                <w:sz w:val="20"/>
              </w:rPr>
            </w:pPr>
            <w:r>
              <w:rPr>
                <w:spacing w:val="-5"/>
                <w:sz w:val="20"/>
              </w:rPr>
              <w:t>ДА</w:t>
            </w:r>
          </w:p>
        </w:tc>
        <w:tc>
          <w:tcPr>
            <w:tcW w:w="2553" w:type="dxa"/>
            <w:vMerge/>
            <w:tcBorders>
              <w:top w:val="nil"/>
            </w:tcBorders>
          </w:tcPr>
          <w:p>
            <w:pPr>
              <w:rPr>
                <w:sz w:val="2"/>
                <w:szCs w:val="2"/>
              </w:rPr>
            </w:pPr>
          </w:p>
        </w:tc>
      </w:tr>
      <w:tr>
        <w:trPr>
          <w:trHeight w:val="225" w:hRule="atLeast"/>
        </w:trPr>
        <w:tc>
          <w:tcPr>
            <w:tcW w:w="864" w:type="dxa"/>
            <w:vMerge/>
            <w:tcBorders>
              <w:top w:val="nil"/>
            </w:tcBorders>
          </w:tcPr>
          <w:p>
            <w:pPr>
              <w:rPr>
                <w:sz w:val="2"/>
                <w:szCs w:val="2"/>
              </w:rPr>
            </w:pPr>
          </w:p>
        </w:tc>
        <w:tc>
          <w:tcPr>
            <w:tcW w:w="1133" w:type="dxa"/>
            <w:tcBorders>
              <w:top w:val="nil"/>
            </w:tcBorders>
          </w:tcPr>
          <w:p>
            <w:pPr>
              <w:pStyle w:val="TableParagraph"/>
              <w:spacing w:line="205" w:lineRule="exact"/>
              <w:ind w:right="7"/>
              <w:rPr>
                <w:sz w:val="20"/>
              </w:rPr>
            </w:pPr>
            <w:r>
              <w:rPr>
                <w:sz w:val="20"/>
              </w:rPr>
              <w:t>№</w:t>
            </w:r>
            <w:r>
              <w:rPr>
                <w:spacing w:val="-3"/>
                <w:sz w:val="20"/>
              </w:rPr>
              <w:t> </w:t>
            </w:r>
            <w:r>
              <w:rPr>
                <w:spacing w:val="-12"/>
                <w:sz w:val="20"/>
              </w:rPr>
              <w:t>7</w:t>
            </w:r>
          </w:p>
        </w:tc>
        <w:tc>
          <w:tcPr>
            <w:tcW w:w="1561" w:type="dxa"/>
            <w:tcBorders>
              <w:top w:val="nil"/>
              <w:bottom w:val="nil"/>
            </w:tcBorders>
          </w:tcPr>
          <w:p>
            <w:pPr>
              <w:pStyle w:val="TableParagraph"/>
              <w:spacing w:line="240" w:lineRule="auto"/>
              <w:ind w:left="0"/>
              <w:jc w:val="left"/>
              <w:rPr>
                <w:sz w:val="16"/>
              </w:rPr>
            </w:pPr>
          </w:p>
        </w:tc>
        <w:tc>
          <w:tcPr>
            <w:tcW w:w="1558" w:type="dxa"/>
            <w:tcBorders>
              <w:top w:val="nil"/>
              <w:bottom w:val="nil"/>
            </w:tcBorders>
          </w:tcPr>
          <w:p>
            <w:pPr>
              <w:pStyle w:val="TableParagraph"/>
              <w:spacing w:line="240" w:lineRule="auto"/>
              <w:ind w:left="0"/>
              <w:jc w:val="left"/>
              <w:rPr>
                <w:sz w:val="16"/>
              </w:rPr>
            </w:pPr>
          </w:p>
        </w:tc>
        <w:tc>
          <w:tcPr>
            <w:tcW w:w="850" w:type="dxa"/>
            <w:vMerge/>
            <w:tcBorders>
              <w:top w:val="nil"/>
            </w:tcBorders>
          </w:tcPr>
          <w:p>
            <w:pPr>
              <w:rPr>
                <w:sz w:val="2"/>
                <w:szCs w:val="2"/>
              </w:rPr>
            </w:pPr>
          </w:p>
        </w:tc>
        <w:tc>
          <w:tcPr>
            <w:tcW w:w="1136" w:type="dxa"/>
            <w:vMerge/>
            <w:tcBorders>
              <w:top w:val="nil"/>
            </w:tcBorders>
          </w:tcPr>
          <w:p>
            <w:pPr>
              <w:rPr>
                <w:sz w:val="2"/>
                <w:szCs w:val="2"/>
              </w:rPr>
            </w:pPr>
          </w:p>
        </w:tc>
        <w:tc>
          <w:tcPr>
            <w:tcW w:w="2553" w:type="dxa"/>
            <w:vMerge/>
            <w:tcBorders>
              <w:top w:val="nil"/>
            </w:tcBorders>
          </w:tcPr>
          <w:p>
            <w:pPr>
              <w:rPr>
                <w:sz w:val="2"/>
                <w:szCs w:val="2"/>
              </w:rPr>
            </w:pPr>
          </w:p>
        </w:tc>
      </w:tr>
      <w:tr>
        <w:trPr>
          <w:trHeight w:val="223" w:hRule="atLeast"/>
        </w:trPr>
        <w:tc>
          <w:tcPr>
            <w:tcW w:w="864" w:type="dxa"/>
            <w:vMerge w:val="restart"/>
          </w:tcPr>
          <w:p>
            <w:pPr>
              <w:pStyle w:val="TableParagraph"/>
              <w:spacing w:line="240" w:lineRule="auto" w:before="110"/>
              <w:ind w:left="9" w:right="1"/>
              <w:rPr>
                <w:sz w:val="20"/>
              </w:rPr>
            </w:pPr>
            <w:r>
              <w:rPr>
                <w:spacing w:val="-10"/>
                <w:sz w:val="20"/>
              </w:rPr>
              <w:t>8</w:t>
            </w:r>
          </w:p>
        </w:tc>
        <w:tc>
          <w:tcPr>
            <w:tcW w:w="1133" w:type="dxa"/>
            <w:tcBorders>
              <w:bottom w:val="nil"/>
            </w:tcBorders>
          </w:tcPr>
          <w:p>
            <w:pPr>
              <w:pStyle w:val="TableParagraph"/>
              <w:spacing w:line="204" w:lineRule="exact"/>
              <w:ind w:right="4"/>
              <w:rPr>
                <w:sz w:val="20"/>
              </w:rPr>
            </w:pPr>
            <w:r>
              <w:rPr>
                <w:spacing w:val="-2"/>
                <w:sz w:val="20"/>
              </w:rPr>
              <w:t>Котельная</w:t>
            </w:r>
          </w:p>
        </w:tc>
        <w:tc>
          <w:tcPr>
            <w:tcW w:w="1561" w:type="dxa"/>
            <w:tcBorders>
              <w:top w:val="nil"/>
              <w:bottom w:val="nil"/>
            </w:tcBorders>
          </w:tcPr>
          <w:p>
            <w:pPr>
              <w:pStyle w:val="TableParagraph"/>
              <w:spacing w:line="240" w:lineRule="auto"/>
              <w:ind w:left="0"/>
              <w:jc w:val="left"/>
              <w:rPr>
                <w:sz w:val="16"/>
              </w:rPr>
            </w:pPr>
          </w:p>
        </w:tc>
        <w:tc>
          <w:tcPr>
            <w:tcW w:w="1558" w:type="dxa"/>
            <w:tcBorders>
              <w:top w:val="nil"/>
              <w:bottom w:val="nil"/>
            </w:tcBorders>
          </w:tcPr>
          <w:p>
            <w:pPr>
              <w:pStyle w:val="TableParagraph"/>
              <w:spacing w:line="240" w:lineRule="auto"/>
              <w:ind w:left="0"/>
              <w:jc w:val="left"/>
              <w:rPr>
                <w:sz w:val="16"/>
              </w:rPr>
            </w:pPr>
          </w:p>
        </w:tc>
        <w:tc>
          <w:tcPr>
            <w:tcW w:w="850" w:type="dxa"/>
            <w:vMerge w:val="restart"/>
          </w:tcPr>
          <w:p>
            <w:pPr>
              <w:pStyle w:val="TableParagraph"/>
              <w:spacing w:line="240" w:lineRule="auto" w:before="110"/>
              <w:ind w:left="12"/>
              <w:rPr>
                <w:sz w:val="20"/>
              </w:rPr>
            </w:pPr>
            <w:r>
              <w:rPr>
                <w:spacing w:val="-5"/>
                <w:sz w:val="20"/>
              </w:rPr>
              <w:t>08</w:t>
            </w:r>
          </w:p>
        </w:tc>
        <w:tc>
          <w:tcPr>
            <w:tcW w:w="1136" w:type="dxa"/>
            <w:vMerge w:val="restart"/>
          </w:tcPr>
          <w:p>
            <w:pPr>
              <w:pStyle w:val="TableParagraph"/>
              <w:spacing w:line="240" w:lineRule="auto" w:before="110"/>
              <w:ind w:right="3"/>
              <w:rPr>
                <w:sz w:val="20"/>
              </w:rPr>
            </w:pPr>
            <w:r>
              <w:rPr>
                <w:spacing w:val="-5"/>
                <w:sz w:val="20"/>
              </w:rPr>
              <w:t>ДА</w:t>
            </w:r>
          </w:p>
        </w:tc>
        <w:tc>
          <w:tcPr>
            <w:tcW w:w="2553" w:type="dxa"/>
            <w:vMerge/>
            <w:tcBorders>
              <w:top w:val="nil"/>
            </w:tcBorders>
          </w:tcPr>
          <w:p>
            <w:pPr>
              <w:rPr>
                <w:sz w:val="2"/>
                <w:szCs w:val="2"/>
              </w:rPr>
            </w:pPr>
          </w:p>
        </w:tc>
      </w:tr>
      <w:tr>
        <w:trPr>
          <w:trHeight w:val="224" w:hRule="atLeast"/>
        </w:trPr>
        <w:tc>
          <w:tcPr>
            <w:tcW w:w="864" w:type="dxa"/>
            <w:vMerge/>
            <w:tcBorders>
              <w:top w:val="nil"/>
            </w:tcBorders>
          </w:tcPr>
          <w:p>
            <w:pPr>
              <w:rPr>
                <w:sz w:val="2"/>
                <w:szCs w:val="2"/>
              </w:rPr>
            </w:pPr>
          </w:p>
        </w:tc>
        <w:tc>
          <w:tcPr>
            <w:tcW w:w="1133" w:type="dxa"/>
            <w:tcBorders>
              <w:top w:val="nil"/>
            </w:tcBorders>
          </w:tcPr>
          <w:p>
            <w:pPr>
              <w:pStyle w:val="TableParagraph"/>
              <w:spacing w:line="204" w:lineRule="exact"/>
              <w:ind w:right="7"/>
              <w:rPr>
                <w:sz w:val="20"/>
              </w:rPr>
            </w:pPr>
            <w:r>
              <w:rPr>
                <w:sz w:val="20"/>
              </w:rPr>
              <w:t>№</w:t>
            </w:r>
            <w:r>
              <w:rPr>
                <w:spacing w:val="-3"/>
                <w:sz w:val="20"/>
              </w:rPr>
              <w:t> </w:t>
            </w:r>
            <w:r>
              <w:rPr>
                <w:spacing w:val="-12"/>
                <w:sz w:val="20"/>
              </w:rPr>
              <w:t>8</w:t>
            </w:r>
          </w:p>
        </w:tc>
        <w:tc>
          <w:tcPr>
            <w:tcW w:w="1561" w:type="dxa"/>
            <w:tcBorders>
              <w:top w:val="nil"/>
              <w:bottom w:val="nil"/>
            </w:tcBorders>
          </w:tcPr>
          <w:p>
            <w:pPr>
              <w:pStyle w:val="TableParagraph"/>
              <w:spacing w:line="240" w:lineRule="auto"/>
              <w:ind w:left="0"/>
              <w:jc w:val="left"/>
              <w:rPr>
                <w:sz w:val="16"/>
              </w:rPr>
            </w:pPr>
          </w:p>
        </w:tc>
        <w:tc>
          <w:tcPr>
            <w:tcW w:w="1558" w:type="dxa"/>
            <w:tcBorders>
              <w:top w:val="nil"/>
              <w:bottom w:val="nil"/>
            </w:tcBorders>
          </w:tcPr>
          <w:p>
            <w:pPr>
              <w:pStyle w:val="TableParagraph"/>
              <w:spacing w:line="240" w:lineRule="auto"/>
              <w:ind w:left="0"/>
              <w:jc w:val="left"/>
              <w:rPr>
                <w:sz w:val="16"/>
              </w:rPr>
            </w:pPr>
          </w:p>
        </w:tc>
        <w:tc>
          <w:tcPr>
            <w:tcW w:w="850" w:type="dxa"/>
            <w:vMerge/>
            <w:tcBorders>
              <w:top w:val="nil"/>
            </w:tcBorders>
          </w:tcPr>
          <w:p>
            <w:pPr>
              <w:rPr>
                <w:sz w:val="2"/>
                <w:szCs w:val="2"/>
              </w:rPr>
            </w:pPr>
          </w:p>
        </w:tc>
        <w:tc>
          <w:tcPr>
            <w:tcW w:w="1136" w:type="dxa"/>
            <w:vMerge/>
            <w:tcBorders>
              <w:top w:val="nil"/>
            </w:tcBorders>
          </w:tcPr>
          <w:p>
            <w:pPr>
              <w:rPr>
                <w:sz w:val="2"/>
                <w:szCs w:val="2"/>
              </w:rPr>
            </w:pPr>
          </w:p>
        </w:tc>
        <w:tc>
          <w:tcPr>
            <w:tcW w:w="2553" w:type="dxa"/>
            <w:vMerge/>
            <w:tcBorders>
              <w:top w:val="nil"/>
            </w:tcBorders>
          </w:tcPr>
          <w:p>
            <w:pPr>
              <w:rPr>
                <w:sz w:val="2"/>
                <w:szCs w:val="2"/>
              </w:rPr>
            </w:pPr>
          </w:p>
        </w:tc>
      </w:tr>
      <w:tr>
        <w:trPr>
          <w:trHeight w:val="225" w:hRule="atLeast"/>
        </w:trPr>
        <w:tc>
          <w:tcPr>
            <w:tcW w:w="864" w:type="dxa"/>
            <w:vMerge w:val="restart"/>
          </w:tcPr>
          <w:p>
            <w:pPr>
              <w:pStyle w:val="TableParagraph"/>
              <w:spacing w:line="240" w:lineRule="auto" w:before="110"/>
              <w:ind w:left="9" w:right="1"/>
              <w:rPr>
                <w:sz w:val="20"/>
              </w:rPr>
            </w:pPr>
            <w:r>
              <w:rPr>
                <w:spacing w:val="-10"/>
                <w:sz w:val="20"/>
              </w:rPr>
              <w:t>9</w:t>
            </w:r>
          </w:p>
        </w:tc>
        <w:tc>
          <w:tcPr>
            <w:tcW w:w="1133" w:type="dxa"/>
            <w:tcBorders>
              <w:bottom w:val="nil"/>
            </w:tcBorders>
          </w:tcPr>
          <w:p>
            <w:pPr>
              <w:pStyle w:val="TableParagraph"/>
              <w:spacing w:line="205" w:lineRule="exact"/>
              <w:ind w:right="4"/>
              <w:rPr>
                <w:sz w:val="20"/>
              </w:rPr>
            </w:pPr>
            <w:r>
              <w:rPr>
                <w:spacing w:val="-2"/>
                <w:sz w:val="20"/>
              </w:rPr>
              <w:t>Котельная</w:t>
            </w:r>
          </w:p>
        </w:tc>
        <w:tc>
          <w:tcPr>
            <w:tcW w:w="1561" w:type="dxa"/>
            <w:tcBorders>
              <w:top w:val="nil"/>
              <w:bottom w:val="nil"/>
            </w:tcBorders>
          </w:tcPr>
          <w:p>
            <w:pPr>
              <w:pStyle w:val="TableParagraph"/>
              <w:spacing w:line="240" w:lineRule="auto"/>
              <w:ind w:left="0"/>
              <w:jc w:val="left"/>
              <w:rPr>
                <w:sz w:val="16"/>
              </w:rPr>
            </w:pPr>
          </w:p>
        </w:tc>
        <w:tc>
          <w:tcPr>
            <w:tcW w:w="1558" w:type="dxa"/>
            <w:tcBorders>
              <w:top w:val="nil"/>
              <w:bottom w:val="nil"/>
            </w:tcBorders>
          </w:tcPr>
          <w:p>
            <w:pPr>
              <w:pStyle w:val="TableParagraph"/>
              <w:spacing w:line="240" w:lineRule="auto"/>
              <w:ind w:left="0"/>
              <w:jc w:val="left"/>
              <w:rPr>
                <w:sz w:val="16"/>
              </w:rPr>
            </w:pPr>
          </w:p>
        </w:tc>
        <w:tc>
          <w:tcPr>
            <w:tcW w:w="850" w:type="dxa"/>
            <w:vMerge w:val="restart"/>
          </w:tcPr>
          <w:p>
            <w:pPr>
              <w:pStyle w:val="TableParagraph"/>
              <w:spacing w:line="240" w:lineRule="auto" w:before="110"/>
              <w:ind w:left="12"/>
              <w:rPr>
                <w:sz w:val="20"/>
              </w:rPr>
            </w:pPr>
            <w:r>
              <w:rPr>
                <w:spacing w:val="-5"/>
                <w:sz w:val="20"/>
              </w:rPr>
              <w:t>09</w:t>
            </w:r>
          </w:p>
        </w:tc>
        <w:tc>
          <w:tcPr>
            <w:tcW w:w="1136" w:type="dxa"/>
            <w:vMerge w:val="restart"/>
          </w:tcPr>
          <w:p>
            <w:pPr>
              <w:pStyle w:val="TableParagraph"/>
              <w:spacing w:line="240" w:lineRule="auto" w:before="110"/>
              <w:ind w:right="3"/>
              <w:rPr>
                <w:sz w:val="20"/>
              </w:rPr>
            </w:pPr>
            <w:r>
              <w:rPr>
                <w:spacing w:val="-5"/>
                <w:sz w:val="20"/>
              </w:rPr>
              <w:t>ДА</w:t>
            </w:r>
          </w:p>
        </w:tc>
        <w:tc>
          <w:tcPr>
            <w:tcW w:w="2553" w:type="dxa"/>
            <w:vMerge/>
            <w:tcBorders>
              <w:top w:val="nil"/>
            </w:tcBorders>
          </w:tcPr>
          <w:p>
            <w:pPr>
              <w:rPr>
                <w:sz w:val="2"/>
                <w:szCs w:val="2"/>
              </w:rPr>
            </w:pPr>
          </w:p>
        </w:tc>
      </w:tr>
      <w:tr>
        <w:trPr>
          <w:trHeight w:val="225" w:hRule="atLeast"/>
        </w:trPr>
        <w:tc>
          <w:tcPr>
            <w:tcW w:w="864" w:type="dxa"/>
            <w:vMerge/>
            <w:tcBorders>
              <w:top w:val="nil"/>
            </w:tcBorders>
          </w:tcPr>
          <w:p>
            <w:pPr>
              <w:rPr>
                <w:sz w:val="2"/>
                <w:szCs w:val="2"/>
              </w:rPr>
            </w:pPr>
          </w:p>
        </w:tc>
        <w:tc>
          <w:tcPr>
            <w:tcW w:w="1133" w:type="dxa"/>
            <w:tcBorders>
              <w:top w:val="nil"/>
            </w:tcBorders>
          </w:tcPr>
          <w:p>
            <w:pPr>
              <w:pStyle w:val="TableParagraph"/>
              <w:spacing w:line="205" w:lineRule="exact"/>
              <w:ind w:right="7"/>
              <w:rPr>
                <w:sz w:val="20"/>
              </w:rPr>
            </w:pPr>
            <w:r>
              <w:rPr>
                <w:sz w:val="20"/>
              </w:rPr>
              <w:t>№</w:t>
            </w:r>
            <w:r>
              <w:rPr>
                <w:spacing w:val="-3"/>
                <w:sz w:val="20"/>
              </w:rPr>
              <w:t> </w:t>
            </w:r>
            <w:r>
              <w:rPr>
                <w:spacing w:val="-12"/>
                <w:sz w:val="20"/>
              </w:rPr>
              <w:t>9</w:t>
            </w:r>
          </w:p>
        </w:tc>
        <w:tc>
          <w:tcPr>
            <w:tcW w:w="1561" w:type="dxa"/>
            <w:tcBorders>
              <w:top w:val="nil"/>
            </w:tcBorders>
          </w:tcPr>
          <w:p>
            <w:pPr>
              <w:pStyle w:val="TableParagraph"/>
              <w:spacing w:line="240" w:lineRule="auto"/>
              <w:ind w:left="0"/>
              <w:jc w:val="left"/>
              <w:rPr>
                <w:sz w:val="16"/>
              </w:rPr>
            </w:pPr>
          </w:p>
        </w:tc>
        <w:tc>
          <w:tcPr>
            <w:tcW w:w="1558" w:type="dxa"/>
            <w:tcBorders>
              <w:top w:val="nil"/>
            </w:tcBorders>
          </w:tcPr>
          <w:p>
            <w:pPr>
              <w:pStyle w:val="TableParagraph"/>
              <w:spacing w:line="240" w:lineRule="auto"/>
              <w:ind w:left="0"/>
              <w:jc w:val="left"/>
              <w:rPr>
                <w:sz w:val="16"/>
              </w:rPr>
            </w:pPr>
          </w:p>
        </w:tc>
        <w:tc>
          <w:tcPr>
            <w:tcW w:w="850" w:type="dxa"/>
            <w:vMerge/>
            <w:tcBorders>
              <w:top w:val="nil"/>
            </w:tcBorders>
          </w:tcPr>
          <w:p>
            <w:pPr>
              <w:rPr>
                <w:sz w:val="2"/>
                <w:szCs w:val="2"/>
              </w:rPr>
            </w:pPr>
          </w:p>
        </w:tc>
        <w:tc>
          <w:tcPr>
            <w:tcW w:w="1136" w:type="dxa"/>
            <w:vMerge/>
            <w:tcBorders>
              <w:top w:val="nil"/>
            </w:tcBorders>
          </w:tcPr>
          <w:p>
            <w:pPr>
              <w:rPr>
                <w:sz w:val="2"/>
                <w:szCs w:val="2"/>
              </w:rPr>
            </w:pPr>
          </w:p>
        </w:tc>
        <w:tc>
          <w:tcPr>
            <w:tcW w:w="2553" w:type="dxa"/>
            <w:vMerge/>
            <w:tcBorders>
              <w:top w:val="nil"/>
            </w:tcBorders>
          </w:tcPr>
          <w:p>
            <w:pPr>
              <w:rPr>
                <w:sz w:val="2"/>
                <w:szCs w:val="2"/>
              </w:rPr>
            </w:pPr>
          </w:p>
        </w:tc>
      </w:tr>
    </w:tbl>
    <w:p>
      <w:pPr>
        <w:spacing w:after="0"/>
        <w:rPr>
          <w:sz w:val="2"/>
          <w:szCs w:val="2"/>
        </w:rPr>
        <w:sectPr>
          <w:footerReference w:type="default" r:id="rId22"/>
          <w:pgSz w:w="11910" w:h="16840"/>
          <w:pgMar w:header="0" w:footer="607" w:top="760" w:bottom="2133" w:left="1275" w:right="425"/>
        </w:sect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4"/>
        <w:gridCol w:w="1133"/>
        <w:gridCol w:w="1561"/>
        <w:gridCol w:w="1558"/>
        <w:gridCol w:w="850"/>
        <w:gridCol w:w="1136"/>
        <w:gridCol w:w="2553"/>
      </w:tblGrid>
      <w:tr>
        <w:trPr>
          <w:trHeight w:val="1838" w:hRule="atLeast"/>
        </w:trPr>
        <w:tc>
          <w:tcPr>
            <w:tcW w:w="864" w:type="dxa"/>
          </w:tcPr>
          <w:p>
            <w:pPr>
              <w:pStyle w:val="TableParagraph"/>
              <w:spacing w:line="240" w:lineRule="auto" w:before="228"/>
              <w:ind w:left="0"/>
              <w:jc w:val="left"/>
              <w:rPr>
                <w:sz w:val="20"/>
              </w:rPr>
            </w:pPr>
          </w:p>
          <w:p>
            <w:pPr>
              <w:pStyle w:val="TableParagraph"/>
              <w:spacing w:line="240" w:lineRule="auto"/>
              <w:ind w:left="9"/>
              <w:rPr>
                <w:b/>
                <w:sz w:val="20"/>
              </w:rPr>
            </w:pPr>
            <w:r>
              <w:rPr>
                <w:b/>
                <w:spacing w:val="-10"/>
                <w:sz w:val="20"/>
              </w:rPr>
              <w:t>№</w:t>
            </w:r>
            <w:r>
              <w:rPr>
                <w:b/>
                <w:spacing w:val="-2"/>
                <w:sz w:val="20"/>
              </w:rPr>
              <w:t> системы теплосна бжения</w:t>
            </w:r>
          </w:p>
        </w:tc>
        <w:tc>
          <w:tcPr>
            <w:tcW w:w="1133" w:type="dxa"/>
          </w:tcPr>
          <w:p>
            <w:pPr>
              <w:pStyle w:val="TableParagraph"/>
              <w:spacing w:line="240" w:lineRule="auto"/>
              <w:ind w:right="2"/>
              <w:rPr>
                <w:b/>
                <w:sz w:val="20"/>
              </w:rPr>
            </w:pPr>
            <w:r>
              <w:rPr>
                <w:b/>
                <w:spacing w:val="-2"/>
                <w:sz w:val="20"/>
              </w:rPr>
              <w:t>Наименова </w:t>
            </w:r>
            <w:r>
              <w:rPr>
                <w:b/>
                <w:spacing w:val="-4"/>
                <w:sz w:val="20"/>
              </w:rPr>
              <w:t>ния</w:t>
            </w:r>
          </w:p>
          <w:p>
            <w:pPr>
              <w:pStyle w:val="TableParagraph"/>
              <w:spacing w:line="240" w:lineRule="auto"/>
              <w:ind w:left="28" w:right="23" w:hanging="1"/>
              <w:rPr>
                <w:b/>
                <w:sz w:val="20"/>
              </w:rPr>
            </w:pPr>
            <w:r>
              <w:rPr>
                <w:b/>
                <w:spacing w:val="-2"/>
                <w:sz w:val="20"/>
              </w:rPr>
              <w:t>источников тепловой </w:t>
            </w:r>
            <w:r>
              <w:rPr>
                <w:b/>
                <w:sz w:val="20"/>
              </w:rPr>
              <w:t>энергии в </w:t>
            </w:r>
            <w:r>
              <w:rPr>
                <w:b/>
                <w:spacing w:val="-2"/>
                <w:sz w:val="20"/>
              </w:rPr>
              <w:t>системе</w:t>
            </w:r>
          </w:p>
          <w:p>
            <w:pPr>
              <w:pStyle w:val="TableParagraph"/>
              <w:spacing w:line="228" w:lineRule="exact"/>
              <w:rPr>
                <w:b/>
                <w:sz w:val="20"/>
              </w:rPr>
            </w:pPr>
            <w:r>
              <w:rPr>
                <w:b/>
                <w:spacing w:val="-2"/>
                <w:sz w:val="20"/>
              </w:rPr>
              <w:t>теплоснабж </w:t>
            </w:r>
            <w:r>
              <w:rPr>
                <w:b/>
                <w:spacing w:val="-4"/>
                <w:sz w:val="20"/>
              </w:rPr>
              <w:t>ения</w:t>
            </w:r>
          </w:p>
        </w:tc>
        <w:tc>
          <w:tcPr>
            <w:tcW w:w="1561" w:type="dxa"/>
          </w:tcPr>
          <w:p>
            <w:pPr>
              <w:pStyle w:val="TableParagraph"/>
              <w:spacing w:line="240" w:lineRule="auto" w:before="113"/>
              <w:ind w:left="1" w:right="2"/>
              <w:rPr>
                <w:b/>
                <w:sz w:val="20"/>
              </w:rPr>
            </w:pPr>
            <w:r>
              <w:rPr>
                <w:b/>
                <w:spacing w:val="-2"/>
                <w:sz w:val="20"/>
              </w:rPr>
              <w:t>Теплоснабжающ </w:t>
            </w:r>
            <w:r>
              <w:rPr>
                <w:b/>
                <w:spacing w:val="-6"/>
                <w:sz w:val="20"/>
              </w:rPr>
              <w:t>ие</w:t>
            </w:r>
          </w:p>
          <w:p>
            <w:pPr>
              <w:pStyle w:val="TableParagraph"/>
              <w:spacing w:line="240" w:lineRule="auto" w:before="1"/>
              <w:ind w:left="30" w:right="30" w:firstLine="2"/>
              <w:rPr>
                <w:b/>
                <w:sz w:val="20"/>
              </w:rPr>
            </w:pPr>
            <w:r>
              <w:rPr>
                <w:b/>
                <w:spacing w:val="-2"/>
                <w:sz w:val="20"/>
              </w:rPr>
              <w:t>(теплосетевые) </w:t>
            </w:r>
            <w:r>
              <w:rPr>
                <w:b/>
                <w:sz w:val="20"/>
              </w:rPr>
              <w:t>организации в </w:t>
            </w:r>
            <w:r>
              <w:rPr>
                <w:b/>
                <w:spacing w:val="-2"/>
                <w:sz w:val="20"/>
              </w:rPr>
              <w:t>границах системы теплоснабжения</w:t>
            </w:r>
          </w:p>
        </w:tc>
        <w:tc>
          <w:tcPr>
            <w:tcW w:w="1558" w:type="dxa"/>
          </w:tcPr>
          <w:p>
            <w:pPr>
              <w:pStyle w:val="TableParagraph"/>
              <w:spacing w:line="240" w:lineRule="auto" w:before="113"/>
              <w:ind w:left="11" w:right="5"/>
              <w:rPr>
                <w:b/>
                <w:sz w:val="20"/>
              </w:rPr>
            </w:pPr>
            <w:r>
              <w:rPr>
                <w:b/>
                <w:sz w:val="20"/>
              </w:rPr>
              <w:t>Объекты</w:t>
            </w:r>
            <w:r>
              <w:rPr>
                <w:b/>
                <w:spacing w:val="-13"/>
                <w:sz w:val="20"/>
              </w:rPr>
              <w:t> </w:t>
            </w:r>
            <w:r>
              <w:rPr>
                <w:b/>
                <w:sz w:val="20"/>
              </w:rPr>
              <w:t>систем </w:t>
            </w:r>
            <w:r>
              <w:rPr>
                <w:b/>
                <w:spacing w:val="-2"/>
                <w:sz w:val="20"/>
              </w:rPr>
              <w:t>теплоснабжения </w:t>
            </w:r>
            <w:r>
              <w:rPr>
                <w:b/>
                <w:sz w:val="20"/>
              </w:rPr>
              <w:t>в</w:t>
            </w:r>
            <w:r>
              <w:rPr>
                <w:b/>
                <w:spacing w:val="-13"/>
                <w:sz w:val="20"/>
              </w:rPr>
              <w:t> </w:t>
            </w:r>
            <w:r>
              <w:rPr>
                <w:b/>
                <w:sz w:val="20"/>
              </w:rPr>
              <w:t>обслуживании </w:t>
            </w:r>
            <w:r>
              <w:rPr>
                <w:b/>
                <w:spacing w:val="-2"/>
                <w:sz w:val="20"/>
              </w:rPr>
              <w:t>теплоснабжающ </w:t>
            </w:r>
            <w:r>
              <w:rPr>
                <w:b/>
                <w:spacing w:val="-6"/>
                <w:sz w:val="20"/>
              </w:rPr>
              <w:t>ей</w:t>
            </w:r>
          </w:p>
          <w:p>
            <w:pPr>
              <w:pStyle w:val="TableParagraph"/>
              <w:spacing w:line="240" w:lineRule="auto" w:before="2"/>
              <w:ind w:left="11" w:right="8"/>
              <w:rPr>
                <w:b/>
                <w:sz w:val="20"/>
              </w:rPr>
            </w:pPr>
            <w:r>
              <w:rPr>
                <w:b/>
                <w:spacing w:val="-2"/>
                <w:sz w:val="20"/>
              </w:rPr>
              <w:t>(теплосетевой) организации</w:t>
            </w:r>
          </w:p>
        </w:tc>
        <w:tc>
          <w:tcPr>
            <w:tcW w:w="850" w:type="dxa"/>
          </w:tcPr>
          <w:p>
            <w:pPr>
              <w:pStyle w:val="TableParagraph"/>
              <w:spacing w:line="240" w:lineRule="auto"/>
              <w:ind w:left="0"/>
              <w:jc w:val="left"/>
              <w:rPr>
                <w:sz w:val="20"/>
              </w:rPr>
            </w:pPr>
          </w:p>
          <w:p>
            <w:pPr>
              <w:pStyle w:val="TableParagraph"/>
              <w:spacing w:line="240" w:lineRule="auto" w:before="113"/>
              <w:ind w:left="0"/>
              <w:jc w:val="left"/>
              <w:rPr>
                <w:sz w:val="20"/>
              </w:rPr>
            </w:pPr>
          </w:p>
          <w:p>
            <w:pPr>
              <w:pStyle w:val="TableParagraph"/>
              <w:spacing w:line="240" w:lineRule="auto" w:before="1"/>
              <w:ind w:left="15" w:right="2" w:hanging="5"/>
              <w:rPr>
                <w:b/>
                <w:sz w:val="20"/>
              </w:rPr>
            </w:pPr>
            <w:r>
              <w:rPr>
                <w:b/>
                <w:sz w:val="20"/>
              </w:rPr>
              <w:t>№ зоны </w:t>
            </w:r>
            <w:r>
              <w:rPr>
                <w:b/>
                <w:spacing w:val="-2"/>
                <w:sz w:val="20"/>
              </w:rPr>
              <w:t>деятельн </w:t>
            </w:r>
            <w:r>
              <w:rPr>
                <w:b/>
                <w:spacing w:val="-4"/>
                <w:sz w:val="20"/>
              </w:rPr>
              <w:t>ости</w:t>
            </w:r>
          </w:p>
        </w:tc>
        <w:tc>
          <w:tcPr>
            <w:tcW w:w="1136" w:type="dxa"/>
          </w:tcPr>
          <w:p>
            <w:pPr>
              <w:pStyle w:val="TableParagraph"/>
              <w:spacing w:line="240" w:lineRule="auto"/>
              <w:ind w:left="0"/>
              <w:jc w:val="left"/>
              <w:rPr>
                <w:sz w:val="20"/>
              </w:rPr>
            </w:pPr>
          </w:p>
          <w:p>
            <w:pPr>
              <w:pStyle w:val="TableParagraph"/>
              <w:spacing w:line="240" w:lineRule="auto" w:before="229"/>
              <w:ind w:left="0"/>
              <w:jc w:val="left"/>
              <w:rPr>
                <w:sz w:val="20"/>
              </w:rPr>
            </w:pPr>
          </w:p>
          <w:p>
            <w:pPr>
              <w:pStyle w:val="TableParagraph"/>
              <w:spacing w:line="240" w:lineRule="auto"/>
              <w:ind w:left="166" w:right="58" w:hanging="104"/>
              <w:jc w:val="left"/>
              <w:rPr>
                <w:b/>
                <w:sz w:val="20"/>
              </w:rPr>
            </w:pPr>
            <w:r>
              <w:rPr>
                <w:b/>
                <w:spacing w:val="-2"/>
                <w:sz w:val="20"/>
              </w:rPr>
              <w:t>Утвержден </w:t>
            </w:r>
            <w:r>
              <w:rPr>
                <w:b/>
                <w:sz w:val="20"/>
              </w:rPr>
              <w:t>ная ЕТО</w:t>
            </w:r>
          </w:p>
        </w:tc>
        <w:tc>
          <w:tcPr>
            <w:tcW w:w="2553" w:type="dxa"/>
          </w:tcPr>
          <w:p>
            <w:pPr>
              <w:pStyle w:val="TableParagraph"/>
              <w:spacing w:line="240" w:lineRule="auto"/>
              <w:ind w:left="0"/>
              <w:jc w:val="left"/>
              <w:rPr>
                <w:sz w:val="20"/>
              </w:rPr>
            </w:pPr>
          </w:p>
          <w:p>
            <w:pPr>
              <w:pStyle w:val="TableParagraph"/>
              <w:spacing w:line="240" w:lineRule="auto" w:before="229"/>
              <w:ind w:left="0"/>
              <w:jc w:val="left"/>
              <w:rPr>
                <w:sz w:val="20"/>
              </w:rPr>
            </w:pPr>
          </w:p>
          <w:p>
            <w:pPr>
              <w:pStyle w:val="TableParagraph"/>
              <w:spacing w:line="240" w:lineRule="auto"/>
              <w:ind w:left="699" w:hanging="666"/>
              <w:jc w:val="left"/>
              <w:rPr>
                <w:b/>
                <w:sz w:val="20"/>
              </w:rPr>
            </w:pPr>
            <w:r>
              <w:rPr>
                <w:b/>
                <w:sz w:val="20"/>
              </w:rPr>
              <w:t>Основание</w:t>
            </w:r>
            <w:r>
              <w:rPr>
                <w:b/>
                <w:spacing w:val="-13"/>
                <w:sz w:val="20"/>
              </w:rPr>
              <w:t> </w:t>
            </w:r>
            <w:r>
              <w:rPr>
                <w:b/>
                <w:sz w:val="20"/>
              </w:rPr>
              <w:t>для</w:t>
            </w:r>
            <w:r>
              <w:rPr>
                <w:b/>
                <w:spacing w:val="-12"/>
                <w:sz w:val="20"/>
              </w:rPr>
              <w:t> </w:t>
            </w:r>
            <w:r>
              <w:rPr>
                <w:b/>
                <w:sz w:val="20"/>
              </w:rPr>
              <w:t>присвоения статуса ЕТО</w:t>
            </w:r>
          </w:p>
        </w:tc>
      </w:tr>
      <w:tr>
        <w:trPr>
          <w:trHeight w:val="921" w:hRule="atLeast"/>
        </w:trPr>
        <w:tc>
          <w:tcPr>
            <w:tcW w:w="864" w:type="dxa"/>
          </w:tcPr>
          <w:p>
            <w:pPr>
              <w:pStyle w:val="TableParagraph"/>
              <w:spacing w:line="240" w:lineRule="auto" w:before="111"/>
              <w:ind w:left="0"/>
              <w:jc w:val="left"/>
              <w:rPr>
                <w:sz w:val="20"/>
              </w:rPr>
            </w:pPr>
          </w:p>
          <w:p>
            <w:pPr>
              <w:pStyle w:val="TableParagraph"/>
              <w:spacing w:line="240" w:lineRule="auto"/>
              <w:ind w:left="9"/>
              <w:rPr>
                <w:sz w:val="20"/>
              </w:rPr>
            </w:pPr>
            <w:r>
              <w:rPr>
                <w:spacing w:val="-5"/>
                <w:sz w:val="20"/>
              </w:rPr>
              <w:t>10</w:t>
            </w:r>
          </w:p>
        </w:tc>
        <w:tc>
          <w:tcPr>
            <w:tcW w:w="1133" w:type="dxa"/>
          </w:tcPr>
          <w:p>
            <w:pPr>
              <w:pStyle w:val="TableParagraph"/>
              <w:spacing w:line="240" w:lineRule="auto" w:before="110"/>
              <w:ind w:left="138" w:hanging="120"/>
              <w:jc w:val="left"/>
              <w:rPr>
                <w:sz w:val="20"/>
              </w:rPr>
            </w:pPr>
            <w:r>
              <w:rPr>
                <w:spacing w:val="-2"/>
                <w:sz w:val="20"/>
              </w:rPr>
              <w:t>Центральная котельная</w:t>
            </w:r>
          </w:p>
          <w:p>
            <w:pPr>
              <w:pStyle w:val="TableParagraph"/>
              <w:spacing w:line="240" w:lineRule="auto" w:before="1"/>
              <w:ind w:left="33"/>
              <w:jc w:val="left"/>
              <w:rPr>
                <w:sz w:val="20"/>
              </w:rPr>
            </w:pPr>
            <w:r>
              <w:rPr>
                <w:sz w:val="20"/>
              </w:rPr>
              <w:t>п.</w:t>
            </w:r>
            <w:r>
              <w:rPr>
                <w:spacing w:val="-3"/>
                <w:sz w:val="20"/>
              </w:rPr>
              <w:t> </w:t>
            </w:r>
            <w:r>
              <w:rPr>
                <w:spacing w:val="-2"/>
                <w:sz w:val="20"/>
              </w:rPr>
              <w:t>Северный</w:t>
            </w:r>
          </w:p>
        </w:tc>
        <w:tc>
          <w:tcPr>
            <w:tcW w:w="1561" w:type="dxa"/>
          </w:tcPr>
          <w:p>
            <w:pPr>
              <w:pStyle w:val="TableParagraph"/>
              <w:spacing w:line="240" w:lineRule="auto" w:before="226"/>
              <w:ind w:left="499" w:right="60" w:hanging="431"/>
              <w:jc w:val="left"/>
              <w:rPr>
                <w:sz w:val="20"/>
              </w:rPr>
            </w:pPr>
            <w:r>
              <w:rPr>
                <w:sz w:val="20"/>
              </w:rPr>
              <w:t>МУП</w:t>
            </w:r>
            <w:r>
              <w:rPr>
                <w:spacing w:val="-13"/>
                <w:sz w:val="20"/>
              </w:rPr>
              <w:t> </w:t>
            </w:r>
            <w:r>
              <w:rPr>
                <w:sz w:val="20"/>
              </w:rPr>
              <w:t>«Северное </w:t>
            </w:r>
            <w:r>
              <w:rPr>
                <w:spacing w:val="-4"/>
                <w:sz w:val="20"/>
              </w:rPr>
              <w:t>ЖКХ»</w:t>
            </w:r>
          </w:p>
        </w:tc>
        <w:tc>
          <w:tcPr>
            <w:tcW w:w="1558" w:type="dxa"/>
          </w:tcPr>
          <w:p>
            <w:pPr>
              <w:pStyle w:val="TableParagraph"/>
              <w:spacing w:line="240" w:lineRule="auto"/>
              <w:ind w:left="385" w:right="354" w:hanging="24"/>
              <w:jc w:val="both"/>
              <w:rPr>
                <w:sz w:val="20"/>
              </w:rPr>
            </w:pPr>
            <w:r>
              <w:rPr>
                <w:spacing w:val="-2"/>
                <w:sz w:val="20"/>
              </w:rPr>
              <w:t>Источник тепловой энергии,</w:t>
            </w:r>
          </w:p>
          <w:p>
            <w:pPr>
              <w:pStyle w:val="TableParagraph"/>
              <w:spacing w:line="215" w:lineRule="exact"/>
              <w:ind w:left="164"/>
              <w:jc w:val="both"/>
              <w:rPr>
                <w:sz w:val="20"/>
              </w:rPr>
            </w:pPr>
            <w:r>
              <w:rPr>
                <w:sz w:val="20"/>
              </w:rPr>
              <w:t>тепловые</w:t>
            </w:r>
            <w:r>
              <w:rPr>
                <w:spacing w:val="-11"/>
                <w:sz w:val="20"/>
              </w:rPr>
              <w:t> </w:t>
            </w:r>
            <w:r>
              <w:rPr>
                <w:spacing w:val="-4"/>
                <w:sz w:val="20"/>
              </w:rPr>
              <w:t>сети</w:t>
            </w:r>
          </w:p>
        </w:tc>
        <w:tc>
          <w:tcPr>
            <w:tcW w:w="850" w:type="dxa"/>
          </w:tcPr>
          <w:p>
            <w:pPr>
              <w:pStyle w:val="TableParagraph"/>
              <w:spacing w:line="240" w:lineRule="auto" w:before="111"/>
              <w:ind w:left="0"/>
              <w:jc w:val="left"/>
              <w:rPr>
                <w:sz w:val="20"/>
              </w:rPr>
            </w:pPr>
          </w:p>
          <w:p>
            <w:pPr>
              <w:pStyle w:val="TableParagraph"/>
              <w:spacing w:line="240" w:lineRule="auto"/>
              <w:ind w:left="12"/>
              <w:rPr>
                <w:sz w:val="20"/>
              </w:rPr>
            </w:pPr>
            <w:r>
              <w:rPr>
                <w:spacing w:val="-5"/>
                <w:sz w:val="20"/>
              </w:rPr>
              <w:t>10</w:t>
            </w:r>
          </w:p>
        </w:tc>
        <w:tc>
          <w:tcPr>
            <w:tcW w:w="1136" w:type="dxa"/>
          </w:tcPr>
          <w:p>
            <w:pPr>
              <w:pStyle w:val="TableParagraph"/>
              <w:spacing w:line="240" w:lineRule="auto" w:before="111"/>
              <w:ind w:left="0"/>
              <w:jc w:val="left"/>
              <w:rPr>
                <w:sz w:val="20"/>
              </w:rPr>
            </w:pPr>
          </w:p>
          <w:p>
            <w:pPr>
              <w:pStyle w:val="TableParagraph"/>
              <w:spacing w:line="240" w:lineRule="auto"/>
              <w:ind w:right="3"/>
              <w:rPr>
                <w:sz w:val="20"/>
              </w:rPr>
            </w:pPr>
            <w:r>
              <w:rPr>
                <w:spacing w:val="-5"/>
                <w:sz w:val="20"/>
              </w:rPr>
              <w:t>ДА</w:t>
            </w:r>
          </w:p>
        </w:tc>
        <w:tc>
          <w:tcPr>
            <w:tcW w:w="2553" w:type="dxa"/>
            <w:vMerge w:val="restart"/>
          </w:tcPr>
          <w:p>
            <w:pPr>
              <w:pStyle w:val="TableParagraph"/>
              <w:spacing w:line="240" w:lineRule="auto" w:before="144"/>
              <w:ind w:left="45" w:right="46" w:firstLine="3"/>
              <w:rPr>
                <w:sz w:val="20"/>
              </w:rPr>
            </w:pPr>
            <w:r>
              <w:rPr>
                <w:sz w:val="20"/>
              </w:rPr>
              <w:t>Ст. 14 Федерального закона от</w:t>
            </w:r>
            <w:r>
              <w:rPr>
                <w:spacing w:val="-6"/>
                <w:sz w:val="20"/>
              </w:rPr>
              <w:t> </w:t>
            </w:r>
            <w:r>
              <w:rPr>
                <w:sz w:val="20"/>
              </w:rPr>
              <w:t>06.10.2003</w:t>
            </w:r>
            <w:r>
              <w:rPr>
                <w:spacing w:val="-2"/>
                <w:sz w:val="20"/>
              </w:rPr>
              <w:t> </w:t>
            </w:r>
            <w:r>
              <w:rPr>
                <w:sz w:val="20"/>
              </w:rPr>
              <w:t>№</w:t>
            </w:r>
            <w:r>
              <w:rPr>
                <w:spacing w:val="-5"/>
                <w:sz w:val="20"/>
              </w:rPr>
              <w:t> </w:t>
            </w:r>
            <w:r>
              <w:rPr>
                <w:sz w:val="20"/>
              </w:rPr>
              <w:t>131-ФЗ</w:t>
            </w:r>
            <w:r>
              <w:rPr>
                <w:spacing w:val="-2"/>
                <w:sz w:val="20"/>
              </w:rPr>
              <w:t> </w:t>
            </w:r>
            <w:r>
              <w:rPr>
                <w:spacing w:val="-5"/>
                <w:sz w:val="20"/>
              </w:rPr>
              <w:t>«Об</w:t>
            </w:r>
          </w:p>
          <w:p>
            <w:pPr>
              <w:pStyle w:val="TableParagraph"/>
              <w:spacing w:line="240" w:lineRule="auto" w:before="1"/>
              <w:ind w:left="5" w:right="2"/>
              <w:rPr>
                <w:sz w:val="20"/>
              </w:rPr>
            </w:pPr>
            <w:r>
              <w:rPr>
                <w:sz w:val="20"/>
              </w:rPr>
              <w:t>общих принципах организации местного самоуправления</w:t>
            </w:r>
            <w:r>
              <w:rPr>
                <w:spacing w:val="-11"/>
                <w:sz w:val="20"/>
              </w:rPr>
              <w:t> </w:t>
            </w:r>
            <w:r>
              <w:rPr>
                <w:sz w:val="20"/>
              </w:rPr>
              <w:t>в</w:t>
            </w:r>
            <w:r>
              <w:rPr>
                <w:spacing w:val="-9"/>
                <w:sz w:val="20"/>
              </w:rPr>
              <w:t> </w:t>
            </w:r>
            <w:r>
              <w:rPr>
                <w:sz w:val="20"/>
              </w:rPr>
              <w:t>РФ»,</w:t>
            </w:r>
            <w:r>
              <w:rPr>
                <w:spacing w:val="-9"/>
                <w:sz w:val="20"/>
              </w:rPr>
              <w:t> </w:t>
            </w:r>
            <w:r>
              <w:rPr>
                <w:sz w:val="20"/>
              </w:rPr>
              <w:t>ст.</w:t>
            </w:r>
            <w:r>
              <w:rPr>
                <w:spacing w:val="-9"/>
                <w:sz w:val="20"/>
              </w:rPr>
              <w:t> </w:t>
            </w:r>
            <w:r>
              <w:rPr>
                <w:sz w:val="20"/>
              </w:rPr>
              <w:t>6 Федерального закона от 27.07.2010 № 190-ФЗ «О</w:t>
            </w:r>
          </w:p>
          <w:p>
            <w:pPr>
              <w:pStyle w:val="TableParagraph"/>
              <w:spacing w:line="240" w:lineRule="auto"/>
              <w:ind w:left="5"/>
              <w:rPr>
                <w:sz w:val="20"/>
              </w:rPr>
            </w:pPr>
            <w:r>
              <w:rPr>
                <w:sz w:val="20"/>
              </w:rPr>
              <w:t>теплоснабжении»,</w:t>
            </w:r>
            <w:r>
              <w:rPr>
                <w:spacing w:val="-13"/>
                <w:sz w:val="20"/>
              </w:rPr>
              <w:t> </w:t>
            </w:r>
            <w:r>
              <w:rPr>
                <w:sz w:val="20"/>
              </w:rPr>
              <w:t>п.</w:t>
            </w:r>
            <w:r>
              <w:rPr>
                <w:spacing w:val="-12"/>
                <w:sz w:val="20"/>
              </w:rPr>
              <w:t> </w:t>
            </w:r>
            <w:r>
              <w:rPr>
                <w:sz w:val="20"/>
              </w:rPr>
              <w:t>11 Правил организации теплоснабжения в РФ, </w:t>
            </w:r>
            <w:r>
              <w:rPr>
                <w:spacing w:val="-2"/>
                <w:sz w:val="20"/>
              </w:rPr>
              <w:t>утвержденных постановлением </w:t>
            </w:r>
            <w:r>
              <w:rPr>
                <w:sz w:val="20"/>
              </w:rPr>
              <w:t>Правительства РФ от 08.08.2012 № 808</w:t>
            </w:r>
          </w:p>
        </w:tc>
      </w:tr>
      <w:tr>
        <w:trPr>
          <w:trHeight w:val="899" w:hRule="atLeast"/>
        </w:trPr>
        <w:tc>
          <w:tcPr>
            <w:tcW w:w="864" w:type="dxa"/>
          </w:tcPr>
          <w:p>
            <w:pPr>
              <w:pStyle w:val="TableParagraph"/>
              <w:spacing w:line="240" w:lineRule="auto" w:before="99"/>
              <w:ind w:left="0"/>
              <w:jc w:val="left"/>
              <w:rPr>
                <w:sz w:val="20"/>
              </w:rPr>
            </w:pPr>
          </w:p>
          <w:p>
            <w:pPr>
              <w:pStyle w:val="TableParagraph"/>
              <w:spacing w:line="240" w:lineRule="auto"/>
              <w:ind w:left="9"/>
              <w:rPr>
                <w:sz w:val="20"/>
              </w:rPr>
            </w:pPr>
            <w:r>
              <w:rPr>
                <w:spacing w:val="-5"/>
                <w:sz w:val="20"/>
              </w:rPr>
              <w:t>11</w:t>
            </w:r>
          </w:p>
        </w:tc>
        <w:tc>
          <w:tcPr>
            <w:tcW w:w="1133" w:type="dxa"/>
          </w:tcPr>
          <w:p>
            <w:pPr>
              <w:pStyle w:val="TableParagraph"/>
              <w:spacing w:line="240" w:lineRule="auto" w:before="214"/>
              <w:ind w:left="148" w:right="111" w:hanging="27"/>
              <w:jc w:val="left"/>
              <w:rPr>
                <w:sz w:val="20"/>
              </w:rPr>
            </w:pPr>
            <w:r>
              <w:rPr>
                <w:spacing w:val="-2"/>
                <w:sz w:val="20"/>
              </w:rPr>
              <w:t>Котельная </w:t>
            </w:r>
            <w:r>
              <w:rPr>
                <w:sz w:val="20"/>
              </w:rPr>
              <w:t>п.</w:t>
            </w:r>
            <w:r>
              <w:rPr>
                <w:spacing w:val="-3"/>
                <w:sz w:val="20"/>
              </w:rPr>
              <w:t> </w:t>
            </w:r>
            <w:r>
              <w:rPr>
                <w:spacing w:val="-2"/>
                <w:sz w:val="20"/>
              </w:rPr>
              <w:t>Восход</w:t>
            </w:r>
          </w:p>
        </w:tc>
        <w:tc>
          <w:tcPr>
            <w:tcW w:w="1561" w:type="dxa"/>
            <w:vMerge w:val="restart"/>
          </w:tcPr>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before="23"/>
              <w:ind w:left="0"/>
              <w:jc w:val="left"/>
              <w:rPr>
                <w:sz w:val="20"/>
              </w:rPr>
            </w:pPr>
          </w:p>
          <w:p>
            <w:pPr>
              <w:pStyle w:val="TableParagraph"/>
              <w:spacing w:line="240" w:lineRule="auto"/>
              <w:ind w:left="3" w:right="2"/>
              <w:rPr>
                <w:sz w:val="20"/>
              </w:rPr>
            </w:pPr>
            <w:r>
              <w:rPr>
                <w:spacing w:val="-5"/>
                <w:sz w:val="20"/>
              </w:rPr>
              <w:t>МУП</w:t>
            </w:r>
          </w:p>
          <w:p>
            <w:pPr>
              <w:pStyle w:val="TableParagraph"/>
              <w:spacing w:line="240" w:lineRule="auto" w:before="1"/>
              <w:ind w:left="3" w:right="3"/>
              <w:rPr>
                <w:sz w:val="20"/>
              </w:rPr>
            </w:pPr>
            <w:r>
              <w:rPr>
                <w:spacing w:val="-2"/>
                <w:sz w:val="20"/>
              </w:rPr>
              <w:t>«Теплоснабжение</w:t>
            </w:r>
          </w:p>
          <w:p>
            <w:pPr>
              <w:pStyle w:val="TableParagraph"/>
              <w:spacing w:line="240" w:lineRule="auto" w:before="1"/>
              <w:ind w:left="3"/>
              <w:rPr>
                <w:sz w:val="20"/>
              </w:rPr>
            </w:pPr>
            <w:r>
              <w:rPr>
                <w:spacing w:val="-10"/>
                <w:sz w:val="20"/>
              </w:rPr>
              <w:t>»</w:t>
            </w:r>
          </w:p>
        </w:tc>
        <w:tc>
          <w:tcPr>
            <w:tcW w:w="1558" w:type="dxa"/>
            <w:vMerge w:val="restart"/>
          </w:tcPr>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before="138"/>
              <w:ind w:left="0"/>
              <w:jc w:val="left"/>
              <w:rPr>
                <w:sz w:val="20"/>
              </w:rPr>
            </w:pPr>
          </w:p>
          <w:p>
            <w:pPr>
              <w:pStyle w:val="TableParagraph"/>
              <w:spacing w:line="240" w:lineRule="auto"/>
              <w:ind w:left="164" w:right="161" w:firstLine="4"/>
              <w:rPr>
                <w:sz w:val="20"/>
              </w:rPr>
            </w:pPr>
            <w:r>
              <w:rPr>
                <w:spacing w:val="-2"/>
                <w:sz w:val="20"/>
              </w:rPr>
              <w:t>Источник тепловой энергии, </w:t>
            </w:r>
            <w:r>
              <w:rPr>
                <w:sz w:val="20"/>
              </w:rPr>
              <w:t>тепловые</w:t>
            </w:r>
            <w:r>
              <w:rPr>
                <w:spacing w:val="-13"/>
                <w:sz w:val="20"/>
              </w:rPr>
              <w:t> </w:t>
            </w:r>
            <w:r>
              <w:rPr>
                <w:sz w:val="20"/>
              </w:rPr>
              <w:t>сети</w:t>
            </w:r>
          </w:p>
        </w:tc>
        <w:tc>
          <w:tcPr>
            <w:tcW w:w="850" w:type="dxa"/>
          </w:tcPr>
          <w:p>
            <w:pPr>
              <w:pStyle w:val="TableParagraph"/>
              <w:spacing w:line="240" w:lineRule="auto" w:before="99"/>
              <w:ind w:left="0"/>
              <w:jc w:val="left"/>
              <w:rPr>
                <w:sz w:val="20"/>
              </w:rPr>
            </w:pPr>
          </w:p>
          <w:p>
            <w:pPr>
              <w:pStyle w:val="TableParagraph"/>
              <w:spacing w:line="240" w:lineRule="auto"/>
              <w:ind w:left="12"/>
              <w:rPr>
                <w:sz w:val="20"/>
              </w:rPr>
            </w:pPr>
            <w:r>
              <w:rPr>
                <w:spacing w:val="-5"/>
                <w:sz w:val="20"/>
              </w:rPr>
              <w:t>11</w:t>
            </w:r>
          </w:p>
        </w:tc>
        <w:tc>
          <w:tcPr>
            <w:tcW w:w="1136" w:type="dxa"/>
          </w:tcPr>
          <w:p>
            <w:pPr>
              <w:pStyle w:val="TableParagraph"/>
              <w:spacing w:line="240" w:lineRule="auto" w:before="99"/>
              <w:ind w:left="0"/>
              <w:jc w:val="left"/>
              <w:rPr>
                <w:sz w:val="20"/>
              </w:rPr>
            </w:pPr>
          </w:p>
          <w:p>
            <w:pPr>
              <w:pStyle w:val="TableParagraph"/>
              <w:spacing w:line="240" w:lineRule="auto"/>
              <w:ind w:right="3"/>
              <w:rPr>
                <w:sz w:val="20"/>
              </w:rPr>
            </w:pPr>
            <w:r>
              <w:rPr>
                <w:spacing w:val="-5"/>
                <w:sz w:val="20"/>
              </w:rPr>
              <w:t>ДА</w:t>
            </w:r>
          </w:p>
        </w:tc>
        <w:tc>
          <w:tcPr>
            <w:tcW w:w="2553" w:type="dxa"/>
            <w:vMerge/>
            <w:tcBorders>
              <w:top w:val="nil"/>
            </w:tcBorders>
          </w:tcPr>
          <w:p>
            <w:pPr>
              <w:rPr>
                <w:sz w:val="2"/>
                <w:szCs w:val="2"/>
              </w:rPr>
            </w:pPr>
          </w:p>
        </w:tc>
      </w:tr>
      <w:tr>
        <w:trPr>
          <w:trHeight w:val="977" w:hRule="atLeast"/>
        </w:trPr>
        <w:tc>
          <w:tcPr>
            <w:tcW w:w="864" w:type="dxa"/>
          </w:tcPr>
          <w:p>
            <w:pPr>
              <w:pStyle w:val="TableParagraph"/>
              <w:spacing w:line="240" w:lineRule="auto" w:before="139"/>
              <w:ind w:left="0"/>
              <w:jc w:val="left"/>
              <w:rPr>
                <w:sz w:val="20"/>
              </w:rPr>
            </w:pPr>
          </w:p>
          <w:p>
            <w:pPr>
              <w:pStyle w:val="TableParagraph"/>
              <w:spacing w:line="240" w:lineRule="auto" w:before="1"/>
              <w:ind w:left="9"/>
              <w:rPr>
                <w:sz w:val="20"/>
              </w:rPr>
            </w:pPr>
            <w:r>
              <w:rPr>
                <w:spacing w:val="-5"/>
                <w:sz w:val="20"/>
              </w:rPr>
              <w:t>12</w:t>
            </w:r>
          </w:p>
        </w:tc>
        <w:tc>
          <w:tcPr>
            <w:tcW w:w="1133" w:type="dxa"/>
          </w:tcPr>
          <w:p>
            <w:pPr>
              <w:pStyle w:val="TableParagraph"/>
              <w:spacing w:line="240" w:lineRule="auto" w:before="24"/>
              <w:ind w:left="0"/>
              <w:jc w:val="left"/>
              <w:rPr>
                <w:sz w:val="20"/>
              </w:rPr>
            </w:pPr>
          </w:p>
          <w:p>
            <w:pPr>
              <w:pStyle w:val="TableParagraph"/>
              <w:spacing w:line="240" w:lineRule="auto"/>
              <w:ind w:left="93" w:right="84" w:firstLine="28"/>
              <w:jc w:val="left"/>
              <w:rPr>
                <w:sz w:val="20"/>
              </w:rPr>
            </w:pPr>
            <w:r>
              <w:rPr>
                <w:spacing w:val="-2"/>
                <w:sz w:val="20"/>
              </w:rPr>
              <w:t>Котельная </w:t>
            </w:r>
            <w:r>
              <w:rPr>
                <w:sz w:val="20"/>
              </w:rPr>
              <w:t>п.</w:t>
            </w:r>
            <w:r>
              <w:rPr>
                <w:spacing w:val="-3"/>
                <w:sz w:val="20"/>
              </w:rPr>
              <w:t> </w:t>
            </w:r>
            <w:r>
              <w:rPr>
                <w:spacing w:val="-2"/>
                <w:sz w:val="20"/>
              </w:rPr>
              <w:t>Мирный</w:t>
            </w:r>
          </w:p>
        </w:tc>
        <w:tc>
          <w:tcPr>
            <w:tcW w:w="1561" w:type="dxa"/>
            <w:vMerge/>
            <w:tcBorders>
              <w:top w:val="nil"/>
            </w:tcBorders>
          </w:tcPr>
          <w:p>
            <w:pPr>
              <w:rPr>
                <w:sz w:val="2"/>
                <w:szCs w:val="2"/>
              </w:rPr>
            </w:pPr>
          </w:p>
        </w:tc>
        <w:tc>
          <w:tcPr>
            <w:tcW w:w="1558" w:type="dxa"/>
            <w:vMerge/>
            <w:tcBorders>
              <w:top w:val="nil"/>
            </w:tcBorders>
          </w:tcPr>
          <w:p>
            <w:pPr>
              <w:rPr>
                <w:sz w:val="2"/>
                <w:szCs w:val="2"/>
              </w:rPr>
            </w:pPr>
          </w:p>
        </w:tc>
        <w:tc>
          <w:tcPr>
            <w:tcW w:w="850" w:type="dxa"/>
          </w:tcPr>
          <w:p>
            <w:pPr>
              <w:pStyle w:val="TableParagraph"/>
              <w:spacing w:line="240" w:lineRule="auto" w:before="139"/>
              <w:ind w:left="0"/>
              <w:jc w:val="left"/>
              <w:rPr>
                <w:sz w:val="20"/>
              </w:rPr>
            </w:pPr>
          </w:p>
          <w:p>
            <w:pPr>
              <w:pStyle w:val="TableParagraph"/>
              <w:spacing w:line="240" w:lineRule="auto" w:before="1"/>
              <w:ind w:left="12"/>
              <w:rPr>
                <w:sz w:val="20"/>
              </w:rPr>
            </w:pPr>
            <w:r>
              <w:rPr>
                <w:spacing w:val="-5"/>
                <w:sz w:val="20"/>
              </w:rPr>
              <w:t>12</w:t>
            </w:r>
          </w:p>
        </w:tc>
        <w:tc>
          <w:tcPr>
            <w:tcW w:w="1136" w:type="dxa"/>
          </w:tcPr>
          <w:p>
            <w:pPr>
              <w:pStyle w:val="TableParagraph"/>
              <w:spacing w:line="240" w:lineRule="auto" w:before="139"/>
              <w:ind w:left="0"/>
              <w:jc w:val="left"/>
              <w:rPr>
                <w:sz w:val="20"/>
              </w:rPr>
            </w:pPr>
          </w:p>
          <w:p>
            <w:pPr>
              <w:pStyle w:val="TableParagraph"/>
              <w:spacing w:line="240" w:lineRule="auto" w:before="1"/>
              <w:ind w:right="3"/>
              <w:rPr>
                <w:sz w:val="20"/>
              </w:rPr>
            </w:pPr>
            <w:r>
              <w:rPr>
                <w:spacing w:val="-5"/>
                <w:sz w:val="20"/>
              </w:rPr>
              <w:t>ДА</w:t>
            </w:r>
          </w:p>
        </w:tc>
        <w:tc>
          <w:tcPr>
            <w:tcW w:w="2553" w:type="dxa"/>
            <w:vMerge/>
            <w:tcBorders>
              <w:top w:val="nil"/>
            </w:tcBorders>
          </w:tcPr>
          <w:p>
            <w:pPr>
              <w:rPr>
                <w:sz w:val="2"/>
                <w:szCs w:val="2"/>
              </w:rPr>
            </w:pPr>
          </w:p>
        </w:tc>
      </w:tr>
      <w:tr>
        <w:trPr>
          <w:trHeight w:val="690" w:hRule="atLeast"/>
        </w:trPr>
        <w:tc>
          <w:tcPr>
            <w:tcW w:w="864" w:type="dxa"/>
          </w:tcPr>
          <w:p>
            <w:pPr>
              <w:pStyle w:val="TableParagraph"/>
              <w:spacing w:line="240" w:lineRule="auto" w:before="226"/>
              <w:ind w:left="9"/>
              <w:rPr>
                <w:sz w:val="20"/>
              </w:rPr>
            </w:pPr>
            <w:r>
              <w:rPr>
                <w:spacing w:val="-5"/>
                <w:sz w:val="20"/>
              </w:rPr>
              <w:t>13</w:t>
            </w:r>
          </w:p>
        </w:tc>
        <w:tc>
          <w:tcPr>
            <w:tcW w:w="1133" w:type="dxa"/>
          </w:tcPr>
          <w:p>
            <w:pPr>
              <w:pStyle w:val="TableParagraph"/>
              <w:spacing w:line="240" w:lineRule="auto"/>
              <w:ind w:left="18" w:right="12" w:firstLine="2"/>
              <w:rPr>
                <w:sz w:val="20"/>
              </w:rPr>
            </w:pPr>
            <w:r>
              <w:rPr>
                <w:spacing w:val="-2"/>
                <w:sz w:val="20"/>
              </w:rPr>
              <w:t>Котельная</w:t>
            </w:r>
            <w:r>
              <w:rPr>
                <w:spacing w:val="80"/>
                <w:sz w:val="20"/>
              </w:rPr>
              <w:t> </w:t>
            </w:r>
            <w:r>
              <w:rPr>
                <w:sz w:val="20"/>
              </w:rPr>
              <w:t>п.</w:t>
            </w:r>
            <w:r>
              <w:rPr>
                <w:spacing w:val="-3"/>
                <w:sz w:val="20"/>
              </w:rPr>
              <w:t> </w:t>
            </w:r>
            <w:r>
              <w:rPr>
                <w:spacing w:val="-2"/>
                <w:sz w:val="20"/>
              </w:rPr>
              <w:t>Черемушк</w:t>
            </w:r>
          </w:p>
          <w:p>
            <w:pPr>
              <w:pStyle w:val="TableParagraph"/>
              <w:spacing w:line="215" w:lineRule="exact"/>
              <w:ind w:right="5"/>
              <w:rPr>
                <w:sz w:val="20"/>
              </w:rPr>
            </w:pPr>
            <w:r>
              <w:rPr>
                <w:spacing w:val="-10"/>
                <w:sz w:val="20"/>
              </w:rPr>
              <w:t>и</w:t>
            </w:r>
          </w:p>
        </w:tc>
        <w:tc>
          <w:tcPr>
            <w:tcW w:w="1561" w:type="dxa"/>
            <w:vMerge/>
            <w:tcBorders>
              <w:top w:val="nil"/>
            </w:tcBorders>
          </w:tcPr>
          <w:p>
            <w:pPr>
              <w:rPr>
                <w:sz w:val="2"/>
                <w:szCs w:val="2"/>
              </w:rPr>
            </w:pPr>
          </w:p>
        </w:tc>
        <w:tc>
          <w:tcPr>
            <w:tcW w:w="1558" w:type="dxa"/>
            <w:vMerge/>
            <w:tcBorders>
              <w:top w:val="nil"/>
            </w:tcBorders>
          </w:tcPr>
          <w:p>
            <w:pPr>
              <w:rPr>
                <w:sz w:val="2"/>
                <w:szCs w:val="2"/>
              </w:rPr>
            </w:pPr>
          </w:p>
        </w:tc>
        <w:tc>
          <w:tcPr>
            <w:tcW w:w="850" w:type="dxa"/>
          </w:tcPr>
          <w:p>
            <w:pPr>
              <w:pStyle w:val="TableParagraph"/>
              <w:spacing w:line="240" w:lineRule="auto" w:before="226"/>
              <w:ind w:left="12"/>
              <w:rPr>
                <w:sz w:val="20"/>
              </w:rPr>
            </w:pPr>
            <w:r>
              <w:rPr>
                <w:spacing w:val="-5"/>
                <w:sz w:val="20"/>
              </w:rPr>
              <w:t>13</w:t>
            </w:r>
          </w:p>
        </w:tc>
        <w:tc>
          <w:tcPr>
            <w:tcW w:w="1136" w:type="dxa"/>
          </w:tcPr>
          <w:p>
            <w:pPr>
              <w:pStyle w:val="TableParagraph"/>
              <w:spacing w:line="240" w:lineRule="auto" w:before="226"/>
              <w:ind w:right="3"/>
              <w:rPr>
                <w:sz w:val="20"/>
              </w:rPr>
            </w:pPr>
            <w:r>
              <w:rPr>
                <w:spacing w:val="-5"/>
                <w:sz w:val="20"/>
              </w:rPr>
              <w:t>ДА</w:t>
            </w:r>
          </w:p>
        </w:tc>
        <w:tc>
          <w:tcPr>
            <w:tcW w:w="2553" w:type="dxa"/>
            <w:vMerge/>
            <w:tcBorders>
              <w:top w:val="nil"/>
            </w:tcBorders>
          </w:tcPr>
          <w:p>
            <w:pPr>
              <w:rPr>
                <w:sz w:val="2"/>
                <w:szCs w:val="2"/>
              </w:rPr>
            </w:pPr>
          </w:p>
        </w:tc>
      </w:tr>
    </w:tbl>
    <w:p>
      <w:pPr>
        <w:spacing w:after="0"/>
        <w:rPr>
          <w:sz w:val="2"/>
          <w:szCs w:val="2"/>
        </w:rPr>
        <w:sectPr>
          <w:type w:val="continuous"/>
          <w:pgSz w:w="11910" w:h="16840"/>
          <w:pgMar w:header="0" w:footer="607" w:top="820" w:bottom="800" w:left="1275" w:right="425"/>
        </w:sectPr>
      </w:pPr>
    </w:p>
    <w:p>
      <w:pPr>
        <w:pStyle w:val="Heading1"/>
        <w:spacing w:line="276" w:lineRule="auto"/>
        <w:ind w:left="2539" w:hanging="2130"/>
        <w:jc w:val="left"/>
      </w:pPr>
      <w:bookmarkStart w:name="РАЗДЕЛ 11 «РЕШЕНИЯ О РАСПРЕДЕЛЕНИИ ТЕПЛО" w:id="117"/>
      <w:bookmarkEnd w:id="117"/>
      <w:r>
        <w:rPr>
          <w:b w:val="0"/>
        </w:rPr>
      </w:r>
      <w:bookmarkStart w:name="_bookmark58" w:id="118"/>
      <w:bookmarkEnd w:id="118"/>
      <w:r>
        <w:rPr>
          <w:b w:val="0"/>
        </w:rPr>
      </w:r>
      <w:r>
        <w:rPr/>
        <w:t>РАЗДЕЛ</w:t>
      </w:r>
      <w:r>
        <w:rPr>
          <w:spacing w:val="-4"/>
        </w:rPr>
        <w:t> </w:t>
      </w:r>
      <w:r>
        <w:rPr/>
        <w:t>11</w:t>
      </w:r>
      <w:r>
        <w:rPr>
          <w:spacing w:val="-5"/>
        </w:rPr>
        <w:t> </w:t>
      </w:r>
      <w:r>
        <w:rPr/>
        <w:t>«РЕШЕНИЯ</w:t>
      </w:r>
      <w:r>
        <w:rPr>
          <w:spacing w:val="-6"/>
        </w:rPr>
        <w:t> </w:t>
      </w:r>
      <w:r>
        <w:rPr/>
        <w:t>О</w:t>
      </w:r>
      <w:r>
        <w:rPr>
          <w:spacing w:val="-5"/>
        </w:rPr>
        <w:t> </w:t>
      </w:r>
      <w:r>
        <w:rPr/>
        <w:t>РАСПРЕДЕЛЕНИИ</w:t>
      </w:r>
      <w:r>
        <w:rPr>
          <w:spacing w:val="-5"/>
        </w:rPr>
        <w:t> </w:t>
      </w:r>
      <w:r>
        <w:rPr/>
        <w:t>ТЕПЛОВОЙ</w:t>
      </w:r>
      <w:r>
        <w:rPr>
          <w:spacing w:val="-5"/>
        </w:rPr>
        <w:t> </w:t>
      </w:r>
      <w:r>
        <w:rPr/>
        <w:t>НАГРУЗКИ</w:t>
      </w:r>
      <w:r>
        <w:rPr>
          <w:spacing w:val="-5"/>
        </w:rPr>
        <w:t> </w:t>
      </w:r>
      <w:r>
        <w:rPr/>
        <w:t>МЕЖДУ ИСТОЧНИКАМИ ТЕПЛОВОЙ ЭНЕРГИИ»</w:t>
      </w:r>
    </w:p>
    <w:p>
      <w:pPr>
        <w:pStyle w:val="BodyText"/>
        <w:spacing w:line="276" w:lineRule="auto" w:before="115"/>
        <w:ind w:left="143" w:right="427" w:firstLine="679"/>
        <w:jc w:val="both"/>
      </w:pPr>
      <w:r>
        <w:rPr/>
        <w:t>В настоящее время, возможность поставок тепловой энергии потребителям от различных источников тепловой энергии, при сохранении надежности теплоснабжения отсутствует, и в перспективе не предусмотрена.</w:t>
      </w:r>
    </w:p>
    <w:p>
      <w:pPr>
        <w:pStyle w:val="BodyText"/>
        <w:spacing w:line="276" w:lineRule="auto" w:before="121"/>
        <w:ind w:left="143" w:right="423" w:firstLine="679"/>
        <w:jc w:val="both"/>
      </w:pPr>
      <w:r>
        <w:rPr/>
        <w:t>В Варнавинском муниципальном округе теплоснабжение осуществляется от 13 источников тепловой энергии.</w:t>
      </w:r>
    </w:p>
    <w:p>
      <w:pPr>
        <w:pStyle w:val="BodyText"/>
        <w:spacing w:after="0" w:line="276" w:lineRule="auto"/>
        <w:jc w:val="both"/>
        <w:sectPr>
          <w:pgSz w:w="11910" w:h="16840"/>
          <w:pgMar w:header="0" w:footer="607" w:top="760" w:bottom="800" w:left="1275" w:right="425"/>
        </w:sectPr>
      </w:pPr>
    </w:p>
    <w:p>
      <w:pPr>
        <w:pStyle w:val="Heading1"/>
        <w:spacing w:line="276" w:lineRule="auto"/>
        <w:ind w:left="133" w:right="417"/>
      </w:pPr>
      <w:bookmarkStart w:name="РАЗДЕЛ 12 «МЕРОПРИЯТИЯ ПО ОБЕСПЕЧЕНИЮ НА" w:id="119"/>
      <w:bookmarkEnd w:id="119"/>
      <w:r>
        <w:rPr>
          <w:b w:val="0"/>
        </w:rPr>
      </w:r>
      <w:r>
        <w:rPr/>
        <w:t>РАЗДЕЛ</w:t>
      </w:r>
      <w:r>
        <w:rPr>
          <w:spacing w:val="-7"/>
        </w:rPr>
        <w:t> </w:t>
      </w:r>
      <w:r>
        <w:rPr/>
        <w:t>12</w:t>
      </w:r>
      <w:r>
        <w:rPr>
          <w:spacing w:val="-7"/>
        </w:rPr>
        <w:t> </w:t>
      </w:r>
      <w:r>
        <w:rPr/>
        <w:t>«МЕРОПРИЯТИЯ</w:t>
      </w:r>
      <w:r>
        <w:rPr>
          <w:spacing w:val="-8"/>
        </w:rPr>
        <w:t> </w:t>
      </w:r>
      <w:r>
        <w:rPr/>
        <w:t>ПО</w:t>
      </w:r>
      <w:r>
        <w:rPr>
          <w:spacing w:val="-7"/>
        </w:rPr>
        <w:t> </w:t>
      </w:r>
      <w:r>
        <w:rPr/>
        <w:t>ОБЕСПЕЧЕНИЮ</w:t>
      </w:r>
      <w:r>
        <w:rPr>
          <w:spacing w:val="-7"/>
        </w:rPr>
        <w:t> </w:t>
      </w:r>
      <w:r>
        <w:rPr/>
        <w:t>НАДЕЖНОСТИ ТЕПЛОСНАБЖЕНИЯ И БЕСПЕРЕБОЙНОЙ РАБОТЫ СИСТЕМ </w:t>
      </w:r>
      <w:r>
        <w:rPr>
          <w:spacing w:val="-2"/>
        </w:rPr>
        <w:t>ТЕПЛОСНАБЖЕНИЯ»</w:t>
      </w:r>
    </w:p>
    <w:p>
      <w:pPr>
        <w:pStyle w:val="BodyText"/>
        <w:spacing w:line="278" w:lineRule="auto" w:before="114"/>
        <w:ind w:left="143" w:firstLine="679"/>
      </w:pPr>
      <w:r>
        <w:rPr/>
        <w:t>С</w:t>
      </w:r>
      <w:r>
        <w:rPr>
          <w:spacing w:val="40"/>
        </w:rPr>
        <w:t> </w:t>
      </w:r>
      <w:r>
        <w:rPr/>
        <w:t>целью</w:t>
      </w:r>
      <w:r>
        <w:rPr>
          <w:spacing w:val="40"/>
        </w:rPr>
        <w:t> </w:t>
      </w:r>
      <w:r>
        <w:rPr/>
        <w:t>обеспечения</w:t>
      </w:r>
      <w:r>
        <w:rPr>
          <w:spacing w:val="40"/>
        </w:rPr>
        <w:t> </w:t>
      </w:r>
      <w:r>
        <w:rPr/>
        <w:t>надежности</w:t>
      </w:r>
      <w:r>
        <w:rPr>
          <w:spacing w:val="40"/>
        </w:rPr>
        <w:t> </w:t>
      </w:r>
      <w:r>
        <w:rPr/>
        <w:t>теплоснабжения</w:t>
      </w:r>
      <w:r>
        <w:rPr>
          <w:spacing w:val="40"/>
        </w:rPr>
        <w:t> </w:t>
      </w:r>
      <w:r>
        <w:rPr/>
        <w:t>и</w:t>
      </w:r>
      <w:r>
        <w:rPr>
          <w:spacing w:val="40"/>
        </w:rPr>
        <w:t> </w:t>
      </w:r>
      <w:r>
        <w:rPr/>
        <w:t>бесперебойной</w:t>
      </w:r>
      <w:r>
        <w:rPr>
          <w:spacing w:val="40"/>
        </w:rPr>
        <w:t> </w:t>
      </w:r>
      <w:r>
        <w:rPr/>
        <w:t>работы</w:t>
      </w:r>
      <w:r>
        <w:rPr>
          <w:spacing w:val="40"/>
        </w:rPr>
        <w:t> </w:t>
      </w:r>
      <w:r>
        <w:rPr/>
        <w:t>систем теплоснабжения на котельных проводятся следующие мероприятия.</w:t>
      </w:r>
    </w:p>
    <w:p>
      <w:pPr>
        <w:pStyle w:val="BodyText"/>
        <w:spacing w:line="276" w:lineRule="auto" w:before="116"/>
        <w:ind w:left="143" w:firstLine="679"/>
      </w:pPr>
      <w:r>
        <w:rPr/>
        <w:t>Организовано</w:t>
      </w:r>
      <w:r>
        <w:rPr>
          <w:spacing w:val="37"/>
        </w:rPr>
        <w:t> </w:t>
      </w:r>
      <w:r>
        <w:rPr/>
        <w:t>круглосуточное</w:t>
      </w:r>
      <w:r>
        <w:rPr>
          <w:spacing w:val="39"/>
        </w:rPr>
        <w:t> </w:t>
      </w:r>
      <w:r>
        <w:rPr/>
        <w:t>сменное</w:t>
      </w:r>
      <w:r>
        <w:rPr>
          <w:spacing w:val="37"/>
        </w:rPr>
        <w:t> </w:t>
      </w:r>
      <w:r>
        <w:rPr/>
        <w:t>дежурство</w:t>
      </w:r>
      <w:r>
        <w:rPr>
          <w:spacing w:val="38"/>
        </w:rPr>
        <w:t> </w:t>
      </w:r>
      <w:r>
        <w:rPr/>
        <w:t>на</w:t>
      </w:r>
      <w:r>
        <w:rPr>
          <w:spacing w:val="37"/>
        </w:rPr>
        <w:t> </w:t>
      </w:r>
      <w:r>
        <w:rPr/>
        <w:t>объектах.</w:t>
      </w:r>
      <w:r>
        <w:rPr>
          <w:spacing w:val="37"/>
        </w:rPr>
        <w:t> </w:t>
      </w:r>
      <w:r>
        <w:rPr/>
        <w:t>Работники</w:t>
      </w:r>
      <w:r>
        <w:rPr>
          <w:spacing w:val="38"/>
        </w:rPr>
        <w:t> </w:t>
      </w:r>
      <w:r>
        <w:rPr/>
        <w:t>обучены, </w:t>
      </w:r>
      <w:r>
        <w:rPr>
          <w:spacing w:val="-2"/>
        </w:rPr>
        <w:t>аттестованы.</w:t>
      </w:r>
    </w:p>
    <w:p>
      <w:pPr>
        <w:pStyle w:val="BodyText"/>
        <w:spacing w:line="276" w:lineRule="auto" w:before="119"/>
        <w:ind w:left="143" w:firstLine="679"/>
      </w:pPr>
      <w:r>
        <w:rPr/>
        <w:t>Согласно утвержденным планам с персоналом смен проводятся противоаварийные и противопожарные тренировки.</w:t>
      </w:r>
    </w:p>
    <w:p>
      <w:pPr>
        <w:pStyle w:val="BodyText"/>
        <w:spacing w:before="121"/>
        <w:ind w:left="823"/>
      </w:pPr>
      <w:r>
        <w:rPr/>
        <w:t>При</w:t>
      </w:r>
      <w:r>
        <w:rPr>
          <w:spacing w:val="-5"/>
        </w:rPr>
        <w:t> </w:t>
      </w:r>
      <w:r>
        <w:rPr/>
        <w:t>заступлении</w:t>
      </w:r>
      <w:r>
        <w:rPr>
          <w:spacing w:val="-2"/>
        </w:rPr>
        <w:t> </w:t>
      </w:r>
      <w:r>
        <w:rPr/>
        <w:t>на</w:t>
      </w:r>
      <w:r>
        <w:rPr>
          <w:spacing w:val="-3"/>
        </w:rPr>
        <w:t> </w:t>
      </w:r>
      <w:r>
        <w:rPr/>
        <w:t>смену</w:t>
      </w:r>
      <w:r>
        <w:rPr>
          <w:spacing w:val="-8"/>
        </w:rPr>
        <w:t> </w:t>
      </w:r>
      <w:r>
        <w:rPr/>
        <w:t>с</w:t>
      </w:r>
      <w:r>
        <w:rPr>
          <w:spacing w:val="-3"/>
        </w:rPr>
        <w:t> </w:t>
      </w:r>
      <w:r>
        <w:rPr/>
        <w:t>персоналом</w:t>
      </w:r>
      <w:r>
        <w:rPr>
          <w:spacing w:val="-2"/>
        </w:rPr>
        <w:t> </w:t>
      </w:r>
      <w:r>
        <w:rPr/>
        <w:t>проводится</w:t>
      </w:r>
      <w:r>
        <w:rPr>
          <w:spacing w:val="-2"/>
        </w:rPr>
        <w:t> инструктаж.</w:t>
      </w:r>
    </w:p>
    <w:p>
      <w:pPr>
        <w:pStyle w:val="BodyText"/>
        <w:spacing w:line="276" w:lineRule="auto" w:before="161"/>
        <w:ind w:left="143" w:firstLine="679"/>
      </w:pPr>
      <w:r>
        <w:rPr/>
        <w:t>Рабочие</w:t>
      </w:r>
      <w:r>
        <w:rPr>
          <w:spacing w:val="80"/>
        </w:rPr>
        <w:t> </w:t>
      </w:r>
      <w:r>
        <w:rPr/>
        <w:t>места</w:t>
      </w:r>
      <w:r>
        <w:rPr>
          <w:spacing w:val="80"/>
        </w:rPr>
        <w:t> </w:t>
      </w:r>
      <w:r>
        <w:rPr/>
        <w:t>укомплектованы</w:t>
      </w:r>
      <w:r>
        <w:rPr>
          <w:spacing w:val="80"/>
        </w:rPr>
        <w:t> </w:t>
      </w:r>
      <w:r>
        <w:rPr/>
        <w:t>должностными</w:t>
      </w:r>
      <w:r>
        <w:rPr>
          <w:spacing w:val="80"/>
        </w:rPr>
        <w:t> </w:t>
      </w:r>
      <w:r>
        <w:rPr/>
        <w:t>инструкциями,</w:t>
      </w:r>
      <w:r>
        <w:rPr>
          <w:spacing w:val="80"/>
        </w:rPr>
        <w:t> </w:t>
      </w:r>
      <w:r>
        <w:rPr/>
        <w:t>инструкциями</w:t>
      </w:r>
      <w:r>
        <w:rPr>
          <w:spacing w:val="80"/>
        </w:rPr>
        <w:t> </w:t>
      </w:r>
      <w:r>
        <w:rPr/>
        <w:t>по охране труда и пожарной безопасности, средствами защиты, противопожарным инвентарем.</w:t>
      </w:r>
    </w:p>
    <w:p>
      <w:pPr>
        <w:pStyle w:val="BodyText"/>
        <w:spacing w:before="119"/>
        <w:ind w:left="823"/>
      </w:pPr>
      <w:r>
        <w:rPr/>
        <w:t>Резервное</w:t>
      </w:r>
      <w:r>
        <w:rPr>
          <w:spacing w:val="-5"/>
        </w:rPr>
        <w:t> </w:t>
      </w:r>
      <w:r>
        <w:rPr/>
        <w:t>оборудование</w:t>
      </w:r>
      <w:r>
        <w:rPr>
          <w:spacing w:val="-3"/>
        </w:rPr>
        <w:t> </w:t>
      </w:r>
      <w:r>
        <w:rPr/>
        <w:t>находится</w:t>
      </w:r>
      <w:r>
        <w:rPr>
          <w:spacing w:val="-1"/>
        </w:rPr>
        <w:t> </w:t>
      </w:r>
      <w:r>
        <w:rPr/>
        <w:t>в</w:t>
      </w:r>
      <w:r>
        <w:rPr>
          <w:spacing w:val="-3"/>
        </w:rPr>
        <w:t> </w:t>
      </w:r>
      <w:r>
        <w:rPr/>
        <w:t>исправном</w:t>
      </w:r>
      <w:r>
        <w:rPr>
          <w:spacing w:val="-2"/>
        </w:rPr>
        <w:t> </w:t>
      </w:r>
      <w:r>
        <w:rPr/>
        <w:t>состоянии</w:t>
      </w:r>
      <w:r>
        <w:rPr>
          <w:spacing w:val="-2"/>
        </w:rPr>
        <w:t> </w:t>
      </w:r>
      <w:r>
        <w:rPr/>
        <w:t>и</w:t>
      </w:r>
      <w:r>
        <w:rPr>
          <w:spacing w:val="-1"/>
        </w:rPr>
        <w:t> </w:t>
      </w:r>
      <w:r>
        <w:rPr/>
        <w:t>готово</w:t>
      </w:r>
      <w:r>
        <w:rPr>
          <w:spacing w:val="-5"/>
        </w:rPr>
        <w:t> </w:t>
      </w:r>
      <w:r>
        <w:rPr/>
        <w:t>к</w:t>
      </w:r>
      <w:r>
        <w:rPr>
          <w:spacing w:val="-3"/>
        </w:rPr>
        <w:t> </w:t>
      </w:r>
      <w:r>
        <w:rPr>
          <w:spacing w:val="-2"/>
        </w:rPr>
        <w:t>работе.</w:t>
      </w:r>
    </w:p>
    <w:p>
      <w:pPr>
        <w:pStyle w:val="BodyText"/>
        <w:spacing w:line="276" w:lineRule="auto" w:before="164"/>
        <w:ind w:left="143" w:right="426" w:firstLine="679"/>
        <w:jc w:val="both"/>
      </w:pPr>
      <w:r>
        <w:rPr/>
        <w:t>Проводится</w:t>
      </w:r>
      <w:r>
        <w:rPr>
          <w:spacing w:val="-3"/>
        </w:rPr>
        <w:t> </w:t>
      </w:r>
      <w:r>
        <w:rPr/>
        <w:t>еженедельный</w:t>
      </w:r>
      <w:r>
        <w:rPr>
          <w:spacing w:val="-3"/>
        </w:rPr>
        <w:t> </w:t>
      </w:r>
      <w:r>
        <w:rPr/>
        <w:t>обход</w:t>
      </w:r>
      <w:r>
        <w:rPr>
          <w:spacing w:val="-3"/>
        </w:rPr>
        <w:t> </w:t>
      </w:r>
      <w:r>
        <w:rPr/>
        <w:t>и</w:t>
      </w:r>
      <w:r>
        <w:rPr>
          <w:spacing w:val="-2"/>
        </w:rPr>
        <w:t> </w:t>
      </w:r>
      <w:r>
        <w:rPr/>
        <w:t>осмотр</w:t>
      </w:r>
      <w:r>
        <w:rPr>
          <w:spacing w:val="-3"/>
        </w:rPr>
        <w:t> </w:t>
      </w:r>
      <w:r>
        <w:rPr/>
        <w:t>сетей</w:t>
      </w:r>
      <w:r>
        <w:rPr>
          <w:spacing w:val="-3"/>
        </w:rPr>
        <w:t> </w:t>
      </w:r>
      <w:r>
        <w:rPr/>
        <w:t>и</w:t>
      </w:r>
      <w:r>
        <w:rPr>
          <w:spacing w:val="-3"/>
        </w:rPr>
        <w:t> </w:t>
      </w:r>
      <w:r>
        <w:rPr/>
        <w:t>колодцев.</w:t>
      </w:r>
      <w:r>
        <w:rPr>
          <w:spacing w:val="-3"/>
        </w:rPr>
        <w:t> </w:t>
      </w:r>
      <w:r>
        <w:rPr/>
        <w:t>На</w:t>
      </w:r>
      <w:r>
        <w:rPr>
          <w:spacing w:val="-4"/>
        </w:rPr>
        <w:t> </w:t>
      </w:r>
      <w:r>
        <w:rPr/>
        <w:t>территории</w:t>
      </w:r>
      <w:r>
        <w:rPr>
          <w:spacing w:val="-4"/>
        </w:rPr>
        <w:t> </w:t>
      </w:r>
      <w:r>
        <w:rPr/>
        <w:t>теплового хозяйства введен пропускной режим.</w:t>
      </w:r>
    </w:p>
    <w:p>
      <w:pPr>
        <w:pStyle w:val="BodyText"/>
        <w:spacing w:line="276" w:lineRule="auto" w:before="119"/>
        <w:ind w:left="143" w:right="422" w:firstLine="679"/>
        <w:jc w:val="both"/>
      </w:pPr>
      <w:r>
        <w:rPr/>
        <w:t>Для улучшения качества контроля на территории и в производственных помещениях объектов МУП «Варнавинкоммунсервис», МУП «Северное ЖКХ», МУП «Теплоснабжение» установлена система видеонаблюдения. Ограничен доступ посторонних лиц в административное</w:t>
      </w:r>
      <w:r>
        <w:rPr>
          <w:spacing w:val="40"/>
        </w:rPr>
        <w:t> </w:t>
      </w:r>
      <w:r>
        <w:rPr/>
        <w:t>здание</w:t>
      </w:r>
      <w:r>
        <w:rPr>
          <w:spacing w:val="40"/>
        </w:rPr>
        <w:t> </w:t>
      </w:r>
      <w:r>
        <w:rPr/>
        <w:t>МУП</w:t>
      </w:r>
      <w:r>
        <w:rPr>
          <w:spacing w:val="40"/>
        </w:rPr>
        <w:t> </w:t>
      </w:r>
      <w:r>
        <w:rPr/>
        <w:t>«Варнавинкоммунсервис»,</w:t>
      </w:r>
      <w:r>
        <w:rPr>
          <w:spacing w:val="40"/>
        </w:rPr>
        <w:t> </w:t>
      </w:r>
      <w:r>
        <w:rPr/>
        <w:t>МУП</w:t>
      </w:r>
      <w:r>
        <w:rPr>
          <w:spacing w:val="40"/>
        </w:rPr>
        <w:t> </w:t>
      </w:r>
      <w:r>
        <w:rPr/>
        <w:t>«Северное</w:t>
      </w:r>
      <w:r>
        <w:rPr>
          <w:spacing w:val="40"/>
        </w:rPr>
        <w:t> </w:t>
      </w:r>
      <w:r>
        <w:rPr/>
        <w:t>ЖКХ»,</w:t>
      </w:r>
      <w:r>
        <w:rPr>
          <w:spacing w:val="40"/>
        </w:rPr>
        <w:t> </w:t>
      </w:r>
      <w:r>
        <w:rPr/>
        <w:t>МУП</w:t>
      </w:r>
    </w:p>
    <w:p>
      <w:pPr>
        <w:pStyle w:val="BodyText"/>
        <w:ind w:left="143"/>
      </w:pPr>
      <w:r>
        <w:rPr>
          <w:spacing w:val="-2"/>
        </w:rPr>
        <w:t>«Теплоснабжение».</w:t>
      </w:r>
    </w:p>
    <w:p>
      <w:pPr>
        <w:pStyle w:val="BodyText"/>
        <w:spacing w:line="278" w:lineRule="auto" w:before="160"/>
        <w:ind w:left="143" w:right="425" w:firstLine="679"/>
        <w:jc w:val="both"/>
      </w:pPr>
      <w:r>
        <w:rPr/>
        <w:t>Для принятия упредительных мер по предотвращению аварий на объектах и инженерных</w:t>
      </w:r>
      <w:r>
        <w:rPr>
          <w:spacing w:val="47"/>
        </w:rPr>
        <w:t>  </w:t>
      </w:r>
      <w:r>
        <w:rPr/>
        <w:t>сетях</w:t>
      </w:r>
      <w:r>
        <w:rPr>
          <w:spacing w:val="49"/>
        </w:rPr>
        <w:t>  </w:t>
      </w:r>
      <w:r>
        <w:rPr/>
        <w:t>МУП</w:t>
      </w:r>
      <w:r>
        <w:rPr>
          <w:spacing w:val="49"/>
        </w:rPr>
        <w:t>  </w:t>
      </w:r>
      <w:r>
        <w:rPr/>
        <w:t>«Варнавинкоммунсервис»,</w:t>
      </w:r>
      <w:r>
        <w:rPr>
          <w:spacing w:val="48"/>
        </w:rPr>
        <w:t>  </w:t>
      </w:r>
      <w:r>
        <w:rPr/>
        <w:t>МУП</w:t>
      </w:r>
      <w:r>
        <w:rPr>
          <w:spacing w:val="49"/>
        </w:rPr>
        <w:t>  </w:t>
      </w:r>
      <w:r>
        <w:rPr/>
        <w:t>«Северное</w:t>
      </w:r>
      <w:r>
        <w:rPr>
          <w:spacing w:val="47"/>
        </w:rPr>
        <w:t>  </w:t>
      </w:r>
      <w:r>
        <w:rPr/>
        <w:t>ЖКХ»,</w:t>
      </w:r>
      <w:r>
        <w:rPr>
          <w:spacing w:val="48"/>
        </w:rPr>
        <w:t>  </w:t>
      </w:r>
      <w:r>
        <w:rPr>
          <w:spacing w:val="-5"/>
        </w:rPr>
        <w:t>МУП</w:t>
      </w:r>
    </w:p>
    <w:p>
      <w:pPr>
        <w:pStyle w:val="BodyText"/>
        <w:spacing w:line="276" w:lineRule="auto"/>
        <w:ind w:left="143" w:right="432"/>
        <w:jc w:val="both"/>
      </w:pPr>
      <w:r>
        <w:rPr/>
        <w:t>«Теплоснабжение» постоянно проводится анализ аварийных ситуаций, причин и</w:t>
      </w:r>
      <w:r>
        <w:rPr>
          <w:spacing w:val="40"/>
        </w:rPr>
        <w:t> </w:t>
      </w:r>
      <w:r>
        <w:rPr/>
        <w:t>последствий этих аварий.</w:t>
      </w:r>
    </w:p>
    <w:p>
      <w:pPr>
        <w:pStyle w:val="BodyText"/>
        <w:spacing w:line="276" w:lineRule="auto" w:before="115"/>
        <w:ind w:left="143" w:right="420" w:firstLine="679"/>
        <w:jc w:val="both"/>
      </w:pPr>
      <w:r>
        <w:rPr/>
        <w:t>Во время праздников и выходных дней принимаются меры по готовности органов управления, сил и средств предприятий к ликвидации возможных аварий и чрезвычайных ситуаций</w:t>
      </w:r>
      <w:r>
        <w:rPr>
          <w:spacing w:val="64"/>
          <w:w w:val="150"/>
        </w:rPr>
        <w:t> </w:t>
      </w:r>
      <w:r>
        <w:rPr/>
        <w:t>на</w:t>
      </w:r>
      <w:r>
        <w:rPr>
          <w:spacing w:val="63"/>
          <w:w w:val="150"/>
        </w:rPr>
        <w:t> </w:t>
      </w:r>
      <w:r>
        <w:rPr/>
        <w:t>объектах</w:t>
      </w:r>
      <w:r>
        <w:rPr>
          <w:spacing w:val="64"/>
          <w:w w:val="150"/>
        </w:rPr>
        <w:t> </w:t>
      </w:r>
      <w:r>
        <w:rPr/>
        <w:t>МУП</w:t>
      </w:r>
      <w:r>
        <w:rPr>
          <w:spacing w:val="69"/>
          <w:w w:val="150"/>
        </w:rPr>
        <w:t> </w:t>
      </w:r>
      <w:r>
        <w:rPr/>
        <w:t>«Варнавинкоммунсервис»,</w:t>
      </w:r>
      <w:r>
        <w:rPr>
          <w:spacing w:val="65"/>
          <w:w w:val="150"/>
        </w:rPr>
        <w:t> </w:t>
      </w:r>
      <w:r>
        <w:rPr/>
        <w:t>МУП</w:t>
      </w:r>
      <w:r>
        <w:rPr>
          <w:spacing w:val="69"/>
          <w:w w:val="150"/>
        </w:rPr>
        <w:t> </w:t>
      </w:r>
      <w:r>
        <w:rPr/>
        <w:t>«Северное</w:t>
      </w:r>
      <w:r>
        <w:rPr>
          <w:spacing w:val="63"/>
          <w:w w:val="150"/>
        </w:rPr>
        <w:t> </w:t>
      </w:r>
      <w:r>
        <w:rPr/>
        <w:t>ЖКХ»,</w:t>
      </w:r>
      <w:r>
        <w:rPr>
          <w:spacing w:val="66"/>
          <w:w w:val="150"/>
        </w:rPr>
        <w:t> </w:t>
      </w:r>
      <w:r>
        <w:rPr>
          <w:spacing w:val="-5"/>
        </w:rPr>
        <w:t>МУП</w:t>
      </w:r>
    </w:p>
    <w:p>
      <w:pPr>
        <w:pStyle w:val="BodyText"/>
        <w:spacing w:before="1"/>
        <w:ind w:left="143"/>
        <w:jc w:val="both"/>
      </w:pPr>
      <w:r>
        <w:rPr/>
        <w:t>«Теплоснабжение».</w:t>
      </w:r>
      <w:r>
        <w:rPr>
          <w:spacing w:val="74"/>
        </w:rPr>
        <w:t>  </w:t>
      </w:r>
      <w:r>
        <w:rPr/>
        <w:t>Руководящим</w:t>
      </w:r>
      <w:r>
        <w:rPr>
          <w:spacing w:val="75"/>
        </w:rPr>
        <w:t>  </w:t>
      </w:r>
      <w:r>
        <w:rPr/>
        <w:t>составом</w:t>
      </w:r>
      <w:r>
        <w:rPr>
          <w:spacing w:val="74"/>
        </w:rPr>
        <w:t>  </w:t>
      </w:r>
      <w:r>
        <w:rPr/>
        <w:t>МУП</w:t>
      </w:r>
      <w:r>
        <w:rPr>
          <w:spacing w:val="77"/>
        </w:rPr>
        <w:t>  </w:t>
      </w:r>
      <w:r>
        <w:rPr/>
        <w:t>«Варнавинкоммунсервис»,</w:t>
      </w:r>
      <w:r>
        <w:rPr>
          <w:spacing w:val="75"/>
        </w:rPr>
        <w:t>  </w:t>
      </w:r>
      <w:r>
        <w:rPr>
          <w:spacing w:val="-5"/>
        </w:rPr>
        <w:t>МУП</w:t>
      </w:r>
    </w:p>
    <w:p>
      <w:pPr>
        <w:pStyle w:val="BodyText"/>
        <w:spacing w:line="278" w:lineRule="auto" w:before="41"/>
        <w:ind w:left="143" w:right="430"/>
        <w:jc w:val="both"/>
      </w:pPr>
      <w:r>
        <w:rPr/>
        <w:t>«Северное ЖКХ», МУП «Теплоснабжение» организован контроль несения сменного дежурства в выходные и праздничные дни.</w:t>
      </w:r>
    </w:p>
    <w:p>
      <w:pPr>
        <w:pStyle w:val="BodyText"/>
        <w:spacing w:line="276" w:lineRule="auto" w:before="116"/>
        <w:ind w:left="143" w:right="429" w:firstLine="679"/>
        <w:jc w:val="both"/>
      </w:pPr>
      <w:r>
        <w:rPr/>
        <w:t>Для ликвидации последствий аварий отделом МТО создан необходимый аварийный запас материально – технических ресурсов.</w:t>
      </w:r>
    </w:p>
    <w:p>
      <w:pPr>
        <w:pStyle w:val="BodyText"/>
        <w:spacing w:line="276" w:lineRule="auto" w:before="119"/>
        <w:ind w:left="143" w:right="426" w:firstLine="679"/>
        <w:jc w:val="both"/>
      </w:pPr>
      <w:r>
        <w:rPr/>
        <w:t>Организовано взаимодействие со всеми аварийными службами и организациями Варнавинского муниципального округа.</w:t>
      </w:r>
    </w:p>
    <w:p>
      <w:pPr>
        <w:pStyle w:val="BodyText"/>
        <w:spacing w:after="0" w:line="276" w:lineRule="auto"/>
        <w:jc w:val="both"/>
        <w:sectPr>
          <w:pgSz w:w="11910" w:h="16840"/>
          <w:pgMar w:header="0" w:footer="607" w:top="760" w:bottom="800" w:left="1275" w:right="425"/>
        </w:sectPr>
      </w:pPr>
    </w:p>
    <w:p>
      <w:pPr>
        <w:pStyle w:val="Heading1"/>
        <w:spacing w:line="276" w:lineRule="auto"/>
        <w:ind w:left="131" w:right="417"/>
      </w:pPr>
      <w:bookmarkStart w:name="РАЗДЕЛ 13 «СЦЕНАРИИ РАЗВИТИЯ АВАРИЙ В СИ" w:id="120"/>
      <w:bookmarkEnd w:id="120"/>
      <w:r>
        <w:rPr>
          <w:b w:val="0"/>
        </w:rPr>
      </w:r>
      <w:r>
        <w:rPr/>
        <w:t>РАЗДЕЛ</w:t>
      </w:r>
      <w:r>
        <w:rPr>
          <w:spacing w:val="-5"/>
        </w:rPr>
        <w:t> </w:t>
      </w:r>
      <w:r>
        <w:rPr/>
        <w:t>13</w:t>
      </w:r>
      <w:r>
        <w:rPr>
          <w:spacing w:val="-6"/>
        </w:rPr>
        <w:t> </w:t>
      </w:r>
      <w:r>
        <w:rPr/>
        <w:t>«СЦЕНАРИИ</w:t>
      </w:r>
      <w:r>
        <w:rPr>
          <w:spacing w:val="-4"/>
        </w:rPr>
        <w:t> </w:t>
      </w:r>
      <w:r>
        <w:rPr/>
        <w:t>РАЗВИТИЯ</w:t>
      </w:r>
      <w:r>
        <w:rPr>
          <w:spacing w:val="-7"/>
        </w:rPr>
        <w:t> </w:t>
      </w:r>
      <w:r>
        <w:rPr/>
        <w:t>АВАРИЙ</w:t>
      </w:r>
      <w:r>
        <w:rPr>
          <w:spacing w:val="-6"/>
        </w:rPr>
        <w:t> </w:t>
      </w:r>
      <w:r>
        <w:rPr/>
        <w:t>В</w:t>
      </w:r>
      <w:r>
        <w:rPr>
          <w:spacing w:val="-6"/>
        </w:rPr>
        <w:t> </w:t>
      </w:r>
      <w:r>
        <w:rPr/>
        <w:t>СИСТЕМАХ</w:t>
      </w:r>
      <w:r>
        <w:rPr>
          <w:spacing w:val="-5"/>
        </w:rPr>
        <w:t> </w:t>
      </w:r>
      <w:r>
        <w:rPr/>
        <w:t>ТЕПЛОСНАБЖЕНИЯ С МОДЕЛИРОВАНИЕМ ГИДРАВЛИЧЕСКИХ РЕЖИМОВ РАБОТЫ ТАКИХ</w:t>
      </w:r>
    </w:p>
    <w:p>
      <w:pPr>
        <w:spacing w:line="276" w:lineRule="auto" w:before="0"/>
        <w:ind w:left="199" w:right="483" w:hanging="5"/>
        <w:jc w:val="center"/>
        <w:rPr>
          <w:b/>
          <w:sz w:val="24"/>
        </w:rPr>
      </w:pPr>
      <w:r>
        <w:rPr>
          <w:b/>
          <w:sz w:val="24"/>
        </w:rPr>
        <w:t>СИСТЕМ, В ТОМ ЧИСЛЕ ПРИ ОТКАЗЕ ЭЛЕМЕНТОВ ТЕПЛОВЫХ СЕТЕЙ И ПРИ АВАРИЙНЫХ</w:t>
      </w:r>
      <w:r>
        <w:rPr>
          <w:b/>
          <w:spacing w:val="-7"/>
          <w:sz w:val="24"/>
        </w:rPr>
        <w:t> </w:t>
      </w:r>
      <w:r>
        <w:rPr>
          <w:b/>
          <w:sz w:val="24"/>
        </w:rPr>
        <w:t>РЕЖИМАХ</w:t>
      </w:r>
      <w:r>
        <w:rPr>
          <w:b/>
          <w:spacing w:val="-7"/>
          <w:sz w:val="24"/>
        </w:rPr>
        <w:t> </w:t>
      </w:r>
      <w:r>
        <w:rPr>
          <w:b/>
          <w:sz w:val="24"/>
        </w:rPr>
        <w:t>РАБОТЫ</w:t>
      </w:r>
      <w:r>
        <w:rPr>
          <w:b/>
          <w:spacing w:val="-8"/>
          <w:sz w:val="24"/>
        </w:rPr>
        <w:t> </w:t>
      </w:r>
      <w:r>
        <w:rPr>
          <w:b/>
          <w:sz w:val="24"/>
        </w:rPr>
        <w:t>СИСТЕМ</w:t>
      </w:r>
      <w:r>
        <w:rPr>
          <w:b/>
          <w:spacing w:val="-9"/>
          <w:sz w:val="24"/>
        </w:rPr>
        <w:t> </w:t>
      </w:r>
      <w:r>
        <w:rPr>
          <w:b/>
          <w:sz w:val="24"/>
        </w:rPr>
        <w:t>ТЕПЛОСНАБЖЕНИЯ,</w:t>
      </w:r>
      <w:r>
        <w:rPr>
          <w:b/>
          <w:spacing w:val="-8"/>
          <w:sz w:val="24"/>
        </w:rPr>
        <w:t> </w:t>
      </w:r>
      <w:r>
        <w:rPr>
          <w:b/>
          <w:sz w:val="24"/>
        </w:rPr>
        <w:t>СВЯЗАННЫХ С ПРЕКРАЩЕНИЕМ ПОДАЧИ ТЕПЛОВОЙ ЭНЕРГИИ»</w:t>
      </w:r>
    </w:p>
    <w:p>
      <w:pPr>
        <w:pStyle w:val="Heading2"/>
        <w:spacing w:before="120"/>
        <w:ind w:left="484" w:firstLine="0"/>
        <w:jc w:val="left"/>
      </w:pPr>
      <w:bookmarkStart w:name="а) Перечень  возможных  сценариев  разви" w:id="121"/>
      <w:bookmarkEnd w:id="121"/>
      <w:r>
        <w:rPr>
          <w:b w:val="0"/>
        </w:rPr>
      </w:r>
      <w:r>
        <w:rPr/>
        <w:t>а)</w:t>
      </w:r>
      <w:r>
        <w:rPr>
          <w:spacing w:val="-5"/>
        </w:rPr>
        <w:t> </w:t>
      </w:r>
      <w:r>
        <w:rPr/>
        <w:t>Перечень</w:t>
      </w:r>
      <w:r>
        <w:rPr>
          <w:spacing w:val="57"/>
        </w:rPr>
        <w:t> </w:t>
      </w:r>
      <w:r>
        <w:rPr/>
        <w:t>возможных</w:t>
      </w:r>
      <w:r>
        <w:rPr>
          <w:spacing w:val="57"/>
        </w:rPr>
        <w:t> </w:t>
      </w:r>
      <w:r>
        <w:rPr/>
        <w:t>сценариев</w:t>
      </w:r>
      <w:r>
        <w:rPr>
          <w:spacing w:val="57"/>
        </w:rPr>
        <w:t> </w:t>
      </w:r>
      <w:r>
        <w:rPr/>
        <w:t>развития</w:t>
      </w:r>
      <w:r>
        <w:rPr>
          <w:spacing w:val="56"/>
        </w:rPr>
        <w:t> </w:t>
      </w:r>
      <w:r>
        <w:rPr/>
        <w:t>аварий</w:t>
      </w:r>
      <w:r>
        <w:rPr>
          <w:spacing w:val="57"/>
        </w:rPr>
        <w:t> </w:t>
      </w:r>
      <w:r>
        <w:rPr/>
        <w:t>в</w:t>
      </w:r>
      <w:r>
        <w:rPr>
          <w:spacing w:val="57"/>
        </w:rPr>
        <w:t> </w:t>
      </w:r>
      <w:r>
        <w:rPr/>
        <w:t>системах</w:t>
      </w:r>
      <w:r>
        <w:rPr>
          <w:spacing w:val="-1"/>
        </w:rPr>
        <w:t> </w:t>
      </w:r>
      <w:r>
        <w:rPr>
          <w:spacing w:val="-2"/>
        </w:rPr>
        <w:t>теплоснабжения</w:t>
      </w:r>
    </w:p>
    <w:p>
      <w:pPr>
        <w:pStyle w:val="BodyText"/>
        <w:spacing w:line="379" w:lineRule="auto" w:before="116"/>
        <w:ind w:left="823" w:right="1881"/>
      </w:pPr>
      <w:r>
        <w:rPr/>
        <w:t>Возможные</w:t>
      </w:r>
      <w:r>
        <w:rPr>
          <w:spacing w:val="-8"/>
        </w:rPr>
        <w:t> </w:t>
      </w:r>
      <w:r>
        <w:rPr/>
        <w:t>сценарии</w:t>
      </w:r>
      <w:r>
        <w:rPr>
          <w:spacing w:val="-6"/>
        </w:rPr>
        <w:t> </w:t>
      </w:r>
      <w:r>
        <w:rPr/>
        <w:t>развития</w:t>
      </w:r>
      <w:r>
        <w:rPr>
          <w:spacing w:val="-6"/>
        </w:rPr>
        <w:t> </w:t>
      </w:r>
      <w:r>
        <w:rPr/>
        <w:t>аварий</w:t>
      </w:r>
      <w:r>
        <w:rPr>
          <w:spacing w:val="-6"/>
        </w:rPr>
        <w:t> </w:t>
      </w:r>
      <w:r>
        <w:rPr/>
        <w:t>в</w:t>
      </w:r>
      <w:r>
        <w:rPr>
          <w:spacing w:val="-7"/>
        </w:rPr>
        <w:t> </w:t>
      </w:r>
      <w:r>
        <w:rPr/>
        <w:t>системах</w:t>
      </w:r>
      <w:r>
        <w:rPr>
          <w:spacing w:val="-4"/>
        </w:rPr>
        <w:t> </w:t>
      </w:r>
      <w:r>
        <w:rPr/>
        <w:t>теплоснабжения: выход из строя всех насосов сетевой группы;</w:t>
      </w:r>
    </w:p>
    <w:p>
      <w:pPr>
        <w:pStyle w:val="BodyText"/>
        <w:spacing w:line="276" w:lineRule="auto" w:before="1"/>
        <w:ind w:left="143" w:firstLine="679"/>
      </w:pPr>
      <w:r>
        <w:rPr/>
        <w:t>порыв</w:t>
      </w:r>
      <w:r>
        <w:rPr>
          <w:spacing w:val="40"/>
        </w:rPr>
        <w:t> </w:t>
      </w:r>
      <w:r>
        <w:rPr/>
        <w:t>на</w:t>
      </w:r>
      <w:r>
        <w:rPr>
          <w:spacing w:val="40"/>
        </w:rPr>
        <w:t> </w:t>
      </w:r>
      <w:r>
        <w:rPr/>
        <w:t>тепловых</w:t>
      </w:r>
      <w:r>
        <w:rPr>
          <w:spacing w:val="40"/>
        </w:rPr>
        <w:t> </w:t>
      </w:r>
      <w:r>
        <w:rPr/>
        <w:t>сетях,</w:t>
      </w:r>
      <w:r>
        <w:rPr>
          <w:spacing w:val="40"/>
        </w:rPr>
        <w:t> </w:t>
      </w:r>
      <w:r>
        <w:rPr/>
        <w:t>аварийный</w:t>
      </w:r>
      <w:r>
        <w:rPr>
          <w:spacing w:val="40"/>
        </w:rPr>
        <w:t> </w:t>
      </w:r>
      <w:r>
        <w:rPr/>
        <w:t>останов</w:t>
      </w:r>
      <w:r>
        <w:rPr>
          <w:spacing w:val="40"/>
        </w:rPr>
        <w:t> </w:t>
      </w:r>
      <w:r>
        <w:rPr/>
        <w:t>котлов,</w:t>
      </w:r>
      <w:r>
        <w:rPr>
          <w:spacing w:val="40"/>
        </w:rPr>
        <w:t> </w:t>
      </w:r>
      <w:r>
        <w:rPr/>
        <w:t>аварийный</w:t>
      </w:r>
      <w:r>
        <w:rPr>
          <w:spacing w:val="40"/>
        </w:rPr>
        <w:t> </w:t>
      </w:r>
      <w:r>
        <w:rPr/>
        <w:t>останов</w:t>
      </w:r>
      <w:r>
        <w:rPr>
          <w:spacing w:val="40"/>
        </w:rPr>
        <w:t> </w:t>
      </w:r>
      <w:r>
        <w:rPr/>
        <w:t>насосов сетевой группы, человеческий фактор.</w:t>
      </w:r>
    </w:p>
    <w:p>
      <w:pPr>
        <w:pStyle w:val="BodyText"/>
        <w:spacing w:before="121"/>
        <w:ind w:right="423"/>
        <w:jc w:val="right"/>
      </w:pPr>
      <w:r>
        <w:rPr/>
        <w:t>Таблица</w:t>
      </w:r>
      <w:r>
        <w:rPr>
          <w:spacing w:val="-4"/>
        </w:rPr>
        <w:t> 13.1</w:t>
      </w:r>
    </w:p>
    <w:p>
      <w:pPr>
        <w:pStyle w:val="BodyText"/>
        <w:spacing w:before="162"/>
        <w:ind w:left="811" w:right="417"/>
        <w:jc w:val="center"/>
      </w:pPr>
      <w:r>
        <w:rPr>
          <w:u w:val="single"/>
        </w:rPr>
        <w:t>Риски</w:t>
      </w:r>
      <w:r>
        <w:rPr>
          <w:spacing w:val="-6"/>
          <w:u w:val="single"/>
        </w:rPr>
        <w:t> </w:t>
      </w:r>
      <w:r>
        <w:rPr>
          <w:u w:val="single"/>
        </w:rPr>
        <w:t>возникновения</w:t>
      </w:r>
      <w:r>
        <w:rPr>
          <w:spacing w:val="-3"/>
          <w:u w:val="single"/>
        </w:rPr>
        <w:t> </w:t>
      </w:r>
      <w:r>
        <w:rPr>
          <w:u w:val="single"/>
        </w:rPr>
        <w:t>аварий,</w:t>
      </w:r>
      <w:r>
        <w:rPr>
          <w:spacing w:val="-4"/>
          <w:u w:val="single"/>
        </w:rPr>
        <w:t> </w:t>
      </w:r>
      <w:r>
        <w:rPr>
          <w:u w:val="single"/>
        </w:rPr>
        <w:t>масштабы</w:t>
      </w:r>
      <w:r>
        <w:rPr>
          <w:spacing w:val="-3"/>
          <w:u w:val="single"/>
        </w:rPr>
        <w:t> </w:t>
      </w:r>
      <w:r>
        <w:rPr>
          <w:u w:val="single"/>
        </w:rPr>
        <w:t>и</w:t>
      </w:r>
      <w:r>
        <w:rPr>
          <w:spacing w:val="-4"/>
          <w:u w:val="single"/>
        </w:rPr>
        <w:t> </w:t>
      </w:r>
      <w:r>
        <w:rPr>
          <w:spacing w:val="-2"/>
          <w:u w:val="single"/>
        </w:rPr>
        <w:t>последствия</w:t>
      </w:r>
    </w:p>
    <w:p>
      <w:pPr>
        <w:pStyle w:val="BodyText"/>
        <w:spacing w:before="5"/>
        <w:rPr>
          <w:sz w:val="14"/>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3"/>
        <w:gridCol w:w="1880"/>
        <w:gridCol w:w="4144"/>
        <w:gridCol w:w="1683"/>
      </w:tblGrid>
      <w:tr>
        <w:trPr>
          <w:trHeight w:val="753" w:hRule="atLeast"/>
        </w:trPr>
        <w:tc>
          <w:tcPr>
            <w:tcW w:w="2093" w:type="dxa"/>
          </w:tcPr>
          <w:p>
            <w:pPr>
              <w:pStyle w:val="TableParagraph"/>
              <w:spacing w:line="240" w:lineRule="auto" w:before="31"/>
              <w:ind w:left="0"/>
              <w:jc w:val="left"/>
              <w:rPr>
                <w:sz w:val="20"/>
              </w:rPr>
            </w:pPr>
          </w:p>
          <w:p>
            <w:pPr>
              <w:pStyle w:val="TableParagraph"/>
              <w:spacing w:line="240" w:lineRule="auto" w:before="1"/>
              <w:ind w:left="12" w:right="4"/>
              <w:rPr>
                <w:b/>
                <w:sz w:val="20"/>
              </w:rPr>
            </w:pPr>
            <w:r>
              <w:rPr>
                <w:b/>
                <w:sz w:val="20"/>
              </w:rPr>
              <w:t>Вид</w:t>
            </w:r>
            <w:r>
              <w:rPr>
                <w:b/>
                <w:spacing w:val="-3"/>
                <w:sz w:val="20"/>
              </w:rPr>
              <w:t> </w:t>
            </w:r>
            <w:r>
              <w:rPr>
                <w:b/>
                <w:spacing w:val="-2"/>
                <w:sz w:val="20"/>
              </w:rPr>
              <w:t>аварии</w:t>
            </w:r>
          </w:p>
        </w:tc>
        <w:tc>
          <w:tcPr>
            <w:tcW w:w="1880" w:type="dxa"/>
          </w:tcPr>
          <w:p>
            <w:pPr>
              <w:pStyle w:val="TableParagraph"/>
              <w:spacing w:line="240" w:lineRule="auto" w:before="31"/>
              <w:ind w:left="6" w:right="-15"/>
              <w:rPr>
                <w:b/>
                <w:sz w:val="20"/>
              </w:rPr>
            </w:pPr>
            <w:r>
              <w:rPr>
                <w:b/>
                <w:sz w:val="20"/>
              </w:rPr>
              <w:t>Возможная</w:t>
            </w:r>
            <w:r>
              <w:rPr>
                <w:b/>
                <w:spacing w:val="-2"/>
                <w:sz w:val="20"/>
              </w:rPr>
              <w:t> </w:t>
            </w:r>
            <w:r>
              <w:rPr>
                <w:b/>
                <w:sz w:val="20"/>
              </w:rPr>
              <w:t>причина </w:t>
            </w:r>
            <w:r>
              <w:rPr>
                <w:b/>
                <w:spacing w:val="-2"/>
                <w:sz w:val="20"/>
              </w:rPr>
              <w:t>возникновения аварии</w:t>
            </w:r>
          </w:p>
        </w:tc>
        <w:tc>
          <w:tcPr>
            <w:tcW w:w="4144" w:type="dxa"/>
          </w:tcPr>
          <w:p>
            <w:pPr>
              <w:pStyle w:val="TableParagraph"/>
              <w:spacing w:line="240" w:lineRule="auto" w:before="31"/>
              <w:ind w:left="0"/>
              <w:jc w:val="left"/>
              <w:rPr>
                <w:sz w:val="20"/>
              </w:rPr>
            </w:pPr>
          </w:p>
          <w:p>
            <w:pPr>
              <w:pStyle w:val="TableParagraph"/>
              <w:spacing w:line="240" w:lineRule="auto" w:before="1"/>
              <w:ind w:left="623"/>
              <w:jc w:val="left"/>
              <w:rPr>
                <w:b/>
                <w:sz w:val="20"/>
              </w:rPr>
            </w:pPr>
            <w:r>
              <w:rPr>
                <w:b/>
                <w:sz w:val="20"/>
              </w:rPr>
              <w:t>Масштаб</w:t>
            </w:r>
            <w:r>
              <w:rPr>
                <w:b/>
                <w:spacing w:val="-8"/>
                <w:sz w:val="20"/>
              </w:rPr>
              <w:t> </w:t>
            </w:r>
            <w:r>
              <w:rPr>
                <w:b/>
                <w:sz w:val="20"/>
              </w:rPr>
              <w:t>аварии</w:t>
            </w:r>
            <w:r>
              <w:rPr>
                <w:b/>
                <w:spacing w:val="14"/>
                <w:sz w:val="20"/>
              </w:rPr>
              <w:t> </w:t>
            </w:r>
            <w:r>
              <w:rPr>
                <w:b/>
                <w:sz w:val="20"/>
              </w:rPr>
              <w:t>и</w:t>
            </w:r>
            <w:r>
              <w:rPr>
                <w:b/>
                <w:spacing w:val="-7"/>
                <w:sz w:val="20"/>
              </w:rPr>
              <w:t> </w:t>
            </w:r>
            <w:r>
              <w:rPr>
                <w:b/>
                <w:spacing w:val="-2"/>
                <w:sz w:val="20"/>
              </w:rPr>
              <w:t>последствия</w:t>
            </w:r>
          </w:p>
        </w:tc>
        <w:tc>
          <w:tcPr>
            <w:tcW w:w="1683" w:type="dxa"/>
          </w:tcPr>
          <w:p>
            <w:pPr>
              <w:pStyle w:val="TableParagraph"/>
              <w:spacing w:line="240" w:lineRule="auto" w:before="146"/>
              <w:ind w:left="212" w:right="201" w:firstLine="242"/>
              <w:jc w:val="left"/>
              <w:rPr>
                <w:b/>
                <w:sz w:val="20"/>
              </w:rPr>
            </w:pPr>
            <w:r>
              <w:rPr>
                <w:b/>
                <w:spacing w:val="-2"/>
                <w:sz w:val="20"/>
              </w:rPr>
              <w:t>Уровень реагирования</w:t>
            </w:r>
          </w:p>
        </w:tc>
      </w:tr>
      <w:tr>
        <w:trPr>
          <w:trHeight w:val="1192" w:hRule="atLeast"/>
        </w:trPr>
        <w:tc>
          <w:tcPr>
            <w:tcW w:w="2093" w:type="dxa"/>
          </w:tcPr>
          <w:p>
            <w:pPr>
              <w:pStyle w:val="TableParagraph"/>
              <w:spacing w:line="240" w:lineRule="auto"/>
              <w:ind w:left="0"/>
              <w:jc w:val="left"/>
              <w:rPr>
                <w:sz w:val="20"/>
              </w:rPr>
            </w:pPr>
          </w:p>
          <w:p>
            <w:pPr>
              <w:pStyle w:val="TableParagraph"/>
              <w:spacing w:line="240" w:lineRule="auto" w:before="17"/>
              <w:ind w:left="0"/>
              <w:jc w:val="left"/>
              <w:rPr>
                <w:sz w:val="20"/>
              </w:rPr>
            </w:pPr>
          </w:p>
          <w:p>
            <w:pPr>
              <w:pStyle w:val="TableParagraph"/>
              <w:spacing w:line="240" w:lineRule="auto" w:before="1"/>
              <w:ind w:left="12"/>
              <w:rPr>
                <w:sz w:val="20"/>
              </w:rPr>
            </w:pPr>
            <w:r>
              <w:rPr>
                <w:sz w:val="20"/>
              </w:rPr>
              <w:t>Остановка</w:t>
            </w:r>
            <w:r>
              <w:rPr>
                <w:spacing w:val="9"/>
                <w:sz w:val="20"/>
              </w:rPr>
              <w:t> </w:t>
            </w:r>
            <w:r>
              <w:rPr>
                <w:spacing w:val="-2"/>
                <w:sz w:val="20"/>
              </w:rPr>
              <w:t>котельной</w:t>
            </w:r>
          </w:p>
        </w:tc>
        <w:tc>
          <w:tcPr>
            <w:tcW w:w="1880" w:type="dxa"/>
          </w:tcPr>
          <w:p>
            <w:pPr>
              <w:pStyle w:val="TableParagraph"/>
              <w:spacing w:line="240" w:lineRule="auto" w:before="17"/>
              <w:ind w:left="0"/>
              <w:jc w:val="left"/>
              <w:rPr>
                <w:sz w:val="20"/>
              </w:rPr>
            </w:pPr>
          </w:p>
          <w:p>
            <w:pPr>
              <w:pStyle w:val="TableParagraph"/>
              <w:spacing w:line="240" w:lineRule="auto"/>
              <w:rPr>
                <w:sz w:val="20"/>
              </w:rPr>
            </w:pPr>
            <w:r>
              <w:rPr>
                <w:sz w:val="20"/>
              </w:rPr>
              <w:t>Выход</w:t>
            </w:r>
            <w:r>
              <w:rPr>
                <w:spacing w:val="19"/>
                <w:sz w:val="20"/>
              </w:rPr>
              <w:t> </w:t>
            </w:r>
            <w:r>
              <w:rPr>
                <w:sz w:val="20"/>
              </w:rPr>
              <w:t>из</w:t>
            </w:r>
            <w:r>
              <w:rPr>
                <w:spacing w:val="19"/>
                <w:sz w:val="20"/>
              </w:rPr>
              <w:t> </w:t>
            </w:r>
            <w:r>
              <w:rPr>
                <w:sz w:val="20"/>
              </w:rPr>
              <w:t>строя</w:t>
            </w:r>
            <w:r>
              <w:rPr>
                <w:spacing w:val="13"/>
                <w:sz w:val="20"/>
              </w:rPr>
              <w:t> </w:t>
            </w:r>
            <w:r>
              <w:rPr>
                <w:sz w:val="20"/>
              </w:rPr>
              <w:t>всех насосов сетевой </w:t>
            </w:r>
            <w:r>
              <w:rPr>
                <w:spacing w:val="-2"/>
                <w:sz w:val="20"/>
              </w:rPr>
              <w:t>группы</w:t>
            </w:r>
          </w:p>
        </w:tc>
        <w:tc>
          <w:tcPr>
            <w:tcW w:w="4144" w:type="dxa"/>
          </w:tcPr>
          <w:p>
            <w:pPr>
              <w:pStyle w:val="TableParagraph"/>
              <w:spacing w:line="240" w:lineRule="auto" w:before="17"/>
              <w:ind w:left="12" w:right="7"/>
              <w:rPr>
                <w:sz w:val="20"/>
              </w:rPr>
            </w:pPr>
            <w:r>
              <w:rPr>
                <w:sz w:val="20"/>
              </w:rPr>
              <w:t>Прекращение</w:t>
            </w:r>
            <w:r>
              <w:rPr>
                <w:spacing w:val="28"/>
                <w:sz w:val="20"/>
              </w:rPr>
              <w:t> </w:t>
            </w:r>
            <w:r>
              <w:rPr>
                <w:sz w:val="20"/>
              </w:rPr>
              <w:t>циркуляции</w:t>
            </w:r>
            <w:r>
              <w:rPr>
                <w:spacing w:val="28"/>
                <w:sz w:val="20"/>
              </w:rPr>
              <w:t> </w:t>
            </w:r>
            <w:r>
              <w:rPr>
                <w:sz w:val="20"/>
              </w:rPr>
              <w:t>воды</w:t>
            </w:r>
            <w:r>
              <w:rPr>
                <w:spacing w:val="27"/>
                <w:sz w:val="20"/>
              </w:rPr>
              <w:t> </w:t>
            </w:r>
            <w:r>
              <w:rPr>
                <w:sz w:val="20"/>
              </w:rPr>
              <w:t>в</w:t>
            </w:r>
            <w:r>
              <w:rPr>
                <w:spacing w:val="14"/>
                <w:sz w:val="20"/>
              </w:rPr>
              <w:t> </w:t>
            </w:r>
            <w:r>
              <w:rPr>
                <w:sz w:val="20"/>
              </w:rPr>
              <w:t>системах отопления</w:t>
            </w:r>
            <w:r>
              <w:rPr>
                <w:spacing w:val="40"/>
                <w:sz w:val="20"/>
              </w:rPr>
              <w:t> </w:t>
            </w:r>
            <w:r>
              <w:rPr>
                <w:sz w:val="20"/>
              </w:rPr>
              <w:t>всех</w:t>
            </w:r>
            <w:r>
              <w:rPr>
                <w:spacing w:val="40"/>
                <w:sz w:val="20"/>
              </w:rPr>
              <w:t> </w:t>
            </w:r>
            <w:r>
              <w:rPr>
                <w:sz w:val="20"/>
              </w:rPr>
              <w:t>потребителей, понижение напора</w:t>
            </w:r>
            <w:r>
              <w:rPr>
                <w:spacing w:val="40"/>
                <w:sz w:val="20"/>
              </w:rPr>
              <w:t> </w:t>
            </w:r>
            <w:r>
              <w:rPr>
                <w:sz w:val="20"/>
              </w:rPr>
              <w:t>и температуры в зданиях и домах, размораживание тепловых сетей и отопительных батарей</w:t>
            </w:r>
          </w:p>
        </w:tc>
        <w:tc>
          <w:tcPr>
            <w:tcW w:w="1683" w:type="dxa"/>
          </w:tcPr>
          <w:p>
            <w:pPr>
              <w:pStyle w:val="TableParagraph"/>
              <w:spacing w:line="240" w:lineRule="auto" w:before="132"/>
              <w:ind w:left="0"/>
              <w:jc w:val="left"/>
              <w:rPr>
                <w:sz w:val="20"/>
              </w:rPr>
            </w:pPr>
          </w:p>
          <w:p>
            <w:pPr>
              <w:pStyle w:val="TableParagraph"/>
              <w:spacing w:line="240" w:lineRule="auto"/>
              <w:ind w:left="380" w:right="90" w:hanging="281"/>
              <w:jc w:val="left"/>
              <w:rPr>
                <w:sz w:val="20"/>
              </w:rPr>
            </w:pPr>
            <w:r>
              <w:rPr>
                <w:spacing w:val="-2"/>
                <w:sz w:val="20"/>
              </w:rPr>
              <w:t>Муниципальный, локальный</w:t>
            </w:r>
          </w:p>
        </w:tc>
      </w:tr>
      <w:tr>
        <w:trPr>
          <w:trHeight w:val="1254" w:hRule="atLeast"/>
        </w:trPr>
        <w:tc>
          <w:tcPr>
            <w:tcW w:w="2093" w:type="dxa"/>
          </w:tcPr>
          <w:p>
            <w:pPr>
              <w:pStyle w:val="TableParagraph"/>
              <w:spacing w:line="240" w:lineRule="auto"/>
              <w:ind w:left="0"/>
              <w:jc w:val="left"/>
              <w:rPr>
                <w:sz w:val="20"/>
              </w:rPr>
            </w:pPr>
          </w:p>
          <w:p>
            <w:pPr>
              <w:pStyle w:val="TableParagraph"/>
              <w:spacing w:line="240" w:lineRule="auto" w:before="46"/>
              <w:ind w:left="0"/>
              <w:jc w:val="left"/>
              <w:rPr>
                <w:sz w:val="20"/>
              </w:rPr>
            </w:pPr>
          </w:p>
          <w:p>
            <w:pPr>
              <w:pStyle w:val="TableParagraph"/>
              <w:spacing w:line="240" w:lineRule="auto"/>
              <w:ind w:left="12"/>
              <w:rPr>
                <w:sz w:val="20"/>
              </w:rPr>
            </w:pPr>
            <w:r>
              <w:rPr>
                <w:sz w:val="20"/>
              </w:rPr>
              <w:t>Остановка</w:t>
            </w:r>
            <w:r>
              <w:rPr>
                <w:spacing w:val="9"/>
                <w:sz w:val="20"/>
              </w:rPr>
              <w:t> </w:t>
            </w:r>
            <w:r>
              <w:rPr>
                <w:spacing w:val="-2"/>
                <w:sz w:val="20"/>
              </w:rPr>
              <w:t>котельной</w:t>
            </w:r>
          </w:p>
        </w:tc>
        <w:tc>
          <w:tcPr>
            <w:tcW w:w="1880" w:type="dxa"/>
          </w:tcPr>
          <w:p>
            <w:pPr>
              <w:pStyle w:val="TableParagraph"/>
              <w:spacing w:line="240" w:lineRule="auto" w:before="163"/>
              <w:ind w:left="47" w:right="37" w:hanging="1"/>
              <w:rPr>
                <w:sz w:val="20"/>
              </w:rPr>
            </w:pPr>
            <w:r>
              <w:rPr>
                <w:sz w:val="20"/>
              </w:rPr>
              <w:t>Отсутствие дров, угля, поломка </w:t>
            </w:r>
            <w:r>
              <w:rPr>
                <w:spacing w:val="-2"/>
                <w:sz w:val="20"/>
              </w:rPr>
              <w:t>водонагревательного </w:t>
            </w:r>
            <w:r>
              <w:rPr>
                <w:spacing w:val="-4"/>
                <w:sz w:val="20"/>
              </w:rPr>
              <w:t>котла</w:t>
            </w:r>
          </w:p>
        </w:tc>
        <w:tc>
          <w:tcPr>
            <w:tcW w:w="4144" w:type="dxa"/>
          </w:tcPr>
          <w:p>
            <w:pPr>
              <w:pStyle w:val="TableParagraph"/>
              <w:spacing w:line="240" w:lineRule="auto" w:before="48"/>
              <w:ind w:left="0"/>
              <w:jc w:val="left"/>
              <w:rPr>
                <w:sz w:val="20"/>
              </w:rPr>
            </w:pPr>
          </w:p>
          <w:p>
            <w:pPr>
              <w:pStyle w:val="TableParagraph"/>
              <w:spacing w:line="240" w:lineRule="auto"/>
              <w:ind w:left="16" w:right="7"/>
              <w:rPr>
                <w:sz w:val="20"/>
              </w:rPr>
            </w:pPr>
            <w:r>
              <w:rPr>
                <w:sz w:val="20"/>
              </w:rPr>
              <w:t>Прекращение подачи горячей</w:t>
            </w:r>
            <w:r>
              <w:rPr>
                <w:spacing w:val="20"/>
                <w:sz w:val="20"/>
              </w:rPr>
              <w:t> </w:t>
            </w:r>
            <w:r>
              <w:rPr>
                <w:sz w:val="20"/>
              </w:rPr>
              <w:t>воды</w:t>
            </w:r>
            <w:r>
              <w:rPr>
                <w:spacing w:val="18"/>
                <w:sz w:val="20"/>
              </w:rPr>
              <w:t> </w:t>
            </w:r>
            <w:r>
              <w:rPr>
                <w:sz w:val="20"/>
              </w:rPr>
              <w:t>в</w:t>
            </w:r>
            <w:r>
              <w:rPr>
                <w:spacing w:val="18"/>
                <w:sz w:val="20"/>
              </w:rPr>
              <w:t> </w:t>
            </w:r>
            <w:r>
              <w:rPr>
                <w:sz w:val="20"/>
              </w:rPr>
              <w:t>систему отопления</w:t>
            </w:r>
            <w:r>
              <w:rPr>
                <w:spacing w:val="40"/>
                <w:sz w:val="20"/>
              </w:rPr>
              <w:t> </w:t>
            </w:r>
            <w:r>
              <w:rPr>
                <w:sz w:val="20"/>
              </w:rPr>
              <w:t>всех</w:t>
            </w:r>
            <w:r>
              <w:rPr>
                <w:spacing w:val="40"/>
                <w:sz w:val="20"/>
              </w:rPr>
              <w:t> </w:t>
            </w:r>
            <w:r>
              <w:rPr>
                <w:sz w:val="20"/>
              </w:rPr>
              <w:t>потребителей, понижение напора</w:t>
            </w:r>
            <w:r>
              <w:rPr>
                <w:spacing w:val="40"/>
                <w:sz w:val="20"/>
              </w:rPr>
              <w:t> </w:t>
            </w:r>
            <w:r>
              <w:rPr>
                <w:sz w:val="20"/>
              </w:rPr>
              <w:t>и температуры в зданиях и домах</w:t>
            </w:r>
          </w:p>
        </w:tc>
        <w:tc>
          <w:tcPr>
            <w:tcW w:w="1683" w:type="dxa"/>
          </w:tcPr>
          <w:p>
            <w:pPr>
              <w:pStyle w:val="TableParagraph"/>
              <w:spacing w:line="240" w:lineRule="auto"/>
              <w:ind w:left="0"/>
              <w:jc w:val="left"/>
              <w:rPr>
                <w:sz w:val="20"/>
              </w:rPr>
            </w:pPr>
          </w:p>
          <w:p>
            <w:pPr>
              <w:pStyle w:val="TableParagraph"/>
              <w:spacing w:line="240" w:lineRule="auto" w:before="46"/>
              <w:ind w:left="0"/>
              <w:jc w:val="left"/>
              <w:rPr>
                <w:sz w:val="20"/>
              </w:rPr>
            </w:pPr>
          </w:p>
          <w:p>
            <w:pPr>
              <w:pStyle w:val="TableParagraph"/>
              <w:spacing w:line="240" w:lineRule="auto"/>
              <w:ind w:left="3"/>
              <w:rPr>
                <w:sz w:val="20"/>
              </w:rPr>
            </w:pPr>
            <w:r>
              <w:rPr>
                <w:spacing w:val="-2"/>
                <w:sz w:val="20"/>
              </w:rPr>
              <w:t>Локальный</w:t>
            </w:r>
          </w:p>
        </w:tc>
      </w:tr>
      <w:tr>
        <w:trPr>
          <w:trHeight w:val="1838" w:hRule="atLeast"/>
        </w:trPr>
        <w:tc>
          <w:tcPr>
            <w:tcW w:w="2093" w:type="dxa"/>
          </w:tcPr>
          <w:p>
            <w:pPr>
              <w:pStyle w:val="TableParagraph"/>
              <w:spacing w:line="240" w:lineRule="auto" w:before="108"/>
              <w:ind w:left="74" w:right="64" w:hanging="2"/>
              <w:rPr>
                <w:sz w:val="20"/>
              </w:rPr>
            </w:pPr>
            <w:r>
              <w:rPr>
                <w:spacing w:val="-2"/>
                <w:sz w:val="20"/>
              </w:rPr>
              <w:t>Кратковременное нарушение теплоснабжения </w:t>
            </w:r>
            <w:r>
              <w:rPr>
                <w:sz w:val="20"/>
              </w:rPr>
              <w:t>объектов жилищно- </w:t>
            </w:r>
            <w:r>
              <w:rPr>
                <w:spacing w:val="-2"/>
                <w:sz w:val="20"/>
              </w:rPr>
              <w:t>коммунального </w:t>
            </w:r>
            <w:r>
              <w:rPr>
                <w:sz w:val="20"/>
              </w:rPr>
              <w:t>хозяйства,</w:t>
            </w:r>
            <w:r>
              <w:rPr>
                <w:spacing w:val="-2"/>
                <w:sz w:val="20"/>
              </w:rPr>
              <w:t> </w:t>
            </w:r>
            <w:r>
              <w:rPr>
                <w:sz w:val="20"/>
              </w:rPr>
              <w:t>социальной </w:t>
            </w:r>
            <w:r>
              <w:rPr>
                <w:spacing w:val="-2"/>
                <w:sz w:val="20"/>
              </w:rPr>
              <w:t>сферы</w:t>
            </w:r>
          </w:p>
        </w:tc>
        <w:tc>
          <w:tcPr>
            <w:tcW w:w="1880" w:type="dxa"/>
          </w:tcPr>
          <w:p>
            <w:pPr>
              <w:pStyle w:val="TableParagraph"/>
              <w:spacing w:line="240" w:lineRule="auto" w:before="108"/>
              <w:ind w:left="23" w:right="14"/>
              <w:rPr>
                <w:sz w:val="20"/>
              </w:rPr>
            </w:pPr>
            <w:r>
              <w:rPr>
                <w:sz w:val="20"/>
              </w:rPr>
              <w:t>Порыв на</w:t>
            </w:r>
            <w:r>
              <w:rPr>
                <w:spacing w:val="40"/>
                <w:sz w:val="20"/>
              </w:rPr>
              <w:t> </w:t>
            </w:r>
            <w:r>
              <w:rPr>
                <w:sz w:val="20"/>
              </w:rPr>
              <w:t>тепловых сетях,</w:t>
            </w:r>
            <w:r>
              <w:rPr>
                <w:spacing w:val="40"/>
                <w:sz w:val="20"/>
              </w:rPr>
              <w:t> </w:t>
            </w:r>
            <w:r>
              <w:rPr>
                <w:sz w:val="20"/>
              </w:rPr>
              <w:t>аварийный останов</w:t>
            </w:r>
            <w:r>
              <w:rPr>
                <w:spacing w:val="40"/>
                <w:sz w:val="20"/>
              </w:rPr>
              <w:t> </w:t>
            </w:r>
            <w:r>
              <w:rPr>
                <w:sz w:val="20"/>
              </w:rPr>
              <w:t>котлов, аварийный останов насосов сетевой </w:t>
            </w:r>
            <w:r>
              <w:rPr>
                <w:spacing w:val="-2"/>
                <w:sz w:val="20"/>
              </w:rPr>
              <w:t>группы, </w:t>
            </w:r>
            <w:r>
              <w:rPr>
                <w:sz w:val="20"/>
              </w:rPr>
              <w:t>человеческий</w:t>
            </w:r>
            <w:r>
              <w:rPr>
                <w:spacing w:val="-1"/>
                <w:sz w:val="20"/>
              </w:rPr>
              <w:t> </w:t>
            </w:r>
            <w:r>
              <w:rPr>
                <w:sz w:val="20"/>
              </w:rPr>
              <w:t>фактор</w:t>
            </w:r>
          </w:p>
        </w:tc>
        <w:tc>
          <w:tcPr>
            <w:tcW w:w="4144"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275" w:hanging="77"/>
              <w:jc w:val="left"/>
              <w:rPr>
                <w:sz w:val="20"/>
              </w:rPr>
            </w:pPr>
            <w:r>
              <w:rPr>
                <w:sz w:val="20"/>
              </w:rPr>
              <w:t>Прекращение</w:t>
            </w:r>
            <w:r>
              <w:rPr>
                <w:spacing w:val="29"/>
                <w:sz w:val="20"/>
              </w:rPr>
              <w:t> </w:t>
            </w:r>
            <w:r>
              <w:rPr>
                <w:sz w:val="20"/>
              </w:rPr>
              <w:t>циркуляции</w:t>
            </w:r>
            <w:r>
              <w:rPr>
                <w:spacing w:val="30"/>
                <w:sz w:val="20"/>
              </w:rPr>
              <w:t> </w:t>
            </w:r>
            <w:r>
              <w:rPr>
                <w:sz w:val="20"/>
              </w:rPr>
              <w:t>воды</w:t>
            </w:r>
            <w:r>
              <w:rPr>
                <w:spacing w:val="28"/>
                <w:sz w:val="20"/>
              </w:rPr>
              <w:t> </w:t>
            </w:r>
            <w:r>
              <w:rPr>
                <w:sz w:val="20"/>
              </w:rPr>
              <w:t>в</w:t>
            </w:r>
            <w:r>
              <w:rPr>
                <w:spacing w:val="16"/>
                <w:sz w:val="20"/>
              </w:rPr>
              <w:t> </w:t>
            </w:r>
            <w:r>
              <w:rPr>
                <w:sz w:val="20"/>
              </w:rPr>
              <w:t>систему отопления всех</w:t>
            </w:r>
            <w:r>
              <w:rPr>
                <w:spacing w:val="30"/>
                <w:sz w:val="20"/>
              </w:rPr>
              <w:t> </w:t>
            </w:r>
            <w:r>
              <w:rPr>
                <w:sz w:val="20"/>
              </w:rPr>
              <w:t>потребителей, понижение температуры и напора в зданиях и</w:t>
            </w:r>
            <w:r>
              <w:rPr>
                <w:spacing w:val="38"/>
                <w:sz w:val="20"/>
              </w:rPr>
              <w:t> </w:t>
            </w:r>
            <w:r>
              <w:rPr>
                <w:sz w:val="20"/>
              </w:rPr>
              <w:t>домах</w:t>
            </w:r>
          </w:p>
        </w:tc>
        <w:tc>
          <w:tcPr>
            <w:tcW w:w="1683" w:type="dxa"/>
          </w:tcPr>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before="1"/>
              <w:ind w:left="3" w:right="1"/>
              <w:rPr>
                <w:sz w:val="20"/>
              </w:rPr>
            </w:pPr>
            <w:r>
              <w:rPr>
                <w:spacing w:val="-2"/>
                <w:sz w:val="20"/>
              </w:rPr>
              <w:t>Локальный</w:t>
            </w:r>
          </w:p>
        </w:tc>
      </w:tr>
    </w:tbl>
    <w:p>
      <w:pPr>
        <w:pStyle w:val="BodyText"/>
        <w:spacing w:before="161"/>
      </w:pPr>
    </w:p>
    <w:p>
      <w:pPr>
        <w:pStyle w:val="Heading2"/>
        <w:spacing w:before="0"/>
        <w:ind w:right="421"/>
      </w:pPr>
      <w:bookmarkStart w:name="б) Сценарии развития аварий в системах т" w:id="122"/>
      <w:bookmarkEnd w:id="122"/>
      <w:r>
        <w:rPr>
          <w:b w:val="0"/>
        </w:rPr>
      </w:r>
      <w:r>
        <w:rPr/>
        <w:t>б)</w:t>
      </w:r>
      <w:r>
        <w:rPr>
          <w:spacing w:val="-3"/>
        </w:rPr>
        <w:t> </w:t>
      </w:r>
      <w:r>
        <w:rPr/>
        <w:t>Сценарии развития аварий в системах теплоснабжения Варнавинского муниципального округа с моделированием гидравлических режимов работы систем</w:t>
      </w:r>
    </w:p>
    <w:p>
      <w:pPr>
        <w:pStyle w:val="BodyText"/>
        <w:spacing w:line="276" w:lineRule="auto" w:before="115"/>
        <w:ind w:left="143" w:right="421" w:firstLine="679"/>
        <w:jc w:val="both"/>
      </w:pPr>
      <w:r>
        <w:rPr/>
        <w:t>Сценарии развития аварий в системе теплоснабжения, находящихся в хозяйственном ведении МУП «Варнавинкоммунсервис» (Котельная № 1, Котельная № 2, Котельная № 3, Котельная</w:t>
      </w:r>
      <w:r>
        <w:rPr>
          <w:spacing w:val="40"/>
        </w:rPr>
        <w:t> </w:t>
      </w:r>
      <w:r>
        <w:rPr/>
        <w:t>№</w:t>
      </w:r>
      <w:r>
        <w:rPr>
          <w:spacing w:val="40"/>
        </w:rPr>
        <w:t> </w:t>
      </w:r>
      <w:r>
        <w:rPr/>
        <w:t>4,</w:t>
      </w:r>
      <w:r>
        <w:rPr>
          <w:spacing w:val="40"/>
        </w:rPr>
        <w:t> </w:t>
      </w:r>
      <w:r>
        <w:rPr/>
        <w:t>Котельная</w:t>
      </w:r>
      <w:r>
        <w:rPr>
          <w:spacing w:val="40"/>
        </w:rPr>
        <w:t> </w:t>
      </w:r>
      <w:r>
        <w:rPr/>
        <w:t>№</w:t>
      </w:r>
      <w:r>
        <w:rPr>
          <w:spacing w:val="40"/>
        </w:rPr>
        <w:t> </w:t>
      </w:r>
      <w:r>
        <w:rPr/>
        <w:t>5,</w:t>
      </w:r>
      <w:r>
        <w:rPr>
          <w:spacing w:val="40"/>
        </w:rPr>
        <w:t> </w:t>
      </w:r>
      <w:r>
        <w:rPr/>
        <w:t>Котельная</w:t>
      </w:r>
      <w:r>
        <w:rPr>
          <w:spacing w:val="40"/>
        </w:rPr>
        <w:t> </w:t>
      </w:r>
      <w:r>
        <w:rPr/>
        <w:t>№</w:t>
      </w:r>
      <w:r>
        <w:rPr>
          <w:spacing w:val="40"/>
        </w:rPr>
        <w:t> </w:t>
      </w:r>
      <w:r>
        <w:rPr/>
        <w:t>6,</w:t>
      </w:r>
      <w:r>
        <w:rPr>
          <w:spacing w:val="40"/>
        </w:rPr>
        <w:t> </w:t>
      </w:r>
      <w:r>
        <w:rPr/>
        <w:t>Котельная</w:t>
      </w:r>
      <w:r>
        <w:rPr>
          <w:spacing w:val="40"/>
        </w:rPr>
        <w:t> </w:t>
      </w:r>
      <w:r>
        <w:rPr/>
        <w:t>№</w:t>
      </w:r>
      <w:r>
        <w:rPr>
          <w:spacing w:val="40"/>
        </w:rPr>
        <w:t> </w:t>
      </w:r>
      <w:r>
        <w:rPr/>
        <w:t>7,</w:t>
      </w:r>
      <w:r>
        <w:rPr>
          <w:spacing w:val="40"/>
        </w:rPr>
        <w:t> </w:t>
      </w:r>
      <w:r>
        <w:rPr/>
        <w:t>Котельная</w:t>
      </w:r>
      <w:r>
        <w:rPr>
          <w:spacing w:val="40"/>
        </w:rPr>
        <w:t> </w:t>
      </w:r>
      <w:r>
        <w:rPr/>
        <w:t>№</w:t>
      </w:r>
      <w:r>
        <w:rPr>
          <w:spacing w:val="40"/>
        </w:rPr>
        <w:t> </w:t>
      </w:r>
      <w:r>
        <w:rPr/>
        <w:t>8, Котельная</w:t>
      </w:r>
      <w:r>
        <w:rPr>
          <w:spacing w:val="-1"/>
        </w:rPr>
        <w:t> </w:t>
      </w:r>
      <w:r>
        <w:rPr/>
        <w:t>№</w:t>
      </w:r>
      <w:r>
        <w:rPr>
          <w:spacing w:val="-2"/>
        </w:rPr>
        <w:t> </w:t>
      </w:r>
      <w:r>
        <w:rPr/>
        <w:t>9),</w:t>
      </w:r>
      <w:r>
        <w:rPr>
          <w:spacing w:val="80"/>
        </w:rPr>
        <w:t>  </w:t>
      </w:r>
      <w:r>
        <w:rPr/>
        <w:t>МУП</w:t>
      </w:r>
      <w:r>
        <w:rPr>
          <w:spacing w:val="80"/>
        </w:rPr>
        <w:t>  </w:t>
      </w:r>
      <w:r>
        <w:rPr/>
        <w:t>«Северное</w:t>
      </w:r>
      <w:r>
        <w:rPr>
          <w:spacing w:val="80"/>
        </w:rPr>
        <w:t>  </w:t>
      </w:r>
      <w:r>
        <w:rPr/>
        <w:t>ЖКХ»</w:t>
      </w:r>
      <w:r>
        <w:rPr>
          <w:spacing w:val="80"/>
        </w:rPr>
        <w:t>  </w:t>
      </w:r>
      <w:r>
        <w:rPr/>
        <w:t>(Центральная</w:t>
      </w:r>
      <w:r>
        <w:rPr>
          <w:spacing w:val="80"/>
        </w:rPr>
        <w:t>  </w:t>
      </w:r>
      <w:r>
        <w:rPr/>
        <w:t>котельная</w:t>
      </w:r>
      <w:r>
        <w:rPr>
          <w:spacing w:val="80"/>
        </w:rPr>
        <w:t>  </w:t>
      </w:r>
      <w:r>
        <w:rPr/>
        <w:t>п.</w:t>
      </w:r>
      <w:r>
        <w:rPr>
          <w:spacing w:val="-2"/>
        </w:rPr>
        <w:t> </w:t>
      </w:r>
      <w:r>
        <w:rPr/>
        <w:t>Северный), МУП «Теплоснабжение»</w:t>
      </w:r>
      <w:r>
        <w:rPr>
          <w:spacing w:val="69"/>
        </w:rPr>
        <w:t>  </w:t>
      </w:r>
      <w:r>
        <w:rPr/>
        <w:t>(Котельная</w:t>
      </w:r>
      <w:r>
        <w:rPr>
          <w:spacing w:val="70"/>
        </w:rPr>
        <w:t>  </w:t>
      </w:r>
      <w:r>
        <w:rPr/>
        <w:t>п.</w:t>
      </w:r>
      <w:r>
        <w:rPr>
          <w:spacing w:val="69"/>
        </w:rPr>
        <w:t>  </w:t>
      </w:r>
      <w:r>
        <w:rPr/>
        <w:t>Восход,</w:t>
      </w:r>
      <w:r>
        <w:rPr>
          <w:spacing w:val="70"/>
        </w:rPr>
        <w:t>  </w:t>
      </w:r>
      <w:r>
        <w:rPr/>
        <w:t>Котельная</w:t>
      </w:r>
      <w:r>
        <w:rPr>
          <w:spacing w:val="71"/>
        </w:rPr>
        <w:t>  </w:t>
      </w:r>
      <w:r>
        <w:rPr/>
        <w:t>п.</w:t>
      </w:r>
      <w:r>
        <w:rPr>
          <w:spacing w:val="-2"/>
        </w:rPr>
        <w:t> </w:t>
      </w:r>
      <w:r>
        <w:rPr/>
        <w:t>Мирный,</w:t>
      </w:r>
      <w:r>
        <w:rPr>
          <w:spacing w:val="70"/>
        </w:rPr>
        <w:t>  </w:t>
      </w:r>
      <w:r>
        <w:rPr/>
        <w:t>Котельная п. Черемушки).</w:t>
      </w:r>
    </w:p>
    <w:p>
      <w:pPr>
        <w:pStyle w:val="BodyText"/>
        <w:spacing w:after="0" w:line="276" w:lineRule="auto"/>
        <w:jc w:val="both"/>
        <w:sectPr>
          <w:pgSz w:w="11910" w:h="16840"/>
          <w:pgMar w:header="0" w:footer="607" w:top="760" w:bottom="800" w:left="1275" w:right="425"/>
        </w:sectPr>
      </w:pPr>
    </w:p>
    <w:p>
      <w:pPr>
        <w:pStyle w:val="BodyText"/>
        <w:spacing w:before="68"/>
        <w:ind w:right="423"/>
        <w:jc w:val="right"/>
      </w:pPr>
      <w:r>
        <w:rPr/>
        <w:t>Таблица</w:t>
      </w:r>
      <w:r>
        <w:rPr>
          <w:spacing w:val="-4"/>
        </w:rPr>
        <w:t> 13.2</w:t>
      </w:r>
    </w:p>
    <w:p>
      <w:pPr>
        <w:pStyle w:val="BodyText"/>
        <w:spacing w:before="160"/>
        <w:ind w:left="812" w:right="417"/>
        <w:jc w:val="center"/>
      </w:pPr>
      <w:r>
        <w:rPr>
          <w:u w:val="single"/>
        </w:rPr>
        <w:t>Оперативный</w:t>
      </w:r>
      <w:r>
        <w:rPr>
          <w:spacing w:val="-3"/>
          <w:u w:val="single"/>
        </w:rPr>
        <w:t> </w:t>
      </w:r>
      <w:r>
        <w:rPr>
          <w:u w:val="single"/>
        </w:rPr>
        <w:t>план</w:t>
      </w:r>
      <w:r>
        <w:rPr>
          <w:spacing w:val="-4"/>
          <w:u w:val="single"/>
        </w:rPr>
        <w:t> </w:t>
      </w:r>
      <w:r>
        <w:rPr>
          <w:spacing w:val="-2"/>
          <w:u w:val="single"/>
        </w:rPr>
        <w:t>действий</w:t>
      </w:r>
    </w:p>
    <w:p>
      <w:pPr>
        <w:pStyle w:val="BodyText"/>
        <w:spacing w:before="6"/>
        <w:rPr>
          <w:sz w:val="14"/>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4"/>
        <w:gridCol w:w="7530"/>
      </w:tblGrid>
      <w:tr>
        <w:trPr>
          <w:trHeight w:val="460" w:hRule="atLeast"/>
        </w:trPr>
        <w:tc>
          <w:tcPr>
            <w:tcW w:w="2254" w:type="dxa"/>
          </w:tcPr>
          <w:p>
            <w:pPr>
              <w:pStyle w:val="TableParagraph"/>
              <w:spacing w:line="230" w:lineRule="atLeast"/>
              <w:ind w:left="642" w:hanging="72"/>
              <w:jc w:val="left"/>
              <w:rPr>
                <w:b/>
                <w:sz w:val="20"/>
              </w:rPr>
            </w:pPr>
            <w:r>
              <w:rPr>
                <w:b/>
                <w:sz w:val="20"/>
              </w:rPr>
              <w:t>Место</w:t>
            </w:r>
            <w:r>
              <w:rPr>
                <w:b/>
                <w:spacing w:val="-13"/>
                <w:sz w:val="20"/>
              </w:rPr>
              <w:t> </w:t>
            </w:r>
            <w:r>
              <w:rPr>
                <w:b/>
                <w:sz w:val="20"/>
              </w:rPr>
              <w:t>и</w:t>
            </w:r>
            <w:r>
              <w:rPr>
                <w:b/>
                <w:spacing w:val="-12"/>
                <w:sz w:val="20"/>
              </w:rPr>
              <w:t> </w:t>
            </w:r>
            <w:r>
              <w:rPr>
                <w:b/>
                <w:sz w:val="20"/>
              </w:rPr>
              <w:t>вид </w:t>
            </w:r>
            <w:r>
              <w:rPr>
                <w:b/>
                <w:spacing w:val="-2"/>
                <w:sz w:val="20"/>
              </w:rPr>
              <w:t>инцидента</w:t>
            </w:r>
          </w:p>
        </w:tc>
        <w:tc>
          <w:tcPr>
            <w:tcW w:w="7530" w:type="dxa"/>
          </w:tcPr>
          <w:p>
            <w:pPr>
              <w:pStyle w:val="TableParagraph"/>
              <w:spacing w:line="240" w:lineRule="auto" w:before="115"/>
              <w:ind w:left="556"/>
              <w:jc w:val="left"/>
              <w:rPr>
                <w:b/>
                <w:sz w:val="20"/>
              </w:rPr>
            </w:pPr>
            <w:r>
              <w:rPr>
                <w:b/>
                <w:sz w:val="20"/>
              </w:rPr>
              <w:t>Последовательность</w:t>
            </w:r>
            <w:r>
              <w:rPr>
                <w:b/>
                <w:spacing w:val="-11"/>
                <w:sz w:val="20"/>
              </w:rPr>
              <w:t> </w:t>
            </w:r>
            <w:r>
              <w:rPr>
                <w:b/>
                <w:sz w:val="20"/>
              </w:rPr>
              <w:t>выполнения</w:t>
            </w:r>
            <w:r>
              <w:rPr>
                <w:b/>
                <w:spacing w:val="-11"/>
                <w:sz w:val="20"/>
              </w:rPr>
              <w:t> </w:t>
            </w:r>
            <w:r>
              <w:rPr>
                <w:b/>
                <w:sz w:val="20"/>
              </w:rPr>
              <w:t>операций</w:t>
            </w:r>
            <w:r>
              <w:rPr>
                <w:b/>
                <w:spacing w:val="-7"/>
                <w:sz w:val="20"/>
              </w:rPr>
              <w:t> </w:t>
            </w:r>
            <w:r>
              <w:rPr>
                <w:b/>
                <w:sz w:val="20"/>
              </w:rPr>
              <w:t>по</w:t>
            </w:r>
            <w:r>
              <w:rPr>
                <w:b/>
                <w:spacing w:val="-10"/>
                <w:sz w:val="20"/>
              </w:rPr>
              <w:t> </w:t>
            </w:r>
            <w:r>
              <w:rPr>
                <w:b/>
                <w:sz w:val="20"/>
              </w:rPr>
              <w:t>ликвидации</w:t>
            </w:r>
            <w:r>
              <w:rPr>
                <w:b/>
                <w:spacing w:val="-11"/>
                <w:sz w:val="20"/>
              </w:rPr>
              <w:t> </w:t>
            </w:r>
            <w:r>
              <w:rPr>
                <w:b/>
                <w:spacing w:val="-2"/>
                <w:sz w:val="20"/>
              </w:rPr>
              <w:t>инцидента</w:t>
            </w:r>
          </w:p>
        </w:tc>
      </w:tr>
      <w:tr>
        <w:trPr>
          <w:trHeight w:val="10073" w:hRule="atLeast"/>
        </w:trPr>
        <w:tc>
          <w:tcPr>
            <w:tcW w:w="2254" w:type="dxa"/>
          </w:tcPr>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before="88"/>
              <w:ind w:left="0"/>
              <w:jc w:val="left"/>
              <w:rPr>
                <w:sz w:val="20"/>
              </w:rPr>
            </w:pPr>
          </w:p>
          <w:p>
            <w:pPr>
              <w:pStyle w:val="TableParagraph"/>
              <w:spacing w:line="360" w:lineRule="auto"/>
              <w:ind w:left="698" w:hanging="574"/>
              <w:jc w:val="left"/>
              <w:rPr>
                <w:sz w:val="20"/>
              </w:rPr>
            </w:pPr>
            <w:r>
              <w:rPr>
                <w:sz w:val="20"/>
              </w:rPr>
              <w:t>1.</w:t>
            </w:r>
            <w:r>
              <w:rPr>
                <w:spacing w:val="-13"/>
                <w:sz w:val="20"/>
              </w:rPr>
              <w:t> </w:t>
            </w:r>
            <w:r>
              <w:rPr>
                <w:sz w:val="20"/>
              </w:rPr>
              <w:t>Порыв</w:t>
            </w:r>
            <w:r>
              <w:rPr>
                <w:spacing w:val="-12"/>
                <w:sz w:val="20"/>
              </w:rPr>
              <w:t> </w:t>
            </w:r>
            <w:r>
              <w:rPr>
                <w:sz w:val="20"/>
              </w:rPr>
              <w:t>трубопровода</w:t>
            </w:r>
            <w:r>
              <w:rPr>
                <w:sz w:val="20"/>
              </w:rPr>
              <w:t> </w:t>
            </w:r>
            <w:r>
              <w:rPr>
                <w:spacing w:val="-2"/>
                <w:sz w:val="20"/>
              </w:rPr>
              <w:t>теплосети</w:t>
            </w:r>
          </w:p>
        </w:tc>
        <w:tc>
          <w:tcPr>
            <w:tcW w:w="7530" w:type="dxa"/>
          </w:tcPr>
          <w:p>
            <w:pPr>
              <w:pStyle w:val="TableParagraph"/>
              <w:numPr>
                <w:ilvl w:val="1"/>
                <w:numId w:val="11"/>
              </w:numPr>
              <w:tabs>
                <w:tab w:pos="406" w:val="left" w:leader="none"/>
              </w:tabs>
              <w:spacing w:line="360" w:lineRule="auto" w:before="0" w:after="0"/>
              <w:ind w:left="105" w:right="264" w:firstLine="0"/>
              <w:jc w:val="left"/>
              <w:rPr>
                <w:sz w:val="20"/>
              </w:rPr>
            </w:pPr>
            <w:r>
              <w:rPr>
                <w:sz w:val="20"/>
              </w:rPr>
              <w:t>Характерным</w:t>
            </w:r>
            <w:r>
              <w:rPr>
                <w:spacing w:val="-6"/>
                <w:sz w:val="20"/>
              </w:rPr>
              <w:t> </w:t>
            </w:r>
            <w:r>
              <w:rPr>
                <w:sz w:val="20"/>
              </w:rPr>
              <w:t>признаком</w:t>
            </w:r>
            <w:r>
              <w:rPr>
                <w:spacing w:val="-2"/>
                <w:sz w:val="20"/>
              </w:rPr>
              <w:t> </w:t>
            </w:r>
            <w:r>
              <w:rPr>
                <w:sz w:val="20"/>
              </w:rPr>
              <w:t>утечки</w:t>
            </w:r>
            <w:r>
              <w:rPr>
                <w:spacing w:val="-8"/>
                <w:sz w:val="20"/>
              </w:rPr>
              <w:t> </w:t>
            </w:r>
            <w:r>
              <w:rPr>
                <w:sz w:val="20"/>
              </w:rPr>
              <w:t>воды</w:t>
            </w:r>
            <w:r>
              <w:rPr>
                <w:spacing w:val="-5"/>
                <w:sz w:val="20"/>
              </w:rPr>
              <w:t> </w:t>
            </w:r>
            <w:r>
              <w:rPr>
                <w:sz w:val="20"/>
              </w:rPr>
              <w:t>из</w:t>
            </w:r>
            <w:r>
              <w:rPr>
                <w:spacing w:val="-7"/>
                <w:sz w:val="20"/>
              </w:rPr>
              <w:t> </w:t>
            </w:r>
            <w:r>
              <w:rPr>
                <w:sz w:val="20"/>
              </w:rPr>
              <w:t>теплосети</w:t>
            </w:r>
            <w:r>
              <w:rPr>
                <w:spacing w:val="-8"/>
                <w:sz w:val="20"/>
              </w:rPr>
              <w:t> </w:t>
            </w:r>
            <w:r>
              <w:rPr>
                <w:sz w:val="20"/>
              </w:rPr>
              <w:t>является</w:t>
            </w:r>
            <w:r>
              <w:rPr>
                <w:spacing w:val="-5"/>
                <w:sz w:val="20"/>
              </w:rPr>
              <w:t> </w:t>
            </w:r>
            <w:r>
              <w:rPr>
                <w:sz w:val="20"/>
              </w:rPr>
              <w:t>увеличение</w:t>
            </w:r>
            <w:r>
              <w:rPr>
                <w:spacing w:val="-7"/>
                <w:sz w:val="20"/>
              </w:rPr>
              <w:t> </w:t>
            </w:r>
            <w:r>
              <w:rPr>
                <w:sz w:val="20"/>
              </w:rPr>
              <w:t>объема подпиточной воды в котельной, которая поддерживает давление в обратной </w:t>
            </w:r>
            <w:r>
              <w:rPr>
                <w:spacing w:val="-2"/>
                <w:sz w:val="20"/>
              </w:rPr>
              <w:t>магистрали.</w:t>
            </w:r>
          </w:p>
          <w:p>
            <w:pPr>
              <w:pStyle w:val="TableParagraph"/>
              <w:numPr>
                <w:ilvl w:val="1"/>
                <w:numId w:val="11"/>
              </w:numPr>
              <w:tabs>
                <w:tab w:pos="406" w:val="left" w:leader="none"/>
              </w:tabs>
              <w:spacing w:line="360" w:lineRule="auto" w:before="0" w:after="0"/>
              <w:ind w:left="105" w:right="126" w:firstLine="0"/>
              <w:jc w:val="left"/>
              <w:rPr>
                <w:sz w:val="20"/>
              </w:rPr>
            </w:pPr>
            <w:r>
              <w:rPr>
                <w:sz w:val="20"/>
              </w:rPr>
              <w:t>В</w:t>
            </w:r>
            <w:r>
              <w:rPr>
                <w:spacing w:val="-6"/>
                <w:sz w:val="20"/>
              </w:rPr>
              <w:t> </w:t>
            </w:r>
            <w:r>
              <w:rPr>
                <w:sz w:val="20"/>
              </w:rPr>
              <w:t>случае</w:t>
            </w:r>
            <w:r>
              <w:rPr>
                <w:spacing w:val="-2"/>
                <w:sz w:val="20"/>
              </w:rPr>
              <w:t> </w:t>
            </w:r>
            <w:r>
              <w:rPr>
                <w:sz w:val="20"/>
              </w:rPr>
              <w:t>увеличения</w:t>
            </w:r>
            <w:r>
              <w:rPr>
                <w:spacing w:val="-6"/>
                <w:sz w:val="20"/>
              </w:rPr>
              <w:t> </w:t>
            </w:r>
            <w:r>
              <w:rPr>
                <w:sz w:val="20"/>
              </w:rPr>
              <w:t>расхода</w:t>
            </w:r>
            <w:r>
              <w:rPr>
                <w:spacing w:val="-6"/>
                <w:sz w:val="20"/>
              </w:rPr>
              <w:t> </w:t>
            </w:r>
            <w:r>
              <w:rPr>
                <w:sz w:val="20"/>
              </w:rPr>
              <w:t>подпиточной</w:t>
            </w:r>
            <w:r>
              <w:rPr>
                <w:spacing w:val="-6"/>
                <w:sz w:val="20"/>
              </w:rPr>
              <w:t> </w:t>
            </w:r>
            <w:r>
              <w:rPr>
                <w:sz w:val="20"/>
              </w:rPr>
              <w:t>воды</w:t>
            </w:r>
            <w:r>
              <w:rPr>
                <w:spacing w:val="-6"/>
                <w:sz w:val="20"/>
              </w:rPr>
              <w:t> </w:t>
            </w:r>
            <w:r>
              <w:rPr>
                <w:sz w:val="20"/>
              </w:rPr>
              <w:t>(согласно</w:t>
            </w:r>
            <w:r>
              <w:rPr>
                <w:spacing w:val="-4"/>
                <w:sz w:val="20"/>
              </w:rPr>
              <w:t> </w:t>
            </w:r>
            <w:r>
              <w:rPr>
                <w:sz w:val="20"/>
              </w:rPr>
              <w:t>расчету</w:t>
            </w:r>
            <w:r>
              <w:rPr>
                <w:spacing w:val="-6"/>
                <w:sz w:val="20"/>
              </w:rPr>
              <w:t> </w:t>
            </w:r>
            <w:r>
              <w:rPr>
                <w:sz w:val="20"/>
              </w:rPr>
              <w:t>нормативного количества воды) в котельной кочегар (машинист) должен сообщить об этом старшему кочегару и специалисту по охране труда МУП «Варнавинкоммунсервис», МУП «Северное ЖКХ», МУП «Теплоснабжение».</w:t>
            </w:r>
          </w:p>
          <w:p>
            <w:pPr>
              <w:pStyle w:val="TableParagraph"/>
              <w:numPr>
                <w:ilvl w:val="1"/>
                <w:numId w:val="11"/>
              </w:numPr>
              <w:tabs>
                <w:tab w:pos="407" w:val="left" w:leader="none"/>
              </w:tabs>
              <w:spacing w:line="240" w:lineRule="auto" w:before="0" w:after="0"/>
              <w:ind w:left="407" w:right="0" w:hanging="302"/>
              <w:jc w:val="left"/>
              <w:rPr>
                <w:sz w:val="20"/>
              </w:rPr>
            </w:pPr>
            <w:r>
              <w:rPr>
                <w:sz w:val="20"/>
              </w:rPr>
              <w:t>Старший</w:t>
            </w:r>
            <w:r>
              <w:rPr>
                <w:spacing w:val="-11"/>
                <w:sz w:val="20"/>
              </w:rPr>
              <w:t> </w:t>
            </w:r>
            <w:r>
              <w:rPr>
                <w:sz w:val="20"/>
              </w:rPr>
              <w:t>кочегар</w:t>
            </w:r>
            <w:r>
              <w:rPr>
                <w:spacing w:val="-9"/>
                <w:sz w:val="20"/>
              </w:rPr>
              <w:t> </w:t>
            </w:r>
            <w:r>
              <w:rPr>
                <w:sz w:val="20"/>
              </w:rPr>
              <w:t>МУП</w:t>
            </w:r>
            <w:r>
              <w:rPr>
                <w:spacing w:val="-9"/>
                <w:sz w:val="20"/>
              </w:rPr>
              <w:t> </w:t>
            </w:r>
            <w:r>
              <w:rPr>
                <w:sz w:val="20"/>
              </w:rPr>
              <w:t>«Варнавинкоммунсервис»,</w:t>
            </w:r>
            <w:r>
              <w:rPr>
                <w:spacing w:val="-10"/>
                <w:sz w:val="20"/>
              </w:rPr>
              <w:t> </w:t>
            </w:r>
            <w:r>
              <w:rPr>
                <w:sz w:val="20"/>
              </w:rPr>
              <w:t>МУП</w:t>
            </w:r>
            <w:r>
              <w:rPr>
                <w:spacing w:val="-8"/>
                <w:sz w:val="20"/>
              </w:rPr>
              <w:t> </w:t>
            </w:r>
            <w:r>
              <w:rPr>
                <w:sz w:val="20"/>
              </w:rPr>
              <w:t>«Северное</w:t>
            </w:r>
            <w:r>
              <w:rPr>
                <w:spacing w:val="-10"/>
                <w:sz w:val="20"/>
              </w:rPr>
              <w:t> </w:t>
            </w:r>
            <w:r>
              <w:rPr>
                <w:sz w:val="20"/>
              </w:rPr>
              <w:t>ЖКХ»,</w:t>
            </w:r>
            <w:r>
              <w:rPr>
                <w:spacing w:val="-10"/>
                <w:sz w:val="20"/>
              </w:rPr>
              <w:t> </w:t>
            </w:r>
            <w:r>
              <w:rPr>
                <w:spacing w:val="-5"/>
                <w:sz w:val="20"/>
              </w:rPr>
              <w:t>МУП</w:t>
            </w:r>
          </w:p>
          <w:p>
            <w:pPr>
              <w:pStyle w:val="TableParagraph"/>
              <w:spacing w:line="362" w:lineRule="auto" w:before="110"/>
              <w:ind w:left="105"/>
              <w:jc w:val="left"/>
              <w:rPr>
                <w:sz w:val="20"/>
              </w:rPr>
            </w:pPr>
            <w:r>
              <w:rPr>
                <w:sz w:val="20"/>
              </w:rPr>
              <w:t>«Теплоснабжение»</w:t>
            </w:r>
            <w:r>
              <w:rPr>
                <w:spacing w:val="-11"/>
                <w:sz w:val="20"/>
              </w:rPr>
              <w:t> </w:t>
            </w:r>
            <w:r>
              <w:rPr>
                <w:sz w:val="20"/>
              </w:rPr>
              <w:t>обеспечивает</w:t>
            </w:r>
            <w:r>
              <w:rPr>
                <w:spacing w:val="-7"/>
                <w:sz w:val="20"/>
              </w:rPr>
              <w:t> </w:t>
            </w:r>
            <w:r>
              <w:rPr>
                <w:sz w:val="20"/>
              </w:rPr>
              <w:t>проведение</w:t>
            </w:r>
            <w:r>
              <w:rPr>
                <w:spacing w:val="-9"/>
                <w:sz w:val="20"/>
              </w:rPr>
              <w:t> </w:t>
            </w:r>
            <w:r>
              <w:rPr>
                <w:sz w:val="20"/>
              </w:rPr>
              <w:t>немедленной</w:t>
            </w:r>
            <w:r>
              <w:rPr>
                <w:spacing w:val="-10"/>
                <w:sz w:val="20"/>
              </w:rPr>
              <w:t> </w:t>
            </w:r>
            <w:r>
              <w:rPr>
                <w:sz w:val="20"/>
              </w:rPr>
              <w:t>проверки</w:t>
            </w:r>
            <w:r>
              <w:rPr>
                <w:spacing w:val="-10"/>
                <w:sz w:val="20"/>
              </w:rPr>
              <w:t> </w:t>
            </w:r>
            <w:r>
              <w:rPr>
                <w:sz w:val="20"/>
              </w:rPr>
              <w:t>состояния теплосетей и систем теплоснабжения на предмет порыва и утечки.</w:t>
            </w:r>
          </w:p>
          <w:p>
            <w:pPr>
              <w:pStyle w:val="TableParagraph"/>
              <w:numPr>
                <w:ilvl w:val="1"/>
                <w:numId w:val="11"/>
              </w:numPr>
              <w:tabs>
                <w:tab w:pos="406" w:val="left" w:leader="none"/>
              </w:tabs>
              <w:spacing w:line="360" w:lineRule="auto" w:before="0" w:after="0"/>
              <w:ind w:left="105" w:right="300" w:firstLine="0"/>
              <w:jc w:val="left"/>
              <w:rPr>
                <w:sz w:val="20"/>
              </w:rPr>
            </w:pPr>
            <w:r>
              <w:rPr>
                <w:sz w:val="20"/>
              </w:rPr>
              <w:t>Кочегару</w:t>
            </w:r>
            <w:r>
              <w:rPr>
                <w:spacing w:val="-9"/>
                <w:sz w:val="20"/>
              </w:rPr>
              <w:t> </w:t>
            </w:r>
            <w:r>
              <w:rPr>
                <w:sz w:val="20"/>
              </w:rPr>
              <w:t>(машинисту)принять</w:t>
            </w:r>
            <w:r>
              <w:rPr>
                <w:spacing w:val="-6"/>
                <w:sz w:val="20"/>
              </w:rPr>
              <w:t> </w:t>
            </w:r>
            <w:r>
              <w:rPr>
                <w:sz w:val="20"/>
              </w:rPr>
              <w:t>все</w:t>
            </w:r>
            <w:r>
              <w:rPr>
                <w:spacing w:val="-6"/>
                <w:sz w:val="20"/>
              </w:rPr>
              <w:t> </w:t>
            </w:r>
            <w:r>
              <w:rPr>
                <w:sz w:val="20"/>
              </w:rPr>
              <w:t>меры</w:t>
            </w:r>
            <w:r>
              <w:rPr>
                <w:spacing w:val="-6"/>
                <w:sz w:val="20"/>
              </w:rPr>
              <w:t> </w:t>
            </w:r>
            <w:r>
              <w:rPr>
                <w:sz w:val="20"/>
              </w:rPr>
              <w:t>по</w:t>
            </w:r>
            <w:r>
              <w:rPr>
                <w:spacing w:val="-5"/>
                <w:sz w:val="20"/>
              </w:rPr>
              <w:t> </w:t>
            </w:r>
            <w:r>
              <w:rPr>
                <w:sz w:val="20"/>
              </w:rPr>
              <w:t>обеспечению</w:t>
            </w:r>
            <w:r>
              <w:rPr>
                <w:spacing w:val="-4"/>
                <w:sz w:val="20"/>
              </w:rPr>
              <w:t> </w:t>
            </w:r>
            <w:r>
              <w:rPr>
                <w:sz w:val="20"/>
              </w:rPr>
              <w:t>подпитки</w:t>
            </w:r>
            <w:r>
              <w:rPr>
                <w:spacing w:val="-7"/>
                <w:sz w:val="20"/>
              </w:rPr>
              <w:t> </w:t>
            </w:r>
            <w:r>
              <w:rPr>
                <w:sz w:val="20"/>
              </w:rPr>
              <w:t>теплосети</w:t>
            </w:r>
            <w:r>
              <w:rPr>
                <w:spacing w:val="-7"/>
                <w:sz w:val="20"/>
              </w:rPr>
              <w:t> </w:t>
            </w:r>
            <w:r>
              <w:rPr>
                <w:sz w:val="20"/>
              </w:rPr>
              <w:t>и поддержания устойчивого гидравлического режима.</w:t>
            </w:r>
          </w:p>
          <w:p>
            <w:pPr>
              <w:pStyle w:val="TableParagraph"/>
              <w:numPr>
                <w:ilvl w:val="1"/>
                <w:numId w:val="11"/>
              </w:numPr>
              <w:tabs>
                <w:tab w:pos="406" w:val="left" w:leader="none"/>
              </w:tabs>
              <w:spacing w:line="360" w:lineRule="auto" w:before="0" w:after="0"/>
              <w:ind w:left="105" w:right="298" w:firstLine="0"/>
              <w:jc w:val="left"/>
              <w:rPr>
                <w:sz w:val="20"/>
              </w:rPr>
            </w:pPr>
            <w:r>
              <w:rPr>
                <w:sz w:val="20"/>
              </w:rPr>
              <w:t>Если подпитка продолжает увеличиваться и стала в 2 раза выше нормы, то старший</w:t>
            </w:r>
            <w:r>
              <w:rPr>
                <w:spacing w:val="-3"/>
                <w:sz w:val="20"/>
              </w:rPr>
              <w:t> </w:t>
            </w:r>
            <w:r>
              <w:rPr>
                <w:sz w:val="20"/>
              </w:rPr>
              <w:t>кочегар</w:t>
            </w:r>
            <w:r>
              <w:rPr>
                <w:spacing w:val="-3"/>
                <w:sz w:val="20"/>
              </w:rPr>
              <w:t> </w:t>
            </w:r>
            <w:r>
              <w:rPr>
                <w:sz w:val="20"/>
              </w:rPr>
              <w:t>об</w:t>
            </w:r>
            <w:r>
              <w:rPr>
                <w:spacing w:val="-5"/>
                <w:sz w:val="20"/>
              </w:rPr>
              <w:t> </w:t>
            </w:r>
            <w:r>
              <w:rPr>
                <w:sz w:val="20"/>
              </w:rPr>
              <w:t>этом</w:t>
            </w:r>
            <w:r>
              <w:rPr>
                <w:spacing w:val="-3"/>
                <w:sz w:val="20"/>
              </w:rPr>
              <w:t> </w:t>
            </w:r>
            <w:r>
              <w:rPr>
                <w:sz w:val="20"/>
              </w:rPr>
              <w:t>сообщает</w:t>
            </w:r>
            <w:r>
              <w:rPr>
                <w:spacing w:val="-3"/>
                <w:sz w:val="20"/>
              </w:rPr>
              <w:t> </w:t>
            </w:r>
            <w:r>
              <w:rPr>
                <w:sz w:val="20"/>
              </w:rPr>
              <w:t>специалисту</w:t>
            </w:r>
            <w:r>
              <w:rPr>
                <w:spacing w:val="-5"/>
                <w:sz w:val="20"/>
              </w:rPr>
              <w:t> </w:t>
            </w:r>
            <w:r>
              <w:rPr>
                <w:sz w:val="20"/>
              </w:rPr>
              <w:t>по</w:t>
            </w:r>
            <w:r>
              <w:rPr>
                <w:spacing w:val="-3"/>
                <w:sz w:val="20"/>
              </w:rPr>
              <w:t> </w:t>
            </w:r>
            <w:r>
              <w:rPr>
                <w:sz w:val="20"/>
              </w:rPr>
              <w:t>охране</w:t>
            </w:r>
            <w:r>
              <w:rPr>
                <w:spacing w:val="-4"/>
                <w:sz w:val="20"/>
              </w:rPr>
              <w:t> </w:t>
            </w:r>
            <w:r>
              <w:rPr>
                <w:sz w:val="20"/>
              </w:rPr>
              <w:t>труда,</w:t>
            </w:r>
            <w:r>
              <w:rPr>
                <w:spacing w:val="-4"/>
                <w:sz w:val="20"/>
              </w:rPr>
              <w:t> </w:t>
            </w:r>
            <w:r>
              <w:rPr>
                <w:sz w:val="20"/>
              </w:rPr>
              <w:t>который</w:t>
            </w:r>
            <w:r>
              <w:rPr>
                <w:spacing w:val="-5"/>
                <w:sz w:val="20"/>
              </w:rPr>
              <w:t> </w:t>
            </w:r>
            <w:r>
              <w:rPr>
                <w:sz w:val="20"/>
              </w:rPr>
              <w:t>ставит</w:t>
            </w:r>
            <w:r>
              <w:rPr>
                <w:spacing w:val="-3"/>
                <w:sz w:val="20"/>
              </w:rPr>
              <w:t> </w:t>
            </w:r>
            <w:r>
              <w:rPr>
                <w:sz w:val="20"/>
              </w:rPr>
              <w:t>в известность директора.</w:t>
            </w:r>
          </w:p>
          <w:p>
            <w:pPr>
              <w:pStyle w:val="TableParagraph"/>
              <w:numPr>
                <w:ilvl w:val="1"/>
                <w:numId w:val="11"/>
              </w:numPr>
              <w:tabs>
                <w:tab w:pos="406" w:val="left" w:leader="none"/>
              </w:tabs>
              <w:spacing w:line="360" w:lineRule="auto" w:before="0" w:after="0"/>
              <w:ind w:left="105" w:right="589" w:firstLine="0"/>
              <w:jc w:val="left"/>
              <w:rPr>
                <w:sz w:val="20"/>
              </w:rPr>
            </w:pPr>
            <w:r>
              <w:rPr>
                <w:sz w:val="20"/>
              </w:rPr>
              <w:t>По</w:t>
            </w:r>
            <w:r>
              <w:rPr>
                <w:spacing w:val="-9"/>
                <w:sz w:val="20"/>
              </w:rPr>
              <w:t> </w:t>
            </w:r>
            <w:r>
              <w:rPr>
                <w:sz w:val="20"/>
              </w:rPr>
              <w:t>решению</w:t>
            </w:r>
            <w:r>
              <w:rPr>
                <w:spacing w:val="-8"/>
                <w:sz w:val="20"/>
              </w:rPr>
              <w:t> </w:t>
            </w:r>
            <w:r>
              <w:rPr>
                <w:sz w:val="20"/>
              </w:rPr>
              <w:t>руководства</w:t>
            </w:r>
            <w:r>
              <w:rPr>
                <w:spacing w:val="-6"/>
                <w:sz w:val="20"/>
              </w:rPr>
              <w:t> </w:t>
            </w:r>
            <w:r>
              <w:rPr>
                <w:sz w:val="20"/>
              </w:rPr>
              <w:t>МУП</w:t>
            </w:r>
            <w:r>
              <w:rPr>
                <w:spacing w:val="-6"/>
                <w:sz w:val="20"/>
              </w:rPr>
              <w:t> </w:t>
            </w:r>
            <w:r>
              <w:rPr>
                <w:sz w:val="20"/>
              </w:rPr>
              <w:t>«Варнавинкоммунсервис»,</w:t>
            </w:r>
            <w:r>
              <w:rPr>
                <w:spacing w:val="-8"/>
                <w:sz w:val="20"/>
              </w:rPr>
              <w:t> </w:t>
            </w:r>
            <w:r>
              <w:rPr>
                <w:sz w:val="20"/>
              </w:rPr>
              <w:t>МУП</w:t>
            </w:r>
            <w:r>
              <w:rPr>
                <w:spacing w:val="-4"/>
                <w:sz w:val="20"/>
              </w:rPr>
              <w:t> </w:t>
            </w:r>
            <w:r>
              <w:rPr>
                <w:sz w:val="20"/>
              </w:rPr>
              <w:t>«Северное ЖКХ», МУП «Теплоснабжение», слесарь по обслуживанию теплосетей МУП</w:t>
            </w:r>
          </w:p>
          <w:p>
            <w:pPr>
              <w:pStyle w:val="TableParagraph"/>
              <w:spacing w:line="357" w:lineRule="auto"/>
              <w:ind w:left="105"/>
              <w:jc w:val="left"/>
              <w:rPr>
                <w:sz w:val="20"/>
              </w:rPr>
            </w:pPr>
            <w:r>
              <w:rPr>
                <w:sz w:val="20"/>
              </w:rPr>
              <w:t>«Варнавинкоммунсервис»,</w:t>
            </w:r>
            <w:r>
              <w:rPr>
                <w:spacing w:val="-7"/>
                <w:sz w:val="20"/>
              </w:rPr>
              <w:t> </w:t>
            </w:r>
            <w:r>
              <w:rPr>
                <w:sz w:val="20"/>
              </w:rPr>
              <w:t>МУП</w:t>
            </w:r>
            <w:r>
              <w:rPr>
                <w:spacing w:val="-7"/>
                <w:sz w:val="20"/>
              </w:rPr>
              <w:t> </w:t>
            </w:r>
            <w:r>
              <w:rPr>
                <w:sz w:val="20"/>
              </w:rPr>
              <w:t>«Северное</w:t>
            </w:r>
            <w:r>
              <w:rPr>
                <w:spacing w:val="-8"/>
                <w:sz w:val="20"/>
              </w:rPr>
              <w:t> </w:t>
            </w:r>
            <w:r>
              <w:rPr>
                <w:sz w:val="20"/>
              </w:rPr>
              <w:t>ЖКХ»,</w:t>
            </w:r>
            <w:r>
              <w:rPr>
                <w:spacing w:val="-8"/>
                <w:sz w:val="20"/>
              </w:rPr>
              <w:t> </w:t>
            </w:r>
            <w:r>
              <w:rPr>
                <w:sz w:val="20"/>
              </w:rPr>
              <w:t>МУП</w:t>
            </w:r>
            <w:r>
              <w:rPr>
                <w:spacing w:val="-7"/>
                <w:sz w:val="20"/>
              </w:rPr>
              <w:t> </w:t>
            </w:r>
            <w:r>
              <w:rPr>
                <w:sz w:val="20"/>
              </w:rPr>
              <w:t>«Теплоснабжение»</w:t>
            </w:r>
            <w:r>
              <w:rPr>
                <w:spacing w:val="-6"/>
                <w:sz w:val="20"/>
              </w:rPr>
              <w:t> </w:t>
            </w:r>
            <w:r>
              <w:rPr>
                <w:sz w:val="20"/>
              </w:rPr>
              <w:t>(по распоряжению старшего кочегара) закрывает задвижки на выходе из котельной.</w:t>
            </w:r>
          </w:p>
          <w:p>
            <w:pPr>
              <w:pStyle w:val="TableParagraph"/>
              <w:numPr>
                <w:ilvl w:val="1"/>
                <w:numId w:val="11"/>
              </w:numPr>
              <w:tabs>
                <w:tab w:pos="404" w:val="left" w:leader="none"/>
              </w:tabs>
              <w:spacing w:line="240" w:lineRule="auto" w:before="1" w:after="0"/>
              <w:ind w:left="404" w:right="0" w:hanging="299"/>
              <w:jc w:val="left"/>
              <w:rPr>
                <w:sz w:val="20"/>
              </w:rPr>
            </w:pPr>
            <w:r>
              <w:rPr>
                <w:sz w:val="20"/>
              </w:rPr>
              <w:t>Руководство</w:t>
            </w:r>
            <w:r>
              <w:rPr>
                <w:spacing w:val="-10"/>
                <w:sz w:val="20"/>
              </w:rPr>
              <w:t> </w:t>
            </w:r>
            <w:r>
              <w:rPr>
                <w:sz w:val="20"/>
              </w:rPr>
              <w:t>МУП</w:t>
            </w:r>
            <w:r>
              <w:rPr>
                <w:spacing w:val="-7"/>
                <w:sz w:val="20"/>
              </w:rPr>
              <w:t> </w:t>
            </w:r>
            <w:r>
              <w:rPr>
                <w:sz w:val="20"/>
              </w:rPr>
              <w:t>«Варнавинкоммунсервис»,</w:t>
            </w:r>
            <w:r>
              <w:rPr>
                <w:spacing w:val="-11"/>
                <w:sz w:val="20"/>
              </w:rPr>
              <w:t> </w:t>
            </w:r>
            <w:r>
              <w:rPr>
                <w:sz w:val="20"/>
              </w:rPr>
              <w:t>МУП</w:t>
            </w:r>
            <w:r>
              <w:rPr>
                <w:spacing w:val="-10"/>
                <w:sz w:val="20"/>
              </w:rPr>
              <w:t> </w:t>
            </w:r>
            <w:r>
              <w:rPr>
                <w:sz w:val="20"/>
              </w:rPr>
              <w:t>«Северное</w:t>
            </w:r>
            <w:r>
              <w:rPr>
                <w:spacing w:val="-11"/>
                <w:sz w:val="20"/>
              </w:rPr>
              <w:t> </w:t>
            </w:r>
            <w:r>
              <w:rPr>
                <w:sz w:val="20"/>
              </w:rPr>
              <w:t>ЖКХ»,</w:t>
            </w:r>
            <w:r>
              <w:rPr>
                <w:spacing w:val="-11"/>
                <w:sz w:val="20"/>
              </w:rPr>
              <w:t> </w:t>
            </w:r>
            <w:r>
              <w:rPr>
                <w:spacing w:val="-5"/>
                <w:sz w:val="20"/>
              </w:rPr>
              <w:t>МУП</w:t>
            </w:r>
          </w:p>
          <w:p>
            <w:pPr>
              <w:pStyle w:val="TableParagraph"/>
              <w:spacing w:line="360" w:lineRule="auto" w:before="116"/>
              <w:ind w:left="105"/>
              <w:jc w:val="left"/>
              <w:rPr>
                <w:sz w:val="20"/>
              </w:rPr>
            </w:pPr>
            <w:r>
              <w:rPr>
                <w:sz w:val="20"/>
              </w:rPr>
              <w:t>«Теплоснабжение»</w:t>
            </w:r>
            <w:r>
              <w:rPr>
                <w:spacing w:val="-8"/>
                <w:sz w:val="20"/>
              </w:rPr>
              <w:t> </w:t>
            </w:r>
            <w:r>
              <w:rPr>
                <w:sz w:val="20"/>
              </w:rPr>
              <w:t>извещает</w:t>
            </w:r>
            <w:r>
              <w:rPr>
                <w:spacing w:val="-5"/>
                <w:sz w:val="20"/>
              </w:rPr>
              <w:t> </w:t>
            </w:r>
            <w:r>
              <w:rPr>
                <w:sz w:val="20"/>
              </w:rPr>
              <w:t>ЕДДС</w:t>
            </w:r>
            <w:r>
              <w:rPr>
                <w:spacing w:val="-6"/>
                <w:sz w:val="20"/>
              </w:rPr>
              <w:t> </w:t>
            </w:r>
            <w:r>
              <w:rPr>
                <w:sz w:val="20"/>
              </w:rPr>
              <w:t>МО</w:t>
            </w:r>
            <w:r>
              <w:rPr>
                <w:spacing w:val="-3"/>
                <w:sz w:val="20"/>
              </w:rPr>
              <w:t> </w:t>
            </w:r>
            <w:r>
              <w:rPr>
                <w:sz w:val="20"/>
              </w:rPr>
              <w:t>«Варнавинский</w:t>
            </w:r>
            <w:r>
              <w:rPr>
                <w:spacing w:val="-4"/>
                <w:sz w:val="20"/>
              </w:rPr>
              <w:t> </w:t>
            </w:r>
            <w:r>
              <w:rPr>
                <w:sz w:val="20"/>
              </w:rPr>
              <w:t>муниципальный</w:t>
            </w:r>
            <w:r>
              <w:rPr>
                <w:spacing w:val="-6"/>
                <w:sz w:val="20"/>
              </w:rPr>
              <w:t> </w:t>
            </w:r>
            <w:r>
              <w:rPr>
                <w:sz w:val="20"/>
              </w:rPr>
              <w:t>округ»</w:t>
            </w:r>
            <w:r>
              <w:rPr>
                <w:spacing w:val="-6"/>
                <w:sz w:val="20"/>
              </w:rPr>
              <w:t> </w:t>
            </w:r>
            <w:r>
              <w:rPr>
                <w:sz w:val="20"/>
              </w:rPr>
              <w:t>и администрацию </w:t>
            </w:r>
            <w:r>
              <w:rPr>
                <w:sz w:val="24"/>
              </w:rPr>
              <w:t>Варнавинского муниципального округа</w:t>
            </w:r>
            <w:r>
              <w:rPr>
                <w:sz w:val="20"/>
              </w:rPr>
              <w:t>.</w:t>
            </w:r>
          </w:p>
          <w:p>
            <w:pPr>
              <w:pStyle w:val="TableParagraph"/>
              <w:numPr>
                <w:ilvl w:val="1"/>
                <w:numId w:val="11"/>
              </w:numPr>
              <w:tabs>
                <w:tab w:pos="406" w:val="left" w:leader="none"/>
              </w:tabs>
              <w:spacing w:line="360" w:lineRule="auto" w:before="0" w:after="0"/>
              <w:ind w:left="105" w:right="420" w:firstLine="0"/>
              <w:jc w:val="both"/>
              <w:rPr>
                <w:position w:val="2"/>
                <w:sz w:val="20"/>
              </w:rPr>
            </w:pPr>
            <w:r>
              <w:rPr>
                <w:sz w:val="20"/>
              </w:rPr>
              <w:t>Время</w:t>
            </w:r>
            <w:r>
              <w:rPr>
                <w:spacing w:val="-8"/>
                <w:sz w:val="20"/>
              </w:rPr>
              <w:t> </w:t>
            </w:r>
            <w:r>
              <w:rPr>
                <w:sz w:val="20"/>
              </w:rPr>
              <w:t>устранения</w:t>
            </w:r>
            <w:r>
              <w:rPr>
                <w:spacing w:val="-8"/>
                <w:sz w:val="20"/>
              </w:rPr>
              <w:t> </w:t>
            </w:r>
            <w:r>
              <w:rPr>
                <w:sz w:val="20"/>
              </w:rPr>
              <w:t>аварии</w:t>
            </w:r>
            <w:r>
              <w:rPr>
                <w:spacing w:val="-8"/>
                <w:sz w:val="20"/>
              </w:rPr>
              <w:t> </w:t>
            </w:r>
            <w:r>
              <w:rPr>
                <w:sz w:val="20"/>
              </w:rPr>
              <w:t>(согласно</w:t>
            </w:r>
            <w:r>
              <w:rPr>
                <w:spacing w:val="-6"/>
                <w:sz w:val="20"/>
              </w:rPr>
              <w:t> </w:t>
            </w:r>
            <w:r>
              <w:rPr>
                <w:sz w:val="20"/>
              </w:rPr>
              <w:t>расчету</w:t>
            </w:r>
            <w:r>
              <w:rPr>
                <w:spacing w:val="-8"/>
                <w:sz w:val="20"/>
              </w:rPr>
              <w:t> </w:t>
            </w:r>
            <w:r>
              <w:rPr>
                <w:sz w:val="20"/>
              </w:rPr>
              <w:t>допустимого</w:t>
            </w:r>
            <w:r>
              <w:rPr>
                <w:spacing w:val="-6"/>
                <w:sz w:val="20"/>
              </w:rPr>
              <w:t> </w:t>
            </w:r>
            <w:r>
              <w:rPr>
                <w:sz w:val="20"/>
              </w:rPr>
              <w:t>времени</w:t>
            </w:r>
            <w:r>
              <w:rPr>
                <w:spacing w:val="-6"/>
                <w:sz w:val="20"/>
              </w:rPr>
              <w:t> </w:t>
            </w:r>
            <w:r>
              <w:rPr>
                <w:sz w:val="20"/>
              </w:rPr>
              <w:t>устранения аварии и восстановления теплоснабжения) при температуре наружного воздуха - </w:t>
            </w:r>
            <w:r>
              <w:rPr>
                <w:position w:val="2"/>
                <w:sz w:val="20"/>
              </w:rPr>
              <w:t>20°С допустимо до 11 ч (при T</w:t>
            </w:r>
            <w:r>
              <w:rPr>
                <w:sz w:val="13"/>
              </w:rPr>
              <w:t>н.в</w:t>
            </w:r>
            <w:r>
              <w:rPr>
                <w:position w:val="2"/>
                <w:sz w:val="20"/>
              </w:rPr>
              <w:t>. = -30°С – до 8 ч, при Т</w:t>
            </w:r>
            <w:r>
              <w:rPr>
                <w:sz w:val="13"/>
              </w:rPr>
              <w:t>н.в.</w:t>
            </w:r>
            <w:r>
              <w:rPr>
                <w:spacing w:val="22"/>
                <w:sz w:val="13"/>
              </w:rPr>
              <w:t> </w:t>
            </w:r>
            <w:r>
              <w:rPr>
                <w:position w:val="2"/>
                <w:sz w:val="20"/>
              </w:rPr>
              <w:t>= 0°С – до 24 ч).</w:t>
            </w:r>
          </w:p>
          <w:p>
            <w:pPr>
              <w:pStyle w:val="TableParagraph"/>
              <w:numPr>
                <w:ilvl w:val="1"/>
                <w:numId w:val="11"/>
              </w:numPr>
              <w:tabs>
                <w:tab w:pos="406" w:val="left" w:leader="none"/>
              </w:tabs>
              <w:spacing w:line="360" w:lineRule="auto" w:before="0" w:after="0"/>
              <w:ind w:left="105" w:right="241" w:firstLine="0"/>
              <w:jc w:val="left"/>
              <w:rPr>
                <w:sz w:val="20"/>
              </w:rPr>
            </w:pPr>
            <w:r>
              <w:rPr>
                <w:sz w:val="20"/>
              </w:rPr>
              <w:t>Если</w:t>
            </w:r>
            <w:r>
              <w:rPr>
                <w:spacing w:val="-5"/>
                <w:sz w:val="20"/>
              </w:rPr>
              <w:t> </w:t>
            </w:r>
            <w:r>
              <w:rPr>
                <w:sz w:val="20"/>
              </w:rPr>
              <w:t>время</w:t>
            </w:r>
            <w:r>
              <w:rPr>
                <w:spacing w:val="-2"/>
                <w:sz w:val="20"/>
              </w:rPr>
              <w:t> </w:t>
            </w:r>
            <w:r>
              <w:rPr>
                <w:sz w:val="20"/>
              </w:rPr>
              <w:t>устранения</w:t>
            </w:r>
            <w:r>
              <w:rPr>
                <w:spacing w:val="-5"/>
                <w:sz w:val="20"/>
              </w:rPr>
              <w:t> </w:t>
            </w:r>
            <w:r>
              <w:rPr>
                <w:sz w:val="20"/>
              </w:rPr>
              <w:t>аварии</w:t>
            </w:r>
            <w:r>
              <w:rPr>
                <w:spacing w:val="-5"/>
                <w:sz w:val="20"/>
              </w:rPr>
              <w:t> </w:t>
            </w:r>
            <w:r>
              <w:rPr>
                <w:sz w:val="20"/>
              </w:rPr>
              <w:t>выше</w:t>
            </w:r>
            <w:r>
              <w:rPr>
                <w:spacing w:val="-4"/>
                <w:sz w:val="20"/>
              </w:rPr>
              <w:t> </w:t>
            </w:r>
            <w:r>
              <w:rPr>
                <w:sz w:val="20"/>
              </w:rPr>
              <w:t>допустимого,</w:t>
            </w:r>
            <w:r>
              <w:rPr>
                <w:spacing w:val="-4"/>
                <w:sz w:val="20"/>
              </w:rPr>
              <w:t> </w:t>
            </w:r>
            <w:r>
              <w:rPr>
                <w:sz w:val="20"/>
              </w:rPr>
              <w:t>то</w:t>
            </w:r>
            <w:r>
              <w:rPr>
                <w:spacing w:val="-3"/>
                <w:sz w:val="20"/>
              </w:rPr>
              <w:t> </w:t>
            </w:r>
            <w:r>
              <w:rPr>
                <w:sz w:val="20"/>
              </w:rPr>
              <w:t>УК</w:t>
            </w:r>
            <w:r>
              <w:rPr>
                <w:spacing w:val="-5"/>
                <w:sz w:val="20"/>
              </w:rPr>
              <w:t> </w:t>
            </w:r>
            <w:r>
              <w:rPr>
                <w:sz w:val="20"/>
              </w:rPr>
              <w:t>обязана</w:t>
            </w:r>
            <w:r>
              <w:rPr>
                <w:spacing w:val="-4"/>
                <w:sz w:val="20"/>
              </w:rPr>
              <w:t> </w:t>
            </w:r>
            <w:r>
              <w:rPr>
                <w:sz w:val="20"/>
              </w:rPr>
              <w:t>в</w:t>
            </w:r>
            <w:r>
              <w:rPr>
                <w:spacing w:val="-5"/>
                <w:sz w:val="20"/>
              </w:rPr>
              <w:t> </w:t>
            </w:r>
            <w:r>
              <w:rPr>
                <w:sz w:val="20"/>
              </w:rPr>
              <w:t>течение</w:t>
            </w:r>
            <w:r>
              <w:rPr>
                <w:spacing w:val="-4"/>
                <w:sz w:val="20"/>
              </w:rPr>
              <w:t> </w:t>
            </w:r>
            <w:r>
              <w:rPr>
                <w:sz w:val="20"/>
              </w:rPr>
              <w:t>11</w:t>
            </w:r>
            <w:r>
              <w:rPr>
                <w:spacing w:val="-3"/>
                <w:sz w:val="20"/>
              </w:rPr>
              <w:t> </w:t>
            </w:r>
            <w:r>
              <w:rPr>
                <w:sz w:val="20"/>
              </w:rPr>
              <w:t>ч (8 ч или 24 ч соответственно) произвести спуск систем отопления, горячего и холодного водоснабжения всех отключенных домов и строений во избежание</w:t>
            </w:r>
          </w:p>
          <w:p>
            <w:pPr>
              <w:pStyle w:val="TableParagraph"/>
              <w:spacing w:line="229" w:lineRule="exact"/>
              <w:ind w:left="105"/>
              <w:jc w:val="left"/>
              <w:rPr>
                <w:sz w:val="20"/>
              </w:rPr>
            </w:pPr>
            <w:r>
              <w:rPr>
                <w:sz w:val="20"/>
              </w:rPr>
              <w:t>замораживания</w:t>
            </w:r>
            <w:r>
              <w:rPr>
                <w:spacing w:val="-11"/>
                <w:sz w:val="20"/>
              </w:rPr>
              <w:t> </w:t>
            </w:r>
            <w:r>
              <w:rPr>
                <w:sz w:val="20"/>
              </w:rPr>
              <w:t>их</w:t>
            </w:r>
            <w:r>
              <w:rPr>
                <w:spacing w:val="-8"/>
                <w:sz w:val="20"/>
              </w:rPr>
              <w:t> </w:t>
            </w:r>
            <w:r>
              <w:rPr>
                <w:sz w:val="20"/>
              </w:rPr>
              <w:t>и</w:t>
            </w:r>
            <w:r>
              <w:rPr>
                <w:spacing w:val="-10"/>
                <w:sz w:val="20"/>
              </w:rPr>
              <w:t> </w:t>
            </w:r>
            <w:r>
              <w:rPr>
                <w:sz w:val="20"/>
              </w:rPr>
              <w:t>цепочного,</w:t>
            </w:r>
            <w:r>
              <w:rPr>
                <w:spacing w:val="-10"/>
                <w:sz w:val="20"/>
              </w:rPr>
              <w:t> </w:t>
            </w:r>
            <w:r>
              <w:rPr>
                <w:sz w:val="20"/>
              </w:rPr>
              <w:t>лавинообразного</w:t>
            </w:r>
            <w:r>
              <w:rPr>
                <w:spacing w:val="-8"/>
                <w:sz w:val="20"/>
              </w:rPr>
              <w:t> </w:t>
            </w:r>
            <w:r>
              <w:rPr>
                <w:sz w:val="20"/>
              </w:rPr>
              <w:t>развития</w:t>
            </w:r>
            <w:r>
              <w:rPr>
                <w:spacing w:val="-10"/>
                <w:sz w:val="20"/>
              </w:rPr>
              <w:t> </w:t>
            </w:r>
            <w:r>
              <w:rPr>
                <w:spacing w:val="-2"/>
                <w:sz w:val="20"/>
              </w:rPr>
              <w:t>аварии.</w:t>
            </w:r>
          </w:p>
        </w:tc>
      </w:tr>
      <w:tr>
        <w:trPr>
          <w:trHeight w:val="3451" w:hRule="atLeast"/>
        </w:trPr>
        <w:tc>
          <w:tcPr>
            <w:tcW w:w="2254" w:type="dxa"/>
          </w:tcPr>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ind w:left="0"/>
              <w:jc w:val="left"/>
              <w:rPr>
                <w:sz w:val="20"/>
              </w:rPr>
            </w:pPr>
          </w:p>
          <w:p>
            <w:pPr>
              <w:pStyle w:val="TableParagraph"/>
              <w:spacing w:line="240" w:lineRule="auto" w:before="53"/>
              <w:ind w:left="0"/>
              <w:jc w:val="left"/>
              <w:rPr>
                <w:sz w:val="20"/>
              </w:rPr>
            </w:pPr>
          </w:p>
          <w:p>
            <w:pPr>
              <w:pStyle w:val="TableParagraph"/>
              <w:spacing w:line="360" w:lineRule="auto"/>
              <w:ind w:left="139" w:hanging="24"/>
              <w:jc w:val="left"/>
              <w:rPr>
                <w:sz w:val="20"/>
              </w:rPr>
            </w:pPr>
            <w:r>
              <w:rPr>
                <w:sz w:val="20"/>
              </w:rPr>
              <w:t>2.</w:t>
            </w:r>
            <w:r>
              <w:rPr>
                <w:spacing w:val="-13"/>
                <w:sz w:val="20"/>
              </w:rPr>
              <w:t> </w:t>
            </w:r>
            <w:r>
              <w:rPr>
                <w:sz w:val="20"/>
              </w:rPr>
              <w:t>Прекращение</w:t>
            </w:r>
            <w:r>
              <w:rPr>
                <w:spacing w:val="-12"/>
                <w:sz w:val="20"/>
              </w:rPr>
              <w:t> </w:t>
            </w:r>
            <w:r>
              <w:rPr>
                <w:sz w:val="20"/>
              </w:rPr>
              <w:t>подачи</w:t>
            </w:r>
            <w:r>
              <w:rPr>
                <w:sz w:val="20"/>
              </w:rPr>
              <w:t> </w:t>
            </w:r>
            <w:r>
              <w:rPr>
                <w:spacing w:val="-2"/>
                <w:sz w:val="20"/>
              </w:rPr>
              <w:t>электрической</w:t>
            </w:r>
            <w:r>
              <w:rPr>
                <w:spacing w:val="10"/>
                <w:sz w:val="20"/>
              </w:rPr>
              <w:t> </w:t>
            </w:r>
            <w:r>
              <w:rPr>
                <w:spacing w:val="-2"/>
                <w:sz w:val="20"/>
              </w:rPr>
              <w:t>энергии</w:t>
            </w:r>
          </w:p>
          <w:p>
            <w:pPr>
              <w:pStyle w:val="TableParagraph"/>
              <w:spacing w:line="240" w:lineRule="auto" w:before="1"/>
              <w:ind w:left="592"/>
              <w:jc w:val="left"/>
              <w:rPr>
                <w:sz w:val="20"/>
              </w:rPr>
            </w:pPr>
            <w:r>
              <w:rPr>
                <w:sz w:val="20"/>
              </w:rPr>
              <w:t>в</w:t>
            </w:r>
            <w:r>
              <w:rPr>
                <w:spacing w:val="-2"/>
                <w:sz w:val="20"/>
              </w:rPr>
              <w:t> котельную</w:t>
            </w:r>
          </w:p>
        </w:tc>
        <w:tc>
          <w:tcPr>
            <w:tcW w:w="7530" w:type="dxa"/>
          </w:tcPr>
          <w:p>
            <w:pPr>
              <w:pStyle w:val="TableParagraph"/>
              <w:numPr>
                <w:ilvl w:val="1"/>
                <w:numId w:val="12"/>
              </w:numPr>
              <w:tabs>
                <w:tab w:pos="406" w:val="left" w:leader="none"/>
              </w:tabs>
              <w:spacing w:line="360" w:lineRule="auto" w:before="0" w:after="0"/>
              <w:ind w:left="105" w:right="696" w:firstLine="0"/>
              <w:jc w:val="left"/>
              <w:rPr>
                <w:sz w:val="20"/>
              </w:rPr>
            </w:pPr>
            <w:r>
              <w:rPr>
                <w:sz w:val="20"/>
              </w:rPr>
              <w:t>Аварийно</w:t>
            </w:r>
            <w:r>
              <w:rPr>
                <w:spacing w:val="-7"/>
                <w:sz w:val="20"/>
              </w:rPr>
              <w:t> </w:t>
            </w:r>
            <w:r>
              <w:rPr>
                <w:sz w:val="20"/>
              </w:rPr>
              <w:t>остановить</w:t>
            </w:r>
            <w:r>
              <w:rPr>
                <w:spacing w:val="-8"/>
                <w:sz w:val="20"/>
              </w:rPr>
              <w:t> </w:t>
            </w:r>
            <w:r>
              <w:rPr>
                <w:sz w:val="20"/>
              </w:rPr>
              <w:t>работающее</w:t>
            </w:r>
            <w:r>
              <w:rPr>
                <w:spacing w:val="-8"/>
                <w:sz w:val="20"/>
              </w:rPr>
              <w:t> </w:t>
            </w:r>
            <w:r>
              <w:rPr>
                <w:sz w:val="20"/>
              </w:rPr>
              <w:t>оборудование</w:t>
            </w:r>
            <w:r>
              <w:rPr>
                <w:spacing w:val="-8"/>
                <w:sz w:val="20"/>
              </w:rPr>
              <w:t> </w:t>
            </w:r>
            <w:r>
              <w:rPr>
                <w:sz w:val="20"/>
              </w:rPr>
              <w:t>согласно</w:t>
            </w:r>
            <w:r>
              <w:rPr>
                <w:spacing w:val="-7"/>
                <w:sz w:val="20"/>
              </w:rPr>
              <w:t> </w:t>
            </w:r>
            <w:r>
              <w:rPr>
                <w:sz w:val="20"/>
              </w:rPr>
              <w:t>инструкциям</w:t>
            </w:r>
            <w:r>
              <w:rPr>
                <w:spacing w:val="-8"/>
                <w:sz w:val="20"/>
              </w:rPr>
              <w:t> </w:t>
            </w:r>
            <w:r>
              <w:rPr>
                <w:sz w:val="20"/>
              </w:rPr>
              <w:t>по </w:t>
            </w:r>
            <w:r>
              <w:rPr>
                <w:spacing w:val="-2"/>
                <w:sz w:val="20"/>
              </w:rPr>
              <w:t>эксплуатации.</w:t>
            </w:r>
          </w:p>
          <w:p>
            <w:pPr>
              <w:pStyle w:val="TableParagraph"/>
              <w:numPr>
                <w:ilvl w:val="1"/>
                <w:numId w:val="12"/>
              </w:numPr>
              <w:tabs>
                <w:tab w:pos="407" w:val="left" w:leader="none"/>
              </w:tabs>
              <w:spacing w:line="360" w:lineRule="auto" w:before="0" w:after="0"/>
              <w:ind w:left="105" w:right="595" w:firstLine="0"/>
              <w:jc w:val="left"/>
              <w:rPr>
                <w:sz w:val="20"/>
              </w:rPr>
            </w:pPr>
            <w:r>
              <w:rPr>
                <w:sz w:val="20"/>
              </w:rPr>
              <w:t>Кочегар (машинист) котельной сообщает об этом старшему кочегару и специалисту</w:t>
            </w:r>
            <w:r>
              <w:rPr>
                <w:spacing w:val="-8"/>
                <w:sz w:val="20"/>
              </w:rPr>
              <w:t> </w:t>
            </w:r>
            <w:r>
              <w:rPr>
                <w:sz w:val="20"/>
              </w:rPr>
              <w:t>по</w:t>
            </w:r>
            <w:r>
              <w:rPr>
                <w:spacing w:val="-7"/>
                <w:sz w:val="20"/>
              </w:rPr>
              <w:t> </w:t>
            </w:r>
            <w:r>
              <w:rPr>
                <w:sz w:val="20"/>
              </w:rPr>
              <w:t>охране</w:t>
            </w:r>
            <w:r>
              <w:rPr>
                <w:spacing w:val="-8"/>
                <w:sz w:val="20"/>
              </w:rPr>
              <w:t> </w:t>
            </w:r>
            <w:r>
              <w:rPr>
                <w:sz w:val="20"/>
              </w:rPr>
              <w:t>труда</w:t>
            </w:r>
            <w:r>
              <w:rPr>
                <w:spacing w:val="-5"/>
                <w:sz w:val="20"/>
              </w:rPr>
              <w:t> </w:t>
            </w:r>
            <w:r>
              <w:rPr>
                <w:sz w:val="20"/>
              </w:rPr>
              <w:t>МУП</w:t>
            </w:r>
            <w:r>
              <w:rPr>
                <w:spacing w:val="-6"/>
                <w:sz w:val="20"/>
              </w:rPr>
              <w:t> </w:t>
            </w:r>
            <w:r>
              <w:rPr>
                <w:sz w:val="20"/>
              </w:rPr>
              <w:t>«Варнавинкоммунсервис»,</w:t>
            </w:r>
            <w:r>
              <w:rPr>
                <w:spacing w:val="-8"/>
                <w:sz w:val="20"/>
              </w:rPr>
              <w:t> </w:t>
            </w:r>
            <w:r>
              <w:rPr>
                <w:sz w:val="20"/>
              </w:rPr>
              <w:t>МУП</w:t>
            </w:r>
            <w:r>
              <w:rPr>
                <w:spacing w:val="-3"/>
                <w:sz w:val="20"/>
              </w:rPr>
              <w:t> </w:t>
            </w:r>
            <w:r>
              <w:rPr>
                <w:sz w:val="20"/>
              </w:rPr>
              <w:t>«Северное ЖКХ», МУП «Теплоснабжение».</w:t>
            </w:r>
          </w:p>
          <w:p>
            <w:pPr>
              <w:pStyle w:val="TableParagraph"/>
              <w:numPr>
                <w:ilvl w:val="1"/>
                <w:numId w:val="12"/>
              </w:numPr>
              <w:tabs>
                <w:tab w:pos="407" w:val="left" w:leader="none"/>
              </w:tabs>
              <w:spacing w:line="360" w:lineRule="auto" w:before="0" w:after="0"/>
              <w:ind w:left="105" w:right="352" w:firstLine="0"/>
              <w:jc w:val="left"/>
              <w:rPr>
                <w:sz w:val="20"/>
              </w:rPr>
            </w:pPr>
            <w:r>
              <w:rPr>
                <w:sz w:val="20"/>
              </w:rPr>
              <w:t>Специалист</w:t>
            </w:r>
            <w:r>
              <w:rPr>
                <w:spacing w:val="-9"/>
                <w:sz w:val="20"/>
              </w:rPr>
              <w:t> </w:t>
            </w:r>
            <w:r>
              <w:rPr>
                <w:sz w:val="20"/>
              </w:rPr>
              <w:t>по</w:t>
            </w:r>
            <w:r>
              <w:rPr>
                <w:spacing w:val="-7"/>
                <w:sz w:val="20"/>
              </w:rPr>
              <w:t> </w:t>
            </w:r>
            <w:r>
              <w:rPr>
                <w:sz w:val="20"/>
              </w:rPr>
              <w:t>охране</w:t>
            </w:r>
            <w:r>
              <w:rPr>
                <w:spacing w:val="-8"/>
                <w:sz w:val="20"/>
              </w:rPr>
              <w:t> </w:t>
            </w:r>
            <w:r>
              <w:rPr>
                <w:sz w:val="20"/>
              </w:rPr>
              <w:t>труда</w:t>
            </w:r>
            <w:r>
              <w:rPr>
                <w:spacing w:val="-9"/>
                <w:sz w:val="20"/>
              </w:rPr>
              <w:t> </w:t>
            </w:r>
            <w:r>
              <w:rPr>
                <w:sz w:val="20"/>
              </w:rPr>
              <w:t>МУП</w:t>
            </w:r>
            <w:r>
              <w:rPr>
                <w:spacing w:val="-4"/>
                <w:sz w:val="20"/>
              </w:rPr>
              <w:t> </w:t>
            </w:r>
            <w:r>
              <w:rPr>
                <w:sz w:val="20"/>
              </w:rPr>
              <w:t>«Варнавинкоммунсервис»,</w:t>
            </w:r>
            <w:r>
              <w:rPr>
                <w:spacing w:val="-8"/>
                <w:sz w:val="20"/>
              </w:rPr>
              <w:t> </w:t>
            </w:r>
            <w:r>
              <w:rPr>
                <w:sz w:val="20"/>
              </w:rPr>
              <w:t>МУП</w:t>
            </w:r>
            <w:r>
              <w:rPr>
                <w:spacing w:val="-4"/>
                <w:sz w:val="20"/>
              </w:rPr>
              <w:t> </w:t>
            </w:r>
            <w:r>
              <w:rPr>
                <w:sz w:val="20"/>
              </w:rPr>
              <w:t>«Северное ЖКХ», МУП «Теплоснабжение» связывается с электросетевой организацией по поводу выяснения причины и продолжительности отсутствия напряжения.</w:t>
            </w:r>
          </w:p>
          <w:p>
            <w:pPr>
              <w:pStyle w:val="TableParagraph"/>
              <w:numPr>
                <w:ilvl w:val="2"/>
                <w:numId w:val="12"/>
              </w:numPr>
              <w:tabs>
                <w:tab w:pos="554" w:val="left" w:leader="none"/>
              </w:tabs>
              <w:spacing w:line="229" w:lineRule="exact" w:before="0" w:after="0"/>
              <w:ind w:left="554" w:right="0" w:hanging="449"/>
              <w:jc w:val="left"/>
              <w:rPr>
                <w:sz w:val="20"/>
              </w:rPr>
            </w:pPr>
            <w:r>
              <w:rPr>
                <w:sz w:val="20"/>
              </w:rPr>
              <w:t>Если</w:t>
            </w:r>
            <w:r>
              <w:rPr>
                <w:spacing w:val="-9"/>
                <w:sz w:val="20"/>
              </w:rPr>
              <w:t> </w:t>
            </w:r>
            <w:r>
              <w:rPr>
                <w:sz w:val="20"/>
              </w:rPr>
              <w:t>электроэнергия</w:t>
            </w:r>
            <w:r>
              <w:rPr>
                <w:spacing w:val="-8"/>
                <w:sz w:val="20"/>
              </w:rPr>
              <w:t> </w:t>
            </w:r>
            <w:r>
              <w:rPr>
                <w:sz w:val="20"/>
              </w:rPr>
              <w:t>будет</w:t>
            </w:r>
            <w:r>
              <w:rPr>
                <w:spacing w:val="-9"/>
                <w:sz w:val="20"/>
              </w:rPr>
              <w:t> </w:t>
            </w:r>
            <w:r>
              <w:rPr>
                <w:sz w:val="20"/>
              </w:rPr>
              <w:t>отсутствовать</w:t>
            </w:r>
            <w:r>
              <w:rPr>
                <w:spacing w:val="-8"/>
                <w:sz w:val="20"/>
              </w:rPr>
              <w:t> </w:t>
            </w:r>
            <w:r>
              <w:rPr>
                <w:sz w:val="20"/>
              </w:rPr>
              <w:t>более</w:t>
            </w:r>
            <w:r>
              <w:rPr>
                <w:spacing w:val="-7"/>
                <w:sz w:val="20"/>
              </w:rPr>
              <w:t> </w:t>
            </w:r>
            <w:r>
              <w:rPr>
                <w:sz w:val="20"/>
              </w:rPr>
              <w:t>30</w:t>
            </w:r>
            <w:r>
              <w:rPr>
                <w:spacing w:val="-7"/>
                <w:sz w:val="20"/>
              </w:rPr>
              <w:t> </w:t>
            </w:r>
            <w:r>
              <w:rPr>
                <w:sz w:val="20"/>
              </w:rPr>
              <w:t>минут,</w:t>
            </w:r>
            <w:r>
              <w:rPr>
                <w:spacing w:val="-8"/>
                <w:sz w:val="20"/>
              </w:rPr>
              <w:t> </w:t>
            </w:r>
            <w:r>
              <w:rPr>
                <w:sz w:val="20"/>
              </w:rPr>
              <w:t>то</w:t>
            </w:r>
            <w:r>
              <w:rPr>
                <w:spacing w:val="-1"/>
                <w:sz w:val="20"/>
              </w:rPr>
              <w:t> </w:t>
            </w:r>
            <w:r>
              <w:rPr>
                <w:sz w:val="20"/>
              </w:rPr>
              <w:t>специалист</w:t>
            </w:r>
            <w:r>
              <w:rPr>
                <w:spacing w:val="-9"/>
                <w:sz w:val="20"/>
              </w:rPr>
              <w:t> </w:t>
            </w:r>
            <w:r>
              <w:rPr>
                <w:spacing w:val="-5"/>
                <w:sz w:val="20"/>
              </w:rPr>
              <w:t>по</w:t>
            </w:r>
          </w:p>
          <w:p>
            <w:pPr>
              <w:pStyle w:val="TableParagraph"/>
              <w:spacing w:line="240" w:lineRule="auto" w:before="112"/>
              <w:ind w:left="105"/>
              <w:jc w:val="left"/>
              <w:rPr>
                <w:sz w:val="20"/>
              </w:rPr>
            </w:pPr>
            <w:r>
              <w:rPr>
                <w:sz w:val="20"/>
              </w:rPr>
              <w:t>охране</w:t>
            </w:r>
            <w:r>
              <w:rPr>
                <w:spacing w:val="-11"/>
                <w:sz w:val="20"/>
              </w:rPr>
              <w:t> </w:t>
            </w:r>
            <w:r>
              <w:rPr>
                <w:sz w:val="20"/>
              </w:rPr>
              <w:t>труда</w:t>
            </w:r>
            <w:r>
              <w:rPr>
                <w:spacing w:val="-10"/>
                <w:sz w:val="20"/>
              </w:rPr>
              <w:t> </w:t>
            </w:r>
            <w:r>
              <w:rPr>
                <w:sz w:val="20"/>
              </w:rPr>
              <w:t>МУП</w:t>
            </w:r>
            <w:r>
              <w:rPr>
                <w:spacing w:val="-9"/>
                <w:sz w:val="20"/>
              </w:rPr>
              <w:t> </w:t>
            </w:r>
            <w:r>
              <w:rPr>
                <w:sz w:val="20"/>
              </w:rPr>
              <w:t>«Варнавинкоммунсервис»,</w:t>
            </w:r>
            <w:r>
              <w:rPr>
                <w:spacing w:val="-10"/>
                <w:sz w:val="20"/>
              </w:rPr>
              <w:t> </w:t>
            </w:r>
            <w:r>
              <w:rPr>
                <w:sz w:val="20"/>
              </w:rPr>
              <w:t>МУП</w:t>
            </w:r>
            <w:r>
              <w:rPr>
                <w:spacing w:val="-6"/>
                <w:sz w:val="20"/>
              </w:rPr>
              <w:t> </w:t>
            </w:r>
            <w:r>
              <w:rPr>
                <w:sz w:val="20"/>
              </w:rPr>
              <w:t>«Северное</w:t>
            </w:r>
            <w:r>
              <w:rPr>
                <w:spacing w:val="-10"/>
                <w:sz w:val="20"/>
              </w:rPr>
              <w:t> </w:t>
            </w:r>
            <w:r>
              <w:rPr>
                <w:sz w:val="20"/>
              </w:rPr>
              <w:t>ЖКХ»,</w:t>
            </w:r>
            <w:r>
              <w:rPr>
                <w:spacing w:val="-10"/>
                <w:sz w:val="20"/>
              </w:rPr>
              <w:t> </w:t>
            </w:r>
            <w:r>
              <w:rPr>
                <w:spacing w:val="-5"/>
                <w:sz w:val="20"/>
              </w:rPr>
              <w:t>МУП</w:t>
            </w:r>
          </w:p>
        </w:tc>
      </w:tr>
    </w:tbl>
    <w:p>
      <w:pPr>
        <w:pStyle w:val="TableParagraph"/>
        <w:spacing w:after="0" w:line="240" w:lineRule="auto"/>
        <w:jc w:val="left"/>
        <w:rPr>
          <w:sz w:val="20"/>
        </w:rPr>
        <w:sectPr>
          <w:pgSz w:w="11910" w:h="16840"/>
          <w:pgMar w:header="0" w:footer="607" w:top="760" w:bottom="800" w:left="1275" w:right="425"/>
        </w:sect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4"/>
        <w:gridCol w:w="7530"/>
      </w:tblGrid>
      <w:tr>
        <w:trPr>
          <w:trHeight w:val="457" w:hRule="atLeast"/>
        </w:trPr>
        <w:tc>
          <w:tcPr>
            <w:tcW w:w="2254" w:type="dxa"/>
          </w:tcPr>
          <w:p>
            <w:pPr>
              <w:pStyle w:val="TableParagraph"/>
              <w:spacing w:line="228" w:lineRule="exact"/>
              <w:ind w:left="642" w:hanging="72"/>
              <w:jc w:val="left"/>
              <w:rPr>
                <w:b/>
                <w:sz w:val="20"/>
              </w:rPr>
            </w:pPr>
            <w:r>
              <w:rPr>
                <w:b/>
                <w:sz w:val="20"/>
              </w:rPr>
              <w:t>Место</w:t>
            </w:r>
            <w:r>
              <w:rPr>
                <w:b/>
                <w:spacing w:val="-13"/>
                <w:sz w:val="20"/>
              </w:rPr>
              <w:t> </w:t>
            </w:r>
            <w:r>
              <w:rPr>
                <w:b/>
                <w:sz w:val="20"/>
              </w:rPr>
              <w:t>и</w:t>
            </w:r>
            <w:r>
              <w:rPr>
                <w:b/>
                <w:spacing w:val="-12"/>
                <w:sz w:val="20"/>
              </w:rPr>
              <w:t> </w:t>
            </w:r>
            <w:r>
              <w:rPr>
                <w:b/>
                <w:sz w:val="20"/>
              </w:rPr>
              <w:t>вид </w:t>
            </w:r>
            <w:r>
              <w:rPr>
                <w:b/>
                <w:spacing w:val="-2"/>
                <w:sz w:val="20"/>
              </w:rPr>
              <w:t>инцидента</w:t>
            </w:r>
          </w:p>
        </w:tc>
        <w:tc>
          <w:tcPr>
            <w:tcW w:w="7530" w:type="dxa"/>
          </w:tcPr>
          <w:p>
            <w:pPr>
              <w:pStyle w:val="TableParagraph"/>
              <w:spacing w:line="240" w:lineRule="auto" w:before="113"/>
              <w:ind w:left="556"/>
              <w:jc w:val="left"/>
              <w:rPr>
                <w:b/>
                <w:sz w:val="20"/>
              </w:rPr>
            </w:pPr>
            <w:r>
              <w:rPr>
                <w:b/>
                <w:sz w:val="20"/>
              </w:rPr>
              <w:t>Последовательность</w:t>
            </w:r>
            <w:r>
              <w:rPr>
                <w:b/>
                <w:spacing w:val="-11"/>
                <w:sz w:val="20"/>
              </w:rPr>
              <w:t> </w:t>
            </w:r>
            <w:r>
              <w:rPr>
                <w:b/>
                <w:sz w:val="20"/>
              </w:rPr>
              <w:t>выполнения</w:t>
            </w:r>
            <w:r>
              <w:rPr>
                <w:b/>
                <w:spacing w:val="-11"/>
                <w:sz w:val="20"/>
              </w:rPr>
              <w:t> </w:t>
            </w:r>
            <w:r>
              <w:rPr>
                <w:b/>
                <w:sz w:val="20"/>
              </w:rPr>
              <w:t>операций</w:t>
            </w:r>
            <w:r>
              <w:rPr>
                <w:b/>
                <w:spacing w:val="-7"/>
                <w:sz w:val="20"/>
              </w:rPr>
              <w:t> </w:t>
            </w:r>
            <w:r>
              <w:rPr>
                <w:b/>
                <w:sz w:val="20"/>
              </w:rPr>
              <w:t>по</w:t>
            </w:r>
            <w:r>
              <w:rPr>
                <w:b/>
                <w:spacing w:val="-10"/>
                <w:sz w:val="20"/>
              </w:rPr>
              <w:t> </w:t>
            </w:r>
            <w:r>
              <w:rPr>
                <w:b/>
                <w:sz w:val="20"/>
              </w:rPr>
              <w:t>ликвидации</w:t>
            </w:r>
            <w:r>
              <w:rPr>
                <w:b/>
                <w:spacing w:val="-11"/>
                <w:sz w:val="20"/>
              </w:rPr>
              <w:t> </w:t>
            </w:r>
            <w:r>
              <w:rPr>
                <w:b/>
                <w:spacing w:val="-2"/>
                <w:sz w:val="20"/>
              </w:rPr>
              <w:t>инцидента</w:t>
            </w:r>
          </w:p>
        </w:tc>
      </w:tr>
      <w:tr>
        <w:trPr>
          <w:trHeight w:val="4555" w:hRule="atLeast"/>
        </w:trPr>
        <w:tc>
          <w:tcPr>
            <w:tcW w:w="2254" w:type="dxa"/>
          </w:tcPr>
          <w:p>
            <w:pPr>
              <w:pStyle w:val="TableParagraph"/>
              <w:spacing w:line="240" w:lineRule="auto"/>
              <w:ind w:left="0"/>
              <w:jc w:val="left"/>
              <w:rPr>
                <w:sz w:val="20"/>
              </w:rPr>
            </w:pPr>
          </w:p>
        </w:tc>
        <w:tc>
          <w:tcPr>
            <w:tcW w:w="7530" w:type="dxa"/>
          </w:tcPr>
          <w:p>
            <w:pPr>
              <w:pStyle w:val="TableParagraph"/>
              <w:spacing w:line="228" w:lineRule="exact"/>
              <w:ind w:left="105"/>
              <w:jc w:val="left"/>
              <w:rPr>
                <w:sz w:val="20"/>
              </w:rPr>
            </w:pPr>
            <w:r>
              <w:rPr>
                <w:sz w:val="20"/>
              </w:rPr>
              <w:t>«Теплоснабжение»</w:t>
            </w:r>
            <w:r>
              <w:rPr>
                <w:spacing w:val="-13"/>
                <w:sz w:val="20"/>
              </w:rPr>
              <w:t> </w:t>
            </w:r>
            <w:r>
              <w:rPr>
                <w:sz w:val="20"/>
              </w:rPr>
              <w:t>об</w:t>
            </w:r>
            <w:r>
              <w:rPr>
                <w:spacing w:val="-11"/>
                <w:sz w:val="20"/>
              </w:rPr>
              <w:t> </w:t>
            </w:r>
            <w:r>
              <w:rPr>
                <w:sz w:val="20"/>
              </w:rPr>
              <w:t>инциденте</w:t>
            </w:r>
            <w:r>
              <w:rPr>
                <w:spacing w:val="-10"/>
                <w:sz w:val="20"/>
              </w:rPr>
              <w:t> </w:t>
            </w:r>
            <w:r>
              <w:rPr>
                <w:spacing w:val="-2"/>
                <w:sz w:val="20"/>
              </w:rPr>
              <w:t>сообщает:</w:t>
            </w:r>
          </w:p>
          <w:p>
            <w:pPr>
              <w:pStyle w:val="TableParagraph"/>
              <w:numPr>
                <w:ilvl w:val="0"/>
                <w:numId w:val="13"/>
              </w:numPr>
              <w:tabs>
                <w:tab w:pos="219" w:val="left" w:leader="none"/>
              </w:tabs>
              <w:spacing w:line="240" w:lineRule="auto" w:before="113" w:after="0"/>
              <w:ind w:left="219" w:right="0" w:hanging="114"/>
              <w:jc w:val="left"/>
              <w:rPr>
                <w:sz w:val="20"/>
              </w:rPr>
            </w:pPr>
            <w:r>
              <w:rPr>
                <w:sz w:val="20"/>
              </w:rPr>
              <w:t>директору</w:t>
            </w:r>
            <w:r>
              <w:rPr>
                <w:spacing w:val="-13"/>
                <w:sz w:val="20"/>
              </w:rPr>
              <w:t> </w:t>
            </w:r>
            <w:r>
              <w:rPr>
                <w:sz w:val="20"/>
              </w:rPr>
              <w:t>МУП</w:t>
            </w:r>
            <w:r>
              <w:rPr>
                <w:spacing w:val="-7"/>
                <w:sz w:val="20"/>
              </w:rPr>
              <w:t> </w:t>
            </w:r>
            <w:r>
              <w:rPr>
                <w:sz w:val="20"/>
              </w:rPr>
              <w:t>«Варнавинкоммунсервис»,</w:t>
            </w:r>
            <w:r>
              <w:rPr>
                <w:spacing w:val="-10"/>
                <w:sz w:val="20"/>
              </w:rPr>
              <w:t> </w:t>
            </w:r>
            <w:r>
              <w:rPr>
                <w:sz w:val="20"/>
              </w:rPr>
              <w:t>МУП</w:t>
            </w:r>
            <w:r>
              <w:rPr>
                <w:spacing w:val="-8"/>
                <w:sz w:val="20"/>
              </w:rPr>
              <w:t> </w:t>
            </w:r>
            <w:r>
              <w:rPr>
                <w:sz w:val="20"/>
              </w:rPr>
              <w:t>«Северное</w:t>
            </w:r>
            <w:r>
              <w:rPr>
                <w:spacing w:val="-11"/>
                <w:sz w:val="20"/>
              </w:rPr>
              <w:t> </w:t>
            </w:r>
            <w:r>
              <w:rPr>
                <w:sz w:val="20"/>
              </w:rPr>
              <w:t>ЖКХ»,</w:t>
            </w:r>
            <w:r>
              <w:rPr>
                <w:spacing w:val="-10"/>
                <w:sz w:val="20"/>
              </w:rPr>
              <w:t> </w:t>
            </w:r>
            <w:r>
              <w:rPr>
                <w:spacing w:val="-5"/>
                <w:sz w:val="20"/>
              </w:rPr>
              <w:t>МУП</w:t>
            </w:r>
          </w:p>
          <w:p>
            <w:pPr>
              <w:pStyle w:val="TableParagraph"/>
              <w:spacing w:line="240" w:lineRule="auto" w:before="116"/>
              <w:ind w:left="105"/>
              <w:jc w:val="left"/>
              <w:rPr>
                <w:sz w:val="20"/>
              </w:rPr>
            </w:pPr>
            <w:r>
              <w:rPr>
                <w:spacing w:val="-2"/>
                <w:sz w:val="20"/>
              </w:rPr>
              <w:t>«Теплоснабжение»;</w:t>
            </w:r>
          </w:p>
          <w:p>
            <w:pPr>
              <w:pStyle w:val="TableParagraph"/>
              <w:numPr>
                <w:ilvl w:val="0"/>
                <w:numId w:val="13"/>
              </w:numPr>
              <w:tabs>
                <w:tab w:pos="219" w:val="left" w:leader="none"/>
              </w:tabs>
              <w:spacing w:line="240" w:lineRule="auto" w:before="116" w:after="0"/>
              <w:ind w:left="219" w:right="0" w:hanging="114"/>
              <w:jc w:val="left"/>
              <w:rPr>
                <w:sz w:val="20"/>
              </w:rPr>
            </w:pPr>
            <w:r>
              <w:rPr>
                <w:sz w:val="20"/>
              </w:rPr>
              <w:t>ЕДДС</w:t>
            </w:r>
            <w:r>
              <w:rPr>
                <w:spacing w:val="-13"/>
                <w:sz w:val="20"/>
              </w:rPr>
              <w:t> </w:t>
            </w:r>
            <w:r>
              <w:rPr>
                <w:sz w:val="20"/>
              </w:rPr>
              <w:t>МО</w:t>
            </w:r>
            <w:r>
              <w:rPr>
                <w:spacing w:val="-10"/>
                <w:sz w:val="20"/>
              </w:rPr>
              <w:t> </w:t>
            </w:r>
            <w:r>
              <w:rPr>
                <w:sz w:val="20"/>
              </w:rPr>
              <w:t>«Варнавинский</w:t>
            </w:r>
            <w:r>
              <w:rPr>
                <w:spacing w:val="-11"/>
                <w:sz w:val="20"/>
              </w:rPr>
              <w:t> </w:t>
            </w:r>
            <w:r>
              <w:rPr>
                <w:sz w:val="20"/>
              </w:rPr>
              <w:t>муниципальный</w:t>
            </w:r>
            <w:r>
              <w:rPr>
                <w:spacing w:val="-12"/>
                <w:sz w:val="20"/>
              </w:rPr>
              <w:t> </w:t>
            </w:r>
            <w:r>
              <w:rPr>
                <w:spacing w:val="-2"/>
                <w:sz w:val="20"/>
              </w:rPr>
              <w:t>округ»</w:t>
            </w:r>
          </w:p>
          <w:p>
            <w:pPr>
              <w:pStyle w:val="TableParagraph"/>
              <w:numPr>
                <w:ilvl w:val="0"/>
                <w:numId w:val="13"/>
              </w:numPr>
              <w:tabs>
                <w:tab w:pos="219" w:val="left" w:leader="none"/>
              </w:tabs>
              <w:spacing w:line="240" w:lineRule="auto" w:before="114" w:after="0"/>
              <w:ind w:left="219" w:right="0" w:hanging="114"/>
              <w:jc w:val="left"/>
              <w:rPr>
                <w:sz w:val="20"/>
              </w:rPr>
            </w:pPr>
            <w:r>
              <w:rPr>
                <w:sz w:val="20"/>
              </w:rPr>
              <w:t>главе</w:t>
            </w:r>
            <w:r>
              <w:rPr>
                <w:spacing w:val="-8"/>
                <w:sz w:val="20"/>
              </w:rPr>
              <w:t> </w:t>
            </w:r>
            <w:r>
              <w:rPr>
                <w:sz w:val="20"/>
              </w:rPr>
              <w:t>администрации</w:t>
            </w:r>
            <w:r>
              <w:rPr>
                <w:spacing w:val="-6"/>
                <w:sz w:val="20"/>
              </w:rPr>
              <w:t> </w:t>
            </w:r>
            <w:r>
              <w:rPr>
                <w:sz w:val="24"/>
              </w:rPr>
              <w:t>Варнавинского</w:t>
            </w:r>
            <w:r>
              <w:rPr>
                <w:spacing w:val="-9"/>
                <w:sz w:val="24"/>
              </w:rPr>
              <w:t> </w:t>
            </w:r>
            <w:r>
              <w:rPr>
                <w:sz w:val="24"/>
              </w:rPr>
              <w:t>муниципального</w:t>
            </w:r>
            <w:r>
              <w:rPr>
                <w:spacing w:val="-8"/>
                <w:sz w:val="24"/>
              </w:rPr>
              <w:t> </w:t>
            </w:r>
            <w:r>
              <w:rPr>
                <w:spacing w:val="-2"/>
                <w:sz w:val="24"/>
              </w:rPr>
              <w:t>округа</w:t>
            </w:r>
            <w:r>
              <w:rPr>
                <w:spacing w:val="-2"/>
                <w:sz w:val="20"/>
              </w:rPr>
              <w:t>;</w:t>
            </w:r>
          </w:p>
          <w:p>
            <w:pPr>
              <w:pStyle w:val="TableParagraph"/>
              <w:numPr>
                <w:ilvl w:val="0"/>
                <w:numId w:val="13"/>
              </w:numPr>
              <w:tabs>
                <w:tab w:pos="219" w:val="left" w:leader="none"/>
              </w:tabs>
              <w:spacing w:line="240" w:lineRule="auto" w:before="138" w:after="0"/>
              <w:ind w:left="219" w:right="0" w:hanging="114"/>
              <w:jc w:val="left"/>
              <w:rPr>
                <w:sz w:val="20"/>
              </w:rPr>
            </w:pPr>
            <w:r>
              <w:rPr>
                <w:sz w:val="20"/>
              </w:rPr>
              <w:t>потребителям</w:t>
            </w:r>
            <w:r>
              <w:rPr>
                <w:spacing w:val="-10"/>
                <w:sz w:val="20"/>
              </w:rPr>
              <w:t> </w:t>
            </w:r>
            <w:r>
              <w:rPr>
                <w:sz w:val="20"/>
              </w:rPr>
              <w:t>тепловой</w:t>
            </w:r>
            <w:r>
              <w:rPr>
                <w:spacing w:val="-11"/>
                <w:sz w:val="20"/>
              </w:rPr>
              <w:t> </w:t>
            </w:r>
            <w:r>
              <w:rPr>
                <w:spacing w:val="-2"/>
                <w:sz w:val="20"/>
              </w:rPr>
              <w:t>энергии;</w:t>
            </w:r>
          </w:p>
          <w:p>
            <w:pPr>
              <w:pStyle w:val="TableParagraph"/>
              <w:numPr>
                <w:ilvl w:val="0"/>
                <w:numId w:val="13"/>
              </w:numPr>
              <w:tabs>
                <w:tab w:pos="219" w:val="left" w:leader="none"/>
              </w:tabs>
              <w:spacing w:line="240" w:lineRule="auto" w:before="116" w:after="0"/>
              <w:ind w:left="219" w:right="0" w:hanging="114"/>
              <w:jc w:val="left"/>
              <w:rPr>
                <w:sz w:val="20"/>
              </w:rPr>
            </w:pPr>
            <w:r>
              <w:rPr>
                <w:spacing w:val="-4"/>
                <w:sz w:val="20"/>
              </w:rPr>
              <w:t>МЧС.</w:t>
            </w:r>
          </w:p>
          <w:p>
            <w:pPr>
              <w:pStyle w:val="TableParagraph"/>
              <w:numPr>
                <w:ilvl w:val="1"/>
                <w:numId w:val="14"/>
              </w:numPr>
              <w:tabs>
                <w:tab w:pos="406" w:val="left" w:leader="none"/>
              </w:tabs>
              <w:spacing w:line="240" w:lineRule="auto" w:before="113" w:after="0"/>
              <w:ind w:left="406" w:right="0" w:hanging="301"/>
              <w:jc w:val="left"/>
              <w:rPr>
                <w:sz w:val="20"/>
              </w:rPr>
            </w:pPr>
            <w:r>
              <w:rPr>
                <w:sz w:val="20"/>
              </w:rPr>
              <w:t>Принять</w:t>
            </w:r>
            <w:r>
              <w:rPr>
                <w:spacing w:val="-9"/>
                <w:sz w:val="20"/>
              </w:rPr>
              <w:t> </w:t>
            </w:r>
            <w:r>
              <w:rPr>
                <w:sz w:val="20"/>
              </w:rPr>
              <w:t>меры</w:t>
            </w:r>
            <w:r>
              <w:rPr>
                <w:spacing w:val="-9"/>
                <w:sz w:val="20"/>
              </w:rPr>
              <w:t> </w:t>
            </w:r>
            <w:r>
              <w:rPr>
                <w:sz w:val="20"/>
              </w:rPr>
              <w:t>по</w:t>
            </w:r>
            <w:r>
              <w:rPr>
                <w:spacing w:val="-6"/>
                <w:sz w:val="20"/>
              </w:rPr>
              <w:t> </w:t>
            </w:r>
            <w:r>
              <w:rPr>
                <w:sz w:val="20"/>
              </w:rPr>
              <w:t>утеплению</w:t>
            </w:r>
            <w:r>
              <w:rPr>
                <w:spacing w:val="-7"/>
                <w:sz w:val="20"/>
              </w:rPr>
              <w:t> </w:t>
            </w:r>
            <w:r>
              <w:rPr>
                <w:spacing w:val="-2"/>
                <w:sz w:val="20"/>
              </w:rPr>
              <w:t>помещений.</w:t>
            </w:r>
          </w:p>
          <w:p>
            <w:pPr>
              <w:pStyle w:val="TableParagraph"/>
              <w:numPr>
                <w:ilvl w:val="1"/>
                <w:numId w:val="14"/>
              </w:numPr>
              <w:tabs>
                <w:tab w:pos="406" w:val="left" w:leader="none"/>
              </w:tabs>
              <w:spacing w:line="360" w:lineRule="auto" w:before="115" w:after="0"/>
              <w:ind w:left="105" w:right="131" w:firstLine="0"/>
              <w:jc w:val="left"/>
              <w:rPr>
                <w:sz w:val="20"/>
              </w:rPr>
            </w:pPr>
            <w:r>
              <w:rPr>
                <w:sz w:val="20"/>
              </w:rPr>
              <w:t>Выполнить</w:t>
            </w:r>
            <w:r>
              <w:rPr>
                <w:spacing w:val="-7"/>
                <w:sz w:val="20"/>
              </w:rPr>
              <w:t> </w:t>
            </w:r>
            <w:r>
              <w:rPr>
                <w:sz w:val="20"/>
              </w:rPr>
              <w:t>переподключение</w:t>
            </w:r>
            <w:r>
              <w:rPr>
                <w:spacing w:val="-9"/>
                <w:sz w:val="20"/>
              </w:rPr>
              <w:t> </w:t>
            </w:r>
            <w:r>
              <w:rPr>
                <w:sz w:val="20"/>
              </w:rPr>
              <w:t>системы</w:t>
            </w:r>
            <w:r>
              <w:rPr>
                <w:spacing w:val="-9"/>
                <w:sz w:val="20"/>
              </w:rPr>
              <w:t> </w:t>
            </w:r>
            <w:r>
              <w:rPr>
                <w:sz w:val="20"/>
              </w:rPr>
              <w:t>электроснабжения</w:t>
            </w:r>
            <w:r>
              <w:rPr>
                <w:spacing w:val="-7"/>
                <w:sz w:val="20"/>
              </w:rPr>
              <w:t> </w:t>
            </w:r>
            <w:r>
              <w:rPr>
                <w:sz w:val="20"/>
              </w:rPr>
              <w:t>на</w:t>
            </w:r>
            <w:r>
              <w:rPr>
                <w:spacing w:val="-9"/>
                <w:sz w:val="20"/>
              </w:rPr>
              <w:t> </w:t>
            </w:r>
            <w:r>
              <w:rPr>
                <w:sz w:val="20"/>
              </w:rPr>
              <w:t>резервный</w:t>
            </w:r>
            <w:r>
              <w:rPr>
                <w:spacing w:val="-7"/>
                <w:sz w:val="20"/>
              </w:rPr>
              <w:t> </w:t>
            </w:r>
            <w:r>
              <w:rPr>
                <w:sz w:val="20"/>
              </w:rPr>
              <w:t>источник электрической энергии. (Для электроснабжения котельной включить в работу передвижную электростанцию.)</w:t>
            </w:r>
          </w:p>
          <w:p>
            <w:pPr>
              <w:pStyle w:val="TableParagraph"/>
              <w:numPr>
                <w:ilvl w:val="1"/>
                <w:numId w:val="14"/>
              </w:numPr>
              <w:tabs>
                <w:tab w:pos="406" w:val="left" w:leader="none"/>
              </w:tabs>
              <w:spacing w:line="240" w:lineRule="auto" w:before="1" w:after="0"/>
              <w:ind w:left="406" w:right="0" w:hanging="301"/>
              <w:jc w:val="left"/>
              <w:rPr>
                <w:sz w:val="20"/>
              </w:rPr>
            </w:pPr>
            <w:r>
              <w:rPr>
                <w:sz w:val="20"/>
              </w:rPr>
              <w:t>После</w:t>
            </w:r>
            <w:r>
              <w:rPr>
                <w:spacing w:val="-10"/>
                <w:sz w:val="20"/>
              </w:rPr>
              <w:t> </w:t>
            </w:r>
            <w:r>
              <w:rPr>
                <w:sz w:val="20"/>
              </w:rPr>
              <w:t>подачи</w:t>
            </w:r>
            <w:r>
              <w:rPr>
                <w:spacing w:val="-10"/>
                <w:sz w:val="20"/>
              </w:rPr>
              <w:t> </w:t>
            </w:r>
            <w:r>
              <w:rPr>
                <w:sz w:val="20"/>
              </w:rPr>
              <w:t>электроэнергии,</w:t>
            </w:r>
            <w:r>
              <w:rPr>
                <w:spacing w:val="-10"/>
                <w:sz w:val="20"/>
              </w:rPr>
              <w:t> </w:t>
            </w:r>
            <w:r>
              <w:rPr>
                <w:sz w:val="20"/>
              </w:rPr>
              <w:t>восстановить</w:t>
            </w:r>
            <w:r>
              <w:rPr>
                <w:spacing w:val="-9"/>
                <w:sz w:val="20"/>
              </w:rPr>
              <w:t> </w:t>
            </w:r>
            <w:r>
              <w:rPr>
                <w:sz w:val="20"/>
              </w:rPr>
              <w:t>рабочие</w:t>
            </w:r>
            <w:r>
              <w:rPr>
                <w:spacing w:val="-9"/>
                <w:sz w:val="20"/>
              </w:rPr>
              <w:t> </w:t>
            </w:r>
            <w:r>
              <w:rPr>
                <w:sz w:val="20"/>
              </w:rPr>
              <w:t>параметры</w:t>
            </w:r>
            <w:r>
              <w:rPr>
                <w:spacing w:val="-10"/>
                <w:sz w:val="20"/>
              </w:rPr>
              <w:t> </w:t>
            </w:r>
            <w:r>
              <w:rPr>
                <w:sz w:val="20"/>
              </w:rPr>
              <w:t>тепловой</w:t>
            </w:r>
            <w:r>
              <w:rPr>
                <w:spacing w:val="-10"/>
                <w:sz w:val="20"/>
              </w:rPr>
              <w:t> </w:t>
            </w:r>
            <w:r>
              <w:rPr>
                <w:sz w:val="20"/>
              </w:rPr>
              <w:t>сети</w:t>
            </w:r>
            <w:r>
              <w:rPr>
                <w:spacing w:val="-9"/>
                <w:sz w:val="20"/>
              </w:rPr>
              <w:t> </w:t>
            </w:r>
            <w:r>
              <w:rPr>
                <w:spacing w:val="-10"/>
                <w:sz w:val="20"/>
              </w:rPr>
              <w:t>и</w:t>
            </w:r>
          </w:p>
          <w:p>
            <w:pPr>
              <w:pStyle w:val="TableParagraph"/>
              <w:spacing w:line="240" w:lineRule="auto" w:before="115"/>
              <w:ind w:left="105"/>
              <w:jc w:val="left"/>
              <w:rPr>
                <w:sz w:val="20"/>
              </w:rPr>
            </w:pPr>
            <w:r>
              <w:rPr>
                <w:sz w:val="20"/>
              </w:rPr>
              <w:t>включить</w:t>
            </w:r>
            <w:r>
              <w:rPr>
                <w:spacing w:val="-10"/>
                <w:sz w:val="20"/>
              </w:rPr>
              <w:t> </w:t>
            </w:r>
            <w:r>
              <w:rPr>
                <w:sz w:val="20"/>
              </w:rPr>
              <w:t>остановленное</w:t>
            </w:r>
            <w:r>
              <w:rPr>
                <w:spacing w:val="-9"/>
                <w:sz w:val="20"/>
              </w:rPr>
              <w:t> </w:t>
            </w:r>
            <w:r>
              <w:rPr>
                <w:sz w:val="20"/>
              </w:rPr>
              <w:t>оборудование</w:t>
            </w:r>
            <w:r>
              <w:rPr>
                <w:spacing w:val="-10"/>
                <w:sz w:val="20"/>
              </w:rPr>
              <w:t> </w:t>
            </w:r>
            <w:r>
              <w:rPr>
                <w:sz w:val="20"/>
              </w:rPr>
              <w:t>в</w:t>
            </w:r>
            <w:r>
              <w:rPr>
                <w:spacing w:val="-10"/>
                <w:sz w:val="20"/>
              </w:rPr>
              <w:t> </w:t>
            </w:r>
            <w:r>
              <w:rPr>
                <w:spacing w:val="-2"/>
                <w:sz w:val="20"/>
              </w:rPr>
              <w:t>работу.</w:t>
            </w:r>
          </w:p>
        </w:tc>
      </w:tr>
      <w:tr>
        <w:trPr>
          <w:trHeight w:val="690" w:hRule="atLeast"/>
        </w:trPr>
        <w:tc>
          <w:tcPr>
            <w:tcW w:w="2254" w:type="dxa"/>
          </w:tcPr>
          <w:p>
            <w:pPr>
              <w:pStyle w:val="TableParagraph"/>
              <w:spacing w:line="225" w:lineRule="exact"/>
              <w:ind w:left="6"/>
              <w:rPr>
                <w:sz w:val="20"/>
              </w:rPr>
            </w:pPr>
            <w:r>
              <w:rPr>
                <w:sz w:val="20"/>
              </w:rPr>
              <w:t>3</w:t>
            </w:r>
            <w:r>
              <w:rPr>
                <w:spacing w:val="-3"/>
                <w:sz w:val="20"/>
              </w:rPr>
              <w:t> </w:t>
            </w:r>
            <w:r>
              <w:rPr>
                <w:sz w:val="20"/>
              </w:rPr>
              <w:t>Выход</w:t>
            </w:r>
            <w:r>
              <w:rPr>
                <w:spacing w:val="-4"/>
                <w:sz w:val="20"/>
              </w:rPr>
              <w:t> </w:t>
            </w:r>
            <w:r>
              <w:rPr>
                <w:sz w:val="20"/>
              </w:rPr>
              <w:t>из</w:t>
            </w:r>
            <w:r>
              <w:rPr>
                <w:spacing w:val="-3"/>
                <w:sz w:val="20"/>
              </w:rPr>
              <w:t> </w:t>
            </w:r>
            <w:r>
              <w:rPr>
                <w:spacing w:val="-4"/>
                <w:sz w:val="20"/>
              </w:rPr>
              <w:t>строя</w:t>
            </w:r>
          </w:p>
          <w:p>
            <w:pPr>
              <w:pStyle w:val="TableParagraph"/>
              <w:spacing w:line="240" w:lineRule="auto" w:before="115"/>
              <w:ind w:left="6" w:right="3"/>
              <w:rPr>
                <w:sz w:val="20"/>
              </w:rPr>
            </w:pPr>
            <w:r>
              <w:rPr>
                <w:spacing w:val="-2"/>
                <w:sz w:val="20"/>
              </w:rPr>
              <w:t>котлоагрегата</w:t>
            </w:r>
          </w:p>
        </w:tc>
        <w:tc>
          <w:tcPr>
            <w:tcW w:w="7530" w:type="dxa"/>
          </w:tcPr>
          <w:p>
            <w:pPr>
              <w:pStyle w:val="TableParagraph"/>
              <w:spacing w:line="225" w:lineRule="exact"/>
              <w:ind w:left="105"/>
              <w:jc w:val="left"/>
              <w:rPr>
                <w:sz w:val="20"/>
              </w:rPr>
            </w:pPr>
            <w:r>
              <w:rPr>
                <w:sz w:val="20"/>
              </w:rPr>
              <w:t>3.1</w:t>
            </w:r>
            <w:r>
              <w:rPr>
                <w:spacing w:val="-6"/>
                <w:sz w:val="20"/>
              </w:rPr>
              <w:t> </w:t>
            </w:r>
            <w:r>
              <w:rPr>
                <w:sz w:val="20"/>
              </w:rPr>
              <w:t>Отключить</w:t>
            </w:r>
            <w:r>
              <w:rPr>
                <w:spacing w:val="-6"/>
                <w:sz w:val="20"/>
              </w:rPr>
              <w:t> </w:t>
            </w:r>
            <w:r>
              <w:rPr>
                <w:sz w:val="20"/>
              </w:rPr>
              <w:t>котел</w:t>
            </w:r>
            <w:r>
              <w:rPr>
                <w:spacing w:val="-7"/>
                <w:sz w:val="20"/>
              </w:rPr>
              <w:t> </w:t>
            </w:r>
            <w:r>
              <w:rPr>
                <w:sz w:val="20"/>
              </w:rPr>
              <w:t>от</w:t>
            </w:r>
            <w:r>
              <w:rPr>
                <w:spacing w:val="-8"/>
                <w:sz w:val="20"/>
              </w:rPr>
              <w:t> </w:t>
            </w:r>
            <w:r>
              <w:rPr>
                <w:sz w:val="20"/>
              </w:rPr>
              <w:t>действующей</w:t>
            </w:r>
            <w:r>
              <w:rPr>
                <w:spacing w:val="-7"/>
                <w:sz w:val="20"/>
              </w:rPr>
              <w:t> </w:t>
            </w:r>
            <w:r>
              <w:rPr>
                <w:sz w:val="20"/>
              </w:rPr>
              <w:t>системы</w:t>
            </w:r>
            <w:r>
              <w:rPr>
                <w:spacing w:val="-6"/>
                <w:sz w:val="20"/>
              </w:rPr>
              <w:t> </w:t>
            </w:r>
            <w:r>
              <w:rPr>
                <w:sz w:val="20"/>
              </w:rPr>
              <w:t>теплоснабжения</w:t>
            </w:r>
            <w:r>
              <w:rPr>
                <w:spacing w:val="-5"/>
                <w:sz w:val="20"/>
              </w:rPr>
              <w:t> </w:t>
            </w:r>
            <w:r>
              <w:rPr>
                <w:sz w:val="20"/>
              </w:rPr>
              <w:t>и</w:t>
            </w:r>
            <w:r>
              <w:rPr>
                <w:spacing w:val="-7"/>
                <w:sz w:val="20"/>
              </w:rPr>
              <w:t> </w:t>
            </w:r>
            <w:r>
              <w:rPr>
                <w:sz w:val="20"/>
              </w:rPr>
              <w:t>перейти</w:t>
            </w:r>
            <w:r>
              <w:rPr>
                <w:spacing w:val="-7"/>
                <w:sz w:val="20"/>
              </w:rPr>
              <w:t> </w:t>
            </w:r>
            <w:r>
              <w:rPr>
                <w:spacing w:val="-5"/>
                <w:sz w:val="20"/>
              </w:rPr>
              <w:t>на</w:t>
            </w:r>
          </w:p>
          <w:p>
            <w:pPr>
              <w:pStyle w:val="TableParagraph"/>
              <w:spacing w:line="240" w:lineRule="auto" w:before="115"/>
              <w:ind w:left="105"/>
              <w:jc w:val="left"/>
              <w:rPr>
                <w:sz w:val="20"/>
              </w:rPr>
            </w:pPr>
            <w:r>
              <w:rPr>
                <w:spacing w:val="-2"/>
                <w:sz w:val="20"/>
              </w:rPr>
              <w:t>резервный.</w:t>
            </w:r>
          </w:p>
        </w:tc>
      </w:tr>
    </w:tbl>
    <w:p>
      <w:pPr>
        <w:pStyle w:val="BodyText"/>
        <w:spacing w:line="276" w:lineRule="auto" w:before="130"/>
        <w:ind w:left="143" w:right="421" w:firstLine="679"/>
        <w:jc w:val="both"/>
      </w:pPr>
      <w:r>
        <w:rPr/>
        <w:t>Основной целью гидравлического расчета на стадии проектирования является определение диаметров трубопроводов по заданным расходам теплоносителя и располагаемым перепадам давления в сети, или на отдельных участках теплосети. В</w:t>
      </w:r>
      <w:r>
        <w:rPr>
          <w:spacing w:val="40"/>
        </w:rPr>
        <w:t> </w:t>
      </w:r>
      <w:r>
        <w:rPr/>
        <w:t>процессе же эксплуатации сетей приходиться решать обратную задачу – определять расходы теплоносителя на участках сети или давления в отдельных точках при изменении гидравлических режимов. Для наглядности расчетов по гидравлике можно построить пьезометрический график теплосети (рис 13.1) Пьезометрический график представляет</w:t>
      </w:r>
      <w:r>
        <w:rPr>
          <w:spacing w:val="80"/>
        </w:rPr>
        <w:t> </w:t>
      </w:r>
      <w:r>
        <w:rPr/>
        <w:t>собой графическое изображение напоров в подающих и обратных трубопроводах тепловой сети относительно местности, по которому, проложена водяная тепловая сеть.</w:t>
      </w:r>
    </w:p>
    <w:p>
      <w:pPr>
        <w:pStyle w:val="BodyText"/>
        <w:spacing w:before="8"/>
        <w:rPr>
          <w:sz w:val="8"/>
        </w:rPr>
      </w:pPr>
      <w:r>
        <w:rPr>
          <w:sz w:val="8"/>
        </w:rPr>
        <w:drawing>
          <wp:anchor distT="0" distB="0" distL="0" distR="0" allowOverlap="1" layoutInCell="1" locked="0" behindDoc="1" simplePos="0" relativeHeight="487592960">
            <wp:simplePos x="0" y="0"/>
            <wp:positionH relativeFrom="page">
              <wp:posOffset>1332230</wp:posOffset>
            </wp:positionH>
            <wp:positionV relativeFrom="paragraph">
              <wp:posOffset>78894</wp:posOffset>
            </wp:positionV>
            <wp:extent cx="5797815" cy="3429952"/>
            <wp:effectExtent l="0" t="0" r="0" b="0"/>
            <wp:wrapTopAndBottom/>
            <wp:docPr id="23" name="Image 23" descr="https://rykovodstvo.ru/pars_docs/refs/135/134718/134718_html_52b9ebb0.png"/>
            <wp:cNvGraphicFramePr>
              <a:graphicFrameLocks/>
            </wp:cNvGraphicFramePr>
            <a:graphic>
              <a:graphicData uri="http://schemas.openxmlformats.org/drawingml/2006/picture">
                <pic:pic>
                  <pic:nvPicPr>
                    <pic:cNvPr id="23" name="Image 23" descr="https://rykovodstvo.ru/pars_docs/refs/135/134718/134718_html_52b9ebb0.png"/>
                    <pic:cNvPicPr/>
                  </pic:nvPicPr>
                  <pic:blipFill>
                    <a:blip r:embed="rId23" cstate="print"/>
                    <a:stretch>
                      <a:fillRect/>
                    </a:stretch>
                  </pic:blipFill>
                  <pic:spPr>
                    <a:xfrm>
                      <a:off x="0" y="0"/>
                      <a:ext cx="5797815" cy="3429952"/>
                    </a:xfrm>
                    <a:prstGeom prst="rect">
                      <a:avLst/>
                    </a:prstGeom>
                  </pic:spPr>
                </pic:pic>
              </a:graphicData>
            </a:graphic>
          </wp:anchor>
        </w:drawing>
      </w:r>
    </w:p>
    <w:p>
      <w:pPr>
        <w:pStyle w:val="BodyText"/>
        <w:spacing w:before="175"/>
        <w:ind w:left="817" w:right="417"/>
        <w:jc w:val="center"/>
      </w:pPr>
      <w:r>
        <w:rPr/>
        <w:t>Рисунок</w:t>
      </w:r>
      <w:r>
        <w:rPr>
          <w:spacing w:val="-4"/>
        </w:rPr>
        <w:t> </w:t>
      </w:r>
      <w:r>
        <w:rPr/>
        <w:t>13.1.</w:t>
      </w:r>
      <w:r>
        <w:rPr>
          <w:spacing w:val="-3"/>
        </w:rPr>
        <w:t> </w:t>
      </w:r>
      <w:r>
        <w:rPr/>
        <w:t>Пример</w:t>
      </w:r>
      <w:r>
        <w:rPr>
          <w:spacing w:val="-3"/>
        </w:rPr>
        <w:t> </w:t>
      </w:r>
      <w:r>
        <w:rPr/>
        <w:t>пьезометрического</w:t>
      </w:r>
      <w:r>
        <w:rPr>
          <w:spacing w:val="-3"/>
        </w:rPr>
        <w:t> </w:t>
      </w:r>
      <w:r>
        <w:rPr>
          <w:spacing w:val="-2"/>
        </w:rPr>
        <w:t>графика</w:t>
      </w:r>
    </w:p>
    <w:p>
      <w:pPr>
        <w:pStyle w:val="BodyText"/>
        <w:spacing w:after="0"/>
        <w:jc w:val="center"/>
        <w:sectPr>
          <w:type w:val="continuous"/>
          <w:pgSz w:w="11910" w:h="16840"/>
          <w:pgMar w:header="0" w:footer="607" w:top="820" w:bottom="800" w:left="1275" w:right="425"/>
        </w:sectPr>
      </w:pPr>
    </w:p>
    <w:p>
      <w:pPr>
        <w:pStyle w:val="BodyText"/>
        <w:spacing w:line="276" w:lineRule="auto" w:before="68"/>
        <w:ind w:left="143" w:right="420" w:firstLine="679"/>
        <w:jc w:val="both"/>
      </w:pPr>
      <w:r>
        <w:rPr/>
        <w:t>Для системы теплоснабжения Варнавинского муниципального округа выполнение гидравлического расчёта тепловых сетей не предоставляется возможным, поскольку исходные данные предоставлены не в полном объеме. Так же стоит отметить, что виду малого количество потребителей изменение диаметров трубопроводов не</w:t>
      </w:r>
      <w:r>
        <w:rPr>
          <w:spacing w:val="80"/>
        </w:rPr>
        <w:t> </w:t>
      </w:r>
      <w:r>
        <w:rPr/>
        <w:t>предусматривается, отсутствует необходимость увеличения мощности, нет необходимости менять гидравлический режим.</w:t>
      </w:r>
    </w:p>
    <w:p>
      <w:pPr>
        <w:pStyle w:val="BodyText"/>
        <w:spacing w:line="276" w:lineRule="auto" w:before="119"/>
        <w:ind w:left="143" w:right="425" w:firstLine="679"/>
        <w:jc w:val="both"/>
      </w:pPr>
      <w:r>
        <w:rPr/>
        <w:t>Так же предусматривать строительство нового трубопровода экономически не целесообразно из-за высоких затрат на данного мероприятия. Гидравлическое</w:t>
      </w:r>
      <w:r>
        <w:rPr>
          <w:spacing w:val="40"/>
        </w:rPr>
        <w:t> </w:t>
      </w:r>
      <w:r>
        <w:rPr/>
        <w:t>моделирование работы системы теплоснабжение в случае аварии (отключения</w:t>
      </w:r>
      <w:r>
        <w:rPr>
          <w:spacing w:val="40"/>
        </w:rPr>
        <w:t> </w:t>
      </w:r>
      <w:r>
        <w:rPr/>
        <w:t>электричества, прекращение подачи топлива, выход из строя котлоагрегата, прорыв сети) бессмысленно так как при происхождении любого из действий система теплоснабжения прекратит свою работу.</w:t>
      </w:r>
    </w:p>
    <w:p>
      <w:pPr>
        <w:pStyle w:val="BodyText"/>
        <w:spacing w:after="0" w:line="276" w:lineRule="auto"/>
        <w:jc w:val="both"/>
        <w:sectPr>
          <w:pgSz w:w="11910" w:h="16840"/>
          <w:pgMar w:header="0" w:footer="607" w:top="760" w:bottom="800" w:left="1275" w:right="425"/>
        </w:sectPr>
      </w:pPr>
    </w:p>
    <w:p>
      <w:pPr>
        <w:pStyle w:val="Heading1"/>
        <w:ind w:left="1053"/>
        <w:jc w:val="left"/>
      </w:pPr>
      <w:bookmarkStart w:name="РАЗДЕЛ 14 «РЕШЕНИЯ ПО БЕСХОЗЯЙНЫМ ТЕПЛОВ" w:id="123"/>
      <w:bookmarkEnd w:id="123"/>
      <w:r>
        <w:rPr>
          <w:b w:val="0"/>
        </w:rPr>
      </w:r>
      <w:bookmarkStart w:name="_bookmark59" w:id="124"/>
      <w:bookmarkEnd w:id="124"/>
      <w:r>
        <w:rPr>
          <w:b w:val="0"/>
        </w:rPr>
      </w:r>
      <w:r>
        <w:rPr/>
        <w:t>РАЗДЕЛ</w:t>
      </w:r>
      <w:r>
        <w:rPr>
          <w:spacing w:val="-3"/>
        </w:rPr>
        <w:t> </w:t>
      </w:r>
      <w:r>
        <w:rPr/>
        <w:t>14</w:t>
      </w:r>
      <w:r>
        <w:rPr>
          <w:spacing w:val="-2"/>
        </w:rPr>
        <w:t> </w:t>
      </w:r>
      <w:r>
        <w:rPr/>
        <w:t>«РЕШЕНИЯ</w:t>
      </w:r>
      <w:r>
        <w:rPr>
          <w:spacing w:val="-3"/>
        </w:rPr>
        <w:t> </w:t>
      </w:r>
      <w:r>
        <w:rPr/>
        <w:t>ПО</w:t>
      </w:r>
      <w:r>
        <w:rPr>
          <w:spacing w:val="-1"/>
        </w:rPr>
        <w:t> </w:t>
      </w:r>
      <w:r>
        <w:rPr/>
        <w:t>БЕСХОЗЯЙНЫМ</w:t>
      </w:r>
      <w:r>
        <w:rPr>
          <w:spacing w:val="-4"/>
        </w:rPr>
        <w:t> </w:t>
      </w:r>
      <w:r>
        <w:rPr/>
        <w:t>ТЕПЛОВЫМ</w:t>
      </w:r>
      <w:r>
        <w:rPr>
          <w:spacing w:val="-3"/>
        </w:rPr>
        <w:t> </w:t>
      </w:r>
      <w:r>
        <w:rPr>
          <w:spacing w:val="-2"/>
        </w:rPr>
        <w:t>СЕТЯМ»</w:t>
      </w:r>
    </w:p>
    <w:p>
      <w:pPr>
        <w:pStyle w:val="BodyText"/>
        <w:spacing w:line="276" w:lineRule="auto" w:before="156"/>
        <w:ind w:left="143" w:right="420" w:firstLine="679"/>
        <w:jc w:val="both"/>
      </w:pPr>
      <w:r>
        <w:rPr/>
        <w:t>В соответствии со статьей 15 п.6 Федерального закона от 27.07.2010 №190-ФЗ «О теплоснабжении» в случае выявления бесхозяйных тепловых сетей (тепловых сетей, не имеющих эксплуатирующей организации) орган местного самоуправления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сетей в тарифы соответствующей организации на следующий период регулирования.</w:t>
      </w:r>
    </w:p>
    <w:p>
      <w:pPr>
        <w:pStyle w:val="BodyText"/>
        <w:spacing w:line="276" w:lineRule="auto" w:before="119"/>
        <w:ind w:left="143" w:right="420" w:firstLine="679"/>
        <w:jc w:val="both"/>
      </w:pPr>
      <w:r>
        <w:rPr/>
        <w:t>Принятие на учет бесхозяйных тепловых сетей (тепловых сетей, не имеющих эксплуатирующей организации) осуществляется на основании приказа Министерства экономического развития Российской Федерации от 10 декабря 2015 года N 931 «Об установлении Порядка принятия на учет бесхозяйных недвижимых вещей». На основании статьи 225 ГК РФ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pPr>
        <w:pStyle w:val="BodyText"/>
        <w:spacing w:line="276" w:lineRule="auto" w:before="122"/>
        <w:ind w:left="143" w:right="428" w:firstLine="679"/>
        <w:jc w:val="both"/>
      </w:pPr>
      <w:r>
        <w:rPr/>
        <w:t>На момент разработки схемы, бесхозяйные участки тепловых сетей на территории Варнавинского муниципального округа не выявлены.</w:t>
      </w:r>
    </w:p>
    <w:p>
      <w:pPr>
        <w:pStyle w:val="BodyText"/>
        <w:spacing w:after="0" w:line="276" w:lineRule="auto"/>
        <w:jc w:val="both"/>
        <w:sectPr>
          <w:pgSz w:w="11910" w:h="16840"/>
          <w:pgMar w:header="0" w:footer="607" w:top="760" w:bottom="800" w:left="1275" w:right="425"/>
        </w:sectPr>
      </w:pPr>
    </w:p>
    <w:p>
      <w:pPr>
        <w:spacing w:line="276" w:lineRule="auto" w:before="72"/>
        <w:ind w:left="259" w:right="543" w:firstLine="259"/>
        <w:jc w:val="both"/>
        <w:rPr>
          <w:b/>
          <w:sz w:val="24"/>
        </w:rPr>
      </w:pPr>
      <w:bookmarkStart w:name="РАЗДЕЛ 15 «СИНХРОНИЗАЦИЯ СХЕМЫ ТЕПЛОСНАБ" w:id="125"/>
      <w:bookmarkEnd w:id="125"/>
      <w:r>
        <w:rPr/>
      </w:r>
      <w:bookmarkStart w:name="_bookmark60" w:id="126"/>
      <w:bookmarkEnd w:id="126"/>
      <w:r>
        <w:rPr/>
      </w:r>
      <w:r>
        <w:rPr>
          <w:b/>
          <w:sz w:val="24"/>
        </w:rPr>
        <w:t>РАЗДЕЛ 15 «СИНХРОНИЗАЦИЯ СХЕМЫ ТЕПЛОСНАБЖЕНИЯ СО СХЕМОЙ ГАЗОСНАБЖЕНИЯ</w:t>
      </w:r>
      <w:r>
        <w:rPr>
          <w:b/>
          <w:spacing w:val="-9"/>
          <w:sz w:val="24"/>
        </w:rPr>
        <w:t> </w:t>
      </w:r>
      <w:r>
        <w:rPr>
          <w:b/>
          <w:sz w:val="24"/>
        </w:rPr>
        <w:t>И</w:t>
      </w:r>
      <w:r>
        <w:rPr>
          <w:b/>
          <w:spacing w:val="-3"/>
          <w:sz w:val="24"/>
        </w:rPr>
        <w:t> </w:t>
      </w:r>
      <w:r>
        <w:rPr>
          <w:b/>
          <w:sz w:val="24"/>
        </w:rPr>
        <w:t>ГАЗИФИКАЦИИ</w:t>
      </w:r>
      <w:r>
        <w:rPr>
          <w:b/>
          <w:spacing w:val="-3"/>
          <w:sz w:val="24"/>
        </w:rPr>
        <w:t> </w:t>
      </w:r>
      <w:r>
        <w:rPr>
          <w:b/>
          <w:sz w:val="24"/>
        </w:rPr>
        <w:t>СУБЪЕКТА</w:t>
      </w:r>
      <w:r>
        <w:rPr>
          <w:b/>
          <w:spacing w:val="-4"/>
          <w:sz w:val="24"/>
        </w:rPr>
        <w:t> </w:t>
      </w:r>
      <w:r>
        <w:rPr>
          <w:b/>
          <w:sz w:val="24"/>
        </w:rPr>
        <w:t>РОССИЙСКОЙ</w:t>
      </w:r>
      <w:r>
        <w:rPr>
          <w:b/>
          <w:spacing w:val="-3"/>
          <w:sz w:val="24"/>
        </w:rPr>
        <w:t> </w:t>
      </w:r>
      <w:r>
        <w:rPr>
          <w:b/>
          <w:spacing w:val="-2"/>
          <w:sz w:val="24"/>
        </w:rPr>
        <w:t>ФЕДЕРАЦИИ</w:t>
      </w:r>
    </w:p>
    <w:p>
      <w:pPr>
        <w:spacing w:line="276" w:lineRule="auto" w:before="0"/>
        <w:ind w:left="0" w:right="282" w:firstLine="0"/>
        <w:jc w:val="center"/>
        <w:rPr>
          <w:b/>
          <w:sz w:val="24"/>
        </w:rPr>
      </w:pPr>
      <w:r>
        <w:rPr>
          <w:b/>
          <w:sz w:val="24"/>
        </w:rPr>
        <w:t>И (ИЛИ) ПОСЕЛЕНИЯ, СХЕМОЙ И ПРОГРАММОЙ РАЗВИТИЯ ЭЛЕКТРОЭНЕРГЕТИЧЕСКИХ</w:t>
      </w:r>
      <w:r>
        <w:rPr>
          <w:b/>
          <w:spacing w:val="-6"/>
          <w:sz w:val="24"/>
        </w:rPr>
        <w:t> </w:t>
      </w:r>
      <w:r>
        <w:rPr>
          <w:b/>
          <w:sz w:val="24"/>
        </w:rPr>
        <w:t>СИСТЕМ</w:t>
      </w:r>
      <w:r>
        <w:rPr>
          <w:b/>
          <w:spacing w:val="-6"/>
          <w:sz w:val="24"/>
        </w:rPr>
        <w:t> </w:t>
      </w:r>
      <w:r>
        <w:rPr>
          <w:b/>
          <w:sz w:val="24"/>
        </w:rPr>
        <w:t>РОССИИ,</w:t>
      </w:r>
      <w:r>
        <w:rPr>
          <w:b/>
          <w:spacing w:val="-5"/>
          <w:sz w:val="24"/>
        </w:rPr>
        <w:t> </w:t>
      </w:r>
      <w:r>
        <w:rPr>
          <w:b/>
          <w:sz w:val="24"/>
        </w:rPr>
        <w:t>А</w:t>
      </w:r>
      <w:r>
        <w:rPr>
          <w:b/>
          <w:spacing w:val="-6"/>
          <w:sz w:val="24"/>
        </w:rPr>
        <w:t> </w:t>
      </w:r>
      <w:r>
        <w:rPr>
          <w:b/>
          <w:sz w:val="24"/>
        </w:rPr>
        <w:t>ТАКЖЕ</w:t>
      </w:r>
      <w:r>
        <w:rPr>
          <w:b/>
          <w:spacing w:val="-7"/>
          <w:sz w:val="24"/>
        </w:rPr>
        <w:t> </w:t>
      </w:r>
      <w:r>
        <w:rPr>
          <w:b/>
          <w:sz w:val="24"/>
        </w:rPr>
        <w:t>СО</w:t>
      </w:r>
      <w:r>
        <w:rPr>
          <w:b/>
          <w:spacing w:val="-5"/>
          <w:sz w:val="24"/>
        </w:rPr>
        <w:t> </w:t>
      </w:r>
      <w:r>
        <w:rPr>
          <w:b/>
          <w:sz w:val="24"/>
        </w:rPr>
        <w:t>СХЕМОЙ ВОДОСНАБЖЕНИЯ И ВОДООТВЕДЕНИЯ ВАРНАВИНСКОГО</w:t>
      </w:r>
    </w:p>
    <w:p>
      <w:pPr>
        <w:spacing w:before="0"/>
        <w:ind w:left="136" w:right="417" w:firstLine="0"/>
        <w:jc w:val="center"/>
        <w:rPr>
          <w:b/>
          <w:sz w:val="24"/>
        </w:rPr>
      </w:pPr>
      <w:r>
        <w:rPr>
          <w:b/>
          <w:sz w:val="24"/>
        </w:rPr>
        <w:t>МУНИЦИПАЛЬНОГО</w:t>
      </w:r>
      <w:r>
        <w:rPr>
          <w:b/>
          <w:spacing w:val="-6"/>
          <w:sz w:val="24"/>
        </w:rPr>
        <w:t> </w:t>
      </w:r>
      <w:r>
        <w:rPr>
          <w:b/>
          <w:spacing w:val="-2"/>
          <w:sz w:val="24"/>
        </w:rPr>
        <w:t>ОКРУГА»</w:t>
      </w:r>
    </w:p>
    <w:p>
      <w:pPr>
        <w:pStyle w:val="Heading2"/>
        <w:spacing w:before="161"/>
        <w:ind w:right="424"/>
      </w:pPr>
      <w:bookmarkStart w:name="а) описание решений (на основе утвержден" w:id="127"/>
      <w:bookmarkEnd w:id="127"/>
      <w:r>
        <w:rPr>
          <w:b w:val="0"/>
        </w:rPr>
      </w:r>
      <w:bookmarkStart w:name="_bookmark61" w:id="128"/>
      <w:bookmarkEnd w:id="128"/>
      <w:r>
        <w:rPr>
          <w:b w:val="0"/>
        </w:rPr>
      </w:r>
      <w:r>
        <w:rPr/>
        <w:t>а)</w:t>
      </w:r>
      <w:r>
        <w:rPr>
          <w:spacing w:val="-3"/>
        </w:rPr>
        <w:t> </w:t>
      </w:r>
      <w:r>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w:t>
      </w:r>
      <w:r>
        <w:rPr>
          <w:spacing w:val="40"/>
        </w:rPr>
        <w:t> </w:t>
      </w:r>
      <w:r>
        <w:rPr/>
        <w:t>обеспечения топливом источников тепловой энергии</w:t>
      </w:r>
    </w:p>
    <w:p>
      <w:pPr>
        <w:pStyle w:val="BodyText"/>
        <w:spacing w:line="276" w:lineRule="auto" w:before="115"/>
        <w:ind w:left="143" w:right="425" w:firstLine="679"/>
        <w:jc w:val="both"/>
      </w:pPr>
      <w:r>
        <w:rPr/>
        <w:t>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 не предусмотрено.</w:t>
      </w:r>
    </w:p>
    <w:p>
      <w:pPr>
        <w:pStyle w:val="BodyText"/>
        <w:spacing w:before="121"/>
        <w:ind w:left="823"/>
        <w:jc w:val="both"/>
      </w:pPr>
      <w:r>
        <w:rPr/>
        <w:t>В</w:t>
      </w:r>
      <w:r>
        <w:rPr>
          <w:spacing w:val="-7"/>
        </w:rPr>
        <w:t> </w:t>
      </w:r>
      <w:r>
        <w:rPr/>
        <w:t>данное</w:t>
      </w:r>
      <w:r>
        <w:rPr>
          <w:spacing w:val="-4"/>
        </w:rPr>
        <w:t> </w:t>
      </w:r>
      <w:r>
        <w:rPr/>
        <w:t>время</w:t>
      </w:r>
      <w:r>
        <w:rPr>
          <w:spacing w:val="-3"/>
        </w:rPr>
        <w:t> </w:t>
      </w:r>
      <w:r>
        <w:rPr/>
        <w:t>территория</w:t>
      </w:r>
      <w:r>
        <w:rPr>
          <w:spacing w:val="-3"/>
        </w:rPr>
        <w:t> </w:t>
      </w:r>
      <w:r>
        <w:rPr/>
        <w:t>поселения</w:t>
      </w:r>
      <w:r>
        <w:rPr>
          <w:spacing w:val="-4"/>
        </w:rPr>
        <w:t> </w:t>
      </w:r>
      <w:r>
        <w:rPr/>
        <w:t>не</w:t>
      </w:r>
      <w:r>
        <w:rPr>
          <w:spacing w:val="-4"/>
        </w:rPr>
        <w:t> </w:t>
      </w:r>
      <w:r>
        <w:rPr/>
        <w:t>обеспечена</w:t>
      </w:r>
      <w:r>
        <w:rPr>
          <w:spacing w:val="-4"/>
        </w:rPr>
        <w:t> </w:t>
      </w:r>
      <w:r>
        <w:rPr/>
        <w:t>природным</w:t>
      </w:r>
      <w:r>
        <w:rPr>
          <w:spacing w:val="-4"/>
        </w:rPr>
        <w:t> </w:t>
      </w:r>
      <w:r>
        <w:rPr/>
        <w:t>(сетевым)</w:t>
      </w:r>
      <w:r>
        <w:rPr>
          <w:spacing w:val="-3"/>
        </w:rPr>
        <w:t> </w:t>
      </w:r>
      <w:r>
        <w:rPr>
          <w:spacing w:val="-2"/>
        </w:rPr>
        <w:t>газом.</w:t>
      </w:r>
    </w:p>
    <w:p>
      <w:pPr>
        <w:pStyle w:val="Heading2"/>
        <w:spacing w:before="166"/>
        <w:ind w:left="484" w:firstLine="0"/>
      </w:pPr>
      <w:bookmarkStart w:name="б) описание проблем организации газоснаб" w:id="129"/>
      <w:bookmarkEnd w:id="129"/>
      <w:r>
        <w:rPr>
          <w:b w:val="0"/>
        </w:rPr>
      </w:r>
      <w:bookmarkStart w:name="_bookmark62" w:id="130"/>
      <w:bookmarkEnd w:id="130"/>
      <w:r>
        <w:rPr>
          <w:b w:val="0"/>
        </w:rPr>
      </w:r>
      <w:r>
        <w:rPr/>
        <w:t>б)</w:t>
      </w:r>
      <w:r>
        <w:rPr>
          <w:spacing w:val="-8"/>
        </w:rPr>
        <w:t> </w:t>
      </w:r>
      <w:r>
        <w:rPr/>
        <w:t>описание</w:t>
      </w:r>
      <w:r>
        <w:rPr>
          <w:spacing w:val="-5"/>
        </w:rPr>
        <w:t> </w:t>
      </w:r>
      <w:r>
        <w:rPr/>
        <w:t>проблем</w:t>
      </w:r>
      <w:r>
        <w:rPr>
          <w:spacing w:val="-6"/>
        </w:rPr>
        <w:t> </w:t>
      </w:r>
      <w:r>
        <w:rPr/>
        <w:t>организации</w:t>
      </w:r>
      <w:r>
        <w:rPr>
          <w:spacing w:val="-1"/>
        </w:rPr>
        <w:t> </w:t>
      </w:r>
      <w:r>
        <w:rPr/>
        <w:t>газоснабжения</w:t>
      </w:r>
      <w:r>
        <w:rPr>
          <w:spacing w:val="-5"/>
        </w:rPr>
        <w:t> </w:t>
      </w:r>
      <w:r>
        <w:rPr/>
        <w:t>источников</w:t>
      </w:r>
      <w:r>
        <w:rPr>
          <w:spacing w:val="-5"/>
        </w:rPr>
        <w:t> </w:t>
      </w:r>
      <w:r>
        <w:rPr/>
        <w:t>тепловой</w:t>
      </w:r>
      <w:r>
        <w:rPr>
          <w:spacing w:val="-4"/>
        </w:rPr>
        <w:t> </w:t>
      </w:r>
      <w:r>
        <w:rPr>
          <w:spacing w:val="-2"/>
        </w:rPr>
        <w:t>энергии</w:t>
      </w:r>
    </w:p>
    <w:p>
      <w:pPr>
        <w:pStyle w:val="BodyText"/>
        <w:spacing w:line="276" w:lineRule="auto" w:before="115"/>
        <w:ind w:left="143" w:right="421" w:firstLine="679"/>
        <w:jc w:val="both"/>
      </w:pPr>
      <w:r>
        <w:rPr/>
        <w:t>Проблемы</w:t>
      </w:r>
      <w:r>
        <w:rPr>
          <w:spacing w:val="-1"/>
        </w:rPr>
        <w:t> </w:t>
      </w:r>
      <w:r>
        <w:rPr/>
        <w:t>организации</w:t>
      </w:r>
      <w:r>
        <w:rPr>
          <w:spacing w:val="-2"/>
        </w:rPr>
        <w:t> </w:t>
      </w:r>
      <w:r>
        <w:rPr/>
        <w:t>газоснабжения</w:t>
      </w:r>
      <w:r>
        <w:rPr>
          <w:spacing w:val="-1"/>
        </w:rPr>
        <w:t> </w:t>
      </w:r>
      <w:r>
        <w:rPr/>
        <w:t>источников</w:t>
      </w:r>
      <w:r>
        <w:rPr>
          <w:spacing w:val="-1"/>
        </w:rPr>
        <w:t> </w:t>
      </w:r>
      <w:r>
        <w:rPr/>
        <w:t>тепловой энергии имеются, в</w:t>
      </w:r>
      <w:r>
        <w:rPr>
          <w:spacing w:val="-1"/>
        </w:rPr>
        <w:t> </w:t>
      </w:r>
      <w:r>
        <w:rPr/>
        <w:t>связи отсутствия газоснабжения на территории Варнавинского муниципального округа.</w:t>
      </w:r>
    </w:p>
    <w:p>
      <w:pPr>
        <w:pStyle w:val="Heading2"/>
        <w:spacing w:before="126"/>
        <w:ind w:right="420"/>
      </w:pPr>
      <w:bookmarkStart w:name="в) предложения по корректировке, утвержд" w:id="131"/>
      <w:bookmarkEnd w:id="131"/>
      <w:r>
        <w:rPr>
          <w:b w:val="0"/>
        </w:rPr>
      </w:r>
      <w:bookmarkStart w:name="_bookmark63" w:id="132"/>
      <w:bookmarkEnd w:id="132"/>
      <w:r>
        <w:rPr>
          <w:b w:val="0"/>
        </w:rPr>
      </w:r>
      <w:r>
        <w:rPr/>
        <w:t>в)</w:t>
      </w:r>
      <w:r>
        <w:rPr>
          <w:spacing w:val="-3"/>
        </w:rPr>
        <w:t> </w:t>
      </w:r>
      <w:r>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p>
      <w:pPr>
        <w:pStyle w:val="BodyText"/>
        <w:spacing w:line="276" w:lineRule="auto" w:before="116"/>
        <w:ind w:left="143" w:right="419" w:firstLine="679"/>
        <w:jc w:val="both"/>
      </w:pPr>
      <w:r>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w:t>
      </w:r>
    </w:p>
    <w:p>
      <w:pPr>
        <w:pStyle w:val="Heading2"/>
        <w:ind w:right="423"/>
      </w:pPr>
      <w:bookmarkStart w:name="г) описание решений (вырабатываемых с уч" w:id="133"/>
      <w:bookmarkEnd w:id="133"/>
      <w:r>
        <w:rPr>
          <w:b w:val="0"/>
        </w:rPr>
      </w:r>
      <w:bookmarkStart w:name="_bookmark64" w:id="134"/>
      <w:bookmarkEnd w:id="134"/>
      <w:r>
        <w:rPr>
          <w:b w:val="0"/>
        </w:rPr>
      </w:r>
      <w:r>
        <w:rPr/>
        <w:t>г)</w:t>
      </w:r>
      <w:r>
        <w:rPr>
          <w:spacing w:val="-4"/>
        </w:rPr>
        <w:t> </w:t>
      </w:r>
      <w:r>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p>
      <w:pPr>
        <w:pStyle w:val="BodyText"/>
        <w:spacing w:line="276" w:lineRule="auto" w:before="116"/>
        <w:ind w:left="143" w:right="428" w:firstLine="679"/>
        <w:jc w:val="both"/>
      </w:pPr>
      <w:r>
        <w:rPr/>
        <w:t>Источники с комбинированной выработкой тепловой и электрической энергии на территории Варнавинского муниципального округа отсутствуют.</w:t>
      </w:r>
    </w:p>
    <w:p>
      <w:pPr>
        <w:pStyle w:val="Heading2"/>
        <w:ind w:right="422"/>
      </w:pPr>
      <w:bookmarkStart w:name="д) предложения по строительству генериру" w:id="135"/>
      <w:bookmarkEnd w:id="135"/>
      <w:r>
        <w:rPr>
          <w:b w:val="0"/>
        </w:rPr>
      </w:r>
      <w:bookmarkStart w:name="_bookmark65" w:id="136"/>
      <w:bookmarkEnd w:id="136"/>
      <w:r>
        <w:rPr>
          <w:b w:val="0"/>
        </w:rPr>
      </w:r>
      <w:r>
        <w:rPr/>
        <w:t>д)</w:t>
      </w:r>
      <w:r>
        <w:rPr>
          <w:spacing w:val="-4"/>
        </w:rPr>
        <w:t> </w:t>
      </w:r>
      <w:r>
        <w:rPr/>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w:t>
      </w:r>
      <w:r>
        <w:rPr>
          <w:spacing w:val="80"/>
        </w:rPr>
        <w:t> </w:t>
      </w:r>
      <w:r>
        <w:rPr/>
        <w:t>и энергии</w:t>
      </w:r>
    </w:p>
    <w:p>
      <w:pPr>
        <w:pStyle w:val="BodyText"/>
        <w:spacing w:line="276" w:lineRule="auto" w:before="115"/>
        <w:ind w:left="143" w:right="419" w:firstLine="679"/>
        <w:jc w:val="both"/>
      </w:pPr>
      <w:r>
        <w:rPr/>
        <w:t>Источники с комбинированной выработкой тепловой и электрической энергии на территории Варнавинского муниципального округа отсутствуют.</w:t>
      </w:r>
    </w:p>
    <w:p>
      <w:pPr>
        <w:pStyle w:val="BodyText"/>
        <w:spacing w:after="0" w:line="276" w:lineRule="auto"/>
        <w:jc w:val="both"/>
        <w:sectPr>
          <w:pgSz w:w="11910" w:h="16840"/>
          <w:pgMar w:header="0" w:footer="607" w:top="760" w:bottom="800" w:left="1275" w:right="425"/>
        </w:sectPr>
      </w:pPr>
    </w:p>
    <w:p>
      <w:pPr>
        <w:pStyle w:val="Heading2"/>
        <w:spacing w:before="72"/>
        <w:ind w:right="424"/>
      </w:pPr>
      <w:bookmarkStart w:name="е) описание решений (вырабатываемых с уч" w:id="137"/>
      <w:bookmarkEnd w:id="137"/>
      <w:r>
        <w:rPr>
          <w:b w:val="0"/>
        </w:rPr>
      </w:r>
      <w:bookmarkStart w:name="_bookmark66" w:id="138"/>
      <w:bookmarkEnd w:id="138"/>
      <w:r>
        <w:rPr>
          <w:b w:val="0"/>
        </w:rPr>
      </w:r>
      <w:r>
        <w:rPr/>
        <w:t>е)</w:t>
      </w:r>
      <w:r>
        <w:rPr>
          <w:spacing w:val="-4"/>
        </w:rPr>
        <w:t> </w:t>
      </w:r>
      <w:r>
        <w:rPr/>
        <w:t>описание решений (вырабатываемых с учетом положений утвержденной схемы водоснабжения поселения, утвержденной единой схемы водоснабжения и</w:t>
      </w:r>
      <w:r>
        <w:rPr>
          <w:spacing w:val="40"/>
        </w:rPr>
        <w:t> </w:t>
      </w:r>
      <w:r>
        <w:rPr/>
        <w:t>водоотведения Варнавинского муниципального округа) о развитии соответствующей системы водоснабжения в части, относящейся к системам теплоснабжения</w:t>
      </w:r>
    </w:p>
    <w:p>
      <w:pPr>
        <w:pStyle w:val="BodyText"/>
        <w:spacing w:line="276" w:lineRule="auto" w:before="116"/>
        <w:ind w:left="143" w:right="424" w:firstLine="679"/>
        <w:jc w:val="both"/>
      </w:pPr>
      <w:r>
        <w:rPr/>
        <w:t>Решения (вырабатываемых с учетом положений утвержденной схемы водоснабжения Варнавинского муниципального округа) о развитии соответствующей системы водоснабжения в части, относящейся к системам теплоснабжения, не предусмотрены.</w:t>
      </w:r>
    </w:p>
    <w:p>
      <w:pPr>
        <w:pStyle w:val="Heading2"/>
        <w:spacing w:before="123"/>
        <w:ind w:right="421"/>
      </w:pPr>
      <w:bookmarkStart w:name="ж) предложения по корректировке, утвержд" w:id="139"/>
      <w:bookmarkEnd w:id="139"/>
      <w:r>
        <w:rPr>
          <w:b w:val="0"/>
        </w:rPr>
      </w:r>
      <w:bookmarkStart w:name="_bookmark67" w:id="140"/>
      <w:bookmarkEnd w:id="140"/>
      <w:r>
        <w:rPr>
          <w:b w:val="0"/>
        </w:rPr>
      </w:r>
      <w:r>
        <w:rPr/>
        <w:t>ж) предложения по корректировке, утвержденной (разработке) схемы</w:t>
      </w:r>
      <w:r>
        <w:rPr>
          <w:spacing w:val="40"/>
        </w:rPr>
        <w:t> </w:t>
      </w:r>
      <w:r>
        <w:rPr/>
        <w:t>водоснабжения Варнавинского муниципального округа для обеспечения согласованности такой схемы и указанных в схеме теплоснабжения решений о</w:t>
      </w:r>
      <w:r>
        <w:rPr>
          <w:spacing w:val="40"/>
        </w:rPr>
        <w:t> </w:t>
      </w:r>
      <w:r>
        <w:rPr/>
        <w:t>развитии источников тепловой энергии и систем теплоснабжения</w:t>
      </w:r>
    </w:p>
    <w:p>
      <w:pPr>
        <w:pStyle w:val="BodyText"/>
        <w:spacing w:line="276" w:lineRule="auto" w:before="116"/>
        <w:ind w:left="143" w:right="421" w:firstLine="679"/>
        <w:jc w:val="both"/>
      </w:pPr>
      <w:r>
        <w:rPr/>
        <w:t>Предложения по корректировке утвержденной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отсутствуют.</w:t>
      </w:r>
    </w:p>
    <w:p>
      <w:pPr>
        <w:pStyle w:val="BodyText"/>
        <w:spacing w:after="0" w:line="276" w:lineRule="auto"/>
        <w:jc w:val="both"/>
        <w:sectPr>
          <w:pgSz w:w="11910" w:h="16840"/>
          <w:pgMar w:header="0" w:footer="607" w:top="760" w:bottom="800" w:left="1275" w:right="425"/>
        </w:sectPr>
      </w:pPr>
    </w:p>
    <w:p>
      <w:pPr>
        <w:pStyle w:val="Heading1"/>
        <w:spacing w:line="276" w:lineRule="auto"/>
        <w:ind w:left="1934" w:hanging="1133"/>
        <w:jc w:val="left"/>
      </w:pPr>
      <w:bookmarkStart w:name="РАЗДЕЛ 16 «ИНДИКАТОРЫ РАЗВИТИЯ СИСТЕМ ТЕ" w:id="141"/>
      <w:bookmarkEnd w:id="141"/>
      <w:r>
        <w:rPr>
          <w:b w:val="0"/>
        </w:rPr>
      </w:r>
      <w:bookmarkStart w:name="_bookmark68" w:id="142"/>
      <w:bookmarkEnd w:id="142"/>
      <w:r>
        <w:rPr>
          <w:b w:val="0"/>
        </w:rPr>
      </w:r>
      <w:r>
        <w:rPr/>
        <w:t>РАЗДЕЛ</w:t>
      </w:r>
      <w:r>
        <w:rPr>
          <w:spacing w:val="-6"/>
        </w:rPr>
        <w:t> </w:t>
      </w:r>
      <w:r>
        <w:rPr/>
        <w:t>16</w:t>
      </w:r>
      <w:r>
        <w:rPr>
          <w:spacing w:val="-7"/>
        </w:rPr>
        <w:t> </w:t>
      </w:r>
      <w:r>
        <w:rPr/>
        <w:t>«ИНДИКАТОРЫ</w:t>
      </w:r>
      <w:r>
        <w:rPr>
          <w:spacing w:val="-4"/>
        </w:rPr>
        <w:t> </w:t>
      </w:r>
      <w:r>
        <w:rPr/>
        <w:t>РАЗВИТИЯ</w:t>
      </w:r>
      <w:r>
        <w:rPr>
          <w:spacing w:val="-8"/>
        </w:rPr>
        <w:t> </w:t>
      </w:r>
      <w:r>
        <w:rPr/>
        <w:t>СИСТЕМ</w:t>
      </w:r>
      <w:r>
        <w:rPr>
          <w:spacing w:val="-8"/>
        </w:rPr>
        <w:t> </w:t>
      </w:r>
      <w:r>
        <w:rPr/>
        <w:t>ТЕПЛОСНАБЖЕНИЯ ВАРНАВИНСКОГО МУНИЦИПАЛЬНОГО ОКРУГА»</w:t>
      </w:r>
    </w:p>
    <w:p>
      <w:pPr>
        <w:pStyle w:val="BodyText"/>
        <w:spacing w:before="115"/>
        <w:ind w:left="823"/>
      </w:pPr>
      <w:r>
        <w:rPr/>
        <w:t>Индикаторы</w:t>
      </w:r>
      <w:r>
        <w:rPr>
          <w:spacing w:val="-4"/>
        </w:rPr>
        <w:t> </w:t>
      </w:r>
      <w:r>
        <w:rPr/>
        <w:t>развития</w:t>
      </w:r>
      <w:r>
        <w:rPr>
          <w:spacing w:val="-3"/>
        </w:rPr>
        <w:t> </w:t>
      </w:r>
      <w:r>
        <w:rPr/>
        <w:t>систем</w:t>
      </w:r>
      <w:r>
        <w:rPr>
          <w:spacing w:val="-4"/>
        </w:rPr>
        <w:t> </w:t>
      </w:r>
      <w:r>
        <w:rPr/>
        <w:t>теплоснабжения</w:t>
      </w:r>
      <w:r>
        <w:rPr>
          <w:spacing w:val="-4"/>
        </w:rPr>
        <w:t> </w:t>
      </w:r>
      <w:r>
        <w:rPr/>
        <w:t>включают</w:t>
      </w:r>
      <w:r>
        <w:rPr>
          <w:spacing w:val="-3"/>
        </w:rPr>
        <w:t> </w:t>
      </w:r>
      <w:r>
        <w:rPr/>
        <w:t>следующие</w:t>
      </w:r>
      <w:r>
        <w:rPr>
          <w:spacing w:val="-2"/>
        </w:rPr>
        <w:t> показатели:</w:t>
      </w:r>
    </w:p>
    <w:p>
      <w:pPr>
        <w:pStyle w:val="ListParagraph"/>
        <w:numPr>
          <w:ilvl w:val="0"/>
          <w:numId w:val="15"/>
        </w:numPr>
        <w:tabs>
          <w:tab w:pos="1082" w:val="left" w:leader="none"/>
        </w:tabs>
        <w:spacing w:line="273" w:lineRule="auto" w:before="163" w:after="0"/>
        <w:ind w:left="143" w:right="428" w:firstLine="679"/>
        <w:jc w:val="left"/>
        <w:rPr>
          <w:sz w:val="24"/>
        </w:rPr>
      </w:pPr>
      <w:r>
        <w:rPr>
          <w:sz w:val="24"/>
        </w:rPr>
        <w:t>количество</w:t>
      </w:r>
      <w:r>
        <w:rPr>
          <w:spacing w:val="40"/>
          <w:sz w:val="24"/>
        </w:rPr>
        <w:t> </w:t>
      </w:r>
      <w:r>
        <w:rPr>
          <w:sz w:val="24"/>
        </w:rPr>
        <w:t>прекращений</w:t>
      </w:r>
      <w:r>
        <w:rPr>
          <w:spacing w:val="40"/>
          <w:sz w:val="24"/>
        </w:rPr>
        <w:t> </w:t>
      </w:r>
      <w:r>
        <w:rPr>
          <w:sz w:val="24"/>
        </w:rPr>
        <w:t>подачи</w:t>
      </w:r>
      <w:r>
        <w:rPr>
          <w:spacing w:val="40"/>
          <w:sz w:val="24"/>
        </w:rPr>
        <w:t> </w:t>
      </w:r>
      <w:r>
        <w:rPr>
          <w:sz w:val="24"/>
        </w:rPr>
        <w:t>тепловой</w:t>
      </w:r>
      <w:r>
        <w:rPr>
          <w:spacing w:val="40"/>
          <w:sz w:val="24"/>
        </w:rPr>
        <w:t> </w:t>
      </w:r>
      <w:r>
        <w:rPr>
          <w:sz w:val="24"/>
        </w:rPr>
        <w:t>энергии,</w:t>
      </w:r>
      <w:r>
        <w:rPr>
          <w:spacing w:val="40"/>
          <w:sz w:val="24"/>
        </w:rPr>
        <w:t> </w:t>
      </w:r>
      <w:r>
        <w:rPr>
          <w:sz w:val="24"/>
        </w:rPr>
        <w:t>теплоносителя</w:t>
      </w:r>
      <w:r>
        <w:rPr>
          <w:spacing w:val="40"/>
          <w:sz w:val="24"/>
        </w:rPr>
        <w:t> </w:t>
      </w:r>
      <w:r>
        <w:rPr>
          <w:sz w:val="24"/>
        </w:rPr>
        <w:t>в</w:t>
      </w:r>
      <w:r>
        <w:rPr>
          <w:spacing w:val="40"/>
          <w:sz w:val="24"/>
        </w:rPr>
        <w:t> </w:t>
      </w:r>
      <w:r>
        <w:rPr>
          <w:sz w:val="24"/>
        </w:rPr>
        <w:t>результате технологических нарушений на тепловых сетях;</w:t>
      </w:r>
    </w:p>
    <w:p>
      <w:pPr>
        <w:pStyle w:val="ListParagraph"/>
        <w:numPr>
          <w:ilvl w:val="0"/>
          <w:numId w:val="15"/>
        </w:numPr>
        <w:tabs>
          <w:tab w:pos="1082" w:val="left" w:leader="none"/>
        </w:tabs>
        <w:spacing w:line="273" w:lineRule="auto" w:before="125" w:after="0"/>
        <w:ind w:left="143" w:right="432" w:firstLine="679"/>
        <w:jc w:val="left"/>
        <w:rPr>
          <w:sz w:val="24"/>
        </w:rPr>
      </w:pPr>
      <w:r>
        <w:rPr>
          <w:sz w:val="24"/>
        </w:rPr>
        <w:t>количество</w:t>
      </w:r>
      <w:r>
        <w:rPr>
          <w:spacing w:val="40"/>
          <w:sz w:val="24"/>
        </w:rPr>
        <w:t> </w:t>
      </w:r>
      <w:r>
        <w:rPr>
          <w:sz w:val="24"/>
        </w:rPr>
        <w:t>прекращений</w:t>
      </w:r>
      <w:r>
        <w:rPr>
          <w:spacing w:val="40"/>
          <w:sz w:val="24"/>
        </w:rPr>
        <w:t> </w:t>
      </w:r>
      <w:r>
        <w:rPr>
          <w:sz w:val="24"/>
        </w:rPr>
        <w:t>подачи</w:t>
      </w:r>
      <w:r>
        <w:rPr>
          <w:spacing w:val="40"/>
          <w:sz w:val="24"/>
        </w:rPr>
        <w:t> </w:t>
      </w:r>
      <w:r>
        <w:rPr>
          <w:sz w:val="24"/>
        </w:rPr>
        <w:t>тепловой</w:t>
      </w:r>
      <w:r>
        <w:rPr>
          <w:spacing w:val="40"/>
          <w:sz w:val="24"/>
        </w:rPr>
        <w:t> </w:t>
      </w:r>
      <w:r>
        <w:rPr>
          <w:sz w:val="24"/>
        </w:rPr>
        <w:t>энергии,</w:t>
      </w:r>
      <w:r>
        <w:rPr>
          <w:spacing w:val="40"/>
          <w:sz w:val="24"/>
        </w:rPr>
        <w:t> </w:t>
      </w:r>
      <w:r>
        <w:rPr>
          <w:sz w:val="24"/>
        </w:rPr>
        <w:t>теплоносителя</w:t>
      </w:r>
      <w:r>
        <w:rPr>
          <w:spacing w:val="40"/>
          <w:sz w:val="24"/>
        </w:rPr>
        <w:t> </w:t>
      </w:r>
      <w:r>
        <w:rPr>
          <w:sz w:val="24"/>
        </w:rPr>
        <w:t>в</w:t>
      </w:r>
      <w:r>
        <w:rPr>
          <w:spacing w:val="40"/>
          <w:sz w:val="24"/>
        </w:rPr>
        <w:t> </w:t>
      </w:r>
      <w:r>
        <w:rPr>
          <w:sz w:val="24"/>
        </w:rPr>
        <w:t>результате технологических нарушений на источниках тепловой энергии;</w:t>
      </w:r>
    </w:p>
    <w:p>
      <w:pPr>
        <w:pStyle w:val="ListParagraph"/>
        <w:numPr>
          <w:ilvl w:val="0"/>
          <w:numId w:val="15"/>
        </w:numPr>
        <w:tabs>
          <w:tab w:pos="1049" w:val="left" w:leader="none"/>
        </w:tabs>
        <w:spacing w:line="273" w:lineRule="auto" w:before="128" w:after="0"/>
        <w:ind w:left="143" w:right="431" w:firstLine="679"/>
        <w:jc w:val="left"/>
        <w:rPr>
          <w:sz w:val="24"/>
        </w:rPr>
      </w:pPr>
      <w:r>
        <w:rPr>
          <w:sz w:val="24"/>
        </w:rPr>
        <w:t>удельный</w:t>
      </w:r>
      <w:r>
        <w:rPr>
          <w:spacing w:val="29"/>
          <w:sz w:val="24"/>
        </w:rPr>
        <w:t> </w:t>
      </w:r>
      <w:r>
        <w:rPr>
          <w:sz w:val="24"/>
        </w:rPr>
        <w:t>расход</w:t>
      </w:r>
      <w:r>
        <w:rPr>
          <w:spacing w:val="32"/>
          <w:sz w:val="24"/>
        </w:rPr>
        <w:t> </w:t>
      </w:r>
      <w:r>
        <w:rPr>
          <w:sz w:val="24"/>
        </w:rPr>
        <w:t>условного</w:t>
      </w:r>
      <w:r>
        <w:rPr>
          <w:spacing w:val="29"/>
          <w:sz w:val="24"/>
        </w:rPr>
        <w:t> </w:t>
      </w:r>
      <w:r>
        <w:rPr>
          <w:sz w:val="24"/>
        </w:rPr>
        <w:t>топлива на единицу тепловой</w:t>
      </w:r>
      <w:r>
        <w:rPr>
          <w:spacing w:val="30"/>
          <w:sz w:val="24"/>
        </w:rPr>
        <w:t> </w:t>
      </w:r>
      <w:r>
        <w:rPr>
          <w:sz w:val="24"/>
        </w:rPr>
        <w:t>энергии,</w:t>
      </w:r>
      <w:r>
        <w:rPr>
          <w:spacing w:val="29"/>
          <w:sz w:val="24"/>
        </w:rPr>
        <w:t> </w:t>
      </w:r>
      <w:r>
        <w:rPr>
          <w:sz w:val="24"/>
        </w:rPr>
        <w:t>отпускаемой</w:t>
      </w:r>
      <w:r>
        <w:rPr>
          <w:spacing w:val="30"/>
          <w:sz w:val="24"/>
        </w:rPr>
        <w:t> </w:t>
      </w:r>
      <w:r>
        <w:rPr>
          <w:sz w:val="24"/>
        </w:rPr>
        <w:t>с коллекторов источников тепловой энергии;</w:t>
      </w:r>
    </w:p>
    <w:p>
      <w:pPr>
        <w:pStyle w:val="ListParagraph"/>
        <w:numPr>
          <w:ilvl w:val="0"/>
          <w:numId w:val="15"/>
        </w:numPr>
        <w:tabs>
          <w:tab w:pos="1056" w:val="left" w:leader="none"/>
        </w:tabs>
        <w:spacing w:line="273" w:lineRule="auto" w:before="125" w:after="0"/>
        <w:ind w:left="143" w:right="428" w:firstLine="679"/>
        <w:jc w:val="left"/>
        <w:rPr>
          <w:sz w:val="24"/>
        </w:rPr>
      </w:pPr>
      <w:r>
        <w:rPr>
          <w:sz w:val="24"/>
        </w:rPr>
        <w:t>отношение</w:t>
      </w:r>
      <w:r>
        <w:rPr>
          <w:spacing w:val="37"/>
          <w:sz w:val="24"/>
        </w:rPr>
        <w:t> </w:t>
      </w:r>
      <w:r>
        <w:rPr>
          <w:sz w:val="24"/>
        </w:rPr>
        <w:t>величины</w:t>
      </w:r>
      <w:r>
        <w:rPr>
          <w:spacing w:val="37"/>
          <w:sz w:val="24"/>
        </w:rPr>
        <w:t> </w:t>
      </w:r>
      <w:r>
        <w:rPr>
          <w:sz w:val="24"/>
        </w:rPr>
        <w:t>технологических</w:t>
      </w:r>
      <w:r>
        <w:rPr>
          <w:spacing w:val="37"/>
          <w:sz w:val="24"/>
        </w:rPr>
        <w:t> </w:t>
      </w:r>
      <w:r>
        <w:rPr>
          <w:sz w:val="24"/>
        </w:rPr>
        <w:t>потерь</w:t>
      </w:r>
      <w:r>
        <w:rPr>
          <w:spacing w:val="38"/>
          <w:sz w:val="24"/>
        </w:rPr>
        <w:t> </w:t>
      </w:r>
      <w:r>
        <w:rPr>
          <w:sz w:val="24"/>
        </w:rPr>
        <w:t>тепловой</w:t>
      </w:r>
      <w:r>
        <w:rPr>
          <w:spacing w:val="36"/>
          <w:sz w:val="24"/>
        </w:rPr>
        <w:t> </w:t>
      </w:r>
      <w:r>
        <w:rPr>
          <w:sz w:val="24"/>
        </w:rPr>
        <w:t>энергии,</w:t>
      </w:r>
      <w:r>
        <w:rPr>
          <w:spacing w:val="37"/>
          <w:sz w:val="24"/>
        </w:rPr>
        <w:t> </w:t>
      </w:r>
      <w:r>
        <w:rPr>
          <w:sz w:val="24"/>
        </w:rPr>
        <w:t>теплоносителя</w:t>
      </w:r>
      <w:r>
        <w:rPr>
          <w:spacing w:val="37"/>
          <w:sz w:val="24"/>
        </w:rPr>
        <w:t> </w:t>
      </w:r>
      <w:r>
        <w:rPr>
          <w:sz w:val="24"/>
        </w:rPr>
        <w:t>к материальной характеристике тепловой сети;</w:t>
      </w:r>
    </w:p>
    <w:p>
      <w:pPr>
        <w:pStyle w:val="ListParagraph"/>
        <w:numPr>
          <w:ilvl w:val="0"/>
          <w:numId w:val="15"/>
        </w:numPr>
        <w:tabs>
          <w:tab w:pos="1014" w:val="left" w:leader="none"/>
        </w:tabs>
        <w:spacing w:line="240" w:lineRule="auto" w:before="126" w:after="0"/>
        <w:ind w:left="1014" w:right="0" w:hanging="191"/>
        <w:jc w:val="left"/>
        <w:rPr>
          <w:sz w:val="24"/>
        </w:rPr>
      </w:pPr>
      <w:r>
        <w:rPr>
          <w:sz w:val="24"/>
        </w:rPr>
        <w:t>коэффициент</w:t>
      </w:r>
      <w:r>
        <w:rPr>
          <w:spacing w:val="-8"/>
          <w:sz w:val="24"/>
        </w:rPr>
        <w:t> </w:t>
      </w:r>
      <w:r>
        <w:rPr>
          <w:sz w:val="24"/>
        </w:rPr>
        <w:t>использования</w:t>
      </w:r>
      <w:r>
        <w:rPr>
          <w:spacing w:val="-4"/>
          <w:sz w:val="24"/>
        </w:rPr>
        <w:t> </w:t>
      </w:r>
      <w:r>
        <w:rPr>
          <w:sz w:val="24"/>
        </w:rPr>
        <w:t>установленной</w:t>
      </w:r>
      <w:r>
        <w:rPr>
          <w:spacing w:val="-6"/>
          <w:sz w:val="24"/>
        </w:rPr>
        <w:t> </w:t>
      </w:r>
      <w:r>
        <w:rPr>
          <w:sz w:val="24"/>
        </w:rPr>
        <w:t>тепловой</w:t>
      </w:r>
      <w:r>
        <w:rPr>
          <w:spacing w:val="-5"/>
          <w:sz w:val="24"/>
        </w:rPr>
        <w:t> </w:t>
      </w:r>
      <w:r>
        <w:rPr>
          <w:spacing w:val="-2"/>
          <w:sz w:val="24"/>
        </w:rPr>
        <w:t>мощности;</w:t>
      </w:r>
    </w:p>
    <w:p>
      <w:pPr>
        <w:pStyle w:val="ListParagraph"/>
        <w:numPr>
          <w:ilvl w:val="0"/>
          <w:numId w:val="15"/>
        </w:numPr>
        <w:tabs>
          <w:tab w:pos="1063" w:val="left" w:leader="none"/>
        </w:tabs>
        <w:spacing w:line="273" w:lineRule="auto" w:before="165" w:after="0"/>
        <w:ind w:left="143" w:right="431" w:firstLine="679"/>
        <w:jc w:val="both"/>
        <w:rPr>
          <w:sz w:val="24"/>
        </w:rPr>
      </w:pPr>
      <w:r>
        <w:rPr>
          <w:sz w:val="24"/>
        </w:rPr>
        <w:t>удельная материальная характеристика тепловых сетей, приведенная к расчетной тепловой нагрузке;</w:t>
      </w:r>
    </w:p>
    <w:p>
      <w:pPr>
        <w:pStyle w:val="ListParagraph"/>
        <w:numPr>
          <w:ilvl w:val="0"/>
          <w:numId w:val="15"/>
        </w:numPr>
        <w:tabs>
          <w:tab w:pos="1037" w:val="left" w:leader="none"/>
        </w:tabs>
        <w:spacing w:line="276" w:lineRule="auto" w:before="125" w:after="0"/>
        <w:ind w:left="143" w:right="421" w:firstLine="679"/>
        <w:jc w:val="both"/>
        <w:rPr>
          <w:sz w:val="24"/>
        </w:rPr>
      </w:pPr>
      <w:r>
        <w:rPr>
          <w:sz w:val="24"/>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села, поселения, городского округа, города федерального значения);</w:t>
      </w:r>
    </w:p>
    <w:p>
      <w:pPr>
        <w:pStyle w:val="ListParagraph"/>
        <w:numPr>
          <w:ilvl w:val="0"/>
          <w:numId w:val="15"/>
        </w:numPr>
        <w:tabs>
          <w:tab w:pos="1016" w:val="left" w:leader="none"/>
        </w:tabs>
        <w:spacing w:line="240" w:lineRule="auto" w:before="119" w:after="0"/>
        <w:ind w:left="1016" w:right="0" w:hanging="193"/>
        <w:jc w:val="both"/>
        <w:rPr>
          <w:sz w:val="24"/>
        </w:rPr>
      </w:pPr>
      <w:r>
        <w:rPr>
          <w:sz w:val="24"/>
        </w:rPr>
        <w:t>удельный</w:t>
      </w:r>
      <w:r>
        <w:rPr>
          <w:spacing w:val="-6"/>
          <w:sz w:val="24"/>
        </w:rPr>
        <w:t> </w:t>
      </w:r>
      <w:r>
        <w:rPr>
          <w:sz w:val="24"/>
        </w:rPr>
        <w:t>расход</w:t>
      </w:r>
      <w:r>
        <w:rPr>
          <w:spacing w:val="-2"/>
          <w:sz w:val="24"/>
        </w:rPr>
        <w:t> </w:t>
      </w:r>
      <w:r>
        <w:rPr>
          <w:sz w:val="24"/>
        </w:rPr>
        <w:t>условного</w:t>
      </w:r>
      <w:r>
        <w:rPr>
          <w:spacing w:val="-4"/>
          <w:sz w:val="24"/>
        </w:rPr>
        <w:t> </w:t>
      </w:r>
      <w:r>
        <w:rPr>
          <w:sz w:val="24"/>
        </w:rPr>
        <w:t>топлива</w:t>
      </w:r>
      <w:r>
        <w:rPr>
          <w:spacing w:val="-6"/>
          <w:sz w:val="24"/>
        </w:rPr>
        <w:t> </w:t>
      </w:r>
      <w:r>
        <w:rPr>
          <w:sz w:val="24"/>
        </w:rPr>
        <w:t>на</w:t>
      </w:r>
      <w:r>
        <w:rPr>
          <w:spacing w:val="-5"/>
          <w:sz w:val="24"/>
        </w:rPr>
        <w:t> </w:t>
      </w:r>
      <w:r>
        <w:rPr>
          <w:sz w:val="24"/>
        </w:rPr>
        <w:t>отпуск</w:t>
      </w:r>
      <w:r>
        <w:rPr>
          <w:spacing w:val="-4"/>
          <w:sz w:val="24"/>
        </w:rPr>
        <w:t> </w:t>
      </w:r>
      <w:r>
        <w:rPr>
          <w:sz w:val="24"/>
        </w:rPr>
        <w:t>электрической</w:t>
      </w:r>
      <w:r>
        <w:rPr>
          <w:spacing w:val="-3"/>
          <w:sz w:val="24"/>
        </w:rPr>
        <w:t> </w:t>
      </w:r>
      <w:r>
        <w:rPr>
          <w:spacing w:val="-2"/>
          <w:sz w:val="24"/>
        </w:rPr>
        <w:t>энергии;</w:t>
      </w:r>
    </w:p>
    <w:p>
      <w:pPr>
        <w:pStyle w:val="ListParagraph"/>
        <w:numPr>
          <w:ilvl w:val="0"/>
          <w:numId w:val="15"/>
        </w:numPr>
        <w:tabs>
          <w:tab w:pos="1080" w:val="left" w:leader="none"/>
        </w:tabs>
        <w:spacing w:line="276" w:lineRule="auto" w:before="164" w:after="0"/>
        <w:ind w:left="143" w:right="425" w:firstLine="679"/>
        <w:jc w:val="both"/>
        <w:rPr>
          <w:sz w:val="24"/>
        </w:rPr>
      </w:pPr>
      <w:r>
        <w:rPr>
          <w:sz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pPr>
        <w:pStyle w:val="ListParagraph"/>
        <w:numPr>
          <w:ilvl w:val="0"/>
          <w:numId w:val="15"/>
        </w:numPr>
        <w:tabs>
          <w:tab w:pos="1025" w:val="left" w:leader="none"/>
        </w:tabs>
        <w:spacing w:line="273" w:lineRule="auto" w:before="122" w:after="0"/>
        <w:ind w:left="143" w:right="433" w:firstLine="679"/>
        <w:jc w:val="both"/>
        <w:rPr>
          <w:sz w:val="24"/>
        </w:rPr>
      </w:pPr>
      <w:r>
        <w:rPr>
          <w:sz w:val="24"/>
        </w:rPr>
        <w:t>доля отпуска тепловой энергии, осуществляемого потребителям по приборам учета, в общем объеме отпущенной тепловой энергии;</w:t>
      </w:r>
    </w:p>
    <w:p>
      <w:pPr>
        <w:pStyle w:val="ListParagraph"/>
        <w:numPr>
          <w:ilvl w:val="0"/>
          <w:numId w:val="15"/>
        </w:numPr>
        <w:tabs>
          <w:tab w:pos="1040" w:val="left" w:leader="none"/>
        </w:tabs>
        <w:spacing w:line="240" w:lineRule="auto" w:before="125" w:after="0"/>
        <w:ind w:left="1040" w:right="0" w:hanging="217"/>
        <w:jc w:val="both"/>
        <w:rPr>
          <w:sz w:val="24"/>
        </w:rPr>
      </w:pPr>
      <w:r>
        <w:rPr>
          <w:sz w:val="24"/>
        </w:rPr>
        <w:t>средневзвешенный</w:t>
      </w:r>
      <w:r>
        <w:rPr>
          <w:spacing w:val="20"/>
          <w:sz w:val="24"/>
        </w:rPr>
        <w:t> </w:t>
      </w:r>
      <w:r>
        <w:rPr>
          <w:sz w:val="24"/>
        </w:rPr>
        <w:t>(по</w:t>
      </w:r>
      <w:r>
        <w:rPr>
          <w:spacing w:val="21"/>
          <w:sz w:val="24"/>
        </w:rPr>
        <w:t> </w:t>
      </w:r>
      <w:r>
        <w:rPr>
          <w:sz w:val="24"/>
        </w:rPr>
        <w:t>материальной</w:t>
      </w:r>
      <w:r>
        <w:rPr>
          <w:spacing w:val="20"/>
          <w:sz w:val="24"/>
        </w:rPr>
        <w:t> </w:t>
      </w:r>
      <w:r>
        <w:rPr>
          <w:sz w:val="24"/>
        </w:rPr>
        <w:t>характеристике)</w:t>
      </w:r>
      <w:r>
        <w:rPr>
          <w:spacing w:val="21"/>
          <w:sz w:val="24"/>
        </w:rPr>
        <w:t> </w:t>
      </w:r>
      <w:r>
        <w:rPr>
          <w:sz w:val="24"/>
        </w:rPr>
        <w:t>срок</w:t>
      </w:r>
      <w:r>
        <w:rPr>
          <w:spacing w:val="21"/>
          <w:sz w:val="24"/>
        </w:rPr>
        <w:t> </w:t>
      </w:r>
      <w:r>
        <w:rPr>
          <w:sz w:val="24"/>
        </w:rPr>
        <w:t>эксплуатации</w:t>
      </w:r>
      <w:r>
        <w:rPr>
          <w:spacing w:val="23"/>
          <w:sz w:val="24"/>
        </w:rPr>
        <w:t> </w:t>
      </w:r>
      <w:r>
        <w:rPr>
          <w:spacing w:val="-2"/>
          <w:sz w:val="24"/>
        </w:rPr>
        <w:t>тепловых</w:t>
      </w:r>
    </w:p>
    <w:p>
      <w:pPr>
        <w:pStyle w:val="BodyText"/>
        <w:spacing w:before="43"/>
        <w:ind w:left="143"/>
      </w:pPr>
      <w:r>
        <w:rPr>
          <w:spacing w:val="-2"/>
        </w:rPr>
        <w:t>сетей;</w:t>
      </w:r>
    </w:p>
    <w:p>
      <w:pPr>
        <w:pStyle w:val="ListParagraph"/>
        <w:numPr>
          <w:ilvl w:val="0"/>
          <w:numId w:val="15"/>
        </w:numPr>
        <w:tabs>
          <w:tab w:pos="1052" w:val="left" w:leader="none"/>
        </w:tabs>
        <w:spacing w:line="240" w:lineRule="auto" w:before="163" w:after="0"/>
        <w:ind w:left="1052" w:right="0" w:hanging="229"/>
        <w:jc w:val="left"/>
        <w:rPr>
          <w:sz w:val="24"/>
        </w:rPr>
      </w:pPr>
      <w:r>
        <w:rPr>
          <w:sz w:val="24"/>
        </w:rPr>
        <w:t>отношение</w:t>
      </w:r>
      <w:r>
        <w:rPr>
          <w:spacing w:val="29"/>
          <w:sz w:val="24"/>
        </w:rPr>
        <w:t> </w:t>
      </w:r>
      <w:r>
        <w:rPr>
          <w:sz w:val="24"/>
        </w:rPr>
        <w:t>материальной</w:t>
      </w:r>
      <w:r>
        <w:rPr>
          <w:spacing w:val="30"/>
          <w:sz w:val="24"/>
        </w:rPr>
        <w:t> </w:t>
      </w:r>
      <w:r>
        <w:rPr>
          <w:sz w:val="24"/>
        </w:rPr>
        <w:t>характеристики</w:t>
      </w:r>
      <w:r>
        <w:rPr>
          <w:spacing w:val="33"/>
          <w:sz w:val="24"/>
        </w:rPr>
        <w:t> </w:t>
      </w:r>
      <w:r>
        <w:rPr>
          <w:sz w:val="24"/>
        </w:rPr>
        <w:t>тепловых</w:t>
      </w:r>
      <w:r>
        <w:rPr>
          <w:spacing w:val="33"/>
          <w:sz w:val="24"/>
        </w:rPr>
        <w:t> </w:t>
      </w:r>
      <w:r>
        <w:rPr>
          <w:sz w:val="24"/>
        </w:rPr>
        <w:t>сетей,</w:t>
      </w:r>
      <w:r>
        <w:rPr>
          <w:spacing w:val="32"/>
          <w:sz w:val="24"/>
        </w:rPr>
        <w:t> </w:t>
      </w:r>
      <w:r>
        <w:rPr>
          <w:sz w:val="24"/>
        </w:rPr>
        <w:t>реконструированных</w:t>
      </w:r>
      <w:r>
        <w:rPr>
          <w:spacing w:val="34"/>
          <w:sz w:val="24"/>
        </w:rPr>
        <w:t> </w:t>
      </w:r>
      <w:r>
        <w:rPr>
          <w:spacing w:val="-5"/>
          <w:sz w:val="24"/>
        </w:rPr>
        <w:t>за</w:t>
      </w:r>
    </w:p>
    <w:p>
      <w:pPr>
        <w:pStyle w:val="BodyText"/>
        <w:spacing w:before="42"/>
        <w:ind w:left="143"/>
      </w:pPr>
      <w:r>
        <w:rPr/>
        <w:t>год,</w:t>
      </w:r>
      <w:r>
        <w:rPr>
          <w:spacing w:val="-5"/>
        </w:rPr>
        <w:t> </w:t>
      </w:r>
      <w:r>
        <w:rPr/>
        <w:t>к</w:t>
      </w:r>
      <w:r>
        <w:rPr>
          <w:spacing w:val="-3"/>
        </w:rPr>
        <w:t> </w:t>
      </w:r>
      <w:r>
        <w:rPr/>
        <w:t>общей</w:t>
      </w:r>
      <w:r>
        <w:rPr>
          <w:spacing w:val="-3"/>
        </w:rPr>
        <w:t> </w:t>
      </w:r>
      <w:r>
        <w:rPr/>
        <w:t>материальной</w:t>
      </w:r>
      <w:r>
        <w:rPr>
          <w:spacing w:val="-4"/>
        </w:rPr>
        <w:t> </w:t>
      </w:r>
      <w:r>
        <w:rPr/>
        <w:t>характеристике</w:t>
      </w:r>
      <w:r>
        <w:rPr>
          <w:spacing w:val="-3"/>
        </w:rPr>
        <w:t> </w:t>
      </w:r>
      <w:r>
        <w:rPr/>
        <w:t>тепловых</w:t>
      </w:r>
      <w:r>
        <w:rPr>
          <w:spacing w:val="-2"/>
        </w:rPr>
        <w:t> сетей;</w:t>
      </w:r>
    </w:p>
    <w:p>
      <w:pPr>
        <w:pStyle w:val="ListParagraph"/>
        <w:numPr>
          <w:ilvl w:val="0"/>
          <w:numId w:val="15"/>
        </w:numPr>
        <w:tabs>
          <w:tab w:pos="1042" w:val="left" w:leader="none"/>
        </w:tabs>
        <w:spacing w:line="276" w:lineRule="auto" w:before="163" w:after="0"/>
        <w:ind w:left="143" w:right="424" w:firstLine="679"/>
        <w:jc w:val="both"/>
        <w:rPr>
          <w:sz w:val="24"/>
        </w:rPr>
      </w:pPr>
      <w:r>
        <w:rPr>
          <w:sz w:val="24"/>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p>
      <w:pPr>
        <w:pStyle w:val="BodyText"/>
        <w:spacing w:line="278" w:lineRule="auto" w:before="117"/>
        <w:ind w:left="143" w:right="422" w:firstLine="679"/>
        <w:jc w:val="both"/>
      </w:pPr>
      <w:r>
        <w:rPr/>
        <w:t>В таблицах 16.1-16.13 приведены значения индикаторов развития системы теплоснабжения Варнавинского муниципального округа.</w:t>
      </w:r>
    </w:p>
    <w:p>
      <w:pPr>
        <w:pStyle w:val="BodyText"/>
        <w:spacing w:after="0" w:line="278" w:lineRule="auto"/>
        <w:jc w:val="both"/>
        <w:sectPr>
          <w:pgSz w:w="11910" w:h="16840"/>
          <w:pgMar w:header="0" w:footer="607" w:top="760" w:bottom="800" w:left="1275" w:right="425"/>
        </w:sectPr>
      </w:pPr>
    </w:p>
    <w:p>
      <w:pPr>
        <w:pStyle w:val="BodyText"/>
        <w:spacing w:before="66"/>
        <w:ind w:right="137"/>
        <w:jc w:val="right"/>
      </w:pPr>
      <w:r>
        <w:rPr/>
        <w:t>Таблица</w:t>
      </w:r>
      <w:r>
        <w:rPr>
          <w:spacing w:val="-4"/>
        </w:rPr>
        <w:t> 16.1</w:t>
      </w:r>
    </w:p>
    <w:p>
      <w:pPr>
        <w:pStyle w:val="BodyText"/>
        <w:spacing w:before="161"/>
        <w:ind w:left="5" w:right="2"/>
        <w:jc w:val="center"/>
      </w:pPr>
      <w:r>
        <w:rPr>
          <w:u w:val="single"/>
        </w:rPr>
        <w:t>Индикаторы</w:t>
      </w:r>
      <w:r>
        <w:rPr>
          <w:spacing w:val="-3"/>
          <w:u w:val="single"/>
        </w:rPr>
        <w:t> </w:t>
      </w:r>
      <w:r>
        <w:rPr>
          <w:u w:val="single"/>
        </w:rPr>
        <w:t>развития</w:t>
      </w:r>
      <w:r>
        <w:rPr>
          <w:spacing w:val="-3"/>
          <w:u w:val="single"/>
        </w:rPr>
        <w:t> </w:t>
      </w:r>
      <w:r>
        <w:rPr>
          <w:u w:val="single"/>
        </w:rPr>
        <w:t>системы</w:t>
      </w:r>
      <w:r>
        <w:rPr>
          <w:spacing w:val="-3"/>
          <w:u w:val="single"/>
        </w:rPr>
        <w:t> </w:t>
      </w:r>
      <w:r>
        <w:rPr>
          <w:u w:val="single"/>
        </w:rPr>
        <w:t>теплоснабжения</w:t>
      </w:r>
      <w:r>
        <w:rPr>
          <w:spacing w:val="-3"/>
          <w:u w:val="single"/>
        </w:rPr>
        <w:t> </w:t>
      </w:r>
      <w:r>
        <w:rPr>
          <w:u w:val="single"/>
        </w:rPr>
        <w:t>в</w:t>
      </w:r>
      <w:r>
        <w:rPr>
          <w:spacing w:val="-4"/>
          <w:u w:val="single"/>
        </w:rPr>
        <w:t> </w:t>
      </w:r>
      <w:r>
        <w:rPr>
          <w:u w:val="single"/>
        </w:rPr>
        <w:t>зоне</w:t>
      </w:r>
      <w:r>
        <w:rPr>
          <w:spacing w:val="-4"/>
          <w:u w:val="single"/>
        </w:rPr>
        <w:t> </w:t>
      </w:r>
      <w:r>
        <w:rPr>
          <w:u w:val="single"/>
        </w:rPr>
        <w:t>действия</w:t>
      </w:r>
      <w:r>
        <w:rPr>
          <w:spacing w:val="-3"/>
          <w:u w:val="single"/>
        </w:rPr>
        <w:t> </w:t>
      </w:r>
      <w:r>
        <w:rPr>
          <w:u w:val="single"/>
        </w:rPr>
        <w:t>котельной</w:t>
      </w:r>
      <w:r>
        <w:rPr>
          <w:spacing w:val="-2"/>
          <w:u w:val="single"/>
        </w:rPr>
        <w:t> </w:t>
      </w:r>
      <w:r>
        <w:rPr>
          <w:spacing w:val="-5"/>
          <w:u w:val="single"/>
        </w:rPr>
        <w:t>№1</w:t>
      </w:r>
    </w:p>
    <w:p>
      <w:pPr>
        <w:pStyle w:val="BodyText"/>
        <w:spacing w:before="6"/>
        <w:rPr>
          <w:sz w:val="14"/>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8363"/>
        <w:gridCol w:w="1063"/>
        <w:gridCol w:w="1063"/>
        <w:gridCol w:w="1064"/>
        <w:gridCol w:w="1063"/>
        <w:gridCol w:w="1063"/>
        <w:gridCol w:w="1063"/>
      </w:tblGrid>
      <w:tr>
        <w:trPr>
          <w:trHeight w:val="678" w:hRule="atLeast"/>
        </w:trPr>
        <w:tc>
          <w:tcPr>
            <w:tcW w:w="439" w:type="dxa"/>
          </w:tcPr>
          <w:p>
            <w:pPr>
              <w:pStyle w:val="TableParagraph"/>
              <w:spacing w:line="240" w:lineRule="auto" w:before="110"/>
              <w:ind w:left="76" w:right="61" w:firstLine="43"/>
              <w:jc w:val="left"/>
              <w:rPr>
                <w:b/>
                <w:sz w:val="20"/>
              </w:rPr>
            </w:pPr>
            <w:r>
              <w:rPr>
                <w:b/>
                <w:spacing w:val="-10"/>
                <w:sz w:val="20"/>
              </w:rPr>
              <w:t>№</w:t>
            </w:r>
            <w:r>
              <w:rPr>
                <w:b/>
                <w:spacing w:val="-5"/>
                <w:sz w:val="20"/>
              </w:rPr>
              <w:t> п/п</w:t>
            </w:r>
          </w:p>
        </w:tc>
        <w:tc>
          <w:tcPr>
            <w:tcW w:w="8363" w:type="dxa"/>
          </w:tcPr>
          <w:p>
            <w:pPr>
              <w:pStyle w:val="TableParagraph"/>
              <w:spacing w:line="240" w:lineRule="auto" w:before="226"/>
              <w:ind w:left="5" w:right="1"/>
              <w:rPr>
                <w:b/>
                <w:sz w:val="20"/>
              </w:rPr>
            </w:pPr>
            <w:r>
              <w:rPr>
                <w:b/>
                <w:spacing w:val="-2"/>
                <w:sz w:val="20"/>
              </w:rPr>
              <w:t>Индикатор</w:t>
            </w:r>
          </w:p>
        </w:tc>
        <w:tc>
          <w:tcPr>
            <w:tcW w:w="1063" w:type="dxa"/>
          </w:tcPr>
          <w:p>
            <w:pPr>
              <w:pStyle w:val="TableParagraph"/>
              <w:spacing w:line="240" w:lineRule="auto" w:before="226"/>
              <w:ind w:left="9" w:right="2"/>
              <w:rPr>
                <w:b/>
                <w:sz w:val="20"/>
              </w:rPr>
            </w:pPr>
            <w:r>
              <w:rPr>
                <w:b/>
                <w:spacing w:val="-4"/>
                <w:sz w:val="20"/>
              </w:rPr>
              <w:t>2023</w:t>
            </w:r>
          </w:p>
        </w:tc>
        <w:tc>
          <w:tcPr>
            <w:tcW w:w="1063" w:type="dxa"/>
          </w:tcPr>
          <w:p>
            <w:pPr>
              <w:pStyle w:val="TableParagraph"/>
              <w:spacing w:line="240" w:lineRule="auto" w:before="226"/>
              <w:ind w:left="9" w:right="1"/>
              <w:rPr>
                <w:b/>
                <w:sz w:val="20"/>
              </w:rPr>
            </w:pPr>
            <w:r>
              <w:rPr>
                <w:b/>
                <w:spacing w:val="-4"/>
                <w:sz w:val="20"/>
              </w:rPr>
              <w:t>2024</w:t>
            </w:r>
          </w:p>
        </w:tc>
        <w:tc>
          <w:tcPr>
            <w:tcW w:w="1064" w:type="dxa"/>
          </w:tcPr>
          <w:p>
            <w:pPr>
              <w:pStyle w:val="TableParagraph"/>
              <w:spacing w:line="240" w:lineRule="auto" w:before="226"/>
              <w:ind w:left="7"/>
              <w:rPr>
                <w:b/>
                <w:sz w:val="20"/>
              </w:rPr>
            </w:pPr>
            <w:r>
              <w:rPr>
                <w:b/>
                <w:spacing w:val="-4"/>
                <w:sz w:val="20"/>
              </w:rPr>
              <w:t>2025</w:t>
            </w:r>
          </w:p>
        </w:tc>
        <w:tc>
          <w:tcPr>
            <w:tcW w:w="1063" w:type="dxa"/>
          </w:tcPr>
          <w:p>
            <w:pPr>
              <w:pStyle w:val="TableParagraph"/>
              <w:spacing w:line="240" w:lineRule="auto" w:before="226"/>
              <w:ind w:left="9" w:right="1"/>
              <w:rPr>
                <w:b/>
                <w:sz w:val="20"/>
              </w:rPr>
            </w:pPr>
            <w:r>
              <w:rPr>
                <w:b/>
                <w:spacing w:val="-4"/>
                <w:sz w:val="20"/>
              </w:rPr>
              <w:t>2026</w:t>
            </w:r>
          </w:p>
        </w:tc>
        <w:tc>
          <w:tcPr>
            <w:tcW w:w="1063" w:type="dxa"/>
          </w:tcPr>
          <w:p>
            <w:pPr>
              <w:pStyle w:val="TableParagraph"/>
              <w:spacing w:line="240" w:lineRule="auto" w:before="226"/>
              <w:ind w:left="9" w:right="1"/>
              <w:rPr>
                <w:b/>
                <w:sz w:val="20"/>
              </w:rPr>
            </w:pPr>
            <w:r>
              <w:rPr>
                <w:b/>
                <w:spacing w:val="-4"/>
                <w:sz w:val="20"/>
              </w:rPr>
              <w:t>2027</w:t>
            </w:r>
          </w:p>
        </w:tc>
        <w:tc>
          <w:tcPr>
            <w:tcW w:w="1063" w:type="dxa"/>
          </w:tcPr>
          <w:p>
            <w:pPr>
              <w:pStyle w:val="TableParagraph"/>
              <w:spacing w:line="240" w:lineRule="auto" w:before="226"/>
              <w:ind w:left="9" w:right="2"/>
              <w:rPr>
                <w:b/>
                <w:sz w:val="20"/>
              </w:rPr>
            </w:pPr>
            <w:r>
              <w:rPr>
                <w:b/>
                <w:spacing w:val="-2"/>
                <w:sz w:val="20"/>
              </w:rPr>
              <w:t>2028-</w:t>
            </w:r>
            <w:r>
              <w:rPr>
                <w:b/>
                <w:spacing w:val="-4"/>
                <w:sz w:val="20"/>
              </w:rPr>
              <w:t>2034</w:t>
            </w:r>
          </w:p>
        </w:tc>
      </w:tr>
      <w:tr>
        <w:trPr>
          <w:trHeight w:val="460" w:hRule="atLeast"/>
        </w:trPr>
        <w:tc>
          <w:tcPr>
            <w:tcW w:w="439" w:type="dxa"/>
          </w:tcPr>
          <w:p>
            <w:pPr>
              <w:pStyle w:val="TableParagraph"/>
              <w:spacing w:line="240" w:lineRule="auto" w:before="110"/>
              <w:ind w:left="12" w:right="6"/>
              <w:rPr>
                <w:sz w:val="20"/>
              </w:rPr>
            </w:pPr>
            <w:r>
              <w:rPr>
                <w:spacing w:val="-10"/>
                <w:sz w:val="20"/>
              </w:rPr>
              <w:t>1</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10"/>
                <w:sz w:val="20"/>
              </w:rPr>
              <w:t> </w:t>
            </w:r>
            <w:r>
              <w:rPr>
                <w:sz w:val="20"/>
              </w:rPr>
              <w:t>подачи</w:t>
            </w:r>
            <w:r>
              <w:rPr>
                <w:spacing w:val="-10"/>
                <w:sz w:val="20"/>
              </w:rPr>
              <w:t> </w:t>
            </w:r>
            <w:r>
              <w:rPr>
                <w:sz w:val="20"/>
              </w:rPr>
              <w:t>тепловой</w:t>
            </w:r>
            <w:r>
              <w:rPr>
                <w:spacing w:val="-10"/>
                <w:sz w:val="20"/>
              </w:rPr>
              <w:t> </w:t>
            </w:r>
            <w:r>
              <w:rPr>
                <w:sz w:val="20"/>
              </w:rPr>
              <w:t>энергии,</w:t>
            </w:r>
            <w:r>
              <w:rPr>
                <w:spacing w:val="-9"/>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ind w:left="9"/>
              <w:jc w:val="left"/>
              <w:rPr>
                <w:sz w:val="20"/>
              </w:rPr>
            </w:pPr>
            <w:r>
              <w:rPr>
                <w:sz w:val="20"/>
              </w:rPr>
              <w:t>технологических</w:t>
            </w:r>
            <w:r>
              <w:rPr>
                <w:spacing w:val="-10"/>
                <w:sz w:val="20"/>
              </w:rPr>
              <w:t> </w:t>
            </w:r>
            <w:r>
              <w:rPr>
                <w:sz w:val="20"/>
              </w:rPr>
              <w:t>нарушений</w:t>
            </w:r>
            <w:r>
              <w:rPr>
                <w:spacing w:val="-11"/>
                <w:sz w:val="20"/>
              </w:rPr>
              <w:t> </w:t>
            </w:r>
            <w:r>
              <w:rPr>
                <w:sz w:val="20"/>
              </w:rPr>
              <w:t>на</w:t>
            </w:r>
            <w:r>
              <w:rPr>
                <w:spacing w:val="-9"/>
                <w:sz w:val="20"/>
              </w:rPr>
              <w:t> </w:t>
            </w:r>
            <w:r>
              <w:rPr>
                <w:sz w:val="20"/>
              </w:rPr>
              <w:t>тепловых</w:t>
            </w:r>
            <w:r>
              <w:rPr>
                <w:spacing w:val="-10"/>
                <w:sz w:val="20"/>
              </w:rPr>
              <w:t> </w:t>
            </w:r>
            <w:r>
              <w:rPr>
                <w:spacing w:val="-4"/>
                <w:sz w:val="20"/>
              </w:rPr>
              <w:t>сетях</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61" w:hRule="atLeast"/>
        </w:trPr>
        <w:tc>
          <w:tcPr>
            <w:tcW w:w="439" w:type="dxa"/>
          </w:tcPr>
          <w:p>
            <w:pPr>
              <w:pStyle w:val="TableParagraph"/>
              <w:spacing w:line="240" w:lineRule="auto" w:before="111"/>
              <w:ind w:left="12" w:right="6"/>
              <w:rPr>
                <w:sz w:val="20"/>
              </w:rPr>
            </w:pPr>
            <w:r>
              <w:rPr>
                <w:spacing w:val="-10"/>
                <w:sz w:val="20"/>
              </w:rPr>
              <w:t>2</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10"/>
                <w:sz w:val="20"/>
              </w:rPr>
              <w:t> </w:t>
            </w:r>
            <w:r>
              <w:rPr>
                <w:sz w:val="20"/>
              </w:rPr>
              <w:t>подачи</w:t>
            </w:r>
            <w:r>
              <w:rPr>
                <w:spacing w:val="-10"/>
                <w:sz w:val="20"/>
              </w:rPr>
              <w:t> </w:t>
            </w:r>
            <w:r>
              <w:rPr>
                <w:sz w:val="20"/>
              </w:rPr>
              <w:t>тепловой</w:t>
            </w:r>
            <w:r>
              <w:rPr>
                <w:spacing w:val="-10"/>
                <w:sz w:val="20"/>
              </w:rPr>
              <w:t> </w:t>
            </w:r>
            <w:r>
              <w:rPr>
                <w:sz w:val="20"/>
              </w:rPr>
              <w:t>энергии,</w:t>
            </w:r>
            <w:r>
              <w:rPr>
                <w:spacing w:val="-9"/>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before="1"/>
              <w:ind w:left="9"/>
              <w:jc w:val="left"/>
              <w:rPr>
                <w:sz w:val="20"/>
              </w:rPr>
            </w:pPr>
            <w:r>
              <w:rPr>
                <w:sz w:val="20"/>
              </w:rPr>
              <w:t>технологических</w:t>
            </w:r>
            <w:r>
              <w:rPr>
                <w:spacing w:val="-11"/>
                <w:sz w:val="20"/>
              </w:rPr>
              <w:t> </w:t>
            </w:r>
            <w:r>
              <w:rPr>
                <w:sz w:val="20"/>
              </w:rPr>
              <w:t>нарушений</w:t>
            </w:r>
            <w:r>
              <w:rPr>
                <w:spacing w:val="-10"/>
                <w:sz w:val="20"/>
              </w:rPr>
              <w:t> </w:t>
            </w:r>
            <w:r>
              <w:rPr>
                <w:sz w:val="20"/>
              </w:rPr>
              <w:t>на</w:t>
            </w:r>
            <w:r>
              <w:rPr>
                <w:spacing w:val="-9"/>
                <w:sz w:val="20"/>
              </w:rPr>
              <w:t> </w:t>
            </w:r>
            <w:r>
              <w:rPr>
                <w:sz w:val="20"/>
              </w:rPr>
              <w:t>источниках</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1"/>
              <w:ind w:left="9" w:right="3"/>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4" w:type="dxa"/>
          </w:tcPr>
          <w:p>
            <w:pPr>
              <w:pStyle w:val="TableParagraph"/>
              <w:spacing w:line="240" w:lineRule="auto" w:before="111"/>
              <w:ind w:left="7" w:right="1"/>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3</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6"/>
                <w:sz w:val="20"/>
              </w:rPr>
              <w:t> </w:t>
            </w:r>
            <w:r>
              <w:rPr>
                <w:sz w:val="20"/>
              </w:rPr>
              <w:t>условного</w:t>
            </w:r>
            <w:r>
              <w:rPr>
                <w:spacing w:val="-5"/>
                <w:sz w:val="20"/>
              </w:rPr>
              <w:t> </w:t>
            </w:r>
            <w:r>
              <w:rPr>
                <w:sz w:val="20"/>
              </w:rPr>
              <w:t>топлива</w:t>
            </w:r>
            <w:r>
              <w:rPr>
                <w:spacing w:val="-8"/>
                <w:sz w:val="20"/>
              </w:rPr>
              <w:t> </w:t>
            </w:r>
            <w:r>
              <w:rPr>
                <w:sz w:val="20"/>
              </w:rPr>
              <w:t>на</w:t>
            </w:r>
            <w:r>
              <w:rPr>
                <w:spacing w:val="-9"/>
                <w:sz w:val="20"/>
              </w:rPr>
              <w:t> </w:t>
            </w:r>
            <w:r>
              <w:rPr>
                <w:sz w:val="20"/>
              </w:rPr>
              <w:t>отпуск</w:t>
            </w:r>
            <w:r>
              <w:rPr>
                <w:spacing w:val="-8"/>
                <w:sz w:val="20"/>
              </w:rPr>
              <w:t> </w:t>
            </w:r>
            <w:r>
              <w:rPr>
                <w:sz w:val="20"/>
              </w:rPr>
              <w:t>тепловой</w:t>
            </w:r>
            <w:r>
              <w:rPr>
                <w:spacing w:val="-7"/>
                <w:sz w:val="20"/>
              </w:rPr>
              <w:t> </w:t>
            </w:r>
            <w:r>
              <w:rPr>
                <w:sz w:val="20"/>
              </w:rPr>
              <w:t>энергии,</w:t>
            </w:r>
            <w:r>
              <w:rPr>
                <w:spacing w:val="-2"/>
                <w:sz w:val="20"/>
              </w:rPr>
              <w:t> кВт*ч/Гкал</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4" w:type="dxa"/>
          </w:tcPr>
          <w:p>
            <w:pPr>
              <w:pStyle w:val="TableParagraph"/>
              <w:ind w:left="7" w:right="2"/>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2"/>
              <w:rPr>
                <w:sz w:val="20"/>
              </w:rPr>
            </w:pPr>
            <w:r>
              <w:rPr>
                <w:spacing w:val="-5"/>
                <w:sz w:val="20"/>
              </w:rPr>
              <w:t>н/д</w:t>
            </w:r>
          </w:p>
        </w:tc>
      </w:tr>
      <w:tr>
        <w:trPr>
          <w:trHeight w:val="457" w:hRule="atLeast"/>
        </w:trPr>
        <w:tc>
          <w:tcPr>
            <w:tcW w:w="439" w:type="dxa"/>
          </w:tcPr>
          <w:p>
            <w:pPr>
              <w:pStyle w:val="TableParagraph"/>
              <w:spacing w:line="240" w:lineRule="auto" w:before="110"/>
              <w:ind w:left="12" w:right="6"/>
              <w:rPr>
                <w:sz w:val="20"/>
              </w:rPr>
            </w:pPr>
            <w:r>
              <w:rPr>
                <w:spacing w:val="-10"/>
                <w:sz w:val="20"/>
              </w:rPr>
              <w:t>4</w:t>
            </w:r>
          </w:p>
        </w:tc>
        <w:tc>
          <w:tcPr>
            <w:tcW w:w="8363" w:type="dxa"/>
          </w:tcPr>
          <w:p>
            <w:pPr>
              <w:pStyle w:val="TableParagraph"/>
              <w:spacing w:line="228" w:lineRule="exact"/>
              <w:ind w:left="9"/>
              <w:jc w:val="left"/>
              <w:rPr>
                <w:sz w:val="20"/>
              </w:rPr>
            </w:pPr>
            <w:r>
              <w:rPr>
                <w:sz w:val="20"/>
              </w:rPr>
              <w:t>Отношение</w:t>
            </w:r>
            <w:r>
              <w:rPr>
                <w:spacing w:val="-6"/>
                <w:sz w:val="20"/>
              </w:rPr>
              <w:t> </w:t>
            </w:r>
            <w:r>
              <w:rPr>
                <w:sz w:val="20"/>
              </w:rPr>
              <w:t>величины</w:t>
            </w:r>
            <w:r>
              <w:rPr>
                <w:spacing w:val="-6"/>
                <w:sz w:val="20"/>
              </w:rPr>
              <w:t> </w:t>
            </w:r>
            <w:r>
              <w:rPr>
                <w:sz w:val="20"/>
              </w:rPr>
              <w:t>технологических</w:t>
            </w:r>
            <w:r>
              <w:rPr>
                <w:spacing w:val="-7"/>
                <w:sz w:val="20"/>
              </w:rPr>
              <w:t> </w:t>
            </w:r>
            <w:r>
              <w:rPr>
                <w:sz w:val="20"/>
              </w:rPr>
              <w:t>потерь</w:t>
            </w:r>
            <w:r>
              <w:rPr>
                <w:spacing w:val="-6"/>
                <w:sz w:val="20"/>
              </w:rPr>
              <w:t> </w:t>
            </w:r>
            <w:r>
              <w:rPr>
                <w:sz w:val="20"/>
              </w:rPr>
              <w:t>тепловой</w:t>
            </w:r>
            <w:r>
              <w:rPr>
                <w:spacing w:val="-5"/>
                <w:sz w:val="20"/>
              </w:rPr>
              <w:t> </w:t>
            </w:r>
            <w:r>
              <w:rPr>
                <w:sz w:val="20"/>
              </w:rPr>
              <w:t>энергии,</w:t>
            </w:r>
            <w:r>
              <w:rPr>
                <w:spacing w:val="-6"/>
                <w:sz w:val="20"/>
              </w:rPr>
              <w:t> </w:t>
            </w:r>
            <w:r>
              <w:rPr>
                <w:sz w:val="20"/>
              </w:rPr>
              <w:t>теплоносителя</w:t>
            </w:r>
            <w:r>
              <w:rPr>
                <w:spacing w:val="-4"/>
                <w:sz w:val="20"/>
              </w:rPr>
              <w:t> </w:t>
            </w:r>
            <w:r>
              <w:rPr>
                <w:sz w:val="20"/>
              </w:rPr>
              <w:t>к</w:t>
            </w:r>
            <w:r>
              <w:rPr>
                <w:spacing w:val="-7"/>
                <w:sz w:val="20"/>
              </w:rPr>
              <w:t> </w:t>
            </w:r>
            <w:r>
              <w:rPr>
                <w:sz w:val="20"/>
              </w:rPr>
              <w:t>материальной характеристике тепловой сети, Гкал/м</w:t>
            </w:r>
            <w:r>
              <w:rPr>
                <w:sz w:val="20"/>
                <w:vertAlign w:val="superscript"/>
              </w:rPr>
              <w:t>2</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230" w:hRule="atLeast"/>
        </w:trPr>
        <w:tc>
          <w:tcPr>
            <w:tcW w:w="439" w:type="dxa"/>
          </w:tcPr>
          <w:p>
            <w:pPr>
              <w:pStyle w:val="TableParagraph"/>
              <w:ind w:left="12" w:right="6"/>
              <w:rPr>
                <w:sz w:val="20"/>
              </w:rPr>
            </w:pPr>
            <w:r>
              <w:rPr>
                <w:spacing w:val="-10"/>
                <w:sz w:val="20"/>
              </w:rPr>
              <w:t>5</w:t>
            </w:r>
          </w:p>
        </w:tc>
        <w:tc>
          <w:tcPr>
            <w:tcW w:w="8363" w:type="dxa"/>
          </w:tcPr>
          <w:p>
            <w:pPr>
              <w:pStyle w:val="TableParagraph"/>
              <w:ind w:left="9"/>
              <w:jc w:val="left"/>
              <w:rPr>
                <w:sz w:val="20"/>
              </w:rPr>
            </w:pPr>
            <w:r>
              <w:rPr>
                <w:sz w:val="20"/>
              </w:rPr>
              <w:t>Удельный</w:t>
            </w:r>
            <w:r>
              <w:rPr>
                <w:spacing w:val="-8"/>
                <w:sz w:val="20"/>
              </w:rPr>
              <w:t> </w:t>
            </w:r>
            <w:r>
              <w:rPr>
                <w:sz w:val="20"/>
              </w:rPr>
              <w:t>расход</w:t>
            </w:r>
            <w:r>
              <w:rPr>
                <w:spacing w:val="-5"/>
                <w:sz w:val="20"/>
              </w:rPr>
              <w:t> </w:t>
            </w:r>
            <w:r>
              <w:rPr>
                <w:sz w:val="20"/>
              </w:rPr>
              <w:t>условного</w:t>
            </w:r>
            <w:r>
              <w:rPr>
                <w:spacing w:val="-5"/>
                <w:sz w:val="20"/>
              </w:rPr>
              <w:t> </w:t>
            </w:r>
            <w:r>
              <w:rPr>
                <w:sz w:val="20"/>
              </w:rPr>
              <w:t>топлива</w:t>
            </w:r>
            <w:r>
              <w:rPr>
                <w:spacing w:val="-8"/>
                <w:sz w:val="20"/>
              </w:rPr>
              <w:t> </w:t>
            </w:r>
            <w:r>
              <w:rPr>
                <w:sz w:val="20"/>
              </w:rPr>
              <w:t>на</w:t>
            </w:r>
            <w:r>
              <w:rPr>
                <w:spacing w:val="-7"/>
                <w:sz w:val="20"/>
              </w:rPr>
              <w:t> </w:t>
            </w:r>
            <w:r>
              <w:rPr>
                <w:sz w:val="20"/>
              </w:rPr>
              <w:t>отпуск</w:t>
            </w:r>
            <w:r>
              <w:rPr>
                <w:spacing w:val="-8"/>
                <w:sz w:val="20"/>
              </w:rPr>
              <w:t> </w:t>
            </w:r>
            <w:r>
              <w:rPr>
                <w:sz w:val="20"/>
              </w:rPr>
              <w:t>тепловой</w:t>
            </w:r>
            <w:r>
              <w:rPr>
                <w:spacing w:val="-6"/>
                <w:sz w:val="20"/>
              </w:rPr>
              <w:t> </w:t>
            </w:r>
            <w:r>
              <w:rPr>
                <w:sz w:val="20"/>
              </w:rPr>
              <w:t>энергии,</w:t>
            </w:r>
            <w:r>
              <w:rPr>
                <w:spacing w:val="-7"/>
                <w:sz w:val="20"/>
              </w:rPr>
              <w:t> </w:t>
            </w:r>
            <w:r>
              <w:rPr>
                <w:sz w:val="20"/>
              </w:rPr>
              <w:t>кг</w:t>
            </w:r>
            <w:r>
              <w:rPr>
                <w:spacing w:val="-5"/>
                <w:sz w:val="20"/>
              </w:rPr>
              <w:t> </w:t>
            </w:r>
            <w:r>
              <w:rPr>
                <w:spacing w:val="-2"/>
                <w:sz w:val="20"/>
              </w:rPr>
              <w:t>у.т./Гкал</w:t>
            </w:r>
          </w:p>
        </w:tc>
        <w:tc>
          <w:tcPr>
            <w:tcW w:w="1063" w:type="dxa"/>
          </w:tcPr>
          <w:p>
            <w:pPr>
              <w:pStyle w:val="TableParagraph"/>
              <w:ind w:left="9" w:right="4"/>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4" w:type="dxa"/>
          </w:tcPr>
          <w:p>
            <w:pPr>
              <w:pStyle w:val="TableParagraph"/>
              <w:ind w:left="7" w:right="2"/>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3" w:type="dxa"/>
          </w:tcPr>
          <w:p>
            <w:pPr>
              <w:pStyle w:val="TableParagraph"/>
              <w:ind w:left="9" w:right="3"/>
              <w:rPr>
                <w:sz w:val="20"/>
              </w:rPr>
            </w:pPr>
            <w:r>
              <w:rPr>
                <w:spacing w:val="-2"/>
                <w:sz w:val="20"/>
              </w:rPr>
              <w:t>232,75</w:t>
            </w:r>
          </w:p>
        </w:tc>
      </w:tr>
      <w:tr>
        <w:trPr>
          <w:trHeight w:val="460" w:hRule="atLeast"/>
        </w:trPr>
        <w:tc>
          <w:tcPr>
            <w:tcW w:w="439" w:type="dxa"/>
          </w:tcPr>
          <w:p>
            <w:pPr>
              <w:pStyle w:val="TableParagraph"/>
              <w:spacing w:line="240" w:lineRule="auto" w:before="110"/>
              <w:ind w:left="12" w:right="6"/>
              <w:rPr>
                <w:sz w:val="20"/>
              </w:rPr>
            </w:pPr>
            <w:r>
              <w:rPr>
                <w:spacing w:val="-10"/>
                <w:sz w:val="20"/>
              </w:rPr>
              <w:t>6</w:t>
            </w:r>
          </w:p>
        </w:tc>
        <w:tc>
          <w:tcPr>
            <w:tcW w:w="8363" w:type="dxa"/>
          </w:tcPr>
          <w:p>
            <w:pPr>
              <w:pStyle w:val="TableParagraph"/>
              <w:spacing w:line="225" w:lineRule="exact"/>
              <w:ind w:left="9"/>
              <w:jc w:val="left"/>
              <w:rPr>
                <w:sz w:val="20"/>
              </w:rPr>
            </w:pPr>
            <w:r>
              <w:rPr>
                <w:sz w:val="20"/>
              </w:rPr>
              <w:t>Удельная</w:t>
            </w:r>
            <w:r>
              <w:rPr>
                <w:spacing w:val="-10"/>
                <w:sz w:val="20"/>
              </w:rPr>
              <w:t> </w:t>
            </w:r>
            <w:r>
              <w:rPr>
                <w:sz w:val="20"/>
              </w:rPr>
              <w:t>материальная</w:t>
            </w:r>
            <w:r>
              <w:rPr>
                <w:spacing w:val="-10"/>
                <w:sz w:val="20"/>
              </w:rPr>
              <w:t> </w:t>
            </w:r>
            <w:r>
              <w:rPr>
                <w:sz w:val="20"/>
              </w:rPr>
              <w:t>характеристика</w:t>
            </w:r>
            <w:r>
              <w:rPr>
                <w:spacing w:val="-9"/>
                <w:sz w:val="20"/>
              </w:rPr>
              <w:t> </w:t>
            </w:r>
            <w:r>
              <w:rPr>
                <w:sz w:val="20"/>
              </w:rPr>
              <w:t>тепловых</w:t>
            </w:r>
            <w:r>
              <w:rPr>
                <w:spacing w:val="-10"/>
                <w:sz w:val="20"/>
              </w:rPr>
              <w:t> </w:t>
            </w:r>
            <w:r>
              <w:rPr>
                <w:sz w:val="20"/>
              </w:rPr>
              <w:t>сетей,</w:t>
            </w:r>
            <w:r>
              <w:rPr>
                <w:spacing w:val="-9"/>
                <w:sz w:val="20"/>
              </w:rPr>
              <w:t> </w:t>
            </w:r>
            <w:r>
              <w:rPr>
                <w:sz w:val="20"/>
              </w:rPr>
              <w:t>приведенная</w:t>
            </w:r>
            <w:r>
              <w:rPr>
                <w:spacing w:val="-10"/>
                <w:sz w:val="20"/>
              </w:rPr>
              <w:t> </w:t>
            </w:r>
            <w:r>
              <w:rPr>
                <w:sz w:val="20"/>
              </w:rPr>
              <w:t>к</w:t>
            </w:r>
            <w:r>
              <w:rPr>
                <w:spacing w:val="-9"/>
                <w:sz w:val="20"/>
              </w:rPr>
              <w:t> </w:t>
            </w:r>
            <w:r>
              <w:rPr>
                <w:sz w:val="20"/>
              </w:rPr>
              <w:t>расчетной</w:t>
            </w:r>
            <w:r>
              <w:rPr>
                <w:spacing w:val="-10"/>
                <w:sz w:val="20"/>
              </w:rPr>
              <w:t> </w:t>
            </w:r>
            <w:r>
              <w:rPr>
                <w:spacing w:val="-2"/>
                <w:sz w:val="20"/>
              </w:rPr>
              <w:t>тепловой</w:t>
            </w:r>
          </w:p>
          <w:p>
            <w:pPr>
              <w:pStyle w:val="TableParagraph"/>
              <w:spacing w:line="215" w:lineRule="exact"/>
              <w:ind w:left="9"/>
              <w:jc w:val="left"/>
              <w:rPr>
                <w:sz w:val="20"/>
              </w:rPr>
            </w:pPr>
            <w:r>
              <w:rPr>
                <w:sz w:val="20"/>
              </w:rPr>
              <w:t>нагрузке,</w:t>
            </w:r>
            <w:r>
              <w:rPr>
                <w:spacing w:val="-8"/>
                <w:sz w:val="20"/>
              </w:rPr>
              <w:t> </w:t>
            </w:r>
            <w:r>
              <w:rPr>
                <w:spacing w:val="-2"/>
                <w:sz w:val="20"/>
              </w:rPr>
              <w:t>м</w:t>
            </w:r>
            <w:r>
              <w:rPr>
                <w:spacing w:val="-2"/>
                <w:sz w:val="20"/>
                <w:vertAlign w:val="superscript"/>
              </w:rPr>
              <w:t>2</w:t>
            </w:r>
            <w:r>
              <w:rPr>
                <w:spacing w:val="-2"/>
                <w:sz w:val="20"/>
                <w:vertAlign w:val="baseline"/>
              </w:rPr>
              <w:t>/Гкал/ч</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0" w:hRule="atLeast"/>
        </w:trPr>
        <w:tc>
          <w:tcPr>
            <w:tcW w:w="439" w:type="dxa"/>
          </w:tcPr>
          <w:p>
            <w:pPr>
              <w:pStyle w:val="TableParagraph"/>
              <w:spacing w:line="240" w:lineRule="auto" w:before="226"/>
              <w:ind w:left="12" w:right="6"/>
              <w:rPr>
                <w:sz w:val="20"/>
              </w:rPr>
            </w:pPr>
            <w:r>
              <w:rPr>
                <w:spacing w:val="-10"/>
                <w:sz w:val="20"/>
              </w:rPr>
              <w:t>7</w:t>
            </w:r>
          </w:p>
        </w:tc>
        <w:tc>
          <w:tcPr>
            <w:tcW w:w="8363" w:type="dxa"/>
          </w:tcPr>
          <w:p>
            <w:pPr>
              <w:pStyle w:val="TableParagraph"/>
              <w:spacing w:line="225" w:lineRule="exact"/>
              <w:ind w:left="9"/>
              <w:jc w:val="left"/>
              <w:rPr>
                <w:sz w:val="20"/>
              </w:rPr>
            </w:pPr>
            <w:r>
              <w:rPr>
                <w:sz w:val="20"/>
              </w:rPr>
              <w:t>Доля</w:t>
            </w:r>
            <w:r>
              <w:rPr>
                <w:spacing w:val="-10"/>
                <w:sz w:val="20"/>
              </w:rPr>
              <w:t> </w:t>
            </w:r>
            <w:r>
              <w:rPr>
                <w:sz w:val="20"/>
              </w:rPr>
              <w:t>тепловой</w:t>
            </w:r>
            <w:r>
              <w:rPr>
                <w:spacing w:val="-9"/>
                <w:sz w:val="20"/>
              </w:rPr>
              <w:t> </w:t>
            </w:r>
            <w:r>
              <w:rPr>
                <w:sz w:val="20"/>
              </w:rPr>
              <w:t>энергии,</w:t>
            </w:r>
            <w:r>
              <w:rPr>
                <w:spacing w:val="-8"/>
                <w:sz w:val="20"/>
              </w:rPr>
              <w:t> </w:t>
            </w:r>
            <w:r>
              <w:rPr>
                <w:sz w:val="20"/>
              </w:rPr>
              <w:t>выработанной</w:t>
            </w:r>
            <w:r>
              <w:rPr>
                <w:spacing w:val="-10"/>
                <w:sz w:val="20"/>
              </w:rPr>
              <w:t> </w:t>
            </w:r>
            <w:r>
              <w:rPr>
                <w:sz w:val="20"/>
              </w:rPr>
              <w:t>в</w:t>
            </w:r>
            <w:r>
              <w:rPr>
                <w:spacing w:val="-9"/>
                <w:sz w:val="20"/>
              </w:rPr>
              <w:t> </w:t>
            </w:r>
            <w:r>
              <w:rPr>
                <w:sz w:val="20"/>
              </w:rPr>
              <w:t>комбинированном</w:t>
            </w:r>
            <w:r>
              <w:rPr>
                <w:spacing w:val="-8"/>
                <w:sz w:val="20"/>
              </w:rPr>
              <w:t> </w:t>
            </w:r>
            <w:r>
              <w:rPr>
                <w:sz w:val="20"/>
              </w:rPr>
              <w:t>режиме</w:t>
            </w:r>
            <w:r>
              <w:rPr>
                <w:spacing w:val="-8"/>
                <w:sz w:val="20"/>
              </w:rPr>
              <w:t> </w:t>
            </w:r>
            <w:r>
              <w:rPr>
                <w:sz w:val="20"/>
              </w:rPr>
              <w:t>(как</w:t>
            </w:r>
            <w:r>
              <w:rPr>
                <w:spacing w:val="-9"/>
                <w:sz w:val="20"/>
              </w:rPr>
              <w:t> </w:t>
            </w:r>
            <w:r>
              <w:rPr>
                <w:sz w:val="20"/>
              </w:rPr>
              <w:t>отношение</w:t>
            </w:r>
            <w:r>
              <w:rPr>
                <w:spacing w:val="-6"/>
                <w:sz w:val="20"/>
              </w:rPr>
              <w:t> </w:t>
            </w:r>
            <w:r>
              <w:rPr>
                <w:spacing w:val="-2"/>
                <w:sz w:val="20"/>
              </w:rPr>
              <w:t>величины</w:t>
            </w:r>
          </w:p>
          <w:p>
            <w:pPr>
              <w:pStyle w:val="TableParagraph"/>
              <w:spacing w:line="230" w:lineRule="atLeast"/>
              <w:ind w:left="9"/>
              <w:jc w:val="left"/>
              <w:rPr>
                <w:sz w:val="20"/>
              </w:rPr>
            </w:pPr>
            <w:r>
              <w:rPr>
                <w:sz w:val="20"/>
              </w:rPr>
              <w:t>тепловой</w:t>
            </w:r>
            <w:r>
              <w:rPr>
                <w:spacing w:val="-6"/>
                <w:sz w:val="20"/>
              </w:rPr>
              <w:t> </w:t>
            </w:r>
            <w:r>
              <w:rPr>
                <w:sz w:val="20"/>
              </w:rPr>
              <w:t>энергии,</w:t>
            </w:r>
            <w:r>
              <w:rPr>
                <w:spacing w:val="-5"/>
                <w:sz w:val="20"/>
              </w:rPr>
              <w:t> </w:t>
            </w:r>
            <w:r>
              <w:rPr>
                <w:sz w:val="20"/>
              </w:rPr>
              <w:t>отпущенной</w:t>
            </w:r>
            <w:r>
              <w:rPr>
                <w:spacing w:val="-6"/>
                <w:sz w:val="20"/>
              </w:rPr>
              <w:t> </w:t>
            </w:r>
            <w:r>
              <w:rPr>
                <w:sz w:val="20"/>
              </w:rPr>
              <w:t>из</w:t>
            </w:r>
            <w:r>
              <w:rPr>
                <w:spacing w:val="-5"/>
                <w:sz w:val="20"/>
              </w:rPr>
              <w:t> </w:t>
            </w:r>
            <w:r>
              <w:rPr>
                <w:sz w:val="20"/>
              </w:rPr>
              <w:t>отборов</w:t>
            </w:r>
            <w:r>
              <w:rPr>
                <w:spacing w:val="-6"/>
                <w:sz w:val="20"/>
              </w:rPr>
              <w:t> </w:t>
            </w:r>
            <w:r>
              <w:rPr>
                <w:sz w:val="20"/>
              </w:rPr>
              <w:t>турбоагрегатов,</w:t>
            </w:r>
            <w:r>
              <w:rPr>
                <w:spacing w:val="-5"/>
                <w:sz w:val="20"/>
              </w:rPr>
              <w:t> </w:t>
            </w:r>
            <w:r>
              <w:rPr>
                <w:sz w:val="20"/>
              </w:rPr>
              <w:t>к</w:t>
            </w:r>
            <w:r>
              <w:rPr>
                <w:spacing w:val="-6"/>
                <w:sz w:val="20"/>
              </w:rPr>
              <w:t> </w:t>
            </w:r>
            <w:r>
              <w:rPr>
                <w:sz w:val="20"/>
              </w:rPr>
              <w:t>общей</w:t>
            </w:r>
            <w:r>
              <w:rPr>
                <w:spacing w:val="-6"/>
                <w:sz w:val="20"/>
              </w:rPr>
              <w:t> </w:t>
            </w:r>
            <w:r>
              <w:rPr>
                <w:sz w:val="20"/>
              </w:rPr>
              <w:t>величине</w:t>
            </w:r>
            <w:r>
              <w:rPr>
                <w:spacing w:val="-2"/>
                <w:sz w:val="20"/>
              </w:rPr>
              <w:t> </w:t>
            </w:r>
            <w:r>
              <w:rPr>
                <w:sz w:val="20"/>
              </w:rPr>
              <w:t>выработанной тепловой энергии в границах городского округа)</w:t>
            </w:r>
          </w:p>
        </w:tc>
        <w:tc>
          <w:tcPr>
            <w:tcW w:w="1063" w:type="dxa"/>
          </w:tcPr>
          <w:p>
            <w:pPr>
              <w:pStyle w:val="TableParagraph"/>
              <w:spacing w:line="240" w:lineRule="auto" w:before="226"/>
              <w:ind w:left="9" w:right="3"/>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4" w:type="dxa"/>
          </w:tcPr>
          <w:p>
            <w:pPr>
              <w:pStyle w:val="TableParagraph"/>
              <w:spacing w:line="240" w:lineRule="auto" w:before="226"/>
              <w:ind w:left="7" w:right="1"/>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8</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6"/>
                <w:sz w:val="20"/>
              </w:rPr>
              <w:t> </w:t>
            </w:r>
            <w:r>
              <w:rPr>
                <w:sz w:val="20"/>
              </w:rPr>
              <w:t>условного</w:t>
            </w:r>
            <w:r>
              <w:rPr>
                <w:spacing w:val="-5"/>
                <w:sz w:val="20"/>
              </w:rPr>
              <w:t> </w:t>
            </w:r>
            <w:r>
              <w:rPr>
                <w:sz w:val="20"/>
              </w:rPr>
              <w:t>топлива</w:t>
            </w:r>
            <w:r>
              <w:rPr>
                <w:spacing w:val="-9"/>
                <w:sz w:val="20"/>
              </w:rPr>
              <w:t> </w:t>
            </w:r>
            <w:r>
              <w:rPr>
                <w:sz w:val="20"/>
              </w:rPr>
              <w:t>на</w:t>
            </w:r>
            <w:r>
              <w:rPr>
                <w:spacing w:val="-9"/>
                <w:sz w:val="20"/>
              </w:rPr>
              <w:t> </w:t>
            </w:r>
            <w:r>
              <w:rPr>
                <w:sz w:val="20"/>
              </w:rPr>
              <w:t>отпуск</w:t>
            </w:r>
            <w:r>
              <w:rPr>
                <w:spacing w:val="-8"/>
                <w:sz w:val="20"/>
              </w:rPr>
              <w:t> </w:t>
            </w:r>
            <w:r>
              <w:rPr>
                <w:sz w:val="20"/>
              </w:rPr>
              <w:t>электроэнергии,</w:t>
            </w:r>
            <w:r>
              <w:rPr>
                <w:spacing w:val="-8"/>
                <w:sz w:val="20"/>
              </w:rPr>
              <w:t> </w:t>
            </w:r>
            <w:r>
              <w:rPr>
                <w:sz w:val="20"/>
              </w:rPr>
              <w:t>кг</w:t>
            </w:r>
            <w:r>
              <w:rPr>
                <w:spacing w:val="-6"/>
                <w:sz w:val="20"/>
              </w:rPr>
              <w:t> </w:t>
            </w:r>
            <w:r>
              <w:rPr>
                <w:spacing w:val="-2"/>
                <w:sz w:val="20"/>
              </w:rPr>
              <w:t>у.т/(кВт*ч)</w:t>
            </w:r>
          </w:p>
        </w:tc>
        <w:tc>
          <w:tcPr>
            <w:tcW w:w="1063" w:type="dxa"/>
          </w:tcPr>
          <w:p>
            <w:pPr>
              <w:pStyle w:val="TableParagraph"/>
              <w:ind w:left="9" w:right="3"/>
              <w:rPr>
                <w:sz w:val="20"/>
              </w:rPr>
            </w:pPr>
            <w:r>
              <w:rPr>
                <w:spacing w:val="-10"/>
                <w:sz w:val="20"/>
              </w:rPr>
              <w:t>0</w:t>
            </w:r>
          </w:p>
        </w:tc>
        <w:tc>
          <w:tcPr>
            <w:tcW w:w="1063" w:type="dxa"/>
          </w:tcPr>
          <w:p>
            <w:pPr>
              <w:pStyle w:val="TableParagraph"/>
              <w:ind w:left="9" w:right="2"/>
              <w:rPr>
                <w:sz w:val="20"/>
              </w:rPr>
            </w:pPr>
            <w:r>
              <w:rPr>
                <w:spacing w:val="-10"/>
                <w:sz w:val="20"/>
              </w:rPr>
              <w:t>0</w:t>
            </w:r>
          </w:p>
        </w:tc>
        <w:tc>
          <w:tcPr>
            <w:tcW w:w="1064" w:type="dxa"/>
          </w:tcPr>
          <w:p>
            <w:pPr>
              <w:pStyle w:val="TableParagraph"/>
              <w:ind w:left="7" w:right="1"/>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r>
      <w:tr>
        <w:trPr>
          <w:trHeight w:val="460" w:hRule="atLeast"/>
        </w:trPr>
        <w:tc>
          <w:tcPr>
            <w:tcW w:w="439" w:type="dxa"/>
          </w:tcPr>
          <w:p>
            <w:pPr>
              <w:pStyle w:val="TableParagraph"/>
              <w:spacing w:line="240" w:lineRule="auto" w:before="110"/>
              <w:ind w:left="12" w:right="6"/>
              <w:rPr>
                <w:sz w:val="20"/>
              </w:rPr>
            </w:pPr>
            <w:r>
              <w:rPr>
                <w:spacing w:val="-10"/>
                <w:sz w:val="20"/>
              </w:rPr>
              <w:t>9</w:t>
            </w:r>
          </w:p>
        </w:tc>
        <w:tc>
          <w:tcPr>
            <w:tcW w:w="8363" w:type="dxa"/>
          </w:tcPr>
          <w:p>
            <w:pPr>
              <w:pStyle w:val="TableParagraph"/>
              <w:spacing w:line="225" w:lineRule="exact"/>
              <w:ind w:left="9"/>
              <w:jc w:val="left"/>
              <w:rPr>
                <w:sz w:val="20"/>
              </w:rPr>
            </w:pPr>
            <w:r>
              <w:rPr>
                <w:sz w:val="20"/>
              </w:rPr>
              <w:t>Коэффициент</w:t>
            </w:r>
            <w:r>
              <w:rPr>
                <w:spacing w:val="-10"/>
                <w:sz w:val="20"/>
              </w:rPr>
              <w:t> </w:t>
            </w:r>
            <w:r>
              <w:rPr>
                <w:sz w:val="20"/>
              </w:rPr>
              <w:t>использования</w:t>
            </w:r>
            <w:r>
              <w:rPr>
                <w:spacing w:val="-9"/>
                <w:sz w:val="20"/>
              </w:rPr>
              <w:t> </w:t>
            </w:r>
            <w:r>
              <w:rPr>
                <w:sz w:val="20"/>
              </w:rPr>
              <w:t>теплоты</w:t>
            </w:r>
            <w:r>
              <w:rPr>
                <w:spacing w:val="-9"/>
                <w:sz w:val="20"/>
              </w:rPr>
              <w:t> </w:t>
            </w:r>
            <w:r>
              <w:rPr>
                <w:sz w:val="20"/>
              </w:rPr>
              <w:t>топлива</w:t>
            </w:r>
            <w:r>
              <w:rPr>
                <w:spacing w:val="-9"/>
                <w:sz w:val="20"/>
              </w:rPr>
              <w:t> </w:t>
            </w:r>
            <w:r>
              <w:rPr>
                <w:sz w:val="20"/>
              </w:rPr>
              <w:t>(только</w:t>
            </w:r>
            <w:r>
              <w:rPr>
                <w:spacing w:val="-8"/>
                <w:sz w:val="20"/>
              </w:rPr>
              <w:t> </w:t>
            </w:r>
            <w:r>
              <w:rPr>
                <w:sz w:val="20"/>
              </w:rPr>
              <w:t>для</w:t>
            </w:r>
            <w:r>
              <w:rPr>
                <w:spacing w:val="-4"/>
                <w:sz w:val="20"/>
              </w:rPr>
              <w:t> </w:t>
            </w:r>
            <w:r>
              <w:rPr>
                <w:sz w:val="20"/>
              </w:rPr>
              <w:t>источников</w:t>
            </w:r>
            <w:r>
              <w:rPr>
                <w:spacing w:val="-10"/>
                <w:sz w:val="20"/>
              </w:rPr>
              <w:t> </w:t>
            </w:r>
            <w:r>
              <w:rPr>
                <w:sz w:val="20"/>
              </w:rPr>
              <w:t>тепловой</w:t>
            </w:r>
            <w:r>
              <w:rPr>
                <w:spacing w:val="-9"/>
                <w:sz w:val="20"/>
              </w:rPr>
              <w:t> </w:t>
            </w:r>
            <w:r>
              <w:rPr>
                <w:spacing w:val="-2"/>
                <w:sz w:val="20"/>
              </w:rPr>
              <w:t>энергии,</w:t>
            </w:r>
          </w:p>
          <w:p>
            <w:pPr>
              <w:pStyle w:val="TableParagraph"/>
              <w:spacing w:line="215" w:lineRule="exact"/>
              <w:ind w:left="9"/>
              <w:jc w:val="left"/>
              <w:rPr>
                <w:sz w:val="20"/>
              </w:rPr>
            </w:pPr>
            <w:r>
              <w:rPr>
                <w:sz w:val="20"/>
              </w:rPr>
              <w:t>функционирующих</w:t>
            </w:r>
            <w:r>
              <w:rPr>
                <w:spacing w:val="-10"/>
                <w:sz w:val="20"/>
              </w:rPr>
              <w:t> </w:t>
            </w:r>
            <w:r>
              <w:rPr>
                <w:sz w:val="20"/>
              </w:rPr>
              <w:t>в</w:t>
            </w:r>
            <w:r>
              <w:rPr>
                <w:spacing w:val="-10"/>
                <w:sz w:val="20"/>
              </w:rPr>
              <w:t> </w:t>
            </w:r>
            <w:r>
              <w:rPr>
                <w:sz w:val="20"/>
              </w:rPr>
              <w:t>режиме</w:t>
            </w:r>
            <w:r>
              <w:rPr>
                <w:spacing w:val="-9"/>
                <w:sz w:val="20"/>
              </w:rPr>
              <w:t> </w:t>
            </w:r>
            <w:r>
              <w:rPr>
                <w:sz w:val="20"/>
              </w:rPr>
              <w:t>комбинированной</w:t>
            </w:r>
            <w:r>
              <w:rPr>
                <w:spacing w:val="-10"/>
                <w:sz w:val="20"/>
              </w:rPr>
              <w:t> </w:t>
            </w:r>
            <w:r>
              <w:rPr>
                <w:sz w:val="20"/>
              </w:rPr>
              <w:t>выработки</w:t>
            </w:r>
            <w:r>
              <w:rPr>
                <w:spacing w:val="-10"/>
                <w:sz w:val="20"/>
              </w:rPr>
              <w:t> </w:t>
            </w:r>
            <w:r>
              <w:rPr>
                <w:sz w:val="20"/>
              </w:rPr>
              <w:t>электрической</w:t>
            </w:r>
            <w:r>
              <w:rPr>
                <w:spacing w:val="-8"/>
                <w:sz w:val="20"/>
              </w:rPr>
              <w:t> </w:t>
            </w:r>
            <w:r>
              <w:rPr>
                <w:sz w:val="20"/>
              </w:rPr>
              <w:t>и</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58" w:hRule="atLeast"/>
        </w:trPr>
        <w:tc>
          <w:tcPr>
            <w:tcW w:w="439" w:type="dxa"/>
          </w:tcPr>
          <w:p>
            <w:pPr>
              <w:pStyle w:val="TableParagraph"/>
              <w:spacing w:line="240" w:lineRule="auto" w:before="110"/>
              <w:ind w:left="12"/>
              <w:rPr>
                <w:sz w:val="20"/>
              </w:rPr>
            </w:pPr>
            <w:r>
              <w:rPr>
                <w:spacing w:val="-5"/>
                <w:sz w:val="20"/>
              </w:rPr>
              <w:t>10</w:t>
            </w:r>
          </w:p>
        </w:tc>
        <w:tc>
          <w:tcPr>
            <w:tcW w:w="8363" w:type="dxa"/>
          </w:tcPr>
          <w:p>
            <w:pPr>
              <w:pStyle w:val="TableParagraph"/>
              <w:spacing w:line="228" w:lineRule="exact"/>
              <w:ind w:left="9"/>
              <w:jc w:val="left"/>
              <w:rPr>
                <w:sz w:val="20"/>
              </w:rPr>
            </w:pPr>
            <w:r>
              <w:rPr>
                <w:sz w:val="20"/>
              </w:rPr>
              <w:t>Доля</w:t>
            </w:r>
            <w:r>
              <w:rPr>
                <w:spacing w:val="-6"/>
                <w:sz w:val="20"/>
              </w:rPr>
              <w:t> </w:t>
            </w:r>
            <w:r>
              <w:rPr>
                <w:sz w:val="20"/>
              </w:rPr>
              <w:t>отпуска</w:t>
            </w:r>
            <w:r>
              <w:rPr>
                <w:spacing w:val="-6"/>
                <w:sz w:val="20"/>
              </w:rPr>
              <w:t> </w:t>
            </w:r>
            <w:r>
              <w:rPr>
                <w:sz w:val="20"/>
              </w:rPr>
              <w:t>тепловой</w:t>
            </w:r>
            <w:r>
              <w:rPr>
                <w:spacing w:val="-6"/>
                <w:sz w:val="20"/>
              </w:rPr>
              <w:t> </w:t>
            </w:r>
            <w:r>
              <w:rPr>
                <w:sz w:val="20"/>
              </w:rPr>
              <w:t>энергии,</w:t>
            </w:r>
            <w:r>
              <w:rPr>
                <w:spacing w:val="-5"/>
                <w:sz w:val="20"/>
              </w:rPr>
              <w:t> </w:t>
            </w:r>
            <w:r>
              <w:rPr>
                <w:sz w:val="20"/>
              </w:rPr>
              <w:t>осуществляемого</w:t>
            </w:r>
            <w:r>
              <w:rPr>
                <w:spacing w:val="-5"/>
                <w:sz w:val="20"/>
              </w:rPr>
              <w:t> </w:t>
            </w:r>
            <w:r>
              <w:rPr>
                <w:sz w:val="20"/>
              </w:rPr>
              <w:t>потребителям</w:t>
            </w:r>
            <w:r>
              <w:rPr>
                <w:spacing w:val="-3"/>
                <w:sz w:val="20"/>
              </w:rPr>
              <w:t> </w:t>
            </w:r>
            <w:r>
              <w:rPr>
                <w:sz w:val="20"/>
              </w:rPr>
              <w:t>по</w:t>
            </w:r>
            <w:r>
              <w:rPr>
                <w:spacing w:val="-5"/>
                <w:sz w:val="20"/>
              </w:rPr>
              <w:t> </w:t>
            </w:r>
            <w:r>
              <w:rPr>
                <w:sz w:val="20"/>
              </w:rPr>
              <w:t>приборам</w:t>
            </w:r>
            <w:r>
              <w:rPr>
                <w:spacing w:val="-3"/>
                <w:sz w:val="20"/>
              </w:rPr>
              <w:t> </w:t>
            </w:r>
            <w:r>
              <w:rPr>
                <w:sz w:val="20"/>
              </w:rPr>
              <w:t>учета,</w:t>
            </w:r>
            <w:r>
              <w:rPr>
                <w:spacing w:val="-4"/>
                <w:sz w:val="20"/>
              </w:rPr>
              <w:t> </w:t>
            </w:r>
            <w:r>
              <w:rPr>
                <w:sz w:val="20"/>
              </w:rPr>
              <w:t>в</w:t>
            </w:r>
            <w:r>
              <w:rPr>
                <w:spacing w:val="-6"/>
                <w:sz w:val="20"/>
              </w:rPr>
              <w:t> </w:t>
            </w:r>
            <w:r>
              <w:rPr>
                <w:sz w:val="20"/>
              </w:rPr>
              <w:t>общем объеме отпущенной тепловой энергии, %</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41" w:hRule="atLeast"/>
        </w:trPr>
        <w:tc>
          <w:tcPr>
            <w:tcW w:w="439" w:type="dxa"/>
          </w:tcPr>
          <w:p>
            <w:pPr>
              <w:pStyle w:val="TableParagraph"/>
              <w:spacing w:line="240" w:lineRule="auto" w:before="101"/>
              <w:ind w:left="12"/>
              <w:rPr>
                <w:sz w:val="20"/>
              </w:rPr>
            </w:pPr>
            <w:r>
              <w:rPr>
                <w:spacing w:val="-5"/>
                <w:sz w:val="20"/>
              </w:rPr>
              <w:t>11</w:t>
            </w:r>
          </w:p>
        </w:tc>
        <w:tc>
          <w:tcPr>
            <w:tcW w:w="8363" w:type="dxa"/>
          </w:tcPr>
          <w:p>
            <w:pPr>
              <w:pStyle w:val="TableParagraph"/>
              <w:spacing w:line="240" w:lineRule="auto" w:before="101"/>
              <w:ind w:left="9"/>
              <w:jc w:val="left"/>
              <w:rPr>
                <w:sz w:val="20"/>
              </w:rPr>
            </w:pPr>
            <w:r>
              <w:rPr>
                <w:sz w:val="20"/>
              </w:rPr>
              <w:t>Средневзвешенный</w:t>
            </w:r>
            <w:r>
              <w:rPr>
                <w:spacing w:val="-11"/>
                <w:sz w:val="20"/>
              </w:rPr>
              <w:t> </w:t>
            </w:r>
            <w:r>
              <w:rPr>
                <w:sz w:val="20"/>
              </w:rPr>
              <w:t>(по</w:t>
            </w:r>
            <w:r>
              <w:rPr>
                <w:spacing w:val="-9"/>
                <w:sz w:val="20"/>
              </w:rPr>
              <w:t> </w:t>
            </w:r>
            <w:r>
              <w:rPr>
                <w:sz w:val="20"/>
              </w:rPr>
              <w:t>материальной</w:t>
            </w:r>
            <w:r>
              <w:rPr>
                <w:spacing w:val="-10"/>
                <w:sz w:val="20"/>
              </w:rPr>
              <w:t> </w:t>
            </w:r>
            <w:r>
              <w:rPr>
                <w:sz w:val="20"/>
              </w:rPr>
              <w:t>характеристике)</w:t>
            </w:r>
            <w:r>
              <w:rPr>
                <w:spacing w:val="-9"/>
                <w:sz w:val="20"/>
              </w:rPr>
              <w:t> </w:t>
            </w:r>
            <w:r>
              <w:rPr>
                <w:sz w:val="20"/>
              </w:rPr>
              <w:t>срок</w:t>
            </w:r>
            <w:r>
              <w:rPr>
                <w:spacing w:val="-10"/>
                <w:sz w:val="20"/>
              </w:rPr>
              <w:t> </w:t>
            </w:r>
            <w:r>
              <w:rPr>
                <w:sz w:val="20"/>
              </w:rPr>
              <w:t>эксплуатации</w:t>
            </w:r>
            <w:r>
              <w:rPr>
                <w:spacing w:val="-11"/>
                <w:sz w:val="20"/>
              </w:rPr>
              <w:t> </w:t>
            </w:r>
            <w:r>
              <w:rPr>
                <w:sz w:val="20"/>
              </w:rPr>
              <w:t>тепловых</w:t>
            </w:r>
            <w:r>
              <w:rPr>
                <w:spacing w:val="-8"/>
                <w:sz w:val="20"/>
              </w:rPr>
              <w:t> </w:t>
            </w:r>
            <w:r>
              <w:rPr>
                <w:spacing w:val="-2"/>
                <w:sz w:val="20"/>
              </w:rPr>
              <w:t>сетей</w:t>
            </w:r>
          </w:p>
        </w:tc>
        <w:tc>
          <w:tcPr>
            <w:tcW w:w="1063" w:type="dxa"/>
          </w:tcPr>
          <w:p>
            <w:pPr>
              <w:pStyle w:val="TableParagraph"/>
              <w:spacing w:line="240" w:lineRule="auto" w:before="101"/>
              <w:ind w:left="9" w:right="3"/>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4" w:type="dxa"/>
          </w:tcPr>
          <w:p>
            <w:pPr>
              <w:pStyle w:val="TableParagraph"/>
              <w:spacing w:line="240" w:lineRule="auto" w:before="101"/>
              <w:ind w:left="7" w:right="1"/>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1"/>
              <w:rPr>
                <w:sz w:val="20"/>
              </w:rPr>
            </w:pPr>
            <w:r>
              <w:rPr>
                <w:spacing w:val="-10"/>
                <w:sz w:val="20"/>
              </w:rPr>
              <w:t>-</w:t>
            </w:r>
          </w:p>
        </w:tc>
      </w:tr>
      <w:tr>
        <w:trPr>
          <w:trHeight w:val="460" w:hRule="atLeast"/>
        </w:trPr>
        <w:tc>
          <w:tcPr>
            <w:tcW w:w="439" w:type="dxa"/>
          </w:tcPr>
          <w:p>
            <w:pPr>
              <w:pStyle w:val="TableParagraph"/>
              <w:spacing w:line="240" w:lineRule="auto" w:before="110"/>
              <w:ind w:left="12"/>
              <w:rPr>
                <w:sz w:val="20"/>
              </w:rPr>
            </w:pPr>
            <w:r>
              <w:rPr>
                <w:spacing w:val="-5"/>
                <w:sz w:val="20"/>
              </w:rPr>
              <w:t>12</w:t>
            </w:r>
          </w:p>
        </w:tc>
        <w:tc>
          <w:tcPr>
            <w:tcW w:w="8363" w:type="dxa"/>
          </w:tcPr>
          <w:p>
            <w:pPr>
              <w:pStyle w:val="TableParagraph"/>
              <w:spacing w:line="225" w:lineRule="exact"/>
              <w:ind w:left="9"/>
              <w:jc w:val="left"/>
              <w:rPr>
                <w:sz w:val="20"/>
              </w:rPr>
            </w:pPr>
            <w:r>
              <w:rPr>
                <w:sz w:val="20"/>
              </w:rPr>
              <w:t>Отношение</w:t>
            </w:r>
            <w:r>
              <w:rPr>
                <w:spacing w:val="-9"/>
                <w:sz w:val="20"/>
              </w:rPr>
              <w:t> </w:t>
            </w:r>
            <w:r>
              <w:rPr>
                <w:sz w:val="20"/>
              </w:rPr>
              <w:t>материальной</w:t>
            </w:r>
            <w:r>
              <w:rPr>
                <w:spacing w:val="-10"/>
                <w:sz w:val="20"/>
              </w:rPr>
              <w:t> </w:t>
            </w:r>
            <w:r>
              <w:rPr>
                <w:sz w:val="20"/>
              </w:rPr>
              <w:t>характеристики</w:t>
            </w:r>
            <w:r>
              <w:rPr>
                <w:spacing w:val="-9"/>
                <w:sz w:val="20"/>
              </w:rPr>
              <w:t> </w:t>
            </w:r>
            <w:r>
              <w:rPr>
                <w:sz w:val="20"/>
              </w:rPr>
              <w:t>тепловых</w:t>
            </w:r>
            <w:r>
              <w:rPr>
                <w:spacing w:val="-9"/>
                <w:sz w:val="20"/>
              </w:rPr>
              <w:t> </w:t>
            </w:r>
            <w:r>
              <w:rPr>
                <w:sz w:val="20"/>
              </w:rPr>
              <w:t>сетей,</w:t>
            </w:r>
            <w:r>
              <w:rPr>
                <w:spacing w:val="-9"/>
                <w:sz w:val="20"/>
              </w:rPr>
              <w:t> </w:t>
            </w:r>
            <w:r>
              <w:rPr>
                <w:sz w:val="20"/>
              </w:rPr>
              <w:t>реконструированных</w:t>
            </w:r>
            <w:r>
              <w:rPr>
                <w:spacing w:val="-9"/>
                <w:sz w:val="20"/>
              </w:rPr>
              <w:t> </w:t>
            </w:r>
            <w:r>
              <w:rPr>
                <w:sz w:val="20"/>
              </w:rPr>
              <w:t>за</w:t>
            </w:r>
            <w:r>
              <w:rPr>
                <w:spacing w:val="-9"/>
                <w:sz w:val="20"/>
              </w:rPr>
              <w:t> </w:t>
            </w:r>
            <w:r>
              <w:rPr>
                <w:sz w:val="20"/>
              </w:rPr>
              <w:t>год,</w:t>
            </w:r>
            <w:r>
              <w:rPr>
                <w:spacing w:val="-9"/>
                <w:sz w:val="20"/>
              </w:rPr>
              <w:t> </w:t>
            </w:r>
            <w:r>
              <w:rPr>
                <w:sz w:val="20"/>
              </w:rPr>
              <w:t>к</w:t>
            </w:r>
            <w:r>
              <w:rPr>
                <w:spacing w:val="-9"/>
                <w:sz w:val="20"/>
              </w:rPr>
              <w:t> </w:t>
            </w:r>
            <w:r>
              <w:rPr>
                <w:spacing w:val="-2"/>
                <w:sz w:val="20"/>
              </w:rPr>
              <w:t>общей</w:t>
            </w:r>
          </w:p>
          <w:p>
            <w:pPr>
              <w:pStyle w:val="TableParagraph"/>
              <w:spacing w:line="215" w:lineRule="exact"/>
              <w:ind w:left="9"/>
              <w:jc w:val="left"/>
              <w:rPr>
                <w:sz w:val="20"/>
              </w:rPr>
            </w:pPr>
            <w:r>
              <w:rPr>
                <w:sz w:val="20"/>
              </w:rPr>
              <w:t>материальной</w:t>
            </w:r>
            <w:r>
              <w:rPr>
                <w:spacing w:val="-13"/>
                <w:sz w:val="20"/>
              </w:rPr>
              <w:t> </w:t>
            </w:r>
            <w:r>
              <w:rPr>
                <w:sz w:val="20"/>
              </w:rPr>
              <w:t>характеристике</w:t>
            </w:r>
            <w:r>
              <w:rPr>
                <w:spacing w:val="-11"/>
                <w:sz w:val="20"/>
              </w:rPr>
              <w:t> </w:t>
            </w:r>
            <w:r>
              <w:rPr>
                <w:sz w:val="20"/>
              </w:rPr>
              <w:t>тепловых</w:t>
            </w:r>
            <w:r>
              <w:rPr>
                <w:spacing w:val="-12"/>
                <w:sz w:val="20"/>
              </w:rPr>
              <w:t> </w:t>
            </w:r>
            <w:r>
              <w:rPr>
                <w:spacing w:val="-2"/>
                <w:sz w:val="20"/>
              </w:rPr>
              <w:t>сетей</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1" w:hRule="atLeast"/>
        </w:trPr>
        <w:tc>
          <w:tcPr>
            <w:tcW w:w="439" w:type="dxa"/>
          </w:tcPr>
          <w:p>
            <w:pPr>
              <w:pStyle w:val="TableParagraph"/>
              <w:spacing w:line="240" w:lineRule="auto" w:before="226"/>
              <w:ind w:left="12"/>
              <w:rPr>
                <w:sz w:val="20"/>
              </w:rPr>
            </w:pPr>
            <w:r>
              <w:rPr>
                <w:spacing w:val="-5"/>
                <w:sz w:val="20"/>
              </w:rPr>
              <w:t>13</w:t>
            </w:r>
          </w:p>
        </w:tc>
        <w:tc>
          <w:tcPr>
            <w:tcW w:w="8363" w:type="dxa"/>
          </w:tcPr>
          <w:p>
            <w:pPr>
              <w:pStyle w:val="TableParagraph"/>
              <w:spacing w:line="240" w:lineRule="auto"/>
              <w:ind w:left="9"/>
              <w:jc w:val="left"/>
              <w:rPr>
                <w:sz w:val="20"/>
              </w:rPr>
            </w:pPr>
            <w:r>
              <w:rPr>
                <w:sz w:val="20"/>
              </w:rPr>
              <w:t>Отношение установленной тепловой мощности оборудования источников тепловой энергии, реконструированного</w:t>
            </w:r>
            <w:r>
              <w:rPr>
                <w:spacing w:val="-5"/>
                <w:sz w:val="20"/>
              </w:rPr>
              <w:t> </w:t>
            </w:r>
            <w:r>
              <w:rPr>
                <w:sz w:val="20"/>
              </w:rPr>
              <w:t>за</w:t>
            </w:r>
            <w:r>
              <w:rPr>
                <w:spacing w:val="-6"/>
                <w:sz w:val="20"/>
              </w:rPr>
              <w:t> </w:t>
            </w:r>
            <w:r>
              <w:rPr>
                <w:sz w:val="20"/>
              </w:rPr>
              <w:t>год,</w:t>
            </w:r>
            <w:r>
              <w:rPr>
                <w:spacing w:val="-6"/>
                <w:sz w:val="20"/>
              </w:rPr>
              <w:t> </w:t>
            </w:r>
            <w:r>
              <w:rPr>
                <w:sz w:val="20"/>
              </w:rPr>
              <w:t>к</w:t>
            </w:r>
            <w:r>
              <w:rPr>
                <w:spacing w:val="-6"/>
                <w:sz w:val="20"/>
              </w:rPr>
              <w:t> </w:t>
            </w:r>
            <w:r>
              <w:rPr>
                <w:sz w:val="20"/>
              </w:rPr>
              <w:t>общей</w:t>
            </w:r>
            <w:r>
              <w:rPr>
                <w:spacing w:val="-5"/>
                <w:sz w:val="20"/>
              </w:rPr>
              <w:t> </w:t>
            </w:r>
            <w:r>
              <w:rPr>
                <w:sz w:val="20"/>
              </w:rPr>
              <w:t>установленной</w:t>
            </w:r>
            <w:r>
              <w:rPr>
                <w:spacing w:val="-5"/>
                <w:sz w:val="20"/>
              </w:rPr>
              <w:t> </w:t>
            </w:r>
            <w:r>
              <w:rPr>
                <w:sz w:val="20"/>
              </w:rPr>
              <w:t>тепловой</w:t>
            </w:r>
            <w:r>
              <w:rPr>
                <w:spacing w:val="-6"/>
                <w:sz w:val="20"/>
              </w:rPr>
              <w:t> </w:t>
            </w:r>
            <w:r>
              <w:rPr>
                <w:sz w:val="20"/>
              </w:rPr>
              <w:t>мощности</w:t>
            </w:r>
            <w:r>
              <w:rPr>
                <w:spacing w:val="-5"/>
                <w:sz w:val="20"/>
              </w:rPr>
              <w:t> </w:t>
            </w:r>
            <w:r>
              <w:rPr>
                <w:sz w:val="20"/>
              </w:rPr>
              <w:t>источников</w:t>
            </w:r>
            <w:r>
              <w:rPr>
                <w:spacing w:val="-6"/>
                <w:sz w:val="20"/>
              </w:rPr>
              <w:t> </w:t>
            </w:r>
            <w:r>
              <w:rPr>
                <w:sz w:val="20"/>
              </w:rPr>
              <w:t>тепловой</w:t>
            </w:r>
          </w:p>
          <w:p>
            <w:pPr>
              <w:pStyle w:val="TableParagraph"/>
              <w:spacing w:line="215" w:lineRule="exact"/>
              <w:ind w:left="9"/>
              <w:jc w:val="left"/>
              <w:rPr>
                <w:sz w:val="20"/>
              </w:rPr>
            </w:pPr>
            <w:r>
              <w:rPr>
                <w:spacing w:val="-2"/>
                <w:sz w:val="20"/>
              </w:rPr>
              <w:t>энергии</w:t>
            </w:r>
          </w:p>
        </w:tc>
        <w:tc>
          <w:tcPr>
            <w:tcW w:w="1063" w:type="dxa"/>
          </w:tcPr>
          <w:p>
            <w:pPr>
              <w:pStyle w:val="TableParagraph"/>
              <w:spacing w:line="240" w:lineRule="auto" w:before="226"/>
              <w:ind w:left="9" w:right="3"/>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4" w:type="dxa"/>
          </w:tcPr>
          <w:p>
            <w:pPr>
              <w:pStyle w:val="TableParagraph"/>
              <w:spacing w:line="240" w:lineRule="auto" w:before="226"/>
              <w:ind w:left="7" w:right="1"/>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1"/>
              <w:rPr>
                <w:sz w:val="20"/>
              </w:rPr>
            </w:pPr>
            <w:r>
              <w:rPr>
                <w:spacing w:val="-10"/>
                <w:sz w:val="20"/>
              </w:rPr>
              <w:t>-</w:t>
            </w:r>
          </w:p>
        </w:tc>
      </w:tr>
      <w:tr>
        <w:trPr>
          <w:trHeight w:val="1379" w:hRule="atLeast"/>
        </w:trPr>
        <w:tc>
          <w:tcPr>
            <w:tcW w:w="439"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12"/>
              <w:rPr>
                <w:sz w:val="20"/>
              </w:rPr>
            </w:pPr>
            <w:r>
              <w:rPr>
                <w:spacing w:val="-5"/>
                <w:sz w:val="20"/>
              </w:rPr>
              <w:t>14</w:t>
            </w:r>
          </w:p>
        </w:tc>
        <w:tc>
          <w:tcPr>
            <w:tcW w:w="8363" w:type="dxa"/>
          </w:tcPr>
          <w:p>
            <w:pPr>
              <w:pStyle w:val="TableParagraph"/>
              <w:spacing w:line="240" w:lineRule="auto"/>
              <w:ind w:left="9" w:right="36"/>
              <w:jc w:val="left"/>
              <w:rPr>
                <w:sz w:val="20"/>
              </w:rPr>
            </w:pPr>
            <w:r>
              <w:rPr>
                <w:sz w:val="20"/>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w:t>
            </w:r>
            <w:r>
              <w:rPr>
                <w:spacing w:val="-6"/>
                <w:sz w:val="20"/>
              </w:rPr>
              <w:t> </w:t>
            </w:r>
            <w:r>
              <w:rPr>
                <w:sz w:val="20"/>
              </w:rPr>
              <w:t>Кодексом</w:t>
            </w:r>
            <w:r>
              <w:rPr>
                <w:spacing w:val="-5"/>
                <w:sz w:val="20"/>
              </w:rPr>
              <w:t> </w:t>
            </w:r>
            <w:r>
              <w:rPr>
                <w:sz w:val="20"/>
              </w:rPr>
              <w:t>Российской</w:t>
            </w:r>
            <w:r>
              <w:rPr>
                <w:spacing w:val="-8"/>
                <w:sz w:val="20"/>
              </w:rPr>
              <w:t> </w:t>
            </w:r>
            <w:r>
              <w:rPr>
                <w:sz w:val="20"/>
              </w:rPr>
              <w:t>Федерации</w:t>
            </w:r>
            <w:r>
              <w:rPr>
                <w:spacing w:val="-8"/>
                <w:sz w:val="20"/>
              </w:rPr>
              <w:t> </w:t>
            </w:r>
            <w:r>
              <w:rPr>
                <w:sz w:val="20"/>
              </w:rPr>
              <w:t>об</w:t>
            </w:r>
            <w:r>
              <w:rPr>
                <w:spacing w:val="-8"/>
                <w:sz w:val="20"/>
              </w:rPr>
              <w:t> </w:t>
            </w:r>
            <w:r>
              <w:rPr>
                <w:sz w:val="20"/>
              </w:rPr>
              <w:t>административных</w:t>
            </w:r>
            <w:r>
              <w:rPr>
                <w:spacing w:val="-8"/>
                <w:sz w:val="20"/>
              </w:rPr>
              <w:t> </w:t>
            </w:r>
            <w:r>
              <w:rPr>
                <w:sz w:val="20"/>
              </w:rPr>
              <w:t>правонарушениях,</w:t>
            </w:r>
            <w:r>
              <w:rPr>
                <w:spacing w:val="-7"/>
                <w:sz w:val="20"/>
              </w:rPr>
              <w:t> </w:t>
            </w:r>
            <w:r>
              <w:rPr>
                <w:sz w:val="20"/>
              </w:rPr>
              <w:t>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w:t>
            </w:r>
          </w:p>
          <w:p>
            <w:pPr>
              <w:pStyle w:val="TableParagraph"/>
              <w:spacing w:line="214" w:lineRule="exact"/>
              <w:ind w:left="9"/>
              <w:jc w:val="left"/>
              <w:rPr>
                <w:sz w:val="20"/>
              </w:rPr>
            </w:pPr>
            <w:r>
              <w:rPr>
                <w:sz w:val="20"/>
              </w:rPr>
              <w:t>Федерации</w:t>
            </w:r>
            <w:r>
              <w:rPr>
                <w:spacing w:val="-9"/>
                <w:sz w:val="20"/>
              </w:rPr>
              <w:t> </w:t>
            </w:r>
            <w:r>
              <w:rPr>
                <w:sz w:val="20"/>
              </w:rPr>
              <w:t>о</w:t>
            </w:r>
            <w:r>
              <w:rPr>
                <w:spacing w:val="-7"/>
                <w:sz w:val="20"/>
              </w:rPr>
              <w:t> </w:t>
            </w:r>
            <w:r>
              <w:rPr>
                <w:sz w:val="20"/>
              </w:rPr>
              <w:t>естественных</w:t>
            </w:r>
            <w:r>
              <w:rPr>
                <w:spacing w:val="-8"/>
                <w:sz w:val="20"/>
              </w:rPr>
              <w:t> </w:t>
            </w:r>
            <w:r>
              <w:rPr>
                <w:spacing w:val="-2"/>
                <w:sz w:val="20"/>
              </w:rPr>
              <w:t>монополиях</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3"/>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4"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7" w:right="1"/>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1"/>
              <w:rPr>
                <w:sz w:val="20"/>
              </w:rPr>
            </w:pPr>
            <w:r>
              <w:rPr>
                <w:spacing w:val="-10"/>
                <w:sz w:val="20"/>
              </w:rPr>
              <w:t>-</w:t>
            </w:r>
          </w:p>
        </w:tc>
      </w:tr>
    </w:tbl>
    <w:p>
      <w:pPr>
        <w:pStyle w:val="TableParagraph"/>
        <w:spacing w:after="0" w:line="240" w:lineRule="auto"/>
        <w:rPr>
          <w:sz w:val="20"/>
        </w:rPr>
        <w:sectPr>
          <w:footerReference w:type="default" r:id="rId24"/>
          <w:pgSz w:w="16840" w:h="11910" w:orient="landscape"/>
          <w:pgMar w:header="0" w:footer="607" w:top="1340" w:bottom="800" w:left="708" w:right="708"/>
        </w:sectPr>
      </w:pPr>
    </w:p>
    <w:p>
      <w:pPr>
        <w:pStyle w:val="BodyText"/>
        <w:spacing w:before="66"/>
        <w:ind w:right="137"/>
        <w:jc w:val="right"/>
      </w:pPr>
      <w:r>
        <w:rPr/>
        <w:t>Таблица</w:t>
      </w:r>
      <w:r>
        <w:rPr>
          <w:spacing w:val="-4"/>
        </w:rPr>
        <w:t> 16.2</w:t>
      </w:r>
    </w:p>
    <w:p>
      <w:pPr>
        <w:pStyle w:val="BodyText"/>
        <w:spacing w:before="161"/>
        <w:ind w:left="5" w:right="2"/>
        <w:jc w:val="center"/>
      </w:pPr>
      <w:r>
        <w:rPr>
          <w:u w:val="single"/>
        </w:rPr>
        <w:t>Индикаторы</w:t>
      </w:r>
      <w:r>
        <w:rPr>
          <w:spacing w:val="-3"/>
          <w:u w:val="single"/>
        </w:rPr>
        <w:t> </w:t>
      </w:r>
      <w:r>
        <w:rPr>
          <w:u w:val="single"/>
        </w:rPr>
        <w:t>развития</w:t>
      </w:r>
      <w:r>
        <w:rPr>
          <w:spacing w:val="-3"/>
          <w:u w:val="single"/>
        </w:rPr>
        <w:t> </w:t>
      </w:r>
      <w:r>
        <w:rPr>
          <w:u w:val="single"/>
        </w:rPr>
        <w:t>системы</w:t>
      </w:r>
      <w:r>
        <w:rPr>
          <w:spacing w:val="-3"/>
          <w:u w:val="single"/>
        </w:rPr>
        <w:t> </w:t>
      </w:r>
      <w:r>
        <w:rPr>
          <w:u w:val="single"/>
        </w:rPr>
        <w:t>теплоснабжения</w:t>
      </w:r>
      <w:r>
        <w:rPr>
          <w:spacing w:val="-3"/>
          <w:u w:val="single"/>
        </w:rPr>
        <w:t> </w:t>
      </w:r>
      <w:r>
        <w:rPr>
          <w:u w:val="single"/>
        </w:rPr>
        <w:t>в</w:t>
      </w:r>
      <w:r>
        <w:rPr>
          <w:spacing w:val="-4"/>
          <w:u w:val="single"/>
        </w:rPr>
        <w:t> </w:t>
      </w:r>
      <w:r>
        <w:rPr>
          <w:u w:val="single"/>
        </w:rPr>
        <w:t>зоне</w:t>
      </w:r>
      <w:r>
        <w:rPr>
          <w:spacing w:val="-4"/>
          <w:u w:val="single"/>
        </w:rPr>
        <w:t> </w:t>
      </w:r>
      <w:r>
        <w:rPr>
          <w:u w:val="single"/>
        </w:rPr>
        <w:t>действия</w:t>
      </w:r>
      <w:r>
        <w:rPr>
          <w:spacing w:val="-3"/>
          <w:u w:val="single"/>
        </w:rPr>
        <w:t> </w:t>
      </w:r>
      <w:r>
        <w:rPr>
          <w:u w:val="single"/>
        </w:rPr>
        <w:t>котельной</w:t>
      </w:r>
      <w:r>
        <w:rPr>
          <w:spacing w:val="-2"/>
          <w:u w:val="single"/>
        </w:rPr>
        <w:t> </w:t>
      </w:r>
      <w:r>
        <w:rPr>
          <w:spacing w:val="-5"/>
          <w:u w:val="single"/>
        </w:rPr>
        <w:t>№2</w:t>
      </w:r>
    </w:p>
    <w:p>
      <w:pPr>
        <w:pStyle w:val="BodyText"/>
        <w:spacing w:before="6"/>
        <w:rPr>
          <w:sz w:val="14"/>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8363"/>
        <w:gridCol w:w="1063"/>
        <w:gridCol w:w="1063"/>
        <w:gridCol w:w="1064"/>
        <w:gridCol w:w="1063"/>
        <w:gridCol w:w="1063"/>
        <w:gridCol w:w="1063"/>
      </w:tblGrid>
      <w:tr>
        <w:trPr>
          <w:trHeight w:val="678" w:hRule="atLeast"/>
        </w:trPr>
        <w:tc>
          <w:tcPr>
            <w:tcW w:w="439" w:type="dxa"/>
          </w:tcPr>
          <w:p>
            <w:pPr>
              <w:pStyle w:val="TableParagraph"/>
              <w:spacing w:line="240" w:lineRule="auto" w:before="110"/>
              <w:ind w:left="76" w:right="61" w:firstLine="43"/>
              <w:jc w:val="left"/>
              <w:rPr>
                <w:b/>
                <w:sz w:val="20"/>
              </w:rPr>
            </w:pPr>
            <w:r>
              <w:rPr>
                <w:b/>
                <w:spacing w:val="-10"/>
                <w:sz w:val="20"/>
              </w:rPr>
              <w:t>№</w:t>
            </w:r>
            <w:r>
              <w:rPr>
                <w:b/>
                <w:spacing w:val="-5"/>
                <w:sz w:val="20"/>
              </w:rPr>
              <w:t> п/п</w:t>
            </w:r>
          </w:p>
        </w:tc>
        <w:tc>
          <w:tcPr>
            <w:tcW w:w="8363" w:type="dxa"/>
          </w:tcPr>
          <w:p>
            <w:pPr>
              <w:pStyle w:val="TableParagraph"/>
              <w:spacing w:line="240" w:lineRule="auto" w:before="226"/>
              <w:ind w:left="5" w:right="1"/>
              <w:rPr>
                <w:b/>
                <w:sz w:val="20"/>
              </w:rPr>
            </w:pPr>
            <w:r>
              <w:rPr>
                <w:b/>
                <w:spacing w:val="-2"/>
                <w:sz w:val="20"/>
              </w:rPr>
              <w:t>Индикатор</w:t>
            </w:r>
          </w:p>
        </w:tc>
        <w:tc>
          <w:tcPr>
            <w:tcW w:w="1063" w:type="dxa"/>
          </w:tcPr>
          <w:p>
            <w:pPr>
              <w:pStyle w:val="TableParagraph"/>
              <w:spacing w:line="240" w:lineRule="auto" w:before="226"/>
              <w:ind w:left="9" w:right="2"/>
              <w:rPr>
                <w:b/>
                <w:sz w:val="20"/>
              </w:rPr>
            </w:pPr>
            <w:r>
              <w:rPr>
                <w:b/>
                <w:spacing w:val="-4"/>
                <w:sz w:val="20"/>
              </w:rPr>
              <w:t>2023</w:t>
            </w:r>
          </w:p>
        </w:tc>
        <w:tc>
          <w:tcPr>
            <w:tcW w:w="1063" w:type="dxa"/>
          </w:tcPr>
          <w:p>
            <w:pPr>
              <w:pStyle w:val="TableParagraph"/>
              <w:spacing w:line="240" w:lineRule="auto" w:before="226"/>
              <w:ind w:left="9" w:right="1"/>
              <w:rPr>
                <w:b/>
                <w:sz w:val="20"/>
              </w:rPr>
            </w:pPr>
            <w:r>
              <w:rPr>
                <w:b/>
                <w:spacing w:val="-4"/>
                <w:sz w:val="20"/>
              </w:rPr>
              <w:t>2024</w:t>
            </w:r>
          </w:p>
        </w:tc>
        <w:tc>
          <w:tcPr>
            <w:tcW w:w="1064" w:type="dxa"/>
          </w:tcPr>
          <w:p>
            <w:pPr>
              <w:pStyle w:val="TableParagraph"/>
              <w:spacing w:line="240" w:lineRule="auto" w:before="226"/>
              <w:ind w:left="7"/>
              <w:rPr>
                <w:b/>
                <w:sz w:val="20"/>
              </w:rPr>
            </w:pPr>
            <w:r>
              <w:rPr>
                <w:b/>
                <w:spacing w:val="-4"/>
                <w:sz w:val="20"/>
              </w:rPr>
              <w:t>2025</w:t>
            </w:r>
          </w:p>
        </w:tc>
        <w:tc>
          <w:tcPr>
            <w:tcW w:w="1063" w:type="dxa"/>
          </w:tcPr>
          <w:p>
            <w:pPr>
              <w:pStyle w:val="TableParagraph"/>
              <w:spacing w:line="240" w:lineRule="auto" w:before="226"/>
              <w:ind w:left="9" w:right="1"/>
              <w:rPr>
                <w:b/>
                <w:sz w:val="20"/>
              </w:rPr>
            </w:pPr>
            <w:r>
              <w:rPr>
                <w:b/>
                <w:spacing w:val="-4"/>
                <w:sz w:val="20"/>
              </w:rPr>
              <w:t>2026</w:t>
            </w:r>
          </w:p>
        </w:tc>
        <w:tc>
          <w:tcPr>
            <w:tcW w:w="1063" w:type="dxa"/>
          </w:tcPr>
          <w:p>
            <w:pPr>
              <w:pStyle w:val="TableParagraph"/>
              <w:spacing w:line="240" w:lineRule="auto" w:before="226"/>
              <w:ind w:left="9" w:right="1"/>
              <w:rPr>
                <w:b/>
                <w:sz w:val="20"/>
              </w:rPr>
            </w:pPr>
            <w:r>
              <w:rPr>
                <w:b/>
                <w:spacing w:val="-4"/>
                <w:sz w:val="20"/>
              </w:rPr>
              <w:t>2027</w:t>
            </w:r>
          </w:p>
        </w:tc>
        <w:tc>
          <w:tcPr>
            <w:tcW w:w="1063" w:type="dxa"/>
          </w:tcPr>
          <w:p>
            <w:pPr>
              <w:pStyle w:val="TableParagraph"/>
              <w:spacing w:line="240" w:lineRule="auto" w:before="226"/>
              <w:ind w:left="9" w:right="2"/>
              <w:rPr>
                <w:b/>
                <w:sz w:val="20"/>
              </w:rPr>
            </w:pPr>
            <w:r>
              <w:rPr>
                <w:b/>
                <w:spacing w:val="-2"/>
                <w:sz w:val="20"/>
              </w:rPr>
              <w:t>2028-</w:t>
            </w:r>
            <w:r>
              <w:rPr>
                <w:b/>
                <w:spacing w:val="-4"/>
                <w:sz w:val="20"/>
              </w:rPr>
              <w:t>2034</w:t>
            </w:r>
          </w:p>
        </w:tc>
      </w:tr>
      <w:tr>
        <w:trPr>
          <w:trHeight w:val="460" w:hRule="atLeast"/>
        </w:trPr>
        <w:tc>
          <w:tcPr>
            <w:tcW w:w="439" w:type="dxa"/>
          </w:tcPr>
          <w:p>
            <w:pPr>
              <w:pStyle w:val="TableParagraph"/>
              <w:spacing w:line="240" w:lineRule="auto" w:before="110"/>
              <w:ind w:left="12" w:right="6"/>
              <w:rPr>
                <w:sz w:val="20"/>
              </w:rPr>
            </w:pPr>
            <w:r>
              <w:rPr>
                <w:spacing w:val="-10"/>
                <w:sz w:val="20"/>
              </w:rPr>
              <w:t>1</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10"/>
                <w:sz w:val="20"/>
              </w:rPr>
              <w:t> </w:t>
            </w:r>
            <w:r>
              <w:rPr>
                <w:sz w:val="20"/>
              </w:rPr>
              <w:t>подачи</w:t>
            </w:r>
            <w:r>
              <w:rPr>
                <w:spacing w:val="-10"/>
                <w:sz w:val="20"/>
              </w:rPr>
              <w:t> </w:t>
            </w:r>
            <w:r>
              <w:rPr>
                <w:sz w:val="20"/>
              </w:rPr>
              <w:t>тепловой</w:t>
            </w:r>
            <w:r>
              <w:rPr>
                <w:spacing w:val="-10"/>
                <w:sz w:val="20"/>
              </w:rPr>
              <w:t> </w:t>
            </w:r>
            <w:r>
              <w:rPr>
                <w:sz w:val="20"/>
              </w:rPr>
              <w:t>энергии,</w:t>
            </w:r>
            <w:r>
              <w:rPr>
                <w:spacing w:val="-9"/>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ind w:left="9"/>
              <w:jc w:val="left"/>
              <w:rPr>
                <w:sz w:val="20"/>
              </w:rPr>
            </w:pPr>
            <w:r>
              <w:rPr>
                <w:sz w:val="20"/>
              </w:rPr>
              <w:t>технологических</w:t>
            </w:r>
            <w:r>
              <w:rPr>
                <w:spacing w:val="-10"/>
                <w:sz w:val="20"/>
              </w:rPr>
              <w:t> </w:t>
            </w:r>
            <w:r>
              <w:rPr>
                <w:sz w:val="20"/>
              </w:rPr>
              <w:t>нарушений</w:t>
            </w:r>
            <w:r>
              <w:rPr>
                <w:spacing w:val="-11"/>
                <w:sz w:val="20"/>
              </w:rPr>
              <w:t> </w:t>
            </w:r>
            <w:r>
              <w:rPr>
                <w:sz w:val="20"/>
              </w:rPr>
              <w:t>на</w:t>
            </w:r>
            <w:r>
              <w:rPr>
                <w:spacing w:val="-9"/>
                <w:sz w:val="20"/>
              </w:rPr>
              <w:t> </w:t>
            </w:r>
            <w:r>
              <w:rPr>
                <w:sz w:val="20"/>
              </w:rPr>
              <w:t>тепловых</w:t>
            </w:r>
            <w:r>
              <w:rPr>
                <w:spacing w:val="-10"/>
                <w:sz w:val="20"/>
              </w:rPr>
              <w:t> </w:t>
            </w:r>
            <w:r>
              <w:rPr>
                <w:spacing w:val="-4"/>
                <w:sz w:val="20"/>
              </w:rPr>
              <w:t>сетях</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61" w:hRule="atLeast"/>
        </w:trPr>
        <w:tc>
          <w:tcPr>
            <w:tcW w:w="439" w:type="dxa"/>
          </w:tcPr>
          <w:p>
            <w:pPr>
              <w:pStyle w:val="TableParagraph"/>
              <w:spacing w:line="240" w:lineRule="auto" w:before="111"/>
              <w:ind w:left="12" w:right="6"/>
              <w:rPr>
                <w:sz w:val="20"/>
              </w:rPr>
            </w:pPr>
            <w:r>
              <w:rPr>
                <w:spacing w:val="-10"/>
                <w:sz w:val="20"/>
              </w:rPr>
              <w:t>2</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10"/>
                <w:sz w:val="20"/>
              </w:rPr>
              <w:t> </w:t>
            </w:r>
            <w:r>
              <w:rPr>
                <w:sz w:val="20"/>
              </w:rPr>
              <w:t>подачи</w:t>
            </w:r>
            <w:r>
              <w:rPr>
                <w:spacing w:val="-10"/>
                <w:sz w:val="20"/>
              </w:rPr>
              <w:t> </w:t>
            </w:r>
            <w:r>
              <w:rPr>
                <w:sz w:val="20"/>
              </w:rPr>
              <w:t>тепловой</w:t>
            </w:r>
            <w:r>
              <w:rPr>
                <w:spacing w:val="-10"/>
                <w:sz w:val="20"/>
              </w:rPr>
              <w:t> </w:t>
            </w:r>
            <w:r>
              <w:rPr>
                <w:sz w:val="20"/>
              </w:rPr>
              <w:t>энергии,</w:t>
            </w:r>
            <w:r>
              <w:rPr>
                <w:spacing w:val="-9"/>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before="1"/>
              <w:ind w:left="9"/>
              <w:jc w:val="left"/>
              <w:rPr>
                <w:sz w:val="20"/>
              </w:rPr>
            </w:pPr>
            <w:r>
              <w:rPr>
                <w:sz w:val="20"/>
              </w:rPr>
              <w:t>технологических</w:t>
            </w:r>
            <w:r>
              <w:rPr>
                <w:spacing w:val="-11"/>
                <w:sz w:val="20"/>
              </w:rPr>
              <w:t> </w:t>
            </w:r>
            <w:r>
              <w:rPr>
                <w:sz w:val="20"/>
              </w:rPr>
              <w:t>нарушений</w:t>
            </w:r>
            <w:r>
              <w:rPr>
                <w:spacing w:val="-8"/>
                <w:sz w:val="20"/>
              </w:rPr>
              <w:t> </w:t>
            </w:r>
            <w:r>
              <w:rPr>
                <w:sz w:val="20"/>
              </w:rPr>
              <w:t>на</w:t>
            </w:r>
            <w:r>
              <w:rPr>
                <w:spacing w:val="-9"/>
                <w:sz w:val="20"/>
              </w:rPr>
              <w:t> </w:t>
            </w:r>
            <w:r>
              <w:rPr>
                <w:sz w:val="20"/>
              </w:rPr>
              <w:t>источниках</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1"/>
              <w:ind w:left="9" w:right="3"/>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4" w:type="dxa"/>
          </w:tcPr>
          <w:p>
            <w:pPr>
              <w:pStyle w:val="TableParagraph"/>
              <w:spacing w:line="240" w:lineRule="auto" w:before="111"/>
              <w:ind w:left="7" w:right="1"/>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3</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6"/>
                <w:sz w:val="20"/>
              </w:rPr>
              <w:t> </w:t>
            </w:r>
            <w:r>
              <w:rPr>
                <w:sz w:val="20"/>
              </w:rPr>
              <w:t>условного</w:t>
            </w:r>
            <w:r>
              <w:rPr>
                <w:spacing w:val="-5"/>
                <w:sz w:val="20"/>
              </w:rPr>
              <w:t> </w:t>
            </w:r>
            <w:r>
              <w:rPr>
                <w:sz w:val="20"/>
              </w:rPr>
              <w:t>топлива</w:t>
            </w:r>
            <w:r>
              <w:rPr>
                <w:spacing w:val="-8"/>
                <w:sz w:val="20"/>
              </w:rPr>
              <w:t> </w:t>
            </w:r>
            <w:r>
              <w:rPr>
                <w:sz w:val="20"/>
              </w:rPr>
              <w:t>на</w:t>
            </w:r>
            <w:r>
              <w:rPr>
                <w:spacing w:val="-9"/>
                <w:sz w:val="20"/>
              </w:rPr>
              <w:t> </w:t>
            </w:r>
            <w:r>
              <w:rPr>
                <w:sz w:val="20"/>
              </w:rPr>
              <w:t>отпуск</w:t>
            </w:r>
            <w:r>
              <w:rPr>
                <w:spacing w:val="-8"/>
                <w:sz w:val="20"/>
              </w:rPr>
              <w:t> </w:t>
            </w:r>
            <w:r>
              <w:rPr>
                <w:sz w:val="20"/>
              </w:rPr>
              <w:t>тепловой</w:t>
            </w:r>
            <w:r>
              <w:rPr>
                <w:spacing w:val="-7"/>
                <w:sz w:val="20"/>
              </w:rPr>
              <w:t> </w:t>
            </w:r>
            <w:r>
              <w:rPr>
                <w:sz w:val="20"/>
              </w:rPr>
              <w:t>энергии,</w:t>
            </w:r>
            <w:r>
              <w:rPr>
                <w:spacing w:val="-2"/>
                <w:sz w:val="20"/>
              </w:rPr>
              <w:t> кВт*ч/Гкал</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4" w:type="dxa"/>
          </w:tcPr>
          <w:p>
            <w:pPr>
              <w:pStyle w:val="TableParagraph"/>
              <w:ind w:left="7" w:right="2"/>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2"/>
              <w:rPr>
                <w:sz w:val="20"/>
              </w:rPr>
            </w:pPr>
            <w:r>
              <w:rPr>
                <w:spacing w:val="-5"/>
                <w:sz w:val="20"/>
              </w:rPr>
              <w:t>н/д</w:t>
            </w:r>
          </w:p>
        </w:tc>
      </w:tr>
      <w:tr>
        <w:trPr>
          <w:trHeight w:val="457" w:hRule="atLeast"/>
        </w:trPr>
        <w:tc>
          <w:tcPr>
            <w:tcW w:w="439" w:type="dxa"/>
          </w:tcPr>
          <w:p>
            <w:pPr>
              <w:pStyle w:val="TableParagraph"/>
              <w:spacing w:line="240" w:lineRule="auto" w:before="110"/>
              <w:ind w:left="12" w:right="6"/>
              <w:rPr>
                <w:sz w:val="20"/>
              </w:rPr>
            </w:pPr>
            <w:r>
              <w:rPr>
                <w:spacing w:val="-10"/>
                <w:sz w:val="20"/>
              </w:rPr>
              <w:t>4</w:t>
            </w:r>
          </w:p>
        </w:tc>
        <w:tc>
          <w:tcPr>
            <w:tcW w:w="8363" w:type="dxa"/>
          </w:tcPr>
          <w:p>
            <w:pPr>
              <w:pStyle w:val="TableParagraph"/>
              <w:spacing w:line="228" w:lineRule="exact"/>
              <w:ind w:left="9"/>
              <w:jc w:val="left"/>
              <w:rPr>
                <w:sz w:val="20"/>
              </w:rPr>
            </w:pPr>
            <w:r>
              <w:rPr>
                <w:sz w:val="20"/>
              </w:rPr>
              <w:t>Отношение</w:t>
            </w:r>
            <w:r>
              <w:rPr>
                <w:spacing w:val="-6"/>
                <w:sz w:val="20"/>
              </w:rPr>
              <w:t> </w:t>
            </w:r>
            <w:r>
              <w:rPr>
                <w:sz w:val="20"/>
              </w:rPr>
              <w:t>величины</w:t>
            </w:r>
            <w:r>
              <w:rPr>
                <w:spacing w:val="-6"/>
                <w:sz w:val="20"/>
              </w:rPr>
              <w:t> </w:t>
            </w:r>
            <w:r>
              <w:rPr>
                <w:sz w:val="20"/>
              </w:rPr>
              <w:t>технологических</w:t>
            </w:r>
            <w:r>
              <w:rPr>
                <w:spacing w:val="-7"/>
                <w:sz w:val="20"/>
              </w:rPr>
              <w:t> </w:t>
            </w:r>
            <w:r>
              <w:rPr>
                <w:sz w:val="20"/>
              </w:rPr>
              <w:t>потерь</w:t>
            </w:r>
            <w:r>
              <w:rPr>
                <w:spacing w:val="-6"/>
                <w:sz w:val="20"/>
              </w:rPr>
              <w:t> </w:t>
            </w:r>
            <w:r>
              <w:rPr>
                <w:sz w:val="20"/>
              </w:rPr>
              <w:t>тепловой</w:t>
            </w:r>
            <w:r>
              <w:rPr>
                <w:spacing w:val="-5"/>
                <w:sz w:val="20"/>
              </w:rPr>
              <w:t> </w:t>
            </w:r>
            <w:r>
              <w:rPr>
                <w:sz w:val="20"/>
              </w:rPr>
              <w:t>энергии,</w:t>
            </w:r>
            <w:r>
              <w:rPr>
                <w:spacing w:val="-6"/>
                <w:sz w:val="20"/>
              </w:rPr>
              <w:t> </w:t>
            </w:r>
            <w:r>
              <w:rPr>
                <w:sz w:val="20"/>
              </w:rPr>
              <w:t>теплоносителя</w:t>
            </w:r>
            <w:r>
              <w:rPr>
                <w:spacing w:val="-4"/>
                <w:sz w:val="20"/>
              </w:rPr>
              <w:t> </w:t>
            </w:r>
            <w:r>
              <w:rPr>
                <w:sz w:val="20"/>
              </w:rPr>
              <w:t>к</w:t>
            </w:r>
            <w:r>
              <w:rPr>
                <w:spacing w:val="-7"/>
                <w:sz w:val="20"/>
              </w:rPr>
              <w:t> </w:t>
            </w:r>
            <w:r>
              <w:rPr>
                <w:sz w:val="20"/>
              </w:rPr>
              <w:t>материальной характеристике тепловой сети, Гкал/м</w:t>
            </w:r>
            <w:r>
              <w:rPr>
                <w:sz w:val="20"/>
                <w:vertAlign w:val="superscript"/>
              </w:rPr>
              <w:t>2</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230" w:hRule="atLeast"/>
        </w:trPr>
        <w:tc>
          <w:tcPr>
            <w:tcW w:w="439" w:type="dxa"/>
          </w:tcPr>
          <w:p>
            <w:pPr>
              <w:pStyle w:val="TableParagraph"/>
              <w:ind w:left="12" w:right="6"/>
              <w:rPr>
                <w:sz w:val="20"/>
              </w:rPr>
            </w:pPr>
            <w:r>
              <w:rPr>
                <w:spacing w:val="-10"/>
                <w:sz w:val="20"/>
              </w:rPr>
              <w:t>5</w:t>
            </w:r>
          </w:p>
        </w:tc>
        <w:tc>
          <w:tcPr>
            <w:tcW w:w="8363" w:type="dxa"/>
          </w:tcPr>
          <w:p>
            <w:pPr>
              <w:pStyle w:val="TableParagraph"/>
              <w:ind w:left="9"/>
              <w:jc w:val="left"/>
              <w:rPr>
                <w:sz w:val="20"/>
              </w:rPr>
            </w:pPr>
            <w:r>
              <w:rPr>
                <w:sz w:val="20"/>
              </w:rPr>
              <w:t>Удельный</w:t>
            </w:r>
            <w:r>
              <w:rPr>
                <w:spacing w:val="-8"/>
                <w:sz w:val="20"/>
              </w:rPr>
              <w:t> </w:t>
            </w:r>
            <w:r>
              <w:rPr>
                <w:sz w:val="20"/>
              </w:rPr>
              <w:t>расход</w:t>
            </w:r>
            <w:r>
              <w:rPr>
                <w:spacing w:val="-5"/>
                <w:sz w:val="20"/>
              </w:rPr>
              <w:t> </w:t>
            </w:r>
            <w:r>
              <w:rPr>
                <w:sz w:val="20"/>
              </w:rPr>
              <w:t>условного</w:t>
            </w:r>
            <w:r>
              <w:rPr>
                <w:spacing w:val="-5"/>
                <w:sz w:val="20"/>
              </w:rPr>
              <w:t> </w:t>
            </w:r>
            <w:r>
              <w:rPr>
                <w:sz w:val="20"/>
              </w:rPr>
              <w:t>топлива</w:t>
            </w:r>
            <w:r>
              <w:rPr>
                <w:spacing w:val="-8"/>
                <w:sz w:val="20"/>
              </w:rPr>
              <w:t> </w:t>
            </w:r>
            <w:r>
              <w:rPr>
                <w:sz w:val="20"/>
              </w:rPr>
              <w:t>на</w:t>
            </w:r>
            <w:r>
              <w:rPr>
                <w:spacing w:val="-7"/>
                <w:sz w:val="20"/>
              </w:rPr>
              <w:t> </w:t>
            </w:r>
            <w:r>
              <w:rPr>
                <w:sz w:val="20"/>
              </w:rPr>
              <w:t>отпуск</w:t>
            </w:r>
            <w:r>
              <w:rPr>
                <w:spacing w:val="-8"/>
                <w:sz w:val="20"/>
              </w:rPr>
              <w:t> </w:t>
            </w:r>
            <w:r>
              <w:rPr>
                <w:sz w:val="20"/>
              </w:rPr>
              <w:t>тепловой</w:t>
            </w:r>
            <w:r>
              <w:rPr>
                <w:spacing w:val="-6"/>
                <w:sz w:val="20"/>
              </w:rPr>
              <w:t> </w:t>
            </w:r>
            <w:r>
              <w:rPr>
                <w:sz w:val="20"/>
              </w:rPr>
              <w:t>энергии,</w:t>
            </w:r>
            <w:r>
              <w:rPr>
                <w:spacing w:val="-7"/>
                <w:sz w:val="20"/>
              </w:rPr>
              <w:t> </w:t>
            </w:r>
            <w:r>
              <w:rPr>
                <w:sz w:val="20"/>
              </w:rPr>
              <w:t>кг</w:t>
            </w:r>
            <w:r>
              <w:rPr>
                <w:spacing w:val="-5"/>
                <w:sz w:val="20"/>
              </w:rPr>
              <w:t> </w:t>
            </w:r>
            <w:r>
              <w:rPr>
                <w:spacing w:val="-2"/>
                <w:sz w:val="20"/>
              </w:rPr>
              <w:t>у.т./Гкал</w:t>
            </w:r>
          </w:p>
        </w:tc>
        <w:tc>
          <w:tcPr>
            <w:tcW w:w="1063" w:type="dxa"/>
          </w:tcPr>
          <w:p>
            <w:pPr>
              <w:pStyle w:val="TableParagraph"/>
              <w:ind w:left="9" w:right="4"/>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4" w:type="dxa"/>
          </w:tcPr>
          <w:p>
            <w:pPr>
              <w:pStyle w:val="TableParagraph"/>
              <w:ind w:left="7" w:right="2"/>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3" w:type="dxa"/>
          </w:tcPr>
          <w:p>
            <w:pPr>
              <w:pStyle w:val="TableParagraph"/>
              <w:ind w:left="9" w:right="3"/>
              <w:rPr>
                <w:sz w:val="20"/>
              </w:rPr>
            </w:pPr>
            <w:r>
              <w:rPr>
                <w:spacing w:val="-2"/>
                <w:sz w:val="20"/>
              </w:rPr>
              <w:t>232,75</w:t>
            </w:r>
          </w:p>
        </w:tc>
      </w:tr>
      <w:tr>
        <w:trPr>
          <w:trHeight w:val="460" w:hRule="atLeast"/>
        </w:trPr>
        <w:tc>
          <w:tcPr>
            <w:tcW w:w="439" w:type="dxa"/>
          </w:tcPr>
          <w:p>
            <w:pPr>
              <w:pStyle w:val="TableParagraph"/>
              <w:spacing w:line="240" w:lineRule="auto" w:before="110"/>
              <w:ind w:left="12" w:right="6"/>
              <w:rPr>
                <w:sz w:val="20"/>
              </w:rPr>
            </w:pPr>
            <w:r>
              <w:rPr>
                <w:spacing w:val="-10"/>
                <w:sz w:val="20"/>
              </w:rPr>
              <w:t>6</w:t>
            </w:r>
          </w:p>
        </w:tc>
        <w:tc>
          <w:tcPr>
            <w:tcW w:w="8363" w:type="dxa"/>
          </w:tcPr>
          <w:p>
            <w:pPr>
              <w:pStyle w:val="TableParagraph"/>
              <w:spacing w:line="225" w:lineRule="exact"/>
              <w:ind w:left="9"/>
              <w:jc w:val="left"/>
              <w:rPr>
                <w:sz w:val="20"/>
              </w:rPr>
            </w:pPr>
            <w:r>
              <w:rPr>
                <w:sz w:val="20"/>
              </w:rPr>
              <w:t>Удельная</w:t>
            </w:r>
            <w:r>
              <w:rPr>
                <w:spacing w:val="-10"/>
                <w:sz w:val="20"/>
              </w:rPr>
              <w:t> </w:t>
            </w:r>
            <w:r>
              <w:rPr>
                <w:sz w:val="20"/>
              </w:rPr>
              <w:t>материальная</w:t>
            </w:r>
            <w:r>
              <w:rPr>
                <w:spacing w:val="-10"/>
                <w:sz w:val="20"/>
              </w:rPr>
              <w:t> </w:t>
            </w:r>
            <w:r>
              <w:rPr>
                <w:sz w:val="20"/>
              </w:rPr>
              <w:t>характеристика</w:t>
            </w:r>
            <w:r>
              <w:rPr>
                <w:spacing w:val="-9"/>
                <w:sz w:val="20"/>
              </w:rPr>
              <w:t> </w:t>
            </w:r>
            <w:r>
              <w:rPr>
                <w:sz w:val="20"/>
              </w:rPr>
              <w:t>тепловых</w:t>
            </w:r>
            <w:r>
              <w:rPr>
                <w:spacing w:val="-10"/>
                <w:sz w:val="20"/>
              </w:rPr>
              <w:t> </w:t>
            </w:r>
            <w:r>
              <w:rPr>
                <w:sz w:val="20"/>
              </w:rPr>
              <w:t>сетей,</w:t>
            </w:r>
            <w:r>
              <w:rPr>
                <w:spacing w:val="-9"/>
                <w:sz w:val="20"/>
              </w:rPr>
              <w:t> </w:t>
            </w:r>
            <w:r>
              <w:rPr>
                <w:sz w:val="20"/>
              </w:rPr>
              <w:t>приведенная</w:t>
            </w:r>
            <w:r>
              <w:rPr>
                <w:spacing w:val="-10"/>
                <w:sz w:val="20"/>
              </w:rPr>
              <w:t> </w:t>
            </w:r>
            <w:r>
              <w:rPr>
                <w:sz w:val="20"/>
              </w:rPr>
              <w:t>к</w:t>
            </w:r>
            <w:r>
              <w:rPr>
                <w:spacing w:val="-9"/>
                <w:sz w:val="20"/>
              </w:rPr>
              <w:t> </w:t>
            </w:r>
            <w:r>
              <w:rPr>
                <w:sz w:val="20"/>
              </w:rPr>
              <w:t>расчетной</w:t>
            </w:r>
            <w:r>
              <w:rPr>
                <w:spacing w:val="-10"/>
                <w:sz w:val="20"/>
              </w:rPr>
              <w:t> </w:t>
            </w:r>
            <w:r>
              <w:rPr>
                <w:spacing w:val="-2"/>
                <w:sz w:val="20"/>
              </w:rPr>
              <w:t>тепловой</w:t>
            </w:r>
          </w:p>
          <w:p>
            <w:pPr>
              <w:pStyle w:val="TableParagraph"/>
              <w:spacing w:line="215" w:lineRule="exact"/>
              <w:ind w:left="9"/>
              <w:jc w:val="left"/>
              <w:rPr>
                <w:sz w:val="20"/>
              </w:rPr>
            </w:pPr>
            <w:r>
              <w:rPr>
                <w:sz w:val="20"/>
              </w:rPr>
              <w:t>нагрузке,</w:t>
            </w:r>
            <w:r>
              <w:rPr>
                <w:spacing w:val="-8"/>
                <w:sz w:val="20"/>
              </w:rPr>
              <w:t> </w:t>
            </w:r>
            <w:r>
              <w:rPr>
                <w:spacing w:val="-2"/>
                <w:sz w:val="20"/>
              </w:rPr>
              <w:t>м</w:t>
            </w:r>
            <w:r>
              <w:rPr>
                <w:spacing w:val="-2"/>
                <w:sz w:val="20"/>
                <w:vertAlign w:val="superscript"/>
              </w:rPr>
              <w:t>2</w:t>
            </w:r>
            <w:r>
              <w:rPr>
                <w:spacing w:val="-2"/>
                <w:sz w:val="20"/>
                <w:vertAlign w:val="baseline"/>
              </w:rPr>
              <w:t>/Гкал/ч</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0" w:hRule="atLeast"/>
        </w:trPr>
        <w:tc>
          <w:tcPr>
            <w:tcW w:w="439" w:type="dxa"/>
          </w:tcPr>
          <w:p>
            <w:pPr>
              <w:pStyle w:val="TableParagraph"/>
              <w:spacing w:line="240" w:lineRule="auto" w:before="226"/>
              <w:ind w:left="12" w:right="6"/>
              <w:rPr>
                <w:sz w:val="20"/>
              </w:rPr>
            </w:pPr>
            <w:r>
              <w:rPr>
                <w:spacing w:val="-10"/>
                <w:sz w:val="20"/>
              </w:rPr>
              <w:t>7</w:t>
            </w:r>
          </w:p>
        </w:tc>
        <w:tc>
          <w:tcPr>
            <w:tcW w:w="8363" w:type="dxa"/>
          </w:tcPr>
          <w:p>
            <w:pPr>
              <w:pStyle w:val="TableParagraph"/>
              <w:spacing w:line="225" w:lineRule="exact"/>
              <w:ind w:left="9"/>
              <w:jc w:val="left"/>
              <w:rPr>
                <w:sz w:val="20"/>
              </w:rPr>
            </w:pPr>
            <w:r>
              <w:rPr>
                <w:sz w:val="20"/>
              </w:rPr>
              <w:t>Доля</w:t>
            </w:r>
            <w:r>
              <w:rPr>
                <w:spacing w:val="-10"/>
                <w:sz w:val="20"/>
              </w:rPr>
              <w:t> </w:t>
            </w:r>
            <w:r>
              <w:rPr>
                <w:sz w:val="20"/>
              </w:rPr>
              <w:t>тепловой</w:t>
            </w:r>
            <w:r>
              <w:rPr>
                <w:spacing w:val="-9"/>
                <w:sz w:val="20"/>
              </w:rPr>
              <w:t> </w:t>
            </w:r>
            <w:r>
              <w:rPr>
                <w:sz w:val="20"/>
              </w:rPr>
              <w:t>энергии,</w:t>
            </w:r>
            <w:r>
              <w:rPr>
                <w:spacing w:val="-8"/>
                <w:sz w:val="20"/>
              </w:rPr>
              <w:t> </w:t>
            </w:r>
            <w:r>
              <w:rPr>
                <w:sz w:val="20"/>
              </w:rPr>
              <w:t>выработанной</w:t>
            </w:r>
            <w:r>
              <w:rPr>
                <w:spacing w:val="-10"/>
                <w:sz w:val="20"/>
              </w:rPr>
              <w:t> </w:t>
            </w:r>
            <w:r>
              <w:rPr>
                <w:sz w:val="20"/>
              </w:rPr>
              <w:t>в</w:t>
            </w:r>
            <w:r>
              <w:rPr>
                <w:spacing w:val="-9"/>
                <w:sz w:val="20"/>
              </w:rPr>
              <w:t> </w:t>
            </w:r>
            <w:r>
              <w:rPr>
                <w:sz w:val="20"/>
              </w:rPr>
              <w:t>комбинированном</w:t>
            </w:r>
            <w:r>
              <w:rPr>
                <w:spacing w:val="-8"/>
                <w:sz w:val="20"/>
              </w:rPr>
              <w:t> </w:t>
            </w:r>
            <w:r>
              <w:rPr>
                <w:sz w:val="20"/>
              </w:rPr>
              <w:t>режиме</w:t>
            </w:r>
            <w:r>
              <w:rPr>
                <w:spacing w:val="-8"/>
                <w:sz w:val="20"/>
              </w:rPr>
              <w:t> </w:t>
            </w:r>
            <w:r>
              <w:rPr>
                <w:sz w:val="20"/>
              </w:rPr>
              <w:t>(как</w:t>
            </w:r>
            <w:r>
              <w:rPr>
                <w:spacing w:val="-9"/>
                <w:sz w:val="20"/>
              </w:rPr>
              <w:t> </w:t>
            </w:r>
            <w:r>
              <w:rPr>
                <w:sz w:val="20"/>
              </w:rPr>
              <w:t>отношение</w:t>
            </w:r>
            <w:r>
              <w:rPr>
                <w:spacing w:val="-6"/>
                <w:sz w:val="20"/>
              </w:rPr>
              <w:t> </w:t>
            </w:r>
            <w:r>
              <w:rPr>
                <w:spacing w:val="-2"/>
                <w:sz w:val="20"/>
              </w:rPr>
              <w:t>величины</w:t>
            </w:r>
          </w:p>
          <w:p>
            <w:pPr>
              <w:pStyle w:val="TableParagraph"/>
              <w:spacing w:line="230" w:lineRule="atLeast"/>
              <w:ind w:left="9"/>
              <w:jc w:val="left"/>
              <w:rPr>
                <w:sz w:val="20"/>
              </w:rPr>
            </w:pPr>
            <w:r>
              <w:rPr>
                <w:sz w:val="20"/>
              </w:rPr>
              <w:t>тепловой</w:t>
            </w:r>
            <w:r>
              <w:rPr>
                <w:spacing w:val="-6"/>
                <w:sz w:val="20"/>
              </w:rPr>
              <w:t> </w:t>
            </w:r>
            <w:r>
              <w:rPr>
                <w:sz w:val="20"/>
              </w:rPr>
              <w:t>энергии,</w:t>
            </w:r>
            <w:r>
              <w:rPr>
                <w:spacing w:val="-5"/>
                <w:sz w:val="20"/>
              </w:rPr>
              <w:t> </w:t>
            </w:r>
            <w:r>
              <w:rPr>
                <w:sz w:val="20"/>
              </w:rPr>
              <w:t>отпущенной</w:t>
            </w:r>
            <w:r>
              <w:rPr>
                <w:spacing w:val="-6"/>
                <w:sz w:val="20"/>
              </w:rPr>
              <w:t> </w:t>
            </w:r>
            <w:r>
              <w:rPr>
                <w:sz w:val="20"/>
              </w:rPr>
              <w:t>из</w:t>
            </w:r>
            <w:r>
              <w:rPr>
                <w:spacing w:val="-5"/>
                <w:sz w:val="20"/>
              </w:rPr>
              <w:t> </w:t>
            </w:r>
            <w:r>
              <w:rPr>
                <w:sz w:val="20"/>
              </w:rPr>
              <w:t>отборов</w:t>
            </w:r>
            <w:r>
              <w:rPr>
                <w:spacing w:val="-6"/>
                <w:sz w:val="20"/>
              </w:rPr>
              <w:t> </w:t>
            </w:r>
            <w:r>
              <w:rPr>
                <w:sz w:val="20"/>
              </w:rPr>
              <w:t>турбоагрегатов,</w:t>
            </w:r>
            <w:r>
              <w:rPr>
                <w:spacing w:val="-5"/>
                <w:sz w:val="20"/>
              </w:rPr>
              <w:t> </w:t>
            </w:r>
            <w:r>
              <w:rPr>
                <w:sz w:val="20"/>
              </w:rPr>
              <w:t>к</w:t>
            </w:r>
            <w:r>
              <w:rPr>
                <w:spacing w:val="-6"/>
                <w:sz w:val="20"/>
              </w:rPr>
              <w:t> </w:t>
            </w:r>
            <w:r>
              <w:rPr>
                <w:sz w:val="20"/>
              </w:rPr>
              <w:t>общей</w:t>
            </w:r>
            <w:r>
              <w:rPr>
                <w:spacing w:val="-6"/>
                <w:sz w:val="20"/>
              </w:rPr>
              <w:t> </w:t>
            </w:r>
            <w:r>
              <w:rPr>
                <w:sz w:val="20"/>
              </w:rPr>
              <w:t>величине</w:t>
            </w:r>
            <w:r>
              <w:rPr>
                <w:spacing w:val="-2"/>
                <w:sz w:val="20"/>
              </w:rPr>
              <w:t> </w:t>
            </w:r>
            <w:r>
              <w:rPr>
                <w:sz w:val="20"/>
              </w:rPr>
              <w:t>выработанной тепловой энергии в границах городского округа)</w:t>
            </w:r>
          </w:p>
        </w:tc>
        <w:tc>
          <w:tcPr>
            <w:tcW w:w="1063" w:type="dxa"/>
          </w:tcPr>
          <w:p>
            <w:pPr>
              <w:pStyle w:val="TableParagraph"/>
              <w:spacing w:line="240" w:lineRule="auto" w:before="226"/>
              <w:ind w:left="9" w:right="3"/>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4" w:type="dxa"/>
          </w:tcPr>
          <w:p>
            <w:pPr>
              <w:pStyle w:val="TableParagraph"/>
              <w:spacing w:line="240" w:lineRule="auto" w:before="226"/>
              <w:ind w:left="7" w:right="1"/>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8</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6"/>
                <w:sz w:val="20"/>
              </w:rPr>
              <w:t> </w:t>
            </w:r>
            <w:r>
              <w:rPr>
                <w:sz w:val="20"/>
              </w:rPr>
              <w:t>условного</w:t>
            </w:r>
            <w:r>
              <w:rPr>
                <w:spacing w:val="-5"/>
                <w:sz w:val="20"/>
              </w:rPr>
              <w:t> </w:t>
            </w:r>
            <w:r>
              <w:rPr>
                <w:sz w:val="20"/>
              </w:rPr>
              <w:t>топлива</w:t>
            </w:r>
            <w:r>
              <w:rPr>
                <w:spacing w:val="-8"/>
                <w:sz w:val="20"/>
              </w:rPr>
              <w:t> </w:t>
            </w:r>
            <w:r>
              <w:rPr>
                <w:sz w:val="20"/>
              </w:rPr>
              <w:t>на</w:t>
            </w:r>
            <w:r>
              <w:rPr>
                <w:spacing w:val="-9"/>
                <w:sz w:val="20"/>
              </w:rPr>
              <w:t> </w:t>
            </w:r>
            <w:r>
              <w:rPr>
                <w:sz w:val="20"/>
              </w:rPr>
              <w:t>отпуск</w:t>
            </w:r>
            <w:r>
              <w:rPr>
                <w:spacing w:val="-8"/>
                <w:sz w:val="20"/>
              </w:rPr>
              <w:t> </w:t>
            </w:r>
            <w:r>
              <w:rPr>
                <w:sz w:val="20"/>
              </w:rPr>
              <w:t>электроэнергии,</w:t>
            </w:r>
            <w:r>
              <w:rPr>
                <w:spacing w:val="-8"/>
                <w:sz w:val="20"/>
              </w:rPr>
              <w:t> </w:t>
            </w:r>
            <w:r>
              <w:rPr>
                <w:sz w:val="20"/>
              </w:rPr>
              <w:t>кг</w:t>
            </w:r>
            <w:r>
              <w:rPr>
                <w:spacing w:val="-6"/>
                <w:sz w:val="20"/>
              </w:rPr>
              <w:t> </w:t>
            </w:r>
            <w:r>
              <w:rPr>
                <w:spacing w:val="-2"/>
                <w:sz w:val="20"/>
              </w:rPr>
              <w:t>у.т/(кВт*ч)</w:t>
            </w:r>
          </w:p>
        </w:tc>
        <w:tc>
          <w:tcPr>
            <w:tcW w:w="1063" w:type="dxa"/>
          </w:tcPr>
          <w:p>
            <w:pPr>
              <w:pStyle w:val="TableParagraph"/>
              <w:ind w:left="9" w:right="3"/>
              <w:rPr>
                <w:sz w:val="20"/>
              </w:rPr>
            </w:pPr>
            <w:r>
              <w:rPr>
                <w:spacing w:val="-10"/>
                <w:sz w:val="20"/>
              </w:rPr>
              <w:t>0</w:t>
            </w:r>
          </w:p>
        </w:tc>
        <w:tc>
          <w:tcPr>
            <w:tcW w:w="1063" w:type="dxa"/>
          </w:tcPr>
          <w:p>
            <w:pPr>
              <w:pStyle w:val="TableParagraph"/>
              <w:ind w:left="9" w:right="2"/>
              <w:rPr>
                <w:sz w:val="20"/>
              </w:rPr>
            </w:pPr>
            <w:r>
              <w:rPr>
                <w:spacing w:val="-10"/>
                <w:sz w:val="20"/>
              </w:rPr>
              <w:t>0</w:t>
            </w:r>
          </w:p>
        </w:tc>
        <w:tc>
          <w:tcPr>
            <w:tcW w:w="1064" w:type="dxa"/>
          </w:tcPr>
          <w:p>
            <w:pPr>
              <w:pStyle w:val="TableParagraph"/>
              <w:ind w:left="7" w:right="1"/>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r>
      <w:tr>
        <w:trPr>
          <w:trHeight w:val="460" w:hRule="atLeast"/>
        </w:trPr>
        <w:tc>
          <w:tcPr>
            <w:tcW w:w="439" w:type="dxa"/>
          </w:tcPr>
          <w:p>
            <w:pPr>
              <w:pStyle w:val="TableParagraph"/>
              <w:spacing w:line="240" w:lineRule="auto" w:before="110"/>
              <w:ind w:left="12" w:right="6"/>
              <w:rPr>
                <w:sz w:val="20"/>
              </w:rPr>
            </w:pPr>
            <w:r>
              <w:rPr>
                <w:spacing w:val="-10"/>
                <w:sz w:val="20"/>
              </w:rPr>
              <w:t>9</w:t>
            </w:r>
          </w:p>
        </w:tc>
        <w:tc>
          <w:tcPr>
            <w:tcW w:w="8363" w:type="dxa"/>
          </w:tcPr>
          <w:p>
            <w:pPr>
              <w:pStyle w:val="TableParagraph"/>
              <w:spacing w:line="225" w:lineRule="exact"/>
              <w:ind w:left="9"/>
              <w:jc w:val="left"/>
              <w:rPr>
                <w:sz w:val="20"/>
              </w:rPr>
            </w:pPr>
            <w:r>
              <w:rPr>
                <w:sz w:val="20"/>
              </w:rPr>
              <w:t>Коэффициент</w:t>
            </w:r>
            <w:r>
              <w:rPr>
                <w:spacing w:val="-10"/>
                <w:sz w:val="20"/>
              </w:rPr>
              <w:t> </w:t>
            </w:r>
            <w:r>
              <w:rPr>
                <w:sz w:val="20"/>
              </w:rPr>
              <w:t>использования</w:t>
            </w:r>
            <w:r>
              <w:rPr>
                <w:spacing w:val="-9"/>
                <w:sz w:val="20"/>
              </w:rPr>
              <w:t> </w:t>
            </w:r>
            <w:r>
              <w:rPr>
                <w:sz w:val="20"/>
              </w:rPr>
              <w:t>теплоты</w:t>
            </w:r>
            <w:r>
              <w:rPr>
                <w:spacing w:val="-9"/>
                <w:sz w:val="20"/>
              </w:rPr>
              <w:t> </w:t>
            </w:r>
            <w:r>
              <w:rPr>
                <w:sz w:val="20"/>
              </w:rPr>
              <w:t>топлива</w:t>
            </w:r>
            <w:r>
              <w:rPr>
                <w:spacing w:val="-9"/>
                <w:sz w:val="20"/>
              </w:rPr>
              <w:t> </w:t>
            </w:r>
            <w:r>
              <w:rPr>
                <w:sz w:val="20"/>
              </w:rPr>
              <w:t>(только</w:t>
            </w:r>
            <w:r>
              <w:rPr>
                <w:spacing w:val="-8"/>
                <w:sz w:val="20"/>
              </w:rPr>
              <w:t> </w:t>
            </w:r>
            <w:r>
              <w:rPr>
                <w:sz w:val="20"/>
              </w:rPr>
              <w:t>для</w:t>
            </w:r>
            <w:r>
              <w:rPr>
                <w:spacing w:val="-9"/>
                <w:sz w:val="20"/>
              </w:rPr>
              <w:t> </w:t>
            </w:r>
            <w:r>
              <w:rPr>
                <w:sz w:val="20"/>
              </w:rPr>
              <w:t>источников</w:t>
            </w:r>
            <w:r>
              <w:rPr>
                <w:spacing w:val="-10"/>
                <w:sz w:val="20"/>
              </w:rPr>
              <w:t> </w:t>
            </w:r>
            <w:r>
              <w:rPr>
                <w:sz w:val="20"/>
              </w:rPr>
              <w:t>тепловой</w:t>
            </w:r>
            <w:r>
              <w:rPr>
                <w:spacing w:val="-9"/>
                <w:sz w:val="20"/>
              </w:rPr>
              <w:t> </w:t>
            </w:r>
            <w:r>
              <w:rPr>
                <w:spacing w:val="-2"/>
                <w:sz w:val="20"/>
              </w:rPr>
              <w:t>энергии,</w:t>
            </w:r>
          </w:p>
          <w:p>
            <w:pPr>
              <w:pStyle w:val="TableParagraph"/>
              <w:spacing w:line="215" w:lineRule="exact"/>
              <w:ind w:left="9"/>
              <w:jc w:val="left"/>
              <w:rPr>
                <w:sz w:val="20"/>
              </w:rPr>
            </w:pPr>
            <w:r>
              <w:rPr>
                <w:sz w:val="20"/>
              </w:rPr>
              <w:t>функционирующих</w:t>
            </w:r>
            <w:r>
              <w:rPr>
                <w:spacing w:val="-10"/>
                <w:sz w:val="20"/>
              </w:rPr>
              <w:t> </w:t>
            </w:r>
            <w:r>
              <w:rPr>
                <w:sz w:val="20"/>
              </w:rPr>
              <w:t>в</w:t>
            </w:r>
            <w:r>
              <w:rPr>
                <w:spacing w:val="-10"/>
                <w:sz w:val="20"/>
              </w:rPr>
              <w:t> </w:t>
            </w:r>
            <w:r>
              <w:rPr>
                <w:sz w:val="20"/>
              </w:rPr>
              <w:t>режиме</w:t>
            </w:r>
            <w:r>
              <w:rPr>
                <w:spacing w:val="-9"/>
                <w:sz w:val="20"/>
              </w:rPr>
              <w:t> </w:t>
            </w:r>
            <w:r>
              <w:rPr>
                <w:sz w:val="20"/>
              </w:rPr>
              <w:t>комбинированной</w:t>
            </w:r>
            <w:r>
              <w:rPr>
                <w:spacing w:val="-10"/>
                <w:sz w:val="20"/>
              </w:rPr>
              <w:t> </w:t>
            </w:r>
            <w:r>
              <w:rPr>
                <w:sz w:val="20"/>
              </w:rPr>
              <w:t>выработки</w:t>
            </w:r>
            <w:r>
              <w:rPr>
                <w:spacing w:val="-10"/>
                <w:sz w:val="20"/>
              </w:rPr>
              <w:t> </w:t>
            </w:r>
            <w:r>
              <w:rPr>
                <w:sz w:val="20"/>
              </w:rPr>
              <w:t>электрической</w:t>
            </w:r>
            <w:r>
              <w:rPr>
                <w:spacing w:val="-8"/>
                <w:sz w:val="20"/>
              </w:rPr>
              <w:t> </w:t>
            </w:r>
            <w:r>
              <w:rPr>
                <w:sz w:val="20"/>
              </w:rPr>
              <w:t>и</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58" w:hRule="atLeast"/>
        </w:trPr>
        <w:tc>
          <w:tcPr>
            <w:tcW w:w="439" w:type="dxa"/>
          </w:tcPr>
          <w:p>
            <w:pPr>
              <w:pStyle w:val="TableParagraph"/>
              <w:spacing w:line="240" w:lineRule="auto" w:before="110"/>
              <w:ind w:left="12"/>
              <w:rPr>
                <w:sz w:val="20"/>
              </w:rPr>
            </w:pPr>
            <w:r>
              <w:rPr>
                <w:spacing w:val="-5"/>
                <w:sz w:val="20"/>
              </w:rPr>
              <w:t>10</w:t>
            </w:r>
          </w:p>
        </w:tc>
        <w:tc>
          <w:tcPr>
            <w:tcW w:w="8363" w:type="dxa"/>
          </w:tcPr>
          <w:p>
            <w:pPr>
              <w:pStyle w:val="TableParagraph"/>
              <w:spacing w:line="228" w:lineRule="exact"/>
              <w:ind w:left="9"/>
              <w:jc w:val="left"/>
              <w:rPr>
                <w:sz w:val="20"/>
              </w:rPr>
            </w:pPr>
            <w:r>
              <w:rPr>
                <w:sz w:val="20"/>
              </w:rPr>
              <w:t>Доля</w:t>
            </w:r>
            <w:r>
              <w:rPr>
                <w:spacing w:val="-6"/>
                <w:sz w:val="20"/>
              </w:rPr>
              <w:t> </w:t>
            </w:r>
            <w:r>
              <w:rPr>
                <w:sz w:val="20"/>
              </w:rPr>
              <w:t>отпуска</w:t>
            </w:r>
            <w:r>
              <w:rPr>
                <w:spacing w:val="-6"/>
                <w:sz w:val="20"/>
              </w:rPr>
              <w:t> </w:t>
            </w:r>
            <w:r>
              <w:rPr>
                <w:sz w:val="20"/>
              </w:rPr>
              <w:t>тепловой</w:t>
            </w:r>
            <w:r>
              <w:rPr>
                <w:spacing w:val="-6"/>
                <w:sz w:val="20"/>
              </w:rPr>
              <w:t> </w:t>
            </w:r>
            <w:r>
              <w:rPr>
                <w:sz w:val="20"/>
              </w:rPr>
              <w:t>энергии,</w:t>
            </w:r>
            <w:r>
              <w:rPr>
                <w:spacing w:val="-5"/>
                <w:sz w:val="20"/>
              </w:rPr>
              <w:t> </w:t>
            </w:r>
            <w:r>
              <w:rPr>
                <w:sz w:val="20"/>
              </w:rPr>
              <w:t>осуществляемого</w:t>
            </w:r>
            <w:r>
              <w:rPr>
                <w:spacing w:val="-5"/>
                <w:sz w:val="20"/>
              </w:rPr>
              <w:t> </w:t>
            </w:r>
            <w:r>
              <w:rPr>
                <w:sz w:val="20"/>
              </w:rPr>
              <w:t>потребителям</w:t>
            </w:r>
            <w:r>
              <w:rPr>
                <w:spacing w:val="-3"/>
                <w:sz w:val="20"/>
              </w:rPr>
              <w:t> </w:t>
            </w:r>
            <w:r>
              <w:rPr>
                <w:sz w:val="20"/>
              </w:rPr>
              <w:t>по</w:t>
            </w:r>
            <w:r>
              <w:rPr>
                <w:spacing w:val="-5"/>
                <w:sz w:val="20"/>
              </w:rPr>
              <w:t> </w:t>
            </w:r>
            <w:r>
              <w:rPr>
                <w:sz w:val="20"/>
              </w:rPr>
              <w:t>приборам</w:t>
            </w:r>
            <w:r>
              <w:rPr>
                <w:spacing w:val="-3"/>
                <w:sz w:val="20"/>
              </w:rPr>
              <w:t> </w:t>
            </w:r>
            <w:r>
              <w:rPr>
                <w:sz w:val="20"/>
              </w:rPr>
              <w:t>учета,</w:t>
            </w:r>
            <w:r>
              <w:rPr>
                <w:spacing w:val="-4"/>
                <w:sz w:val="20"/>
              </w:rPr>
              <w:t> </w:t>
            </w:r>
            <w:r>
              <w:rPr>
                <w:sz w:val="20"/>
              </w:rPr>
              <w:t>в</w:t>
            </w:r>
            <w:r>
              <w:rPr>
                <w:spacing w:val="-6"/>
                <w:sz w:val="20"/>
              </w:rPr>
              <w:t> </w:t>
            </w:r>
            <w:r>
              <w:rPr>
                <w:sz w:val="20"/>
              </w:rPr>
              <w:t>общем объеме отпущенной тепловой энергии, %</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41" w:hRule="atLeast"/>
        </w:trPr>
        <w:tc>
          <w:tcPr>
            <w:tcW w:w="439" w:type="dxa"/>
          </w:tcPr>
          <w:p>
            <w:pPr>
              <w:pStyle w:val="TableParagraph"/>
              <w:spacing w:line="240" w:lineRule="auto" w:before="101"/>
              <w:ind w:left="12"/>
              <w:rPr>
                <w:sz w:val="20"/>
              </w:rPr>
            </w:pPr>
            <w:r>
              <w:rPr>
                <w:spacing w:val="-5"/>
                <w:sz w:val="20"/>
              </w:rPr>
              <w:t>11</w:t>
            </w:r>
          </w:p>
        </w:tc>
        <w:tc>
          <w:tcPr>
            <w:tcW w:w="8363" w:type="dxa"/>
          </w:tcPr>
          <w:p>
            <w:pPr>
              <w:pStyle w:val="TableParagraph"/>
              <w:spacing w:line="240" w:lineRule="auto" w:before="101"/>
              <w:ind w:left="9"/>
              <w:jc w:val="left"/>
              <w:rPr>
                <w:sz w:val="20"/>
              </w:rPr>
            </w:pPr>
            <w:r>
              <w:rPr>
                <w:sz w:val="20"/>
              </w:rPr>
              <w:t>Средневзвешенный</w:t>
            </w:r>
            <w:r>
              <w:rPr>
                <w:spacing w:val="-11"/>
                <w:sz w:val="20"/>
              </w:rPr>
              <w:t> </w:t>
            </w:r>
            <w:r>
              <w:rPr>
                <w:sz w:val="20"/>
              </w:rPr>
              <w:t>(по</w:t>
            </w:r>
            <w:r>
              <w:rPr>
                <w:spacing w:val="-9"/>
                <w:sz w:val="20"/>
              </w:rPr>
              <w:t> </w:t>
            </w:r>
            <w:r>
              <w:rPr>
                <w:sz w:val="20"/>
              </w:rPr>
              <w:t>материальной</w:t>
            </w:r>
            <w:r>
              <w:rPr>
                <w:spacing w:val="-10"/>
                <w:sz w:val="20"/>
              </w:rPr>
              <w:t> </w:t>
            </w:r>
            <w:r>
              <w:rPr>
                <w:sz w:val="20"/>
              </w:rPr>
              <w:t>характеристике)</w:t>
            </w:r>
            <w:r>
              <w:rPr>
                <w:spacing w:val="-9"/>
                <w:sz w:val="20"/>
              </w:rPr>
              <w:t> </w:t>
            </w:r>
            <w:r>
              <w:rPr>
                <w:sz w:val="20"/>
              </w:rPr>
              <w:t>срок</w:t>
            </w:r>
            <w:r>
              <w:rPr>
                <w:spacing w:val="-10"/>
                <w:sz w:val="20"/>
              </w:rPr>
              <w:t> </w:t>
            </w:r>
            <w:r>
              <w:rPr>
                <w:sz w:val="20"/>
              </w:rPr>
              <w:t>эксплуатации</w:t>
            </w:r>
            <w:r>
              <w:rPr>
                <w:spacing w:val="-11"/>
                <w:sz w:val="20"/>
              </w:rPr>
              <w:t> </w:t>
            </w:r>
            <w:r>
              <w:rPr>
                <w:sz w:val="20"/>
              </w:rPr>
              <w:t>тепловых</w:t>
            </w:r>
            <w:r>
              <w:rPr>
                <w:spacing w:val="-8"/>
                <w:sz w:val="20"/>
              </w:rPr>
              <w:t> </w:t>
            </w:r>
            <w:r>
              <w:rPr>
                <w:spacing w:val="-2"/>
                <w:sz w:val="20"/>
              </w:rPr>
              <w:t>сетей</w:t>
            </w:r>
          </w:p>
        </w:tc>
        <w:tc>
          <w:tcPr>
            <w:tcW w:w="1063" w:type="dxa"/>
          </w:tcPr>
          <w:p>
            <w:pPr>
              <w:pStyle w:val="TableParagraph"/>
              <w:spacing w:line="240" w:lineRule="auto" w:before="101"/>
              <w:ind w:left="9" w:right="3"/>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4" w:type="dxa"/>
          </w:tcPr>
          <w:p>
            <w:pPr>
              <w:pStyle w:val="TableParagraph"/>
              <w:spacing w:line="240" w:lineRule="auto" w:before="101"/>
              <w:ind w:left="7" w:right="1"/>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1"/>
              <w:rPr>
                <w:sz w:val="20"/>
              </w:rPr>
            </w:pPr>
            <w:r>
              <w:rPr>
                <w:spacing w:val="-10"/>
                <w:sz w:val="20"/>
              </w:rPr>
              <w:t>-</w:t>
            </w:r>
          </w:p>
        </w:tc>
      </w:tr>
      <w:tr>
        <w:trPr>
          <w:trHeight w:val="460" w:hRule="atLeast"/>
        </w:trPr>
        <w:tc>
          <w:tcPr>
            <w:tcW w:w="439" w:type="dxa"/>
          </w:tcPr>
          <w:p>
            <w:pPr>
              <w:pStyle w:val="TableParagraph"/>
              <w:spacing w:line="240" w:lineRule="auto" w:before="110"/>
              <w:ind w:left="12"/>
              <w:rPr>
                <w:sz w:val="20"/>
              </w:rPr>
            </w:pPr>
            <w:r>
              <w:rPr>
                <w:spacing w:val="-5"/>
                <w:sz w:val="20"/>
              </w:rPr>
              <w:t>12</w:t>
            </w:r>
          </w:p>
        </w:tc>
        <w:tc>
          <w:tcPr>
            <w:tcW w:w="8363" w:type="dxa"/>
          </w:tcPr>
          <w:p>
            <w:pPr>
              <w:pStyle w:val="TableParagraph"/>
              <w:spacing w:line="225" w:lineRule="exact"/>
              <w:ind w:left="9"/>
              <w:jc w:val="left"/>
              <w:rPr>
                <w:sz w:val="20"/>
              </w:rPr>
            </w:pPr>
            <w:r>
              <w:rPr>
                <w:sz w:val="20"/>
              </w:rPr>
              <w:t>Отношение</w:t>
            </w:r>
            <w:r>
              <w:rPr>
                <w:spacing w:val="-9"/>
                <w:sz w:val="20"/>
              </w:rPr>
              <w:t> </w:t>
            </w:r>
            <w:r>
              <w:rPr>
                <w:sz w:val="20"/>
              </w:rPr>
              <w:t>материальной</w:t>
            </w:r>
            <w:r>
              <w:rPr>
                <w:spacing w:val="-10"/>
                <w:sz w:val="20"/>
              </w:rPr>
              <w:t> </w:t>
            </w:r>
            <w:r>
              <w:rPr>
                <w:sz w:val="20"/>
              </w:rPr>
              <w:t>характеристики</w:t>
            </w:r>
            <w:r>
              <w:rPr>
                <w:spacing w:val="-9"/>
                <w:sz w:val="20"/>
              </w:rPr>
              <w:t> </w:t>
            </w:r>
            <w:r>
              <w:rPr>
                <w:sz w:val="20"/>
              </w:rPr>
              <w:t>тепловых</w:t>
            </w:r>
            <w:r>
              <w:rPr>
                <w:spacing w:val="-9"/>
                <w:sz w:val="20"/>
              </w:rPr>
              <w:t> </w:t>
            </w:r>
            <w:r>
              <w:rPr>
                <w:sz w:val="20"/>
              </w:rPr>
              <w:t>сетей,</w:t>
            </w:r>
            <w:r>
              <w:rPr>
                <w:spacing w:val="-9"/>
                <w:sz w:val="20"/>
              </w:rPr>
              <w:t> </w:t>
            </w:r>
            <w:r>
              <w:rPr>
                <w:sz w:val="20"/>
              </w:rPr>
              <w:t>реконструированных</w:t>
            </w:r>
            <w:r>
              <w:rPr>
                <w:spacing w:val="-9"/>
                <w:sz w:val="20"/>
              </w:rPr>
              <w:t> </w:t>
            </w:r>
            <w:r>
              <w:rPr>
                <w:sz w:val="20"/>
              </w:rPr>
              <w:t>за</w:t>
            </w:r>
            <w:r>
              <w:rPr>
                <w:spacing w:val="-9"/>
                <w:sz w:val="20"/>
              </w:rPr>
              <w:t> </w:t>
            </w:r>
            <w:r>
              <w:rPr>
                <w:sz w:val="20"/>
              </w:rPr>
              <w:t>год,</w:t>
            </w:r>
            <w:r>
              <w:rPr>
                <w:spacing w:val="-9"/>
                <w:sz w:val="20"/>
              </w:rPr>
              <w:t> </w:t>
            </w:r>
            <w:r>
              <w:rPr>
                <w:sz w:val="20"/>
              </w:rPr>
              <w:t>к</w:t>
            </w:r>
            <w:r>
              <w:rPr>
                <w:spacing w:val="-9"/>
                <w:sz w:val="20"/>
              </w:rPr>
              <w:t> </w:t>
            </w:r>
            <w:r>
              <w:rPr>
                <w:spacing w:val="-2"/>
                <w:sz w:val="20"/>
              </w:rPr>
              <w:t>общей</w:t>
            </w:r>
          </w:p>
          <w:p>
            <w:pPr>
              <w:pStyle w:val="TableParagraph"/>
              <w:spacing w:line="215" w:lineRule="exact"/>
              <w:ind w:left="9"/>
              <w:jc w:val="left"/>
              <w:rPr>
                <w:sz w:val="20"/>
              </w:rPr>
            </w:pPr>
            <w:r>
              <w:rPr>
                <w:sz w:val="20"/>
              </w:rPr>
              <w:t>материальной</w:t>
            </w:r>
            <w:r>
              <w:rPr>
                <w:spacing w:val="-13"/>
                <w:sz w:val="20"/>
              </w:rPr>
              <w:t> </w:t>
            </w:r>
            <w:r>
              <w:rPr>
                <w:sz w:val="20"/>
              </w:rPr>
              <w:t>характеристике</w:t>
            </w:r>
            <w:r>
              <w:rPr>
                <w:spacing w:val="-11"/>
                <w:sz w:val="20"/>
              </w:rPr>
              <w:t> </w:t>
            </w:r>
            <w:r>
              <w:rPr>
                <w:sz w:val="20"/>
              </w:rPr>
              <w:t>тепловых</w:t>
            </w:r>
            <w:r>
              <w:rPr>
                <w:spacing w:val="-12"/>
                <w:sz w:val="20"/>
              </w:rPr>
              <w:t> </w:t>
            </w:r>
            <w:r>
              <w:rPr>
                <w:spacing w:val="-2"/>
                <w:sz w:val="20"/>
              </w:rPr>
              <w:t>сетей</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1" w:hRule="atLeast"/>
        </w:trPr>
        <w:tc>
          <w:tcPr>
            <w:tcW w:w="439" w:type="dxa"/>
          </w:tcPr>
          <w:p>
            <w:pPr>
              <w:pStyle w:val="TableParagraph"/>
              <w:spacing w:line="240" w:lineRule="auto" w:before="226"/>
              <w:ind w:left="12"/>
              <w:rPr>
                <w:sz w:val="20"/>
              </w:rPr>
            </w:pPr>
            <w:r>
              <w:rPr>
                <w:spacing w:val="-5"/>
                <w:sz w:val="20"/>
              </w:rPr>
              <w:t>13</w:t>
            </w:r>
          </w:p>
        </w:tc>
        <w:tc>
          <w:tcPr>
            <w:tcW w:w="8363" w:type="dxa"/>
          </w:tcPr>
          <w:p>
            <w:pPr>
              <w:pStyle w:val="TableParagraph"/>
              <w:spacing w:line="240" w:lineRule="auto"/>
              <w:ind w:left="9"/>
              <w:jc w:val="left"/>
              <w:rPr>
                <w:sz w:val="20"/>
              </w:rPr>
            </w:pPr>
            <w:r>
              <w:rPr>
                <w:sz w:val="20"/>
              </w:rPr>
              <w:t>Отношение установленной тепловой мощности оборудования источников тепловой энергии, реконструированного</w:t>
            </w:r>
            <w:r>
              <w:rPr>
                <w:spacing w:val="-5"/>
                <w:sz w:val="20"/>
              </w:rPr>
              <w:t> </w:t>
            </w:r>
            <w:r>
              <w:rPr>
                <w:sz w:val="20"/>
              </w:rPr>
              <w:t>за</w:t>
            </w:r>
            <w:r>
              <w:rPr>
                <w:spacing w:val="-5"/>
                <w:sz w:val="20"/>
              </w:rPr>
              <w:t> </w:t>
            </w:r>
            <w:r>
              <w:rPr>
                <w:sz w:val="20"/>
              </w:rPr>
              <w:t>год,</w:t>
            </w:r>
            <w:r>
              <w:rPr>
                <w:spacing w:val="-3"/>
                <w:sz w:val="20"/>
              </w:rPr>
              <w:t> </w:t>
            </w:r>
            <w:r>
              <w:rPr>
                <w:sz w:val="20"/>
              </w:rPr>
              <w:t>к</w:t>
            </w:r>
            <w:r>
              <w:rPr>
                <w:spacing w:val="-6"/>
                <w:sz w:val="20"/>
              </w:rPr>
              <w:t> </w:t>
            </w:r>
            <w:r>
              <w:rPr>
                <w:sz w:val="20"/>
              </w:rPr>
              <w:t>общей</w:t>
            </w:r>
            <w:r>
              <w:rPr>
                <w:spacing w:val="-5"/>
                <w:sz w:val="20"/>
              </w:rPr>
              <w:t> </w:t>
            </w:r>
            <w:r>
              <w:rPr>
                <w:sz w:val="20"/>
              </w:rPr>
              <w:t>установленной</w:t>
            </w:r>
            <w:r>
              <w:rPr>
                <w:spacing w:val="-5"/>
                <w:sz w:val="20"/>
              </w:rPr>
              <w:t> </w:t>
            </w:r>
            <w:r>
              <w:rPr>
                <w:sz w:val="20"/>
              </w:rPr>
              <w:t>тепловой</w:t>
            </w:r>
            <w:r>
              <w:rPr>
                <w:spacing w:val="-6"/>
                <w:sz w:val="20"/>
              </w:rPr>
              <w:t> </w:t>
            </w:r>
            <w:r>
              <w:rPr>
                <w:sz w:val="20"/>
              </w:rPr>
              <w:t>мощности</w:t>
            </w:r>
            <w:r>
              <w:rPr>
                <w:spacing w:val="-5"/>
                <w:sz w:val="20"/>
              </w:rPr>
              <w:t> </w:t>
            </w:r>
            <w:r>
              <w:rPr>
                <w:sz w:val="20"/>
              </w:rPr>
              <w:t>источников</w:t>
            </w:r>
            <w:r>
              <w:rPr>
                <w:spacing w:val="-6"/>
                <w:sz w:val="20"/>
              </w:rPr>
              <w:t> </w:t>
            </w:r>
            <w:r>
              <w:rPr>
                <w:sz w:val="20"/>
              </w:rPr>
              <w:t>тепловой</w:t>
            </w:r>
          </w:p>
          <w:p>
            <w:pPr>
              <w:pStyle w:val="TableParagraph"/>
              <w:spacing w:line="215" w:lineRule="exact"/>
              <w:ind w:left="9"/>
              <w:jc w:val="left"/>
              <w:rPr>
                <w:sz w:val="20"/>
              </w:rPr>
            </w:pPr>
            <w:r>
              <w:rPr>
                <w:spacing w:val="-2"/>
                <w:sz w:val="20"/>
              </w:rPr>
              <w:t>энергии</w:t>
            </w:r>
          </w:p>
        </w:tc>
        <w:tc>
          <w:tcPr>
            <w:tcW w:w="1063" w:type="dxa"/>
          </w:tcPr>
          <w:p>
            <w:pPr>
              <w:pStyle w:val="TableParagraph"/>
              <w:spacing w:line="240" w:lineRule="auto" w:before="226"/>
              <w:ind w:left="9" w:right="3"/>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4" w:type="dxa"/>
          </w:tcPr>
          <w:p>
            <w:pPr>
              <w:pStyle w:val="TableParagraph"/>
              <w:spacing w:line="240" w:lineRule="auto" w:before="226"/>
              <w:ind w:left="7" w:right="1"/>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1"/>
              <w:rPr>
                <w:sz w:val="20"/>
              </w:rPr>
            </w:pPr>
            <w:r>
              <w:rPr>
                <w:spacing w:val="-10"/>
                <w:sz w:val="20"/>
              </w:rPr>
              <w:t>-</w:t>
            </w:r>
          </w:p>
        </w:tc>
      </w:tr>
      <w:tr>
        <w:trPr>
          <w:trHeight w:val="1379" w:hRule="atLeast"/>
        </w:trPr>
        <w:tc>
          <w:tcPr>
            <w:tcW w:w="439"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12"/>
              <w:rPr>
                <w:sz w:val="20"/>
              </w:rPr>
            </w:pPr>
            <w:r>
              <w:rPr>
                <w:spacing w:val="-5"/>
                <w:sz w:val="20"/>
              </w:rPr>
              <w:t>14</w:t>
            </w:r>
          </w:p>
        </w:tc>
        <w:tc>
          <w:tcPr>
            <w:tcW w:w="8363" w:type="dxa"/>
          </w:tcPr>
          <w:p>
            <w:pPr>
              <w:pStyle w:val="TableParagraph"/>
              <w:spacing w:line="240" w:lineRule="auto"/>
              <w:ind w:left="9" w:right="36"/>
              <w:jc w:val="left"/>
              <w:rPr>
                <w:sz w:val="20"/>
              </w:rPr>
            </w:pPr>
            <w:r>
              <w:rPr>
                <w:sz w:val="20"/>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w:t>
            </w:r>
            <w:r>
              <w:rPr>
                <w:spacing w:val="-7"/>
                <w:sz w:val="20"/>
              </w:rPr>
              <w:t> </w:t>
            </w:r>
            <w:r>
              <w:rPr>
                <w:sz w:val="20"/>
              </w:rPr>
              <w:t>Кодексом</w:t>
            </w:r>
            <w:r>
              <w:rPr>
                <w:spacing w:val="-5"/>
                <w:sz w:val="20"/>
              </w:rPr>
              <w:t> </w:t>
            </w:r>
            <w:r>
              <w:rPr>
                <w:sz w:val="20"/>
              </w:rPr>
              <w:t>Российской</w:t>
            </w:r>
            <w:r>
              <w:rPr>
                <w:spacing w:val="-7"/>
                <w:sz w:val="20"/>
              </w:rPr>
              <w:t> </w:t>
            </w:r>
            <w:r>
              <w:rPr>
                <w:sz w:val="20"/>
              </w:rPr>
              <w:t>Федерации</w:t>
            </w:r>
            <w:r>
              <w:rPr>
                <w:spacing w:val="-7"/>
                <w:sz w:val="20"/>
              </w:rPr>
              <w:t> </w:t>
            </w:r>
            <w:r>
              <w:rPr>
                <w:sz w:val="20"/>
              </w:rPr>
              <w:t>об</w:t>
            </w:r>
            <w:r>
              <w:rPr>
                <w:spacing w:val="-7"/>
                <w:sz w:val="20"/>
              </w:rPr>
              <w:t> </w:t>
            </w:r>
            <w:r>
              <w:rPr>
                <w:sz w:val="20"/>
              </w:rPr>
              <w:t>административных</w:t>
            </w:r>
            <w:r>
              <w:rPr>
                <w:spacing w:val="-7"/>
                <w:sz w:val="20"/>
              </w:rPr>
              <w:t> </w:t>
            </w:r>
            <w:r>
              <w:rPr>
                <w:sz w:val="20"/>
              </w:rPr>
              <w:t>правонарушениях,</w:t>
            </w:r>
            <w:r>
              <w:rPr>
                <w:spacing w:val="-6"/>
                <w:sz w:val="20"/>
              </w:rPr>
              <w:t> </w:t>
            </w:r>
            <w:r>
              <w:rPr>
                <w:sz w:val="20"/>
              </w:rPr>
              <w:t>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w:t>
            </w:r>
          </w:p>
          <w:p>
            <w:pPr>
              <w:pStyle w:val="TableParagraph"/>
              <w:spacing w:line="214" w:lineRule="exact"/>
              <w:ind w:left="9"/>
              <w:jc w:val="left"/>
              <w:rPr>
                <w:sz w:val="20"/>
              </w:rPr>
            </w:pPr>
            <w:r>
              <w:rPr>
                <w:sz w:val="20"/>
              </w:rPr>
              <w:t>Федерации</w:t>
            </w:r>
            <w:r>
              <w:rPr>
                <w:spacing w:val="-9"/>
                <w:sz w:val="20"/>
              </w:rPr>
              <w:t> </w:t>
            </w:r>
            <w:r>
              <w:rPr>
                <w:sz w:val="20"/>
              </w:rPr>
              <w:t>о</w:t>
            </w:r>
            <w:r>
              <w:rPr>
                <w:spacing w:val="-7"/>
                <w:sz w:val="20"/>
              </w:rPr>
              <w:t> </w:t>
            </w:r>
            <w:r>
              <w:rPr>
                <w:sz w:val="20"/>
              </w:rPr>
              <w:t>естественных</w:t>
            </w:r>
            <w:r>
              <w:rPr>
                <w:spacing w:val="-8"/>
                <w:sz w:val="20"/>
              </w:rPr>
              <w:t> </w:t>
            </w:r>
            <w:r>
              <w:rPr>
                <w:spacing w:val="-2"/>
                <w:sz w:val="20"/>
              </w:rPr>
              <w:t>монополиях</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3"/>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4"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7" w:right="1"/>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1"/>
              <w:rPr>
                <w:sz w:val="20"/>
              </w:rPr>
            </w:pPr>
            <w:r>
              <w:rPr>
                <w:spacing w:val="-10"/>
                <w:sz w:val="20"/>
              </w:rPr>
              <w:t>-</w:t>
            </w:r>
          </w:p>
        </w:tc>
      </w:tr>
    </w:tbl>
    <w:p>
      <w:pPr>
        <w:pStyle w:val="TableParagraph"/>
        <w:spacing w:after="0" w:line="240" w:lineRule="auto"/>
        <w:rPr>
          <w:sz w:val="20"/>
        </w:rPr>
        <w:sectPr>
          <w:pgSz w:w="16840" w:h="11910" w:orient="landscape"/>
          <w:pgMar w:header="0" w:footer="607" w:top="1340" w:bottom="800" w:left="708" w:right="708"/>
        </w:sectPr>
      </w:pPr>
    </w:p>
    <w:p>
      <w:pPr>
        <w:pStyle w:val="BodyText"/>
        <w:spacing w:before="66"/>
        <w:ind w:right="137"/>
        <w:jc w:val="right"/>
      </w:pPr>
      <w:r>
        <w:rPr/>
        <w:t>Таблица</w:t>
      </w:r>
      <w:r>
        <w:rPr>
          <w:spacing w:val="-4"/>
        </w:rPr>
        <w:t> 16.3</w:t>
      </w:r>
    </w:p>
    <w:p>
      <w:pPr>
        <w:pStyle w:val="BodyText"/>
        <w:spacing w:before="161"/>
        <w:ind w:left="5" w:right="2"/>
        <w:jc w:val="center"/>
      </w:pPr>
      <w:r>
        <w:rPr>
          <w:u w:val="single"/>
        </w:rPr>
        <w:t>Индикаторы</w:t>
      </w:r>
      <w:r>
        <w:rPr>
          <w:spacing w:val="-3"/>
          <w:u w:val="single"/>
        </w:rPr>
        <w:t> </w:t>
      </w:r>
      <w:r>
        <w:rPr>
          <w:u w:val="single"/>
        </w:rPr>
        <w:t>развития</w:t>
      </w:r>
      <w:r>
        <w:rPr>
          <w:spacing w:val="-3"/>
          <w:u w:val="single"/>
        </w:rPr>
        <w:t> </w:t>
      </w:r>
      <w:r>
        <w:rPr>
          <w:u w:val="single"/>
        </w:rPr>
        <w:t>системы</w:t>
      </w:r>
      <w:r>
        <w:rPr>
          <w:spacing w:val="-3"/>
          <w:u w:val="single"/>
        </w:rPr>
        <w:t> </w:t>
      </w:r>
      <w:r>
        <w:rPr>
          <w:u w:val="single"/>
        </w:rPr>
        <w:t>теплоснабжения</w:t>
      </w:r>
      <w:r>
        <w:rPr>
          <w:spacing w:val="-3"/>
          <w:u w:val="single"/>
        </w:rPr>
        <w:t> </w:t>
      </w:r>
      <w:r>
        <w:rPr>
          <w:u w:val="single"/>
        </w:rPr>
        <w:t>в</w:t>
      </w:r>
      <w:r>
        <w:rPr>
          <w:spacing w:val="-4"/>
          <w:u w:val="single"/>
        </w:rPr>
        <w:t> </w:t>
      </w:r>
      <w:r>
        <w:rPr>
          <w:u w:val="single"/>
        </w:rPr>
        <w:t>зоне</w:t>
      </w:r>
      <w:r>
        <w:rPr>
          <w:spacing w:val="-4"/>
          <w:u w:val="single"/>
        </w:rPr>
        <w:t> </w:t>
      </w:r>
      <w:r>
        <w:rPr>
          <w:u w:val="single"/>
        </w:rPr>
        <w:t>действия</w:t>
      </w:r>
      <w:r>
        <w:rPr>
          <w:spacing w:val="-3"/>
          <w:u w:val="single"/>
        </w:rPr>
        <w:t> </w:t>
      </w:r>
      <w:r>
        <w:rPr>
          <w:u w:val="single"/>
        </w:rPr>
        <w:t>котельной</w:t>
      </w:r>
      <w:r>
        <w:rPr>
          <w:spacing w:val="-2"/>
          <w:u w:val="single"/>
        </w:rPr>
        <w:t> </w:t>
      </w:r>
      <w:r>
        <w:rPr>
          <w:spacing w:val="-5"/>
          <w:u w:val="single"/>
        </w:rPr>
        <w:t>№3</w:t>
      </w:r>
    </w:p>
    <w:p>
      <w:pPr>
        <w:pStyle w:val="BodyText"/>
        <w:spacing w:before="6"/>
        <w:rPr>
          <w:sz w:val="14"/>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8363"/>
        <w:gridCol w:w="1063"/>
        <w:gridCol w:w="1063"/>
        <w:gridCol w:w="1064"/>
        <w:gridCol w:w="1063"/>
        <w:gridCol w:w="1063"/>
        <w:gridCol w:w="1063"/>
      </w:tblGrid>
      <w:tr>
        <w:trPr>
          <w:trHeight w:val="678" w:hRule="atLeast"/>
        </w:trPr>
        <w:tc>
          <w:tcPr>
            <w:tcW w:w="439" w:type="dxa"/>
          </w:tcPr>
          <w:p>
            <w:pPr>
              <w:pStyle w:val="TableParagraph"/>
              <w:spacing w:line="240" w:lineRule="auto" w:before="110"/>
              <w:ind w:left="76" w:right="61" w:firstLine="43"/>
              <w:jc w:val="left"/>
              <w:rPr>
                <w:b/>
                <w:sz w:val="20"/>
              </w:rPr>
            </w:pPr>
            <w:r>
              <w:rPr>
                <w:b/>
                <w:spacing w:val="-10"/>
                <w:sz w:val="20"/>
              </w:rPr>
              <w:t>№</w:t>
            </w:r>
            <w:r>
              <w:rPr>
                <w:b/>
                <w:spacing w:val="-5"/>
                <w:sz w:val="20"/>
              </w:rPr>
              <w:t> п/п</w:t>
            </w:r>
          </w:p>
        </w:tc>
        <w:tc>
          <w:tcPr>
            <w:tcW w:w="8363" w:type="dxa"/>
          </w:tcPr>
          <w:p>
            <w:pPr>
              <w:pStyle w:val="TableParagraph"/>
              <w:spacing w:line="240" w:lineRule="auto" w:before="226"/>
              <w:ind w:left="5" w:right="1"/>
              <w:rPr>
                <w:b/>
                <w:sz w:val="20"/>
              </w:rPr>
            </w:pPr>
            <w:r>
              <w:rPr>
                <w:b/>
                <w:spacing w:val="-2"/>
                <w:sz w:val="20"/>
              </w:rPr>
              <w:t>Индикатор</w:t>
            </w:r>
          </w:p>
        </w:tc>
        <w:tc>
          <w:tcPr>
            <w:tcW w:w="1063" w:type="dxa"/>
          </w:tcPr>
          <w:p>
            <w:pPr>
              <w:pStyle w:val="TableParagraph"/>
              <w:spacing w:line="240" w:lineRule="auto" w:before="226"/>
              <w:ind w:left="9" w:right="2"/>
              <w:rPr>
                <w:b/>
                <w:sz w:val="20"/>
              </w:rPr>
            </w:pPr>
            <w:r>
              <w:rPr>
                <w:b/>
                <w:spacing w:val="-4"/>
                <w:sz w:val="20"/>
              </w:rPr>
              <w:t>2023</w:t>
            </w:r>
          </w:p>
        </w:tc>
        <w:tc>
          <w:tcPr>
            <w:tcW w:w="1063" w:type="dxa"/>
          </w:tcPr>
          <w:p>
            <w:pPr>
              <w:pStyle w:val="TableParagraph"/>
              <w:spacing w:line="240" w:lineRule="auto" w:before="226"/>
              <w:ind w:left="9" w:right="1"/>
              <w:rPr>
                <w:b/>
                <w:sz w:val="20"/>
              </w:rPr>
            </w:pPr>
            <w:r>
              <w:rPr>
                <w:b/>
                <w:spacing w:val="-4"/>
                <w:sz w:val="20"/>
              </w:rPr>
              <w:t>2024</w:t>
            </w:r>
          </w:p>
        </w:tc>
        <w:tc>
          <w:tcPr>
            <w:tcW w:w="1064" w:type="dxa"/>
          </w:tcPr>
          <w:p>
            <w:pPr>
              <w:pStyle w:val="TableParagraph"/>
              <w:spacing w:line="240" w:lineRule="auto" w:before="226"/>
              <w:ind w:left="7"/>
              <w:rPr>
                <w:b/>
                <w:sz w:val="20"/>
              </w:rPr>
            </w:pPr>
            <w:r>
              <w:rPr>
                <w:b/>
                <w:spacing w:val="-4"/>
                <w:sz w:val="20"/>
              </w:rPr>
              <w:t>2025</w:t>
            </w:r>
          </w:p>
        </w:tc>
        <w:tc>
          <w:tcPr>
            <w:tcW w:w="1063" w:type="dxa"/>
          </w:tcPr>
          <w:p>
            <w:pPr>
              <w:pStyle w:val="TableParagraph"/>
              <w:spacing w:line="240" w:lineRule="auto" w:before="226"/>
              <w:ind w:left="9" w:right="1"/>
              <w:rPr>
                <w:b/>
                <w:sz w:val="20"/>
              </w:rPr>
            </w:pPr>
            <w:r>
              <w:rPr>
                <w:b/>
                <w:spacing w:val="-4"/>
                <w:sz w:val="20"/>
              </w:rPr>
              <w:t>2026</w:t>
            </w:r>
          </w:p>
        </w:tc>
        <w:tc>
          <w:tcPr>
            <w:tcW w:w="1063" w:type="dxa"/>
          </w:tcPr>
          <w:p>
            <w:pPr>
              <w:pStyle w:val="TableParagraph"/>
              <w:spacing w:line="240" w:lineRule="auto" w:before="226"/>
              <w:ind w:left="9" w:right="1"/>
              <w:rPr>
                <w:b/>
                <w:sz w:val="20"/>
              </w:rPr>
            </w:pPr>
            <w:r>
              <w:rPr>
                <w:b/>
                <w:spacing w:val="-4"/>
                <w:sz w:val="20"/>
              </w:rPr>
              <w:t>2027</w:t>
            </w:r>
          </w:p>
        </w:tc>
        <w:tc>
          <w:tcPr>
            <w:tcW w:w="1063" w:type="dxa"/>
          </w:tcPr>
          <w:p>
            <w:pPr>
              <w:pStyle w:val="TableParagraph"/>
              <w:spacing w:line="240" w:lineRule="auto" w:before="226"/>
              <w:ind w:left="9" w:right="2"/>
              <w:rPr>
                <w:b/>
                <w:sz w:val="20"/>
              </w:rPr>
            </w:pPr>
            <w:r>
              <w:rPr>
                <w:b/>
                <w:spacing w:val="-2"/>
                <w:sz w:val="20"/>
              </w:rPr>
              <w:t>2028-</w:t>
            </w:r>
            <w:r>
              <w:rPr>
                <w:b/>
                <w:spacing w:val="-4"/>
                <w:sz w:val="20"/>
              </w:rPr>
              <w:t>2034</w:t>
            </w:r>
          </w:p>
        </w:tc>
      </w:tr>
      <w:tr>
        <w:trPr>
          <w:trHeight w:val="460" w:hRule="atLeast"/>
        </w:trPr>
        <w:tc>
          <w:tcPr>
            <w:tcW w:w="439" w:type="dxa"/>
          </w:tcPr>
          <w:p>
            <w:pPr>
              <w:pStyle w:val="TableParagraph"/>
              <w:spacing w:line="240" w:lineRule="auto" w:before="110"/>
              <w:ind w:left="12" w:right="6"/>
              <w:rPr>
                <w:sz w:val="20"/>
              </w:rPr>
            </w:pPr>
            <w:r>
              <w:rPr>
                <w:spacing w:val="-10"/>
                <w:sz w:val="20"/>
              </w:rPr>
              <w:t>1</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10"/>
                <w:sz w:val="20"/>
              </w:rPr>
              <w:t> </w:t>
            </w:r>
            <w:r>
              <w:rPr>
                <w:sz w:val="20"/>
              </w:rPr>
              <w:t>подачи</w:t>
            </w:r>
            <w:r>
              <w:rPr>
                <w:spacing w:val="-10"/>
                <w:sz w:val="20"/>
              </w:rPr>
              <w:t> </w:t>
            </w:r>
            <w:r>
              <w:rPr>
                <w:sz w:val="20"/>
              </w:rPr>
              <w:t>тепловой</w:t>
            </w:r>
            <w:r>
              <w:rPr>
                <w:spacing w:val="-10"/>
                <w:sz w:val="20"/>
              </w:rPr>
              <w:t> </w:t>
            </w:r>
            <w:r>
              <w:rPr>
                <w:sz w:val="20"/>
              </w:rPr>
              <w:t>энергии,</w:t>
            </w:r>
            <w:r>
              <w:rPr>
                <w:spacing w:val="-9"/>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ind w:left="9"/>
              <w:jc w:val="left"/>
              <w:rPr>
                <w:sz w:val="20"/>
              </w:rPr>
            </w:pPr>
            <w:r>
              <w:rPr>
                <w:sz w:val="20"/>
              </w:rPr>
              <w:t>технологических</w:t>
            </w:r>
            <w:r>
              <w:rPr>
                <w:spacing w:val="-10"/>
                <w:sz w:val="20"/>
              </w:rPr>
              <w:t> </w:t>
            </w:r>
            <w:r>
              <w:rPr>
                <w:sz w:val="20"/>
              </w:rPr>
              <w:t>нарушений</w:t>
            </w:r>
            <w:r>
              <w:rPr>
                <w:spacing w:val="-10"/>
                <w:sz w:val="20"/>
              </w:rPr>
              <w:t> </w:t>
            </w:r>
            <w:r>
              <w:rPr>
                <w:sz w:val="20"/>
              </w:rPr>
              <w:t>на</w:t>
            </w:r>
            <w:r>
              <w:rPr>
                <w:spacing w:val="-8"/>
                <w:sz w:val="20"/>
              </w:rPr>
              <w:t> </w:t>
            </w:r>
            <w:r>
              <w:rPr>
                <w:sz w:val="20"/>
              </w:rPr>
              <w:t>тепловых</w:t>
            </w:r>
            <w:r>
              <w:rPr>
                <w:spacing w:val="-10"/>
                <w:sz w:val="20"/>
              </w:rPr>
              <w:t> </w:t>
            </w:r>
            <w:r>
              <w:rPr>
                <w:spacing w:val="-4"/>
                <w:sz w:val="20"/>
              </w:rPr>
              <w:t>сетях</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61" w:hRule="atLeast"/>
        </w:trPr>
        <w:tc>
          <w:tcPr>
            <w:tcW w:w="439" w:type="dxa"/>
          </w:tcPr>
          <w:p>
            <w:pPr>
              <w:pStyle w:val="TableParagraph"/>
              <w:spacing w:line="240" w:lineRule="auto" w:before="111"/>
              <w:ind w:left="12" w:right="6"/>
              <w:rPr>
                <w:sz w:val="20"/>
              </w:rPr>
            </w:pPr>
            <w:r>
              <w:rPr>
                <w:spacing w:val="-10"/>
                <w:sz w:val="20"/>
              </w:rPr>
              <w:t>2</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10"/>
                <w:sz w:val="20"/>
              </w:rPr>
              <w:t> </w:t>
            </w:r>
            <w:r>
              <w:rPr>
                <w:sz w:val="20"/>
              </w:rPr>
              <w:t>подачи</w:t>
            </w:r>
            <w:r>
              <w:rPr>
                <w:spacing w:val="-10"/>
                <w:sz w:val="20"/>
              </w:rPr>
              <w:t> </w:t>
            </w:r>
            <w:r>
              <w:rPr>
                <w:sz w:val="20"/>
              </w:rPr>
              <w:t>тепловой</w:t>
            </w:r>
            <w:r>
              <w:rPr>
                <w:spacing w:val="-10"/>
                <w:sz w:val="20"/>
              </w:rPr>
              <w:t> </w:t>
            </w:r>
            <w:r>
              <w:rPr>
                <w:sz w:val="20"/>
              </w:rPr>
              <w:t>энергии,</w:t>
            </w:r>
            <w:r>
              <w:rPr>
                <w:spacing w:val="-9"/>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before="1"/>
              <w:ind w:left="9"/>
              <w:jc w:val="left"/>
              <w:rPr>
                <w:sz w:val="20"/>
              </w:rPr>
            </w:pPr>
            <w:r>
              <w:rPr>
                <w:sz w:val="20"/>
              </w:rPr>
              <w:t>технологических</w:t>
            </w:r>
            <w:r>
              <w:rPr>
                <w:spacing w:val="-11"/>
                <w:sz w:val="20"/>
              </w:rPr>
              <w:t> </w:t>
            </w:r>
            <w:r>
              <w:rPr>
                <w:sz w:val="20"/>
              </w:rPr>
              <w:t>нарушений</w:t>
            </w:r>
            <w:r>
              <w:rPr>
                <w:spacing w:val="-10"/>
                <w:sz w:val="20"/>
              </w:rPr>
              <w:t> </w:t>
            </w:r>
            <w:r>
              <w:rPr>
                <w:sz w:val="20"/>
              </w:rPr>
              <w:t>на</w:t>
            </w:r>
            <w:r>
              <w:rPr>
                <w:spacing w:val="-9"/>
                <w:sz w:val="20"/>
              </w:rPr>
              <w:t> </w:t>
            </w:r>
            <w:r>
              <w:rPr>
                <w:sz w:val="20"/>
              </w:rPr>
              <w:t>источниках</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1"/>
              <w:ind w:left="9" w:right="3"/>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4" w:type="dxa"/>
          </w:tcPr>
          <w:p>
            <w:pPr>
              <w:pStyle w:val="TableParagraph"/>
              <w:spacing w:line="240" w:lineRule="auto" w:before="111"/>
              <w:ind w:left="7" w:right="1"/>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3</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6"/>
                <w:sz w:val="20"/>
              </w:rPr>
              <w:t> </w:t>
            </w:r>
            <w:r>
              <w:rPr>
                <w:sz w:val="20"/>
              </w:rPr>
              <w:t>условного</w:t>
            </w:r>
            <w:r>
              <w:rPr>
                <w:spacing w:val="-5"/>
                <w:sz w:val="20"/>
              </w:rPr>
              <w:t> </w:t>
            </w:r>
            <w:r>
              <w:rPr>
                <w:sz w:val="20"/>
              </w:rPr>
              <w:t>топлива</w:t>
            </w:r>
            <w:r>
              <w:rPr>
                <w:spacing w:val="-8"/>
                <w:sz w:val="20"/>
              </w:rPr>
              <w:t> </w:t>
            </w:r>
            <w:r>
              <w:rPr>
                <w:sz w:val="20"/>
              </w:rPr>
              <w:t>на</w:t>
            </w:r>
            <w:r>
              <w:rPr>
                <w:spacing w:val="-9"/>
                <w:sz w:val="20"/>
              </w:rPr>
              <w:t> </w:t>
            </w:r>
            <w:r>
              <w:rPr>
                <w:sz w:val="20"/>
              </w:rPr>
              <w:t>отпуск</w:t>
            </w:r>
            <w:r>
              <w:rPr>
                <w:spacing w:val="-8"/>
                <w:sz w:val="20"/>
              </w:rPr>
              <w:t> </w:t>
            </w:r>
            <w:r>
              <w:rPr>
                <w:sz w:val="20"/>
              </w:rPr>
              <w:t>тепловой</w:t>
            </w:r>
            <w:r>
              <w:rPr>
                <w:spacing w:val="-7"/>
                <w:sz w:val="20"/>
              </w:rPr>
              <w:t> </w:t>
            </w:r>
            <w:r>
              <w:rPr>
                <w:sz w:val="20"/>
              </w:rPr>
              <w:t>энергии,</w:t>
            </w:r>
            <w:r>
              <w:rPr>
                <w:spacing w:val="-2"/>
                <w:sz w:val="20"/>
              </w:rPr>
              <w:t> кВт*ч/Гкал</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4" w:type="dxa"/>
          </w:tcPr>
          <w:p>
            <w:pPr>
              <w:pStyle w:val="TableParagraph"/>
              <w:ind w:left="7" w:right="2"/>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2"/>
              <w:rPr>
                <w:sz w:val="20"/>
              </w:rPr>
            </w:pPr>
            <w:r>
              <w:rPr>
                <w:spacing w:val="-5"/>
                <w:sz w:val="20"/>
              </w:rPr>
              <w:t>н/д</w:t>
            </w:r>
          </w:p>
        </w:tc>
      </w:tr>
      <w:tr>
        <w:trPr>
          <w:trHeight w:val="457" w:hRule="atLeast"/>
        </w:trPr>
        <w:tc>
          <w:tcPr>
            <w:tcW w:w="439" w:type="dxa"/>
          </w:tcPr>
          <w:p>
            <w:pPr>
              <w:pStyle w:val="TableParagraph"/>
              <w:spacing w:line="240" w:lineRule="auto" w:before="110"/>
              <w:ind w:left="12" w:right="6"/>
              <w:rPr>
                <w:sz w:val="20"/>
              </w:rPr>
            </w:pPr>
            <w:r>
              <w:rPr>
                <w:spacing w:val="-10"/>
                <w:sz w:val="20"/>
              </w:rPr>
              <w:t>4</w:t>
            </w:r>
          </w:p>
        </w:tc>
        <w:tc>
          <w:tcPr>
            <w:tcW w:w="8363" w:type="dxa"/>
          </w:tcPr>
          <w:p>
            <w:pPr>
              <w:pStyle w:val="TableParagraph"/>
              <w:spacing w:line="228" w:lineRule="exact"/>
              <w:ind w:left="9"/>
              <w:jc w:val="left"/>
              <w:rPr>
                <w:sz w:val="20"/>
              </w:rPr>
            </w:pPr>
            <w:r>
              <w:rPr>
                <w:sz w:val="20"/>
              </w:rPr>
              <w:t>Отношение</w:t>
            </w:r>
            <w:r>
              <w:rPr>
                <w:spacing w:val="-6"/>
                <w:sz w:val="20"/>
              </w:rPr>
              <w:t> </w:t>
            </w:r>
            <w:r>
              <w:rPr>
                <w:sz w:val="20"/>
              </w:rPr>
              <w:t>величины</w:t>
            </w:r>
            <w:r>
              <w:rPr>
                <w:spacing w:val="-6"/>
                <w:sz w:val="20"/>
              </w:rPr>
              <w:t> </w:t>
            </w:r>
            <w:r>
              <w:rPr>
                <w:sz w:val="20"/>
              </w:rPr>
              <w:t>технологических</w:t>
            </w:r>
            <w:r>
              <w:rPr>
                <w:spacing w:val="-7"/>
                <w:sz w:val="20"/>
              </w:rPr>
              <w:t> </w:t>
            </w:r>
            <w:r>
              <w:rPr>
                <w:sz w:val="20"/>
              </w:rPr>
              <w:t>потерь</w:t>
            </w:r>
            <w:r>
              <w:rPr>
                <w:spacing w:val="-6"/>
                <w:sz w:val="20"/>
              </w:rPr>
              <w:t> </w:t>
            </w:r>
            <w:r>
              <w:rPr>
                <w:sz w:val="20"/>
              </w:rPr>
              <w:t>тепловой</w:t>
            </w:r>
            <w:r>
              <w:rPr>
                <w:spacing w:val="-5"/>
                <w:sz w:val="20"/>
              </w:rPr>
              <w:t> </w:t>
            </w:r>
            <w:r>
              <w:rPr>
                <w:sz w:val="20"/>
              </w:rPr>
              <w:t>энергии,</w:t>
            </w:r>
            <w:r>
              <w:rPr>
                <w:spacing w:val="-6"/>
                <w:sz w:val="20"/>
              </w:rPr>
              <w:t> </w:t>
            </w:r>
            <w:r>
              <w:rPr>
                <w:sz w:val="20"/>
              </w:rPr>
              <w:t>теплоносителя</w:t>
            </w:r>
            <w:r>
              <w:rPr>
                <w:spacing w:val="-4"/>
                <w:sz w:val="20"/>
              </w:rPr>
              <w:t> </w:t>
            </w:r>
            <w:r>
              <w:rPr>
                <w:sz w:val="20"/>
              </w:rPr>
              <w:t>к</w:t>
            </w:r>
            <w:r>
              <w:rPr>
                <w:spacing w:val="-7"/>
                <w:sz w:val="20"/>
              </w:rPr>
              <w:t> </w:t>
            </w:r>
            <w:r>
              <w:rPr>
                <w:sz w:val="20"/>
              </w:rPr>
              <w:t>материальной характеристике тепловой сети, Гкал/м</w:t>
            </w:r>
            <w:r>
              <w:rPr>
                <w:sz w:val="20"/>
                <w:vertAlign w:val="superscript"/>
              </w:rPr>
              <w:t>2</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230" w:hRule="atLeast"/>
        </w:trPr>
        <w:tc>
          <w:tcPr>
            <w:tcW w:w="439" w:type="dxa"/>
          </w:tcPr>
          <w:p>
            <w:pPr>
              <w:pStyle w:val="TableParagraph"/>
              <w:ind w:left="12" w:right="6"/>
              <w:rPr>
                <w:sz w:val="20"/>
              </w:rPr>
            </w:pPr>
            <w:r>
              <w:rPr>
                <w:spacing w:val="-10"/>
                <w:sz w:val="20"/>
              </w:rPr>
              <w:t>5</w:t>
            </w:r>
          </w:p>
        </w:tc>
        <w:tc>
          <w:tcPr>
            <w:tcW w:w="8363" w:type="dxa"/>
          </w:tcPr>
          <w:p>
            <w:pPr>
              <w:pStyle w:val="TableParagraph"/>
              <w:ind w:left="9"/>
              <w:jc w:val="left"/>
              <w:rPr>
                <w:sz w:val="20"/>
              </w:rPr>
            </w:pPr>
            <w:r>
              <w:rPr>
                <w:sz w:val="20"/>
              </w:rPr>
              <w:t>Удельный</w:t>
            </w:r>
            <w:r>
              <w:rPr>
                <w:spacing w:val="-8"/>
                <w:sz w:val="20"/>
              </w:rPr>
              <w:t> </w:t>
            </w:r>
            <w:r>
              <w:rPr>
                <w:sz w:val="20"/>
              </w:rPr>
              <w:t>расход</w:t>
            </w:r>
            <w:r>
              <w:rPr>
                <w:spacing w:val="-5"/>
                <w:sz w:val="20"/>
              </w:rPr>
              <w:t> </w:t>
            </w:r>
            <w:r>
              <w:rPr>
                <w:sz w:val="20"/>
              </w:rPr>
              <w:t>условного</w:t>
            </w:r>
            <w:r>
              <w:rPr>
                <w:spacing w:val="-5"/>
                <w:sz w:val="20"/>
              </w:rPr>
              <w:t> </w:t>
            </w:r>
            <w:r>
              <w:rPr>
                <w:sz w:val="20"/>
              </w:rPr>
              <w:t>топлива</w:t>
            </w:r>
            <w:r>
              <w:rPr>
                <w:spacing w:val="-8"/>
                <w:sz w:val="20"/>
              </w:rPr>
              <w:t> </w:t>
            </w:r>
            <w:r>
              <w:rPr>
                <w:sz w:val="20"/>
              </w:rPr>
              <w:t>на</w:t>
            </w:r>
            <w:r>
              <w:rPr>
                <w:spacing w:val="-7"/>
                <w:sz w:val="20"/>
              </w:rPr>
              <w:t> </w:t>
            </w:r>
            <w:r>
              <w:rPr>
                <w:sz w:val="20"/>
              </w:rPr>
              <w:t>отпуск</w:t>
            </w:r>
            <w:r>
              <w:rPr>
                <w:spacing w:val="-8"/>
                <w:sz w:val="20"/>
              </w:rPr>
              <w:t> </w:t>
            </w:r>
            <w:r>
              <w:rPr>
                <w:sz w:val="20"/>
              </w:rPr>
              <w:t>тепловой</w:t>
            </w:r>
            <w:r>
              <w:rPr>
                <w:spacing w:val="-6"/>
                <w:sz w:val="20"/>
              </w:rPr>
              <w:t> </w:t>
            </w:r>
            <w:r>
              <w:rPr>
                <w:sz w:val="20"/>
              </w:rPr>
              <w:t>энергии,</w:t>
            </w:r>
            <w:r>
              <w:rPr>
                <w:spacing w:val="-7"/>
                <w:sz w:val="20"/>
              </w:rPr>
              <w:t> </w:t>
            </w:r>
            <w:r>
              <w:rPr>
                <w:sz w:val="20"/>
              </w:rPr>
              <w:t>кг</w:t>
            </w:r>
            <w:r>
              <w:rPr>
                <w:spacing w:val="-5"/>
                <w:sz w:val="20"/>
              </w:rPr>
              <w:t> </w:t>
            </w:r>
            <w:r>
              <w:rPr>
                <w:spacing w:val="-2"/>
                <w:sz w:val="20"/>
              </w:rPr>
              <w:t>у.т./Гкал</w:t>
            </w:r>
          </w:p>
        </w:tc>
        <w:tc>
          <w:tcPr>
            <w:tcW w:w="1063" w:type="dxa"/>
          </w:tcPr>
          <w:p>
            <w:pPr>
              <w:pStyle w:val="TableParagraph"/>
              <w:ind w:left="9" w:right="4"/>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4" w:type="dxa"/>
          </w:tcPr>
          <w:p>
            <w:pPr>
              <w:pStyle w:val="TableParagraph"/>
              <w:ind w:left="7" w:right="2"/>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3" w:type="dxa"/>
          </w:tcPr>
          <w:p>
            <w:pPr>
              <w:pStyle w:val="TableParagraph"/>
              <w:ind w:left="9" w:right="3"/>
              <w:rPr>
                <w:sz w:val="20"/>
              </w:rPr>
            </w:pPr>
            <w:r>
              <w:rPr>
                <w:spacing w:val="-2"/>
                <w:sz w:val="20"/>
              </w:rPr>
              <w:t>232,75</w:t>
            </w:r>
          </w:p>
        </w:tc>
      </w:tr>
      <w:tr>
        <w:trPr>
          <w:trHeight w:val="460" w:hRule="atLeast"/>
        </w:trPr>
        <w:tc>
          <w:tcPr>
            <w:tcW w:w="439" w:type="dxa"/>
          </w:tcPr>
          <w:p>
            <w:pPr>
              <w:pStyle w:val="TableParagraph"/>
              <w:spacing w:line="240" w:lineRule="auto" w:before="110"/>
              <w:ind w:left="12" w:right="6"/>
              <w:rPr>
                <w:sz w:val="20"/>
              </w:rPr>
            </w:pPr>
            <w:r>
              <w:rPr>
                <w:spacing w:val="-10"/>
                <w:sz w:val="20"/>
              </w:rPr>
              <w:t>6</w:t>
            </w:r>
          </w:p>
        </w:tc>
        <w:tc>
          <w:tcPr>
            <w:tcW w:w="8363" w:type="dxa"/>
          </w:tcPr>
          <w:p>
            <w:pPr>
              <w:pStyle w:val="TableParagraph"/>
              <w:spacing w:line="225" w:lineRule="exact"/>
              <w:ind w:left="9"/>
              <w:jc w:val="left"/>
              <w:rPr>
                <w:sz w:val="20"/>
              </w:rPr>
            </w:pPr>
            <w:r>
              <w:rPr>
                <w:sz w:val="20"/>
              </w:rPr>
              <w:t>Удельная</w:t>
            </w:r>
            <w:r>
              <w:rPr>
                <w:spacing w:val="-10"/>
                <w:sz w:val="20"/>
              </w:rPr>
              <w:t> </w:t>
            </w:r>
            <w:r>
              <w:rPr>
                <w:sz w:val="20"/>
              </w:rPr>
              <w:t>материальная</w:t>
            </w:r>
            <w:r>
              <w:rPr>
                <w:spacing w:val="-10"/>
                <w:sz w:val="20"/>
              </w:rPr>
              <w:t> </w:t>
            </w:r>
            <w:r>
              <w:rPr>
                <w:sz w:val="20"/>
              </w:rPr>
              <w:t>характеристика</w:t>
            </w:r>
            <w:r>
              <w:rPr>
                <w:spacing w:val="-9"/>
                <w:sz w:val="20"/>
              </w:rPr>
              <w:t> </w:t>
            </w:r>
            <w:r>
              <w:rPr>
                <w:sz w:val="20"/>
              </w:rPr>
              <w:t>тепловых</w:t>
            </w:r>
            <w:r>
              <w:rPr>
                <w:spacing w:val="-10"/>
                <w:sz w:val="20"/>
              </w:rPr>
              <w:t> </w:t>
            </w:r>
            <w:r>
              <w:rPr>
                <w:sz w:val="20"/>
              </w:rPr>
              <w:t>сетей,</w:t>
            </w:r>
            <w:r>
              <w:rPr>
                <w:spacing w:val="-9"/>
                <w:sz w:val="20"/>
              </w:rPr>
              <w:t> </w:t>
            </w:r>
            <w:r>
              <w:rPr>
                <w:sz w:val="20"/>
              </w:rPr>
              <w:t>приведенная</w:t>
            </w:r>
            <w:r>
              <w:rPr>
                <w:spacing w:val="-10"/>
                <w:sz w:val="20"/>
              </w:rPr>
              <w:t> </w:t>
            </w:r>
            <w:r>
              <w:rPr>
                <w:sz w:val="20"/>
              </w:rPr>
              <w:t>к</w:t>
            </w:r>
            <w:r>
              <w:rPr>
                <w:spacing w:val="-9"/>
                <w:sz w:val="20"/>
              </w:rPr>
              <w:t> </w:t>
            </w:r>
            <w:r>
              <w:rPr>
                <w:sz w:val="20"/>
              </w:rPr>
              <w:t>расчетной</w:t>
            </w:r>
            <w:r>
              <w:rPr>
                <w:spacing w:val="-10"/>
                <w:sz w:val="20"/>
              </w:rPr>
              <w:t> </w:t>
            </w:r>
            <w:r>
              <w:rPr>
                <w:spacing w:val="-2"/>
                <w:sz w:val="20"/>
              </w:rPr>
              <w:t>тепловой</w:t>
            </w:r>
          </w:p>
          <w:p>
            <w:pPr>
              <w:pStyle w:val="TableParagraph"/>
              <w:spacing w:line="215" w:lineRule="exact"/>
              <w:ind w:left="9"/>
              <w:jc w:val="left"/>
              <w:rPr>
                <w:sz w:val="20"/>
              </w:rPr>
            </w:pPr>
            <w:r>
              <w:rPr>
                <w:sz w:val="20"/>
              </w:rPr>
              <w:t>нагрузке,</w:t>
            </w:r>
            <w:r>
              <w:rPr>
                <w:spacing w:val="-8"/>
                <w:sz w:val="20"/>
              </w:rPr>
              <w:t> </w:t>
            </w:r>
            <w:r>
              <w:rPr>
                <w:spacing w:val="-2"/>
                <w:sz w:val="20"/>
              </w:rPr>
              <w:t>м</w:t>
            </w:r>
            <w:r>
              <w:rPr>
                <w:spacing w:val="-2"/>
                <w:sz w:val="20"/>
                <w:vertAlign w:val="superscript"/>
              </w:rPr>
              <w:t>2</w:t>
            </w:r>
            <w:r>
              <w:rPr>
                <w:spacing w:val="-2"/>
                <w:sz w:val="20"/>
                <w:vertAlign w:val="baseline"/>
              </w:rPr>
              <w:t>/Гкал/ч</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0" w:hRule="atLeast"/>
        </w:trPr>
        <w:tc>
          <w:tcPr>
            <w:tcW w:w="439" w:type="dxa"/>
          </w:tcPr>
          <w:p>
            <w:pPr>
              <w:pStyle w:val="TableParagraph"/>
              <w:spacing w:line="240" w:lineRule="auto" w:before="226"/>
              <w:ind w:left="12" w:right="6"/>
              <w:rPr>
                <w:sz w:val="20"/>
              </w:rPr>
            </w:pPr>
            <w:r>
              <w:rPr>
                <w:spacing w:val="-10"/>
                <w:sz w:val="20"/>
              </w:rPr>
              <w:t>7</w:t>
            </w:r>
          </w:p>
        </w:tc>
        <w:tc>
          <w:tcPr>
            <w:tcW w:w="8363" w:type="dxa"/>
          </w:tcPr>
          <w:p>
            <w:pPr>
              <w:pStyle w:val="TableParagraph"/>
              <w:spacing w:line="225" w:lineRule="exact"/>
              <w:ind w:left="9"/>
              <w:jc w:val="left"/>
              <w:rPr>
                <w:sz w:val="20"/>
              </w:rPr>
            </w:pPr>
            <w:r>
              <w:rPr>
                <w:sz w:val="20"/>
              </w:rPr>
              <w:t>Доля</w:t>
            </w:r>
            <w:r>
              <w:rPr>
                <w:spacing w:val="-10"/>
                <w:sz w:val="20"/>
              </w:rPr>
              <w:t> </w:t>
            </w:r>
            <w:r>
              <w:rPr>
                <w:sz w:val="20"/>
              </w:rPr>
              <w:t>тепловой</w:t>
            </w:r>
            <w:r>
              <w:rPr>
                <w:spacing w:val="-9"/>
                <w:sz w:val="20"/>
              </w:rPr>
              <w:t> </w:t>
            </w:r>
            <w:r>
              <w:rPr>
                <w:sz w:val="20"/>
              </w:rPr>
              <w:t>энергии,</w:t>
            </w:r>
            <w:r>
              <w:rPr>
                <w:spacing w:val="-8"/>
                <w:sz w:val="20"/>
              </w:rPr>
              <w:t> </w:t>
            </w:r>
            <w:r>
              <w:rPr>
                <w:sz w:val="20"/>
              </w:rPr>
              <w:t>выработанной</w:t>
            </w:r>
            <w:r>
              <w:rPr>
                <w:spacing w:val="-10"/>
                <w:sz w:val="20"/>
              </w:rPr>
              <w:t> </w:t>
            </w:r>
            <w:r>
              <w:rPr>
                <w:sz w:val="20"/>
              </w:rPr>
              <w:t>в</w:t>
            </w:r>
            <w:r>
              <w:rPr>
                <w:spacing w:val="-9"/>
                <w:sz w:val="20"/>
              </w:rPr>
              <w:t> </w:t>
            </w:r>
            <w:r>
              <w:rPr>
                <w:sz w:val="20"/>
              </w:rPr>
              <w:t>комбинированном</w:t>
            </w:r>
            <w:r>
              <w:rPr>
                <w:spacing w:val="-8"/>
                <w:sz w:val="20"/>
              </w:rPr>
              <w:t> </w:t>
            </w:r>
            <w:r>
              <w:rPr>
                <w:sz w:val="20"/>
              </w:rPr>
              <w:t>режиме</w:t>
            </w:r>
            <w:r>
              <w:rPr>
                <w:spacing w:val="-8"/>
                <w:sz w:val="20"/>
              </w:rPr>
              <w:t> </w:t>
            </w:r>
            <w:r>
              <w:rPr>
                <w:sz w:val="20"/>
              </w:rPr>
              <w:t>(как</w:t>
            </w:r>
            <w:r>
              <w:rPr>
                <w:spacing w:val="-9"/>
                <w:sz w:val="20"/>
              </w:rPr>
              <w:t> </w:t>
            </w:r>
            <w:r>
              <w:rPr>
                <w:sz w:val="20"/>
              </w:rPr>
              <w:t>отношение</w:t>
            </w:r>
            <w:r>
              <w:rPr>
                <w:spacing w:val="-6"/>
                <w:sz w:val="20"/>
              </w:rPr>
              <w:t> </w:t>
            </w:r>
            <w:r>
              <w:rPr>
                <w:spacing w:val="-2"/>
                <w:sz w:val="20"/>
              </w:rPr>
              <w:t>величины</w:t>
            </w:r>
          </w:p>
          <w:p>
            <w:pPr>
              <w:pStyle w:val="TableParagraph"/>
              <w:spacing w:line="230" w:lineRule="atLeast"/>
              <w:ind w:left="9"/>
              <w:jc w:val="left"/>
              <w:rPr>
                <w:sz w:val="20"/>
              </w:rPr>
            </w:pPr>
            <w:r>
              <w:rPr>
                <w:sz w:val="20"/>
              </w:rPr>
              <w:t>тепловой</w:t>
            </w:r>
            <w:r>
              <w:rPr>
                <w:spacing w:val="-6"/>
                <w:sz w:val="20"/>
              </w:rPr>
              <w:t> </w:t>
            </w:r>
            <w:r>
              <w:rPr>
                <w:sz w:val="20"/>
              </w:rPr>
              <w:t>энергии,</w:t>
            </w:r>
            <w:r>
              <w:rPr>
                <w:spacing w:val="-5"/>
                <w:sz w:val="20"/>
              </w:rPr>
              <w:t> </w:t>
            </w:r>
            <w:r>
              <w:rPr>
                <w:sz w:val="20"/>
              </w:rPr>
              <w:t>отпущенной</w:t>
            </w:r>
            <w:r>
              <w:rPr>
                <w:spacing w:val="-6"/>
                <w:sz w:val="20"/>
              </w:rPr>
              <w:t> </w:t>
            </w:r>
            <w:r>
              <w:rPr>
                <w:sz w:val="20"/>
              </w:rPr>
              <w:t>из</w:t>
            </w:r>
            <w:r>
              <w:rPr>
                <w:spacing w:val="-5"/>
                <w:sz w:val="20"/>
              </w:rPr>
              <w:t> </w:t>
            </w:r>
            <w:r>
              <w:rPr>
                <w:sz w:val="20"/>
              </w:rPr>
              <w:t>отборов</w:t>
            </w:r>
            <w:r>
              <w:rPr>
                <w:spacing w:val="-6"/>
                <w:sz w:val="20"/>
              </w:rPr>
              <w:t> </w:t>
            </w:r>
            <w:r>
              <w:rPr>
                <w:sz w:val="20"/>
              </w:rPr>
              <w:t>турбоагрегатов,</w:t>
            </w:r>
            <w:r>
              <w:rPr>
                <w:spacing w:val="-5"/>
                <w:sz w:val="20"/>
              </w:rPr>
              <w:t> </w:t>
            </w:r>
            <w:r>
              <w:rPr>
                <w:sz w:val="20"/>
              </w:rPr>
              <w:t>к</w:t>
            </w:r>
            <w:r>
              <w:rPr>
                <w:spacing w:val="-6"/>
                <w:sz w:val="20"/>
              </w:rPr>
              <w:t> </w:t>
            </w:r>
            <w:r>
              <w:rPr>
                <w:sz w:val="20"/>
              </w:rPr>
              <w:t>общей</w:t>
            </w:r>
            <w:r>
              <w:rPr>
                <w:spacing w:val="-6"/>
                <w:sz w:val="20"/>
              </w:rPr>
              <w:t> </w:t>
            </w:r>
            <w:r>
              <w:rPr>
                <w:sz w:val="20"/>
              </w:rPr>
              <w:t>величине</w:t>
            </w:r>
            <w:r>
              <w:rPr>
                <w:spacing w:val="-2"/>
                <w:sz w:val="20"/>
              </w:rPr>
              <w:t> </w:t>
            </w:r>
            <w:r>
              <w:rPr>
                <w:sz w:val="20"/>
              </w:rPr>
              <w:t>выработанной тепловой энергии в границах городского округа)</w:t>
            </w:r>
          </w:p>
        </w:tc>
        <w:tc>
          <w:tcPr>
            <w:tcW w:w="1063" w:type="dxa"/>
          </w:tcPr>
          <w:p>
            <w:pPr>
              <w:pStyle w:val="TableParagraph"/>
              <w:spacing w:line="240" w:lineRule="auto" w:before="226"/>
              <w:ind w:left="9" w:right="3"/>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4" w:type="dxa"/>
          </w:tcPr>
          <w:p>
            <w:pPr>
              <w:pStyle w:val="TableParagraph"/>
              <w:spacing w:line="240" w:lineRule="auto" w:before="226"/>
              <w:ind w:left="7" w:right="1"/>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8</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6"/>
                <w:sz w:val="20"/>
              </w:rPr>
              <w:t> </w:t>
            </w:r>
            <w:r>
              <w:rPr>
                <w:sz w:val="20"/>
              </w:rPr>
              <w:t>условного</w:t>
            </w:r>
            <w:r>
              <w:rPr>
                <w:spacing w:val="-5"/>
                <w:sz w:val="20"/>
              </w:rPr>
              <w:t> </w:t>
            </w:r>
            <w:r>
              <w:rPr>
                <w:sz w:val="20"/>
              </w:rPr>
              <w:t>топлива</w:t>
            </w:r>
            <w:r>
              <w:rPr>
                <w:spacing w:val="-9"/>
                <w:sz w:val="20"/>
              </w:rPr>
              <w:t> </w:t>
            </w:r>
            <w:r>
              <w:rPr>
                <w:sz w:val="20"/>
              </w:rPr>
              <w:t>на</w:t>
            </w:r>
            <w:r>
              <w:rPr>
                <w:spacing w:val="-9"/>
                <w:sz w:val="20"/>
              </w:rPr>
              <w:t> </w:t>
            </w:r>
            <w:r>
              <w:rPr>
                <w:sz w:val="20"/>
              </w:rPr>
              <w:t>отпуск</w:t>
            </w:r>
            <w:r>
              <w:rPr>
                <w:spacing w:val="-8"/>
                <w:sz w:val="20"/>
              </w:rPr>
              <w:t> </w:t>
            </w:r>
            <w:r>
              <w:rPr>
                <w:sz w:val="20"/>
              </w:rPr>
              <w:t>электроэнергии,</w:t>
            </w:r>
            <w:r>
              <w:rPr>
                <w:spacing w:val="-8"/>
                <w:sz w:val="20"/>
              </w:rPr>
              <w:t> </w:t>
            </w:r>
            <w:r>
              <w:rPr>
                <w:sz w:val="20"/>
              </w:rPr>
              <w:t>кг</w:t>
            </w:r>
            <w:r>
              <w:rPr>
                <w:spacing w:val="-6"/>
                <w:sz w:val="20"/>
              </w:rPr>
              <w:t> </w:t>
            </w:r>
            <w:r>
              <w:rPr>
                <w:spacing w:val="-2"/>
                <w:sz w:val="20"/>
              </w:rPr>
              <w:t>у.т/(кВт*ч)</w:t>
            </w:r>
          </w:p>
        </w:tc>
        <w:tc>
          <w:tcPr>
            <w:tcW w:w="1063" w:type="dxa"/>
          </w:tcPr>
          <w:p>
            <w:pPr>
              <w:pStyle w:val="TableParagraph"/>
              <w:ind w:left="9" w:right="3"/>
              <w:rPr>
                <w:sz w:val="20"/>
              </w:rPr>
            </w:pPr>
            <w:r>
              <w:rPr>
                <w:spacing w:val="-10"/>
                <w:sz w:val="20"/>
              </w:rPr>
              <w:t>0</w:t>
            </w:r>
          </w:p>
        </w:tc>
        <w:tc>
          <w:tcPr>
            <w:tcW w:w="1063" w:type="dxa"/>
          </w:tcPr>
          <w:p>
            <w:pPr>
              <w:pStyle w:val="TableParagraph"/>
              <w:ind w:left="9" w:right="2"/>
              <w:rPr>
                <w:sz w:val="20"/>
              </w:rPr>
            </w:pPr>
            <w:r>
              <w:rPr>
                <w:spacing w:val="-10"/>
                <w:sz w:val="20"/>
              </w:rPr>
              <w:t>0</w:t>
            </w:r>
          </w:p>
        </w:tc>
        <w:tc>
          <w:tcPr>
            <w:tcW w:w="1064" w:type="dxa"/>
          </w:tcPr>
          <w:p>
            <w:pPr>
              <w:pStyle w:val="TableParagraph"/>
              <w:ind w:left="7" w:right="1"/>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r>
      <w:tr>
        <w:trPr>
          <w:trHeight w:val="460" w:hRule="atLeast"/>
        </w:trPr>
        <w:tc>
          <w:tcPr>
            <w:tcW w:w="439" w:type="dxa"/>
          </w:tcPr>
          <w:p>
            <w:pPr>
              <w:pStyle w:val="TableParagraph"/>
              <w:spacing w:line="240" w:lineRule="auto" w:before="110"/>
              <w:ind w:left="12" w:right="6"/>
              <w:rPr>
                <w:sz w:val="20"/>
              </w:rPr>
            </w:pPr>
            <w:r>
              <w:rPr>
                <w:spacing w:val="-10"/>
                <w:sz w:val="20"/>
              </w:rPr>
              <w:t>9</w:t>
            </w:r>
          </w:p>
        </w:tc>
        <w:tc>
          <w:tcPr>
            <w:tcW w:w="8363" w:type="dxa"/>
          </w:tcPr>
          <w:p>
            <w:pPr>
              <w:pStyle w:val="TableParagraph"/>
              <w:spacing w:line="225" w:lineRule="exact"/>
              <w:ind w:left="9"/>
              <w:jc w:val="left"/>
              <w:rPr>
                <w:sz w:val="20"/>
              </w:rPr>
            </w:pPr>
            <w:r>
              <w:rPr>
                <w:sz w:val="20"/>
              </w:rPr>
              <w:t>Коэффициент</w:t>
            </w:r>
            <w:r>
              <w:rPr>
                <w:spacing w:val="-9"/>
                <w:sz w:val="20"/>
              </w:rPr>
              <w:t> </w:t>
            </w:r>
            <w:r>
              <w:rPr>
                <w:sz w:val="20"/>
              </w:rPr>
              <w:t>использования</w:t>
            </w:r>
            <w:r>
              <w:rPr>
                <w:spacing w:val="-9"/>
                <w:sz w:val="20"/>
              </w:rPr>
              <w:t> </w:t>
            </w:r>
            <w:r>
              <w:rPr>
                <w:sz w:val="20"/>
              </w:rPr>
              <w:t>теплоты</w:t>
            </w:r>
            <w:r>
              <w:rPr>
                <w:spacing w:val="-9"/>
                <w:sz w:val="20"/>
              </w:rPr>
              <w:t> </w:t>
            </w:r>
            <w:r>
              <w:rPr>
                <w:sz w:val="20"/>
              </w:rPr>
              <w:t>топлива</w:t>
            </w:r>
            <w:r>
              <w:rPr>
                <w:spacing w:val="-9"/>
                <w:sz w:val="20"/>
              </w:rPr>
              <w:t> </w:t>
            </w:r>
            <w:r>
              <w:rPr>
                <w:sz w:val="20"/>
              </w:rPr>
              <w:t>(только</w:t>
            </w:r>
            <w:r>
              <w:rPr>
                <w:spacing w:val="-7"/>
                <w:sz w:val="20"/>
              </w:rPr>
              <w:t> </w:t>
            </w:r>
            <w:r>
              <w:rPr>
                <w:sz w:val="20"/>
              </w:rPr>
              <w:t>для</w:t>
            </w:r>
            <w:r>
              <w:rPr>
                <w:spacing w:val="-9"/>
                <w:sz w:val="20"/>
              </w:rPr>
              <w:t> </w:t>
            </w:r>
            <w:r>
              <w:rPr>
                <w:sz w:val="20"/>
              </w:rPr>
              <w:t>источников</w:t>
            </w:r>
            <w:r>
              <w:rPr>
                <w:spacing w:val="-9"/>
                <w:sz w:val="20"/>
              </w:rPr>
              <w:t> </w:t>
            </w:r>
            <w:r>
              <w:rPr>
                <w:sz w:val="20"/>
              </w:rPr>
              <w:t>тепловой</w:t>
            </w:r>
            <w:r>
              <w:rPr>
                <w:spacing w:val="-9"/>
                <w:sz w:val="20"/>
              </w:rPr>
              <w:t> </w:t>
            </w:r>
            <w:r>
              <w:rPr>
                <w:spacing w:val="-2"/>
                <w:sz w:val="20"/>
              </w:rPr>
              <w:t>энергии,</w:t>
            </w:r>
          </w:p>
          <w:p>
            <w:pPr>
              <w:pStyle w:val="TableParagraph"/>
              <w:spacing w:line="215" w:lineRule="exact"/>
              <w:ind w:left="9"/>
              <w:jc w:val="left"/>
              <w:rPr>
                <w:sz w:val="20"/>
              </w:rPr>
            </w:pPr>
            <w:r>
              <w:rPr>
                <w:sz w:val="20"/>
              </w:rPr>
              <w:t>функционирующих</w:t>
            </w:r>
            <w:r>
              <w:rPr>
                <w:spacing w:val="-10"/>
                <w:sz w:val="20"/>
              </w:rPr>
              <w:t> </w:t>
            </w:r>
            <w:r>
              <w:rPr>
                <w:sz w:val="20"/>
              </w:rPr>
              <w:t>в</w:t>
            </w:r>
            <w:r>
              <w:rPr>
                <w:spacing w:val="-10"/>
                <w:sz w:val="20"/>
              </w:rPr>
              <w:t> </w:t>
            </w:r>
            <w:r>
              <w:rPr>
                <w:sz w:val="20"/>
              </w:rPr>
              <w:t>режиме</w:t>
            </w:r>
            <w:r>
              <w:rPr>
                <w:spacing w:val="-9"/>
                <w:sz w:val="20"/>
              </w:rPr>
              <w:t> </w:t>
            </w:r>
            <w:r>
              <w:rPr>
                <w:sz w:val="20"/>
              </w:rPr>
              <w:t>комбинированной</w:t>
            </w:r>
            <w:r>
              <w:rPr>
                <w:spacing w:val="-10"/>
                <w:sz w:val="20"/>
              </w:rPr>
              <w:t> </w:t>
            </w:r>
            <w:r>
              <w:rPr>
                <w:sz w:val="20"/>
              </w:rPr>
              <w:t>выработки</w:t>
            </w:r>
            <w:r>
              <w:rPr>
                <w:spacing w:val="-10"/>
                <w:sz w:val="20"/>
              </w:rPr>
              <w:t> </w:t>
            </w:r>
            <w:r>
              <w:rPr>
                <w:sz w:val="20"/>
              </w:rPr>
              <w:t>электрической</w:t>
            </w:r>
            <w:r>
              <w:rPr>
                <w:spacing w:val="-8"/>
                <w:sz w:val="20"/>
              </w:rPr>
              <w:t> </w:t>
            </w:r>
            <w:r>
              <w:rPr>
                <w:sz w:val="20"/>
              </w:rPr>
              <w:t>и</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58" w:hRule="atLeast"/>
        </w:trPr>
        <w:tc>
          <w:tcPr>
            <w:tcW w:w="439" w:type="dxa"/>
          </w:tcPr>
          <w:p>
            <w:pPr>
              <w:pStyle w:val="TableParagraph"/>
              <w:spacing w:line="240" w:lineRule="auto" w:before="110"/>
              <w:ind w:left="12"/>
              <w:rPr>
                <w:sz w:val="20"/>
              </w:rPr>
            </w:pPr>
            <w:r>
              <w:rPr>
                <w:spacing w:val="-5"/>
                <w:sz w:val="20"/>
              </w:rPr>
              <w:t>10</w:t>
            </w:r>
          </w:p>
        </w:tc>
        <w:tc>
          <w:tcPr>
            <w:tcW w:w="8363" w:type="dxa"/>
          </w:tcPr>
          <w:p>
            <w:pPr>
              <w:pStyle w:val="TableParagraph"/>
              <w:spacing w:line="228" w:lineRule="exact"/>
              <w:ind w:left="9"/>
              <w:jc w:val="left"/>
              <w:rPr>
                <w:sz w:val="20"/>
              </w:rPr>
            </w:pPr>
            <w:r>
              <w:rPr>
                <w:sz w:val="20"/>
              </w:rPr>
              <w:t>Доля</w:t>
            </w:r>
            <w:r>
              <w:rPr>
                <w:spacing w:val="-6"/>
                <w:sz w:val="20"/>
              </w:rPr>
              <w:t> </w:t>
            </w:r>
            <w:r>
              <w:rPr>
                <w:sz w:val="20"/>
              </w:rPr>
              <w:t>отпуска</w:t>
            </w:r>
            <w:r>
              <w:rPr>
                <w:spacing w:val="-6"/>
                <w:sz w:val="20"/>
              </w:rPr>
              <w:t> </w:t>
            </w:r>
            <w:r>
              <w:rPr>
                <w:sz w:val="20"/>
              </w:rPr>
              <w:t>тепловой</w:t>
            </w:r>
            <w:r>
              <w:rPr>
                <w:spacing w:val="-6"/>
                <w:sz w:val="20"/>
              </w:rPr>
              <w:t> </w:t>
            </w:r>
            <w:r>
              <w:rPr>
                <w:sz w:val="20"/>
              </w:rPr>
              <w:t>энергии,</w:t>
            </w:r>
            <w:r>
              <w:rPr>
                <w:spacing w:val="-5"/>
                <w:sz w:val="20"/>
              </w:rPr>
              <w:t> </w:t>
            </w:r>
            <w:r>
              <w:rPr>
                <w:sz w:val="20"/>
              </w:rPr>
              <w:t>осуществляемого</w:t>
            </w:r>
            <w:r>
              <w:rPr>
                <w:spacing w:val="-5"/>
                <w:sz w:val="20"/>
              </w:rPr>
              <w:t> </w:t>
            </w:r>
            <w:r>
              <w:rPr>
                <w:sz w:val="20"/>
              </w:rPr>
              <w:t>потребителям</w:t>
            </w:r>
            <w:r>
              <w:rPr>
                <w:spacing w:val="-3"/>
                <w:sz w:val="20"/>
              </w:rPr>
              <w:t> </w:t>
            </w:r>
            <w:r>
              <w:rPr>
                <w:sz w:val="20"/>
              </w:rPr>
              <w:t>по</w:t>
            </w:r>
            <w:r>
              <w:rPr>
                <w:spacing w:val="-5"/>
                <w:sz w:val="20"/>
              </w:rPr>
              <w:t> </w:t>
            </w:r>
            <w:r>
              <w:rPr>
                <w:sz w:val="20"/>
              </w:rPr>
              <w:t>приборам</w:t>
            </w:r>
            <w:r>
              <w:rPr>
                <w:spacing w:val="-3"/>
                <w:sz w:val="20"/>
              </w:rPr>
              <w:t> </w:t>
            </w:r>
            <w:r>
              <w:rPr>
                <w:sz w:val="20"/>
              </w:rPr>
              <w:t>учета,</w:t>
            </w:r>
            <w:r>
              <w:rPr>
                <w:spacing w:val="-4"/>
                <w:sz w:val="20"/>
              </w:rPr>
              <w:t> </w:t>
            </w:r>
            <w:r>
              <w:rPr>
                <w:sz w:val="20"/>
              </w:rPr>
              <w:t>в</w:t>
            </w:r>
            <w:r>
              <w:rPr>
                <w:spacing w:val="-6"/>
                <w:sz w:val="20"/>
              </w:rPr>
              <w:t> </w:t>
            </w:r>
            <w:r>
              <w:rPr>
                <w:sz w:val="20"/>
              </w:rPr>
              <w:t>общем объеме отпущенной тепловой энергии, %</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41" w:hRule="atLeast"/>
        </w:trPr>
        <w:tc>
          <w:tcPr>
            <w:tcW w:w="439" w:type="dxa"/>
          </w:tcPr>
          <w:p>
            <w:pPr>
              <w:pStyle w:val="TableParagraph"/>
              <w:spacing w:line="240" w:lineRule="auto" w:before="101"/>
              <w:ind w:left="12"/>
              <w:rPr>
                <w:sz w:val="20"/>
              </w:rPr>
            </w:pPr>
            <w:r>
              <w:rPr>
                <w:spacing w:val="-5"/>
                <w:sz w:val="20"/>
              </w:rPr>
              <w:t>11</w:t>
            </w:r>
          </w:p>
        </w:tc>
        <w:tc>
          <w:tcPr>
            <w:tcW w:w="8363" w:type="dxa"/>
          </w:tcPr>
          <w:p>
            <w:pPr>
              <w:pStyle w:val="TableParagraph"/>
              <w:spacing w:line="240" w:lineRule="auto" w:before="101"/>
              <w:ind w:left="9"/>
              <w:jc w:val="left"/>
              <w:rPr>
                <w:sz w:val="20"/>
              </w:rPr>
            </w:pPr>
            <w:r>
              <w:rPr>
                <w:sz w:val="20"/>
              </w:rPr>
              <w:t>Средневзвешенный</w:t>
            </w:r>
            <w:r>
              <w:rPr>
                <w:spacing w:val="-11"/>
                <w:sz w:val="20"/>
              </w:rPr>
              <w:t> </w:t>
            </w:r>
            <w:r>
              <w:rPr>
                <w:sz w:val="20"/>
              </w:rPr>
              <w:t>(по</w:t>
            </w:r>
            <w:r>
              <w:rPr>
                <w:spacing w:val="-9"/>
                <w:sz w:val="20"/>
              </w:rPr>
              <w:t> </w:t>
            </w:r>
            <w:r>
              <w:rPr>
                <w:sz w:val="20"/>
              </w:rPr>
              <w:t>материальной</w:t>
            </w:r>
            <w:r>
              <w:rPr>
                <w:spacing w:val="-10"/>
                <w:sz w:val="20"/>
              </w:rPr>
              <w:t> </w:t>
            </w:r>
            <w:r>
              <w:rPr>
                <w:sz w:val="20"/>
              </w:rPr>
              <w:t>характеристике)</w:t>
            </w:r>
            <w:r>
              <w:rPr>
                <w:spacing w:val="-9"/>
                <w:sz w:val="20"/>
              </w:rPr>
              <w:t> </w:t>
            </w:r>
            <w:r>
              <w:rPr>
                <w:sz w:val="20"/>
              </w:rPr>
              <w:t>срок</w:t>
            </w:r>
            <w:r>
              <w:rPr>
                <w:spacing w:val="-10"/>
                <w:sz w:val="20"/>
              </w:rPr>
              <w:t> </w:t>
            </w:r>
            <w:r>
              <w:rPr>
                <w:sz w:val="20"/>
              </w:rPr>
              <w:t>эксплуатации</w:t>
            </w:r>
            <w:r>
              <w:rPr>
                <w:spacing w:val="-11"/>
                <w:sz w:val="20"/>
              </w:rPr>
              <w:t> </w:t>
            </w:r>
            <w:r>
              <w:rPr>
                <w:sz w:val="20"/>
              </w:rPr>
              <w:t>тепловых</w:t>
            </w:r>
            <w:r>
              <w:rPr>
                <w:spacing w:val="-8"/>
                <w:sz w:val="20"/>
              </w:rPr>
              <w:t> </w:t>
            </w:r>
            <w:r>
              <w:rPr>
                <w:spacing w:val="-2"/>
                <w:sz w:val="20"/>
              </w:rPr>
              <w:t>сетей</w:t>
            </w:r>
          </w:p>
        </w:tc>
        <w:tc>
          <w:tcPr>
            <w:tcW w:w="1063" w:type="dxa"/>
          </w:tcPr>
          <w:p>
            <w:pPr>
              <w:pStyle w:val="TableParagraph"/>
              <w:spacing w:line="240" w:lineRule="auto" w:before="101"/>
              <w:ind w:left="9" w:right="3"/>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4" w:type="dxa"/>
          </w:tcPr>
          <w:p>
            <w:pPr>
              <w:pStyle w:val="TableParagraph"/>
              <w:spacing w:line="240" w:lineRule="auto" w:before="101"/>
              <w:ind w:left="7" w:right="1"/>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1"/>
              <w:rPr>
                <w:sz w:val="20"/>
              </w:rPr>
            </w:pPr>
            <w:r>
              <w:rPr>
                <w:spacing w:val="-10"/>
                <w:sz w:val="20"/>
              </w:rPr>
              <w:t>-</w:t>
            </w:r>
          </w:p>
        </w:tc>
      </w:tr>
      <w:tr>
        <w:trPr>
          <w:trHeight w:val="460" w:hRule="atLeast"/>
        </w:trPr>
        <w:tc>
          <w:tcPr>
            <w:tcW w:w="439" w:type="dxa"/>
          </w:tcPr>
          <w:p>
            <w:pPr>
              <w:pStyle w:val="TableParagraph"/>
              <w:spacing w:line="240" w:lineRule="auto" w:before="110"/>
              <w:ind w:left="12"/>
              <w:rPr>
                <w:sz w:val="20"/>
              </w:rPr>
            </w:pPr>
            <w:r>
              <w:rPr>
                <w:spacing w:val="-5"/>
                <w:sz w:val="20"/>
              </w:rPr>
              <w:t>12</w:t>
            </w:r>
          </w:p>
        </w:tc>
        <w:tc>
          <w:tcPr>
            <w:tcW w:w="8363" w:type="dxa"/>
          </w:tcPr>
          <w:p>
            <w:pPr>
              <w:pStyle w:val="TableParagraph"/>
              <w:spacing w:line="225" w:lineRule="exact"/>
              <w:ind w:left="9"/>
              <w:jc w:val="left"/>
              <w:rPr>
                <w:sz w:val="20"/>
              </w:rPr>
            </w:pPr>
            <w:r>
              <w:rPr>
                <w:sz w:val="20"/>
              </w:rPr>
              <w:t>Отношение</w:t>
            </w:r>
            <w:r>
              <w:rPr>
                <w:spacing w:val="-9"/>
                <w:sz w:val="20"/>
              </w:rPr>
              <w:t> </w:t>
            </w:r>
            <w:r>
              <w:rPr>
                <w:sz w:val="20"/>
              </w:rPr>
              <w:t>материальной</w:t>
            </w:r>
            <w:r>
              <w:rPr>
                <w:spacing w:val="-10"/>
                <w:sz w:val="20"/>
              </w:rPr>
              <w:t> </w:t>
            </w:r>
            <w:r>
              <w:rPr>
                <w:sz w:val="20"/>
              </w:rPr>
              <w:t>характеристики</w:t>
            </w:r>
            <w:r>
              <w:rPr>
                <w:spacing w:val="-9"/>
                <w:sz w:val="20"/>
              </w:rPr>
              <w:t> </w:t>
            </w:r>
            <w:r>
              <w:rPr>
                <w:sz w:val="20"/>
              </w:rPr>
              <w:t>тепловых</w:t>
            </w:r>
            <w:r>
              <w:rPr>
                <w:spacing w:val="-9"/>
                <w:sz w:val="20"/>
              </w:rPr>
              <w:t> </w:t>
            </w:r>
            <w:r>
              <w:rPr>
                <w:sz w:val="20"/>
              </w:rPr>
              <w:t>сетей,</w:t>
            </w:r>
            <w:r>
              <w:rPr>
                <w:spacing w:val="-9"/>
                <w:sz w:val="20"/>
              </w:rPr>
              <w:t> </w:t>
            </w:r>
            <w:r>
              <w:rPr>
                <w:sz w:val="20"/>
              </w:rPr>
              <w:t>реконструированных</w:t>
            </w:r>
            <w:r>
              <w:rPr>
                <w:spacing w:val="-9"/>
                <w:sz w:val="20"/>
              </w:rPr>
              <w:t> </w:t>
            </w:r>
            <w:r>
              <w:rPr>
                <w:sz w:val="20"/>
              </w:rPr>
              <w:t>за</w:t>
            </w:r>
            <w:r>
              <w:rPr>
                <w:spacing w:val="-9"/>
                <w:sz w:val="20"/>
              </w:rPr>
              <w:t> </w:t>
            </w:r>
            <w:r>
              <w:rPr>
                <w:sz w:val="20"/>
              </w:rPr>
              <w:t>год,</w:t>
            </w:r>
            <w:r>
              <w:rPr>
                <w:spacing w:val="-9"/>
                <w:sz w:val="20"/>
              </w:rPr>
              <w:t> </w:t>
            </w:r>
            <w:r>
              <w:rPr>
                <w:sz w:val="20"/>
              </w:rPr>
              <w:t>к</w:t>
            </w:r>
            <w:r>
              <w:rPr>
                <w:spacing w:val="-9"/>
                <w:sz w:val="20"/>
              </w:rPr>
              <w:t> </w:t>
            </w:r>
            <w:r>
              <w:rPr>
                <w:spacing w:val="-2"/>
                <w:sz w:val="20"/>
              </w:rPr>
              <w:t>общей</w:t>
            </w:r>
          </w:p>
          <w:p>
            <w:pPr>
              <w:pStyle w:val="TableParagraph"/>
              <w:spacing w:line="215" w:lineRule="exact"/>
              <w:ind w:left="9"/>
              <w:jc w:val="left"/>
              <w:rPr>
                <w:sz w:val="20"/>
              </w:rPr>
            </w:pPr>
            <w:r>
              <w:rPr>
                <w:sz w:val="20"/>
              </w:rPr>
              <w:t>материальной</w:t>
            </w:r>
            <w:r>
              <w:rPr>
                <w:spacing w:val="-12"/>
                <w:sz w:val="20"/>
              </w:rPr>
              <w:t> </w:t>
            </w:r>
            <w:r>
              <w:rPr>
                <w:sz w:val="20"/>
              </w:rPr>
              <w:t>характеристике</w:t>
            </w:r>
            <w:r>
              <w:rPr>
                <w:spacing w:val="-10"/>
                <w:sz w:val="20"/>
              </w:rPr>
              <w:t> </w:t>
            </w:r>
            <w:r>
              <w:rPr>
                <w:sz w:val="20"/>
              </w:rPr>
              <w:t>тепловых</w:t>
            </w:r>
            <w:r>
              <w:rPr>
                <w:spacing w:val="-11"/>
                <w:sz w:val="20"/>
              </w:rPr>
              <w:t> </w:t>
            </w:r>
            <w:r>
              <w:rPr>
                <w:spacing w:val="-2"/>
                <w:sz w:val="20"/>
              </w:rPr>
              <w:t>сетей</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1" w:hRule="atLeast"/>
        </w:trPr>
        <w:tc>
          <w:tcPr>
            <w:tcW w:w="439" w:type="dxa"/>
          </w:tcPr>
          <w:p>
            <w:pPr>
              <w:pStyle w:val="TableParagraph"/>
              <w:spacing w:line="240" w:lineRule="auto" w:before="226"/>
              <w:ind w:left="12"/>
              <w:rPr>
                <w:sz w:val="20"/>
              </w:rPr>
            </w:pPr>
            <w:r>
              <w:rPr>
                <w:spacing w:val="-5"/>
                <w:sz w:val="20"/>
              </w:rPr>
              <w:t>13</w:t>
            </w:r>
          </w:p>
        </w:tc>
        <w:tc>
          <w:tcPr>
            <w:tcW w:w="8363" w:type="dxa"/>
          </w:tcPr>
          <w:p>
            <w:pPr>
              <w:pStyle w:val="TableParagraph"/>
              <w:spacing w:line="240" w:lineRule="auto"/>
              <w:ind w:left="9"/>
              <w:jc w:val="left"/>
              <w:rPr>
                <w:sz w:val="20"/>
              </w:rPr>
            </w:pPr>
            <w:r>
              <w:rPr>
                <w:sz w:val="20"/>
              </w:rPr>
              <w:t>Отношение установленной тепловой мощности оборудования источников тепловой энергии, реконструированного</w:t>
            </w:r>
            <w:r>
              <w:rPr>
                <w:spacing w:val="-5"/>
                <w:sz w:val="20"/>
              </w:rPr>
              <w:t> </w:t>
            </w:r>
            <w:r>
              <w:rPr>
                <w:sz w:val="20"/>
              </w:rPr>
              <w:t>за</w:t>
            </w:r>
            <w:r>
              <w:rPr>
                <w:spacing w:val="-6"/>
                <w:sz w:val="20"/>
              </w:rPr>
              <w:t> </w:t>
            </w:r>
            <w:r>
              <w:rPr>
                <w:sz w:val="20"/>
              </w:rPr>
              <w:t>год,</w:t>
            </w:r>
            <w:r>
              <w:rPr>
                <w:spacing w:val="-6"/>
                <w:sz w:val="20"/>
              </w:rPr>
              <w:t> </w:t>
            </w:r>
            <w:r>
              <w:rPr>
                <w:sz w:val="20"/>
              </w:rPr>
              <w:t>к</w:t>
            </w:r>
            <w:r>
              <w:rPr>
                <w:spacing w:val="-6"/>
                <w:sz w:val="20"/>
              </w:rPr>
              <w:t> </w:t>
            </w:r>
            <w:r>
              <w:rPr>
                <w:sz w:val="20"/>
              </w:rPr>
              <w:t>общей</w:t>
            </w:r>
            <w:r>
              <w:rPr>
                <w:spacing w:val="-5"/>
                <w:sz w:val="20"/>
              </w:rPr>
              <w:t> </w:t>
            </w:r>
            <w:r>
              <w:rPr>
                <w:sz w:val="20"/>
              </w:rPr>
              <w:t>установленной</w:t>
            </w:r>
            <w:r>
              <w:rPr>
                <w:spacing w:val="-5"/>
                <w:sz w:val="20"/>
              </w:rPr>
              <w:t> </w:t>
            </w:r>
            <w:r>
              <w:rPr>
                <w:sz w:val="20"/>
              </w:rPr>
              <w:t>тепловой</w:t>
            </w:r>
            <w:r>
              <w:rPr>
                <w:spacing w:val="-6"/>
                <w:sz w:val="20"/>
              </w:rPr>
              <w:t> </w:t>
            </w:r>
            <w:r>
              <w:rPr>
                <w:sz w:val="20"/>
              </w:rPr>
              <w:t>мощности</w:t>
            </w:r>
            <w:r>
              <w:rPr>
                <w:spacing w:val="-5"/>
                <w:sz w:val="20"/>
              </w:rPr>
              <w:t> </w:t>
            </w:r>
            <w:r>
              <w:rPr>
                <w:sz w:val="20"/>
              </w:rPr>
              <w:t>источников</w:t>
            </w:r>
            <w:r>
              <w:rPr>
                <w:spacing w:val="-6"/>
                <w:sz w:val="20"/>
              </w:rPr>
              <w:t> </w:t>
            </w:r>
            <w:r>
              <w:rPr>
                <w:sz w:val="20"/>
              </w:rPr>
              <w:t>тепловой</w:t>
            </w:r>
          </w:p>
          <w:p>
            <w:pPr>
              <w:pStyle w:val="TableParagraph"/>
              <w:spacing w:line="215" w:lineRule="exact"/>
              <w:ind w:left="9"/>
              <w:jc w:val="left"/>
              <w:rPr>
                <w:sz w:val="20"/>
              </w:rPr>
            </w:pPr>
            <w:r>
              <w:rPr>
                <w:spacing w:val="-2"/>
                <w:sz w:val="20"/>
              </w:rPr>
              <w:t>энергии</w:t>
            </w:r>
          </w:p>
        </w:tc>
        <w:tc>
          <w:tcPr>
            <w:tcW w:w="1063" w:type="dxa"/>
          </w:tcPr>
          <w:p>
            <w:pPr>
              <w:pStyle w:val="TableParagraph"/>
              <w:spacing w:line="240" w:lineRule="auto" w:before="226"/>
              <w:ind w:left="9" w:right="3"/>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4" w:type="dxa"/>
          </w:tcPr>
          <w:p>
            <w:pPr>
              <w:pStyle w:val="TableParagraph"/>
              <w:spacing w:line="240" w:lineRule="auto" w:before="226"/>
              <w:ind w:left="7" w:right="1"/>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1"/>
              <w:rPr>
                <w:sz w:val="20"/>
              </w:rPr>
            </w:pPr>
            <w:r>
              <w:rPr>
                <w:spacing w:val="-10"/>
                <w:sz w:val="20"/>
              </w:rPr>
              <w:t>-</w:t>
            </w:r>
          </w:p>
        </w:tc>
      </w:tr>
      <w:tr>
        <w:trPr>
          <w:trHeight w:val="1379" w:hRule="atLeast"/>
        </w:trPr>
        <w:tc>
          <w:tcPr>
            <w:tcW w:w="439"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12"/>
              <w:rPr>
                <w:sz w:val="20"/>
              </w:rPr>
            </w:pPr>
            <w:r>
              <w:rPr>
                <w:spacing w:val="-5"/>
                <w:sz w:val="20"/>
              </w:rPr>
              <w:t>14</w:t>
            </w:r>
          </w:p>
        </w:tc>
        <w:tc>
          <w:tcPr>
            <w:tcW w:w="8363" w:type="dxa"/>
          </w:tcPr>
          <w:p>
            <w:pPr>
              <w:pStyle w:val="TableParagraph"/>
              <w:spacing w:line="240" w:lineRule="auto"/>
              <w:ind w:left="9" w:right="36"/>
              <w:jc w:val="left"/>
              <w:rPr>
                <w:sz w:val="20"/>
              </w:rPr>
            </w:pPr>
            <w:r>
              <w:rPr>
                <w:sz w:val="20"/>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w:t>
            </w:r>
            <w:r>
              <w:rPr>
                <w:spacing w:val="-6"/>
                <w:sz w:val="20"/>
              </w:rPr>
              <w:t> </w:t>
            </w:r>
            <w:r>
              <w:rPr>
                <w:sz w:val="20"/>
              </w:rPr>
              <w:t>Кодексом</w:t>
            </w:r>
            <w:r>
              <w:rPr>
                <w:spacing w:val="-5"/>
                <w:sz w:val="20"/>
              </w:rPr>
              <w:t> </w:t>
            </w:r>
            <w:r>
              <w:rPr>
                <w:sz w:val="20"/>
              </w:rPr>
              <w:t>Российской</w:t>
            </w:r>
            <w:r>
              <w:rPr>
                <w:spacing w:val="-8"/>
                <w:sz w:val="20"/>
              </w:rPr>
              <w:t> </w:t>
            </w:r>
            <w:r>
              <w:rPr>
                <w:sz w:val="20"/>
              </w:rPr>
              <w:t>Федерации</w:t>
            </w:r>
            <w:r>
              <w:rPr>
                <w:spacing w:val="-8"/>
                <w:sz w:val="20"/>
              </w:rPr>
              <w:t> </w:t>
            </w:r>
            <w:r>
              <w:rPr>
                <w:sz w:val="20"/>
              </w:rPr>
              <w:t>об</w:t>
            </w:r>
            <w:r>
              <w:rPr>
                <w:spacing w:val="-8"/>
                <w:sz w:val="20"/>
              </w:rPr>
              <w:t> </w:t>
            </w:r>
            <w:r>
              <w:rPr>
                <w:sz w:val="20"/>
              </w:rPr>
              <w:t>административных</w:t>
            </w:r>
            <w:r>
              <w:rPr>
                <w:spacing w:val="-8"/>
                <w:sz w:val="20"/>
              </w:rPr>
              <w:t> </w:t>
            </w:r>
            <w:r>
              <w:rPr>
                <w:sz w:val="20"/>
              </w:rPr>
              <w:t>правонарушениях,</w:t>
            </w:r>
            <w:r>
              <w:rPr>
                <w:spacing w:val="-7"/>
                <w:sz w:val="20"/>
              </w:rPr>
              <w:t> </w:t>
            </w:r>
            <w:r>
              <w:rPr>
                <w:sz w:val="20"/>
              </w:rPr>
              <w:t>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w:t>
            </w:r>
          </w:p>
          <w:p>
            <w:pPr>
              <w:pStyle w:val="TableParagraph"/>
              <w:spacing w:line="214" w:lineRule="exact"/>
              <w:ind w:left="9"/>
              <w:jc w:val="left"/>
              <w:rPr>
                <w:sz w:val="20"/>
              </w:rPr>
            </w:pPr>
            <w:r>
              <w:rPr>
                <w:sz w:val="20"/>
              </w:rPr>
              <w:t>Федерации</w:t>
            </w:r>
            <w:r>
              <w:rPr>
                <w:spacing w:val="-9"/>
                <w:sz w:val="20"/>
              </w:rPr>
              <w:t> </w:t>
            </w:r>
            <w:r>
              <w:rPr>
                <w:sz w:val="20"/>
              </w:rPr>
              <w:t>о</w:t>
            </w:r>
            <w:r>
              <w:rPr>
                <w:spacing w:val="-7"/>
                <w:sz w:val="20"/>
              </w:rPr>
              <w:t> </w:t>
            </w:r>
            <w:r>
              <w:rPr>
                <w:sz w:val="20"/>
              </w:rPr>
              <w:t>естественных</w:t>
            </w:r>
            <w:r>
              <w:rPr>
                <w:spacing w:val="-8"/>
                <w:sz w:val="20"/>
              </w:rPr>
              <w:t> </w:t>
            </w:r>
            <w:r>
              <w:rPr>
                <w:spacing w:val="-2"/>
                <w:sz w:val="20"/>
              </w:rPr>
              <w:t>монополиях</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3"/>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4"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7" w:right="1"/>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1"/>
              <w:rPr>
                <w:sz w:val="20"/>
              </w:rPr>
            </w:pPr>
            <w:r>
              <w:rPr>
                <w:spacing w:val="-10"/>
                <w:sz w:val="20"/>
              </w:rPr>
              <w:t>-</w:t>
            </w:r>
          </w:p>
        </w:tc>
      </w:tr>
    </w:tbl>
    <w:p>
      <w:pPr>
        <w:pStyle w:val="TableParagraph"/>
        <w:spacing w:after="0" w:line="240" w:lineRule="auto"/>
        <w:rPr>
          <w:sz w:val="20"/>
        </w:rPr>
        <w:sectPr>
          <w:pgSz w:w="16840" w:h="11910" w:orient="landscape"/>
          <w:pgMar w:header="0" w:footer="607" w:top="1340" w:bottom="800" w:left="708" w:right="708"/>
        </w:sectPr>
      </w:pPr>
    </w:p>
    <w:p>
      <w:pPr>
        <w:pStyle w:val="BodyText"/>
        <w:spacing w:before="66"/>
        <w:ind w:right="137"/>
        <w:jc w:val="right"/>
      </w:pPr>
      <w:r>
        <w:rPr/>
        <w:t>Таблица</w:t>
      </w:r>
      <w:r>
        <w:rPr>
          <w:spacing w:val="-4"/>
        </w:rPr>
        <w:t> 16.4</w:t>
      </w:r>
    </w:p>
    <w:p>
      <w:pPr>
        <w:pStyle w:val="BodyText"/>
        <w:spacing w:before="161"/>
        <w:ind w:left="5" w:right="2"/>
        <w:jc w:val="center"/>
      </w:pPr>
      <w:r>
        <w:rPr>
          <w:u w:val="single"/>
        </w:rPr>
        <w:t>Индикаторы</w:t>
      </w:r>
      <w:r>
        <w:rPr>
          <w:spacing w:val="-3"/>
          <w:u w:val="single"/>
        </w:rPr>
        <w:t> </w:t>
      </w:r>
      <w:r>
        <w:rPr>
          <w:u w:val="single"/>
        </w:rPr>
        <w:t>развития</w:t>
      </w:r>
      <w:r>
        <w:rPr>
          <w:spacing w:val="-3"/>
          <w:u w:val="single"/>
        </w:rPr>
        <w:t> </w:t>
      </w:r>
      <w:r>
        <w:rPr>
          <w:u w:val="single"/>
        </w:rPr>
        <w:t>системы</w:t>
      </w:r>
      <w:r>
        <w:rPr>
          <w:spacing w:val="-3"/>
          <w:u w:val="single"/>
        </w:rPr>
        <w:t> </w:t>
      </w:r>
      <w:r>
        <w:rPr>
          <w:u w:val="single"/>
        </w:rPr>
        <w:t>теплоснабжения</w:t>
      </w:r>
      <w:r>
        <w:rPr>
          <w:spacing w:val="-3"/>
          <w:u w:val="single"/>
        </w:rPr>
        <w:t> </w:t>
      </w:r>
      <w:r>
        <w:rPr>
          <w:u w:val="single"/>
        </w:rPr>
        <w:t>в</w:t>
      </w:r>
      <w:r>
        <w:rPr>
          <w:spacing w:val="-4"/>
          <w:u w:val="single"/>
        </w:rPr>
        <w:t> </w:t>
      </w:r>
      <w:r>
        <w:rPr>
          <w:u w:val="single"/>
        </w:rPr>
        <w:t>зоне</w:t>
      </w:r>
      <w:r>
        <w:rPr>
          <w:spacing w:val="-4"/>
          <w:u w:val="single"/>
        </w:rPr>
        <w:t> </w:t>
      </w:r>
      <w:r>
        <w:rPr>
          <w:u w:val="single"/>
        </w:rPr>
        <w:t>действия</w:t>
      </w:r>
      <w:r>
        <w:rPr>
          <w:spacing w:val="-3"/>
          <w:u w:val="single"/>
        </w:rPr>
        <w:t> </w:t>
      </w:r>
      <w:r>
        <w:rPr>
          <w:u w:val="single"/>
        </w:rPr>
        <w:t>котельной</w:t>
      </w:r>
      <w:r>
        <w:rPr>
          <w:spacing w:val="-2"/>
          <w:u w:val="single"/>
        </w:rPr>
        <w:t> </w:t>
      </w:r>
      <w:r>
        <w:rPr>
          <w:spacing w:val="-5"/>
          <w:u w:val="single"/>
        </w:rPr>
        <w:t>№4</w:t>
      </w:r>
    </w:p>
    <w:p>
      <w:pPr>
        <w:pStyle w:val="BodyText"/>
        <w:spacing w:before="6"/>
        <w:rPr>
          <w:sz w:val="14"/>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8363"/>
        <w:gridCol w:w="1063"/>
        <w:gridCol w:w="1063"/>
        <w:gridCol w:w="1064"/>
        <w:gridCol w:w="1063"/>
        <w:gridCol w:w="1063"/>
        <w:gridCol w:w="1063"/>
      </w:tblGrid>
      <w:tr>
        <w:trPr>
          <w:trHeight w:val="678" w:hRule="atLeast"/>
        </w:trPr>
        <w:tc>
          <w:tcPr>
            <w:tcW w:w="439" w:type="dxa"/>
          </w:tcPr>
          <w:p>
            <w:pPr>
              <w:pStyle w:val="TableParagraph"/>
              <w:spacing w:line="240" w:lineRule="auto" w:before="110"/>
              <w:ind w:left="76" w:right="61" w:firstLine="43"/>
              <w:jc w:val="left"/>
              <w:rPr>
                <w:b/>
                <w:sz w:val="20"/>
              </w:rPr>
            </w:pPr>
            <w:r>
              <w:rPr>
                <w:b/>
                <w:spacing w:val="-10"/>
                <w:sz w:val="20"/>
              </w:rPr>
              <w:t>№</w:t>
            </w:r>
            <w:r>
              <w:rPr>
                <w:b/>
                <w:spacing w:val="-5"/>
                <w:sz w:val="20"/>
              </w:rPr>
              <w:t> п/п</w:t>
            </w:r>
          </w:p>
        </w:tc>
        <w:tc>
          <w:tcPr>
            <w:tcW w:w="8363" w:type="dxa"/>
          </w:tcPr>
          <w:p>
            <w:pPr>
              <w:pStyle w:val="TableParagraph"/>
              <w:spacing w:line="240" w:lineRule="auto" w:before="226"/>
              <w:ind w:left="5"/>
              <w:rPr>
                <w:b/>
                <w:sz w:val="20"/>
              </w:rPr>
            </w:pPr>
            <w:r>
              <w:rPr>
                <w:b/>
                <w:spacing w:val="-2"/>
                <w:sz w:val="20"/>
              </w:rPr>
              <w:t>Индикатор</w:t>
            </w:r>
          </w:p>
        </w:tc>
        <w:tc>
          <w:tcPr>
            <w:tcW w:w="1063" w:type="dxa"/>
          </w:tcPr>
          <w:p>
            <w:pPr>
              <w:pStyle w:val="TableParagraph"/>
              <w:spacing w:line="240" w:lineRule="auto" w:before="226"/>
              <w:ind w:left="9" w:right="2"/>
              <w:rPr>
                <w:b/>
                <w:sz w:val="20"/>
              </w:rPr>
            </w:pPr>
            <w:r>
              <w:rPr>
                <w:b/>
                <w:spacing w:val="-4"/>
                <w:sz w:val="20"/>
              </w:rPr>
              <w:t>2023</w:t>
            </w:r>
          </w:p>
        </w:tc>
        <w:tc>
          <w:tcPr>
            <w:tcW w:w="1063" w:type="dxa"/>
          </w:tcPr>
          <w:p>
            <w:pPr>
              <w:pStyle w:val="TableParagraph"/>
              <w:spacing w:line="240" w:lineRule="auto" w:before="226"/>
              <w:ind w:left="9" w:right="1"/>
              <w:rPr>
                <w:b/>
                <w:sz w:val="20"/>
              </w:rPr>
            </w:pPr>
            <w:r>
              <w:rPr>
                <w:b/>
                <w:spacing w:val="-4"/>
                <w:sz w:val="20"/>
              </w:rPr>
              <w:t>2024</w:t>
            </w:r>
          </w:p>
        </w:tc>
        <w:tc>
          <w:tcPr>
            <w:tcW w:w="1064" w:type="dxa"/>
          </w:tcPr>
          <w:p>
            <w:pPr>
              <w:pStyle w:val="TableParagraph"/>
              <w:spacing w:line="240" w:lineRule="auto" w:before="226"/>
              <w:ind w:left="7"/>
              <w:rPr>
                <w:b/>
                <w:sz w:val="20"/>
              </w:rPr>
            </w:pPr>
            <w:r>
              <w:rPr>
                <w:b/>
                <w:spacing w:val="-4"/>
                <w:sz w:val="20"/>
              </w:rPr>
              <w:t>2025</w:t>
            </w:r>
          </w:p>
        </w:tc>
        <w:tc>
          <w:tcPr>
            <w:tcW w:w="1063" w:type="dxa"/>
          </w:tcPr>
          <w:p>
            <w:pPr>
              <w:pStyle w:val="TableParagraph"/>
              <w:spacing w:line="240" w:lineRule="auto" w:before="226"/>
              <w:ind w:left="9" w:right="1"/>
              <w:rPr>
                <w:b/>
                <w:sz w:val="20"/>
              </w:rPr>
            </w:pPr>
            <w:r>
              <w:rPr>
                <w:b/>
                <w:spacing w:val="-4"/>
                <w:sz w:val="20"/>
              </w:rPr>
              <w:t>2026</w:t>
            </w:r>
          </w:p>
        </w:tc>
        <w:tc>
          <w:tcPr>
            <w:tcW w:w="1063" w:type="dxa"/>
          </w:tcPr>
          <w:p>
            <w:pPr>
              <w:pStyle w:val="TableParagraph"/>
              <w:spacing w:line="240" w:lineRule="auto" w:before="226"/>
              <w:ind w:left="9" w:right="1"/>
              <w:rPr>
                <w:b/>
                <w:sz w:val="20"/>
              </w:rPr>
            </w:pPr>
            <w:r>
              <w:rPr>
                <w:b/>
                <w:spacing w:val="-4"/>
                <w:sz w:val="20"/>
              </w:rPr>
              <w:t>2027</w:t>
            </w:r>
          </w:p>
        </w:tc>
        <w:tc>
          <w:tcPr>
            <w:tcW w:w="1063" w:type="dxa"/>
          </w:tcPr>
          <w:p>
            <w:pPr>
              <w:pStyle w:val="TableParagraph"/>
              <w:spacing w:line="240" w:lineRule="auto" w:before="226"/>
              <w:ind w:left="9" w:right="2"/>
              <w:rPr>
                <w:b/>
                <w:sz w:val="20"/>
              </w:rPr>
            </w:pPr>
            <w:r>
              <w:rPr>
                <w:b/>
                <w:spacing w:val="-2"/>
                <w:sz w:val="20"/>
              </w:rPr>
              <w:t>2028-</w:t>
            </w:r>
            <w:r>
              <w:rPr>
                <w:b/>
                <w:spacing w:val="-4"/>
                <w:sz w:val="20"/>
              </w:rPr>
              <w:t>2034</w:t>
            </w:r>
          </w:p>
        </w:tc>
      </w:tr>
      <w:tr>
        <w:trPr>
          <w:trHeight w:val="460" w:hRule="atLeast"/>
        </w:trPr>
        <w:tc>
          <w:tcPr>
            <w:tcW w:w="439" w:type="dxa"/>
          </w:tcPr>
          <w:p>
            <w:pPr>
              <w:pStyle w:val="TableParagraph"/>
              <w:spacing w:line="240" w:lineRule="auto" w:before="110"/>
              <w:ind w:left="12" w:right="6"/>
              <w:rPr>
                <w:sz w:val="20"/>
              </w:rPr>
            </w:pPr>
            <w:r>
              <w:rPr>
                <w:spacing w:val="-10"/>
                <w:sz w:val="20"/>
              </w:rPr>
              <w:t>1</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10"/>
                <w:sz w:val="20"/>
              </w:rPr>
              <w:t> </w:t>
            </w:r>
            <w:r>
              <w:rPr>
                <w:sz w:val="20"/>
              </w:rPr>
              <w:t>подачи</w:t>
            </w:r>
            <w:r>
              <w:rPr>
                <w:spacing w:val="-10"/>
                <w:sz w:val="20"/>
              </w:rPr>
              <w:t> </w:t>
            </w:r>
            <w:r>
              <w:rPr>
                <w:sz w:val="20"/>
              </w:rPr>
              <w:t>тепловой</w:t>
            </w:r>
            <w:r>
              <w:rPr>
                <w:spacing w:val="-10"/>
                <w:sz w:val="20"/>
              </w:rPr>
              <w:t> </w:t>
            </w:r>
            <w:r>
              <w:rPr>
                <w:sz w:val="20"/>
              </w:rPr>
              <w:t>энергии,</w:t>
            </w:r>
            <w:r>
              <w:rPr>
                <w:spacing w:val="-9"/>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ind w:left="9"/>
              <w:jc w:val="left"/>
              <w:rPr>
                <w:sz w:val="20"/>
              </w:rPr>
            </w:pPr>
            <w:r>
              <w:rPr>
                <w:sz w:val="20"/>
              </w:rPr>
              <w:t>технологических</w:t>
            </w:r>
            <w:r>
              <w:rPr>
                <w:spacing w:val="-10"/>
                <w:sz w:val="20"/>
              </w:rPr>
              <w:t> </w:t>
            </w:r>
            <w:r>
              <w:rPr>
                <w:sz w:val="20"/>
              </w:rPr>
              <w:t>нарушений</w:t>
            </w:r>
            <w:r>
              <w:rPr>
                <w:spacing w:val="-11"/>
                <w:sz w:val="20"/>
              </w:rPr>
              <w:t> </w:t>
            </w:r>
            <w:r>
              <w:rPr>
                <w:sz w:val="20"/>
              </w:rPr>
              <w:t>на</w:t>
            </w:r>
            <w:r>
              <w:rPr>
                <w:spacing w:val="-9"/>
                <w:sz w:val="20"/>
              </w:rPr>
              <w:t> </w:t>
            </w:r>
            <w:r>
              <w:rPr>
                <w:sz w:val="20"/>
              </w:rPr>
              <w:t>тепловых</w:t>
            </w:r>
            <w:r>
              <w:rPr>
                <w:spacing w:val="-10"/>
                <w:sz w:val="20"/>
              </w:rPr>
              <w:t> </w:t>
            </w:r>
            <w:r>
              <w:rPr>
                <w:spacing w:val="-4"/>
                <w:sz w:val="20"/>
              </w:rPr>
              <w:t>сетях</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61" w:hRule="atLeast"/>
        </w:trPr>
        <w:tc>
          <w:tcPr>
            <w:tcW w:w="439" w:type="dxa"/>
          </w:tcPr>
          <w:p>
            <w:pPr>
              <w:pStyle w:val="TableParagraph"/>
              <w:spacing w:line="240" w:lineRule="auto" w:before="111"/>
              <w:ind w:left="12" w:right="6"/>
              <w:rPr>
                <w:sz w:val="20"/>
              </w:rPr>
            </w:pPr>
            <w:r>
              <w:rPr>
                <w:spacing w:val="-10"/>
                <w:sz w:val="20"/>
              </w:rPr>
              <w:t>2</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10"/>
                <w:sz w:val="20"/>
              </w:rPr>
              <w:t> </w:t>
            </w:r>
            <w:r>
              <w:rPr>
                <w:sz w:val="20"/>
              </w:rPr>
              <w:t>подачи</w:t>
            </w:r>
            <w:r>
              <w:rPr>
                <w:spacing w:val="-10"/>
                <w:sz w:val="20"/>
              </w:rPr>
              <w:t> </w:t>
            </w:r>
            <w:r>
              <w:rPr>
                <w:sz w:val="20"/>
              </w:rPr>
              <w:t>тепловой</w:t>
            </w:r>
            <w:r>
              <w:rPr>
                <w:spacing w:val="-10"/>
                <w:sz w:val="20"/>
              </w:rPr>
              <w:t> </w:t>
            </w:r>
            <w:r>
              <w:rPr>
                <w:sz w:val="20"/>
              </w:rPr>
              <w:t>энергии,</w:t>
            </w:r>
            <w:r>
              <w:rPr>
                <w:spacing w:val="-9"/>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before="1"/>
              <w:ind w:left="9"/>
              <w:jc w:val="left"/>
              <w:rPr>
                <w:sz w:val="20"/>
              </w:rPr>
            </w:pPr>
            <w:r>
              <w:rPr>
                <w:sz w:val="20"/>
              </w:rPr>
              <w:t>технологических</w:t>
            </w:r>
            <w:r>
              <w:rPr>
                <w:spacing w:val="-11"/>
                <w:sz w:val="20"/>
              </w:rPr>
              <w:t> </w:t>
            </w:r>
            <w:r>
              <w:rPr>
                <w:sz w:val="20"/>
              </w:rPr>
              <w:t>нарушений</w:t>
            </w:r>
            <w:r>
              <w:rPr>
                <w:spacing w:val="-10"/>
                <w:sz w:val="20"/>
              </w:rPr>
              <w:t> </w:t>
            </w:r>
            <w:r>
              <w:rPr>
                <w:sz w:val="20"/>
              </w:rPr>
              <w:t>на</w:t>
            </w:r>
            <w:r>
              <w:rPr>
                <w:spacing w:val="-9"/>
                <w:sz w:val="20"/>
              </w:rPr>
              <w:t> </w:t>
            </w:r>
            <w:r>
              <w:rPr>
                <w:sz w:val="20"/>
              </w:rPr>
              <w:t>источниках</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1"/>
              <w:ind w:left="9" w:right="3"/>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4" w:type="dxa"/>
          </w:tcPr>
          <w:p>
            <w:pPr>
              <w:pStyle w:val="TableParagraph"/>
              <w:spacing w:line="240" w:lineRule="auto" w:before="111"/>
              <w:ind w:left="7" w:right="1"/>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3</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6"/>
                <w:sz w:val="20"/>
              </w:rPr>
              <w:t> </w:t>
            </w:r>
            <w:r>
              <w:rPr>
                <w:sz w:val="20"/>
              </w:rPr>
              <w:t>условного</w:t>
            </w:r>
            <w:r>
              <w:rPr>
                <w:spacing w:val="-5"/>
                <w:sz w:val="20"/>
              </w:rPr>
              <w:t> </w:t>
            </w:r>
            <w:r>
              <w:rPr>
                <w:sz w:val="20"/>
              </w:rPr>
              <w:t>топлива</w:t>
            </w:r>
            <w:r>
              <w:rPr>
                <w:spacing w:val="-8"/>
                <w:sz w:val="20"/>
              </w:rPr>
              <w:t> </w:t>
            </w:r>
            <w:r>
              <w:rPr>
                <w:sz w:val="20"/>
              </w:rPr>
              <w:t>на</w:t>
            </w:r>
            <w:r>
              <w:rPr>
                <w:spacing w:val="-9"/>
                <w:sz w:val="20"/>
              </w:rPr>
              <w:t> </w:t>
            </w:r>
            <w:r>
              <w:rPr>
                <w:sz w:val="20"/>
              </w:rPr>
              <w:t>отпуск</w:t>
            </w:r>
            <w:r>
              <w:rPr>
                <w:spacing w:val="-8"/>
                <w:sz w:val="20"/>
              </w:rPr>
              <w:t> </w:t>
            </w:r>
            <w:r>
              <w:rPr>
                <w:sz w:val="20"/>
              </w:rPr>
              <w:t>тепловой</w:t>
            </w:r>
            <w:r>
              <w:rPr>
                <w:spacing w:val="-7"/>
                <w:sz w:val="20"/>
              </w:rPr>
              <w:t> </w:t>
            </w:r>
            <w:r>
              <w:rPr>
                <w:sz w:val="20"/>
              </w:rPr>
              <w:t>энергии,</w:t>
            </w:r>
            <w:r>
              <w:rPr>
                <w:spacing w:val="-2"/>
                <w:sz w:val="20"/>
              </w:rPr>
              <w:t> кВт*ч/Гкал</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4" w:type="dxa"/>
          </w:tcPr>
          <w:p>
            <w:pPr>
              <w:pStyle w:val="TableParagraph"/>
              <w:ind w:left="7" w:right="2"/>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2"/>
              <w:rPr>
                <w:sz w:val="20"/>
              </w:rPr>
            </w:pPr>
            <w:r>
              <w:rPr>
                <w:spacing w:val="-5"/>
                <w:sz w:val="20"/>
              </w:rPr>
              <w:t>н/д</w:t>
            </w:r>
          </w:p>
        </w:tc>
      </w:tr>
      <w:tr>
        <w:trPr>
          <w:trHeight w:val="457" w:hRule="atLeast"/>
        </w:trPr>
        <w:tc>
          <w:tcPr>
            <w:tcW w:w="439" w:type="dxa"/>
          </w:tcPr>
          <w:p>
            <w:pPr>
              <w:pStyle w:val="TableParagraph"/>
              <w:spacing w:line="240" w:lineRule="auto" w:before="110"/>
              <w:ind w:left="12" w:right="6"/>
              <w:rPr>
                <w:sz w:val="20"/>
              </w:rPr>
            </w:pPr>
            <w:r>
              <w:rPr>
                <w:spacing w:val="-10"/>
                <w:sz w:val="20"/>
              </w:rPr>
              <w:t>4</w:t>
            </w:r>
          </w:p>
        </w:tc>
        <w:tc>
          <w:tcPr>
            <w:tcW w:w="8363" w:type="dxa"/>
          </w:tcPr>
          <w:p>
            <w:pPr>
              <w:pStyle w:val="TableParagraph"/>
              <w:spacing w:line="228" w:lineRule="exact"/>
              <w:ind w:left="9"/>
              <w:jc w:val="left"/>
              <w:rPr>
                <w:sz w:val="20"/>
              </w:rPr>
            </w:pPr>
            <w:r>
              <w:rPr>
                <w:sz w:val="20"/>
              </w:rPr>
              <w:t>Отношение</w:t>
            </w:r>
            <w:r>
              <w:rPr>
                <w:spacing w:val="-5"/>
                <w:sz w:val="20"/>
              </w:rPr>
              <w:t> </w:t>
            </w:r>
            <w:r>
              <w:rPr>
                <w:sz w:val="20"/>
              </w:rPr>
              <w:t>величины</w:t>
            </w:r>
            <w:r>
              <w:rPr>
                <w:spacing w:val="-5"/>
                <w:sz w:val="20"/>
              </w:rPr>
              <w:t> </w:t>
            </w:r>
            <w:r>
              <w:rPr>
                <w:sz w:val="20"/>
              </w:rPr>
              <w:t>технологических</w:t>
            </w:r>
            <w:r>
              <w:rPr>
                <w:spacing w:val="-6"/>
                <w:sz w:val="20"/>
              </w:rPr>
              <w:t> </w:t>
            </w:r>
            <w:r>
              <w:rPr>
                <w:sz w:val="20"/>
              </w:rPr>
              <w:t>потерь</w:t>
            </w:r>
            <w:r>
              <w:rPr>
                <w:spacing w:val="-5"/>
                <w:sz w:val="20"/>
              </w:rPr>
              <w:t> </w:t>
            </w:r>
            <w:r>
              <w:rPr>
                <w:sz w:val="20"/>
              </w:rPr>
              <w:t>тепловой</w:t>
            </w:r>
            <w:r>
              <w:rPr>
                <w:spacing w:val="-4"/>
                <w:sz w:val="20"/>
              </w:rPr>
              <w:t> </w:t>
            </w:r>
            <w:r>
              <w:rPr>
                <w:sz w:val="20"/>
              </w:rPr>
              <w:t>энергии,</w:t>
            </w:r>
            <w:r>
              <w:rPr>
                <w:spacing w:val="-5"/>
                <w:sz w:val="20"/>
              </w:rPr>
              <w:t> </w:t>
            </w:r>
            <w:r>
              <w:rPr>
                <w:sz w:val="20"/>
              </w:rPr>
              <w:t>теплоносителя</w:t>
            </w:r>
            <w:r>
              <w:rPr>
                <w:spacing w:val="-3"/>
                <w:sz w:val="20"/>
              </w:rPr>
              <w:t> </w:t>
            </w:r>
            <w:r>
              <w:rPr>
                <w:sz w:val="20"/>
              </w:rPr>
              <w:t>к</w:t>
            </w:r>
            <w:r>
              <w:rPr>
                <w:spacing w:val="-6"/>
                <w:sz w:val="20"/>
              </w:rPr>
              <w:t> </w:t>
            </w:r>
            <w:r>
              <w:rPr>
                <w:sz w:val="20"/>
              </w:rPr>
              <w:t>материальной характеристике тепловой сети, Гкал/м</w:t>
            </w:r>
            <w:r>
              <w:rPr>
                <w:sz w:val="20"/>
                <w:vertAlign w:val="superscript"/>
              </w:rPr>
              <w:t>2</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230" w:hRule="atLeast"/>
        </w:trPr>
        <w:tc>
          <w:tcPr>
            <w:tcW w:w="439" w:type="dxa"/>
          </w:tcPr>
          <w:p>
            <w:pPr>
              <w:pStyle w:val="TableParagraph"/>
              <w:ind w:left="12" w:right="6"/>
              <w:rPr>
                <w:sz w:val="20"/>
              </w:rPr>
            </w:pPr>
            <w:r>
              <w:rPr>
                <w:spacing w:val="-10"/>
                <w:sz w:val="20"/>
              </w:rPr>
              <w:t>5</w:t>
            </w:r>
          </w:p>
        </w:tc>
        <w:tc>
          <w:tcPr>
            <w:tcW w:w="8363" w:type="dxa"/>
          </w:tcPr>
          <w:p>
            <w:pPr>
              <w:pStyle w:val="TableParagraph"/>
              <w:ind w:left="9"/>
              <w:jc w:val="left"/>
              <w:rPr>
                <w:sz w:val="20"/>
              </w:rPr>
            </w:pPr>
            <w:r>
              <w:rPr>
                <w:sz w:val="20"/>
              </w:rPr>
              <w:t>Удельный</w:t>
            </w:r>
            <w:r>
              <w:rPr>
                <w:spacing w:val="-8"/>
                <w:sz w:val="20"/>
              </w:rPr>
              <w:t> </w:t>
            </w:r>
            <w:r>
              <w:rPr>
                <w:sz w:val="20"/>
              </w:rPr>
              <w:t>расход</w:t>
            </w:r>
            <w:r>
              <w:rPr>
                <w:spacing w:val="-5"/>
                <w:sz w:val="20"/>
              </w:rPr>
              <w:t> </w:t>
            </w:r>
            <w:r>
              <w:rPr>
                <w:sz w:val="20"/>
              </w:rPr>
              <w:t>условного</w:t>
            </w:r>
            <w:r>
              <w:rPr>
                <w:spacing w:val="-5"/>
                <w:sz w:val="20"/>
              </w:rPr>
              <w:t> </w:t>
            </w:r>
            <w:r>
              <w:rPr>
                <w:sz w:val="20"/>
              </w:rPr>
              <w:t>топлива</w:t>
            </w:r>
            <w:r>
              <w:rPr>
                <w:spacing w:val="-8"/>
                <w:sz w:val="20"/>
              </w:rPr>
              <w:t> </w:t>
            </w:r>
            <w:r>
              <w:rPr>
                <w:sz w:val="20"/>
              </w:rPr>
              <w:t>на</w:t>
            </w:r>
            <w:r>
              <w:rPr>
                <w:spacing w:val="-7"/>
                <w:sz w:val="20"/>
              </w:rPr>
              <w:t> </w:t>
            </w:r>
            <w:r>
              <w:rPr>
                <w:sz w:val="20"/>
              </w:rPr>
              <w:t>отпуск</w:t>
            </w:r>
            <w:r>
              <w:rPr>
                <w:spacing w:val="-8"/>
                <w:sz w:val="20"/>
              </w:rPr>
              <w:t> </w:t>
            </w:r>
            <w:r>
              <w:rPr>
                <w:sz w:val="20"/>
              </w:rPr>
              <w:t>тепловой</w:t>
            </w:r>
            <w:r>
              <w:rPr>
                <w:spacing w:val="-6"/>
                <w:sz w:val="20"/>
              </w:rPr>
              <w:t> </w:t>
            </w:r>
            <w:r>
              <w:rPr>
                <w:sz w:val="20"/>
              </w:rPr>
              <w:t>энергии,</w:t>
            </w:r>
            <w:r>
              <w:rPr>
                <w:spacing w:val="-7"/>
                <w:sz w:val="20"/>
              </w:rPr>
              <w:t> </w:t>
            </w:r>
            <w:r>
              <w:rPr>
                <w:sz w:val="20"/>
              </w:rPr>
              <w:t>кг</w:t>
            </w:r>
            <w:r>
              <w:rPr>
                <w:spacing w:val="-5"/>
                <w:sz w:val="20"/>
              </w:rPr>
              <w:t> </w:t>
            </w:r>
            <w:r>
              <w:rPr>
                <w:spacing w:val="-2"/>
                <w:sz w:val="20"/>
              </w:rPr>
              <w:t>у.т./Гкал</w:t>
            </w:r>
          </w:p>
        </w:tc>
        <w:tc>
          <w:tcPr>
            <w:tcW w:w="1063" w:type="dxa"/>
          </w:tcPr>
          <w:p>
            <w:pPr>
              <w:pStyle w:val="TableParagraph"/>
              <w:ind w:left="9" w:right="4"/>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4" w:type="dxa"/>
          </w:tcPr>
          <w:p>
            <w:pPr>
              <w:pStyle w:val="TableParagraph"/>
              <w:ind w:left="7" w:right="2"/>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3" w:type="dxa"/>
          </w:tcPr>
          <w:p>
            <w:pPr>
              <w:pStyle w:val="TableParagraph"/>
              <w:ind w:left="9" w:right="3"/>
              <w:rPr>
                <w:sz w:val="20"/>
              </w:rPr>
            </w:pPr>
            <w:r>
              <w:rPr>
                <w:spacing w:val="-2"/>
                <w:sz w:val="20"/>
              </w:rPr>
              <w:t>232,75</w:t>
            </w:r>
          </w:p>
        </w:tc>
      </w:tr>
      <w:tr>
        <w:trPr>
          <w:trHeight w:val="460" w:hRule="atLeast"/>
        </w:trPr>
        <w:tc>
          <w:tcPr>
            <w:tcW w:w="439" w:type="dxa"/>
          </w:tcPr>
          <w:p>
            <w:pPr>
              <w:pStyle w:val="TableParagraph"/>
              <w:spacing w:line="240" w:lineRule="auto" w:before="110"/>
              <w:ind w:left="12" w:right="6"/>
              <w:rPr>
                <w:sz w:val="20"/>
              </w:rPr>
            </w:pPr>
            <w:r>
              <w:rPr>
                <w:spacing w:val="-10"/>
                <w:sz w:val="20"/>
              </w:rPr>
              <w:t>6</w:t>
            </w:r>
          </w:p>
        </w:tc>
        <w:tc>
          <w:tcPr>
            <w:tcW w:w="8363" w:type="dxa"/>
          </w:tcPr>
          <w:p>
            <w:pPr>
              <w:pStyle w:val="TableParagraph"/>
              <w:spacing w:line="225" w:lineRule="exact"/>
              <w:ind w:left="9"/>
              <w:jc w:val="left"/>
              <w:rPr>
                <w:sz w:val="20"/>
              </w:rPr>
            </w:pPr>
            <w:r>
              <w:rPr>
                <w:sz w:val="20"/>
              </w:rPr>
              <w:t>Удельная</w:t>
            </w:r>
            <w:r>
              <w:rPr>
                <w:spacing w:val="-10"/>
                <w:sz w:val="20"/>
              </w:rPr>
              <w:t> </w:t>
            </w:r>
            <w:r>
              <w:rPr>
                <w:sz w:val="20"/>
              </w:rPr>
              <w:t>материальная</w:t>
            </w:r>
            <w:r>
              <w:rPr>
                <w:spacing w:val="-10"/>
                <w:sz w:val="20"/>
              </w:rPr>
              <w:t> </w:t>
            </w:r>
            <w:r>
              <w:rPr>
                <w:sz w:val="20"/>
              </w:rPr>
              <w:t>характеристика</w:t>
            </w:r>
            <w:r>
              <w:rPr>
                <w:spacing w:val="-9"/>
                <w:sz w:val="20"/>
              </w:rPr>
              <w:t> </w:t>
            </w:r>
            <w:r>
              <w:rPr>
                <w:sz w:val="20"/>
              </w:rPr>
              <w:t>тепловых</w:t>
            </w:r>
            <w:r>
              <w:rPr>
                <w:spacing w:val="-10"/>
                <w:sz w:val="20"/>
              </w:rPr>
              <w:t> </w:t>
            </w:r>
            <w:r>
              <w:rPr>
                <w:sz w:val="20"/>
              </w:rPr>
              <w:t>сетей,</w:t>
            </w:r>
            <w:r>
              <w:rPr>
                <w:spacing w:val="-9"/>
                <w:sz w:val="20"/>
              </w:rPr>
              <w:t> </w:t>
            </w:r>
            <w:r>
              <w:rPr>
                <w:sz w:val="20"/>
              </w:rPr>
              <w:t>приведенная</w:t>
            </w:r>
            <w:r>
              <w:rPr>
                <w:spacing w:val="-10"/>
                <w:sz w:val="20"/>
              </w:rPr>
              <w:t> </w:t>
            </w:r>
            <w:r>
              <w:rPr>
                <w:sz w:val="20"/>
              </w:rPr>
              <w:t>к</w:t>
            </w:r>
            <w:r>
              <w:rPr>
                <w:spacing w:val="-9"/>
                <w:sz w:val="20"/>
              </w:rPr>
              <w:t> </w:t>
            </w:r>
            <w:r>
              <w:rPr>
                <w:sz w:val="20"/>
              </w:rPr>
              <w:t>расчетной</w:t>
            </w:r>
            <w:r>
              <w:rPr>
                <w:spacing w:val="-10"/>
                <w:sz w:val="20"/>
              </w:rPr>
              <w:t> </w:t>
            </w:r>
            <w:r>
              <w:rPr>
                <w:spacing w:val="-2"/>
                <w:sz w:val="20"/>
              </w:rPr>
              <w:t>тепловой</w:t>
            </w:r>
          </w:p>
          <w:p>
            <w:pPr>
              <w:pStyle w:val="TableParagraph"/>
              <w:spacing w:line="215" w:lineRule="exact"/>
              <w:ind w:left="9"/>
              <w:jc w:val="left"/>
              <w:rPr>
                <w:sz w:val="20"/>
              </w:rPr>
            </w:pPr>
            <w:r>
              <w:rPr>
                <w:sz w:val="20"/>
              </w:rPr>
              <w:t>нагрузке,</w:t>
            </w:r>
            <w:r>
              <w:rPr>
                <w:spacing w:val="-8"/>
                <w:sz w:val="20"/>
              </w:rPr>
              <w:t> </w:t>
            </w:r>
            <w:r>
              <w:rPr>
                <w:spacing w:val="-2"/>
                <w:sz w:val="20"/>
              </w:rPr>
              <w:t>м</w:t>
            </w:r>
            <w:r>
              <w:rPr>
                <w:spacing w:val="-2"/>
                <w:sz w:val="20"/>
                <w:vertAlign w:val="superscript"/>
              </w:rPr>
              <w:t>2</w:t>
            </w:r>
            <w:r>
              <w:rPr>
                <w:spacing w:val="-2"/>
                <w:sz w:val="20"/>
                <w:vertAlign w:val="baseline"/>
              </w:rPr>
              <w:t>/Гкал/ч</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0" w:hRule="atLeast"/>
        </w:trPr>
        <w:tc>
          <w:tcPr>
            <w:tcW w:w="439" w:type="dxa"/>
          </w:tcPr>
          <w:p>
            <w:pPr>
              <w:pStyle w:val="TableParagraph"/>
              <w:spacing w:line="240" w:lineRule="auto" w:before="226"/>
              <w:ind w:left="12" w:right="6"/>
              <w:rPr>
                <w:sz w:val="20"/>
              </w:rPr>
            </w:pPr>
            <w:r>
              <w:rPr>
                <w:spacing w:val="-10"/>
                <w:sz w:val="20"/>
              </w:rPr>
              <w:t>7</w:t>
            </w:r>
          </w:p>
        </w:tc>
        <w:tc>
          <w:tcPr>
            <w:tcW w:w="8363" w:type="dxa"/>
          </w:tcPr>
          <w:p>
            <w:pPr>
              <w:pStyle w:val="TableParagraph"/>
              <w:spacing w:line="225" w:lineRule="exact"/>
              <w:ind w:left="9"/>
              <w:jc w:val="left"/>
              <w:rPr>
                <w:sz w:val="20"/>
              </w:rPr>
            </w:pPr>
            <w:r>
              <w:rPr>
                <w:sz w:val="20"/>
              </w:rPr>
              <w:t>Доля</w:t>
            </w:r>
            <w:r>
              <w:rPr>
                <w:spacing w:val="-10"/>
                <w:sz w:val="20"/>
              </w:rPr>
              <w:t> </w:t>
            </w:r>
            <w:r>
              <w:rPr>
                <w:sz w:val="20"/>
              </w:rPr>
              <w:t>тепловой</w:t>
            </w:r>
            <w:r>
              <w:rPr>
                <w:spacing w:val="-9"/>
                <w:sz w:val="20"/>
              </w:rPr>
              <w:t> </w:t>
            </w:r>
            <w:r>
              <w:rPr>
                <w:sz w:val="20"/>
              </w:rPr>
              <w:t>энергии,</w:t>
            </w:r>
            <w:r>
              <w:rPr>
                <w:spacing w:val="-8"/>
                <w:sz w:val="20"/>
              </w:rPr>
              <w:t> </w:t>
            </w:r>
            <w:r>
              <w:rPr>
                <w:sz w:val="20"/>
              </w:rPr>
              <w:t>выработанной</w:t>
            </w:r>
            <w:r>
              <w:rPr>
                <w:spacing w:val="-10"/>
                <w:sz w:val="20"/>
              </w:rPr>
              <w:t> </w:t>
            </w:r>
            <w:r>
              <w:rPr>
                <w:sz w:val="20"/>
              </w:rPr>
              <w:t>в</w:t>
            </w:r>
            <w:r>
              <w:rPr>
                <w:spacing w:val="-9"/>
                <w:sz w:val="20"/>
              </w:rPr>
              <w:t> </w:t>
            </w:r>
            <w:r>
              <w:rPr>
                <w:sz w:val="20"/>
              </w:rPr>
              <w:t>комбинированном</w:t>
            </w:r>
            <w:r>
              <w:rPr>
                <w:spacing w:val="-8"/>
                <w:sz w:val="20"/>
              </w:rPr>
              <w:t> </w:t>
            </w:r>
            <w:r>
              <w:rPr>
                <w:sz w:val="20"/>
              </w:rPr>
              <w:t>режиме</w:t>
            </w:r>
            <w:r>
              <w:rPr>
                <w:spacing w:val="-8"/>
                <w:sz w:val="20"/>
              </w:rPr>
              <w:t> </w:t>
            </w:r>
            <w:r>
              <w:rPr>
                <w:sz w:val="20"/>
              </w:rPr>
              <w:t>(как</w:t>
            </w:r>
            <w:r>
              <w:rPr>
                <w:spacing w:val="-9"/>
                <w:sz w:val="20"/>
              </w:rPr>
              <w:t> </w:t>
            </w:r>
            <w:r>
              <w:rPr>
                <w:sz w:val="20"/>
              </w:rPr>
              <w:t>отношение</w:t>
            </w:r>
            <w:r>
              <w:rPr>
                <w:spacing w:val="-6"/>
                <w:sz w:val="20"/>
              </w:rPr>
              <w:t> </w:t>
            </w:r>
            <w:r>
              <w:rPr>
                <w:spacing w:val="-2"/>
                <w:sz w:val="20"/>
              </w:rPr>
              <w:t>величины</w:t>
            </w:r>
          </w:p>
          <w:p>
            <w:pPr>
              <w:pStyle w:val="TableParagraph"/>
              <w:spacing w:line="230" w:lineRule="atLeast"/>
              <w:ind w:left="9"/>
              <w:jc w:val="left"/>
              <w:rPr>
                <w:sz w:val="20"/>
              </w:rPr>
            </w:pPr>
            <w:r>
              <w:rPr>
                <w:sz w:val="20"/>
              </w:rPr>
              <w:t>тепловой</w:t>
            </w:r>
            <w:r>
              <w:rPr>
                <w:spacing w:val="-6"/>
                <w:sz w:val="20"/>
              </w:rPr>
              <w:t> </w:t>
            </w:r>
            <w:r>
              <w:rPr>
                <w:sz w:val="20"/>
              </w:rPr>
              <w:t>энергии,</w:t>
            </w:r>
            <w:r>
              <w:rPr>
                <w:spacing w:val="-5"/>
                <w:sz w:val="20"/>
              </w:rPr>
              <w:t> </w:t>
            </w:r>
            <w:r>
              <w:rPr>
                <w:sz w:val="20"/>
              </w:rPr>
              <w:t>отпущенной</w:t>
            </w:r>
            <w:r>
              <w:rPr>
                <w:spacing w:val="-6"/>
                <w:sz w:val="20"/>
              </w:rPr>
              <w:t> </w:t>
            </w:r>
            <w:r>
              <w:rPr>
                <w:sz w:val="20"/>
              </w:rPr>
              <w:t>из</w:t>
            </w:r>
            <w:r>
              <w:rPr>
                <w:spacing w:val="-5"/>
                <w:sz w:val="20"/>
              </w:rPr>
              <w:t> </w:t>
            </w:r>
            <w:r>
              <w:rPr>
                <w:sz w:val="20"/>
              </w:rPr>
              <w:t>отборов</w:t>
            </w:r>
            <w:r>
              <w:rPr>
                <w:spacing w:val="-6"/>
                <w:sz w:val="20"/>
              </w:rPr>
              <w:t> </w:t>
            </w:r>
            <w:r>
              <w:rPr>
                <w:sz w:val="20"/>
              </w:rPr>
              <w:t>турбоагрегатов,</w:t>
            </w:r>
            <w:r>
              <w:rPr>
                <w:spacing w:val="-5"/>
                <w:sz w:val="20"/>
              </w:rPr>
              <w:t> </w:t>
            </w:r>
            <w:r>
              <w:rPr>
                <w:sz w:val="20"/>
              </w:rPr>
              <w:t>к</w:t>
            </w:r>
            <w:r>
              <w:rPr>
                <w:spacing w:val="-6"/>
                <w:sz w:val="20"/>
              </w:rPr>
              <w:t> </w:t>
            </w:r>
            <w:r>
              <w:rPr>
                <w:sz w:val="20"/>
              </w:rPr>
              <w:t>общей</w:t>
            </w:r>
            <w:r>
              <w:rPr>
                <w:spacing w:val="-6"/>
                <w:sz w:val="20"/>
              </w:rPr>
              <w:t> </w:t>
            </w:r>
            <w:r>
              <w:rPr>
                <w:sz w:val="20"/>
              </w:rPr>
              <w:t>величине</w:t>
            </w:r>
            <w:r>
              <w:rPr>
                <w:spacing w:val="-2"/>
                <w:sz w:val="20"/>
              </w:rPr>
              <w:t> </w:t>
            </w:r>
            <w:r>
              <w:rPr>
                <w:sz w:val="20"/>
              </w:rPr>
              <w:t>выработанной тепловой энергии в границах городского округа)</w:t>
            </w:r>
          </w:p>
        </w:tc>
        <w:tc>
          <w:tcPr>
            <w:tcW w:w="1063" w:type="dxa"/>
          </w:tcPr>
          <w:p>
            <w:pPr>
              <w:pStyle w:val="TableParagraph"/>
              <w:spacing w:line="240" w:lineRule="auto" w:before="226"/>
              <w:ind w:left="9" w:right="3"/>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4" w:type="dxa"/>
          </w:tcPr>
          <w:p>
            <w:pPr>
              <w:pStyle w:val="TableParagraph"/>
              <w:spacing w:line="240" w:lineRule="auto" w:before="226"/>
              <w:ind w:left="7" w:right="1"/>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8</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6"/>
                <w:sz w:val="20"/>
              </w:rPr>
              <w:t> </w:t>
            </w:r>
            <w:r>
              <w:rPr>
                <w:sz w:val="20"/>
              </w:rPr>
              <w:t>условного</w:t>
            </w:r>
            <w:r>
              <w:rPr>
                <w:spacing w:val="-5"/>
                <w:sz w:val="20"/>
              </w:rPr>
              <w:t> </w:t>
            </w:r>
            <w:r>
              <w:rPr>
                <w:sz w:val="20"/>
              </w:rPr>
              <w:t>топлива</w:t>
            </w:r>
            <w:r>
              <w:rPr>
                <w:spacing w:val="-9"/>
                <w:sz w:val="20"/>
              </w:rPr>
              <w:t> </w:t>
            </w:r>
            <w:r>
              <w:rPr>
                <w:sz w:val="20"/>
              </w:rPr>
              <w:t>на</w:t>
            </w:r>
            <w:r>
              <w:rPr>
                <w:spacing w:val="-9"/>
                <w:sz w:val="20"/>
              </w:rPr>
              <w:t> </w:t>
            </w:r>
            <w:r>
              <w:rPr>
                <w:sz w:val="20"/>
              </w:rPr>
              <w:t>отпуск</w:t>
            </w:r>
            <w:r>
              <w:rPr>
                <w:spacing w:val="-8"/>
                <w:sz w:val="20"/>
              </w:rPr>
              <w:t> </w:t>
            </w:r>
            <w:r>
              <w:rPr>
                <w:sz w:val="20"/>
              </w:rPr>
              <w:t>электроэнергии,</w:t>
            </w:r>
            <w:r>
              <w:rPr>
                <w:spacing w:val="-8"/>
                <w:sz w:val="20"/>
              </w:rPr>
              <w:t> </w:t>
            </w:r>
            <w:r>
              <w:rPr>
                <w:sz w:val="20"/>
              </w:rPr>
              <w:t>кг</w:t>
            </w:r>
            <w:r>
              <w:rPr>
                <w:spacing w:val="-6"/>
                <w:sz w:val="20"/>
              </w:rPr>
              <w:t> </w:t>
            </w:r>
            <w:r>
              <w:rPr>
                <w:spacing w:val="-2"/>
                <w:sz w:val="20"/>
              </w:rPr>
              <w:t>у.т/(кВт*ч)</w:t>
            </w:r>
          </w:p>
        </w:tc>
        <w:tc>
          <w:tcPr>
            <w:tcW w:w="1063" w:type="dxa"/>
          </w:tcPr>
          <w:p>
            <w:pPr>
              <w:pStyle w:val="TableParagraph"/>
              <w:ind w:left="9" w:right="3"/>
              <w:rPr>
                <w:sz w:val="20"/>
              </w:rPr>
            </w:pPr>
            <w:r>
              <w:rPr>
                <w:spacing w:val="-10"/>
                <w:sz w:val="20"/>
              </w:rPr>
              <w:t>0</w:t>
            </w:r>
          </w:p>
        </w:tc>
        <w:tc>
          <w:tcPr>
            <w:tcW w:w="1063" w:type="dxa"/>
          </w:tcPr>
          <w:p>
            <w:pPr>
              <w:pStyle w:val="TableParagraph"/>
              <w:ind w:left="9" w:right="2"/>
              <w:rPr>
                <w:sz w:val="20"/>
              </w:rPr>
            </w:pPr>
            <w:r>
              <w:rPr>
                <w:spacing w:val="-10"/>
                <w:sz w:val="20"/>
              </w:rPr>
              <w:t>0</w:t>
            </w:r>
          </w:p>
        </w:tc>
        <w:tc>
          <w:tcPr>
            <w:tcW w:w="1064" w:type="dxa"/>
          </w:tcPr>
          <w:p>
            <w:pPr>
              <w:pStyle w:val="TableParagraph"/>
              <w:ind w:left="7" w:right="1"/>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r>
      <w:tr>
        <w:trPr>
          <w:trHeight w:val="460" w:hRule="atLeast"/>
        </w:trPr>
        <w:tc>
          <w:tcPr>
            <w:tcW w:w="439" w:type="dxa"/>
          </w:tcPr>
          <w:p>
            <w:pPr>
              <w:pStyle w:val="TableParagraph"/>
              <w:spacing w:line="240" w:lineRule="auto" w:before="110"/>
              <w:ind w:left="12" w:right="6"/>
              <w:rPr>
                <w:sz w:val="20"/>
              </w:rPr>
            </w:pPr>
            <w:r>
              <w:rPr>
                <w:spacing w:val="-10"/>
                <w:sz w:val="20"/>
              </w:rPr>
              <w:t>9</w:t>
            </w:r>
          </w:p>
        </w:tc>
        <w:tc>
          <w:tcPr>
            <w:tcW w:w="8363" w:type="dxa"/>
          </w:tcPr>
          <w:p>
            <w:pPr>
              <w:pStyle w:val="TableParagraph"/>
              <w:spacing w:line="225" w:lineRule="exact"/>
              <w:ind w:left="9"/>
              <w:jc w:val="left"/>
              <w:rPr>
                <w:sz w:val="20"/>
              </w:rPr>
            </w:pPr>
            <w:r>
              <w:rPr>
                <w:sz w:val="20"/>
              </w:rPr>
              <w:t>Коэффициент</w:t>
            </w:r>
            <w:r>
              <w:rPr>
                <w:spacing w:val="-10"/>
                <w:sz w:val="20"/>
              </w:rPr>
              <w:t> </w:t>
            </w:r>
            <w:r>
              <w:rPr>
                <w:sz w:val="20"/>
              </w:rPr>
              <w:t>использования</w:t>
            </w:r>
            <w:r>
              <w:rPr>
                <w:spacing w:val="-9"/>
                <w:sz w:val="20"/>
              </w:rPr>
              <w:t> </w:t>
            </w:r>
            <w:r>
              <w:rPr>
                <w:sz w:val="20"/>
              </w:rPr>
              <w:t>теплоты</w:t>
            </w:r>
            <w:r>
              <w:rPr>
                <w:spacing w:val="-9"/>
                <w:sz w:val="20"/>
              </w:rPr>
              <w:t> </w:t>
            </w:r>
            <w:r>
              <w:rPr>
                <w:sz w:val="20"/>
              </w:rPr>
              <w:t>топлива</w:t>
            </w:r>
            <w:r>
              <w:rPr>
                <w:spacing w:val="-9"/>
                <w:sz w:val="20"/>
              </w:rPr>
              <w:t> </w:t>
            </w:r>
            <w:r>
              <w:rPr>
                <w:sz w:val="20"/>
              </w:rPr>
              <w:t>(только</w:t>
            </w:r>
            <w:r>
              <w:rPr>
                <w:spacing w:val="-8"/>
                <w:sz w:val="20"/>
              </w:rPr>
              <w:t> </w:t>
            </w:r>
            <w:r>
              <w:rPr>
                <w:sz w:val="20"/>
              </w:rPr>
              <w:t>для</w:t>
            </w:r>
            <w:r>
              <w:rPr>
                <w:spacing w:val="-9"/>
                <w:sz w:val="20"/>
              </w:rPr>
              <w:t> </w:t>
            </w:r>
            <w:r>
              <w:rPr>
                <w:sz w:val="20"/>
              </w:rPr>
              <w:t>источников</w:t>
            </w:r>
            <w:r>
              <w:rPr>
                <w:spacing w:val="-10"/>
                <w:sz w:val="20"/>
              </w:rPr>
              <w:t> </w:t>
            </w:r>
            <w:r>
              <w:rPr>
                <w:sz w:val="20"/>
              </w:rPr>
              <w:t>тепловой</w:t>
            </w:r>
            <w:r>
              <w:rPr>
                <w:spacing w:val="-9"/>
                <w:sz w:val="20"/>
              </w:rPr>
              <w:t> </w:t>
            </w:r>
            <w:r>
              <w:rPr>
                <w:spacing w:val="-2"/>
                <w:sz w:val="20"/>
              </w:rPr>
              <w:t>энергии,</w:t>
            </w:r>
          </w:p>
          <w:p>
            <w:pPr>
              <w:pStyle w:val="TableParagraph"/>
              <w:spacing w:line="215" w:lineRule="exact"/>
              <w:ind w:left="9"/>
              <w:jc w:val="left"/>
              <w:rPr>
                <w:sz w:val="20"/>
              </w:rPr>
            </w:pPr>
            <w:r>
              <w:rPr>
                <w:sz w:val="20"/>
              </w:rPr>
              <w:t>функционирующих</w:t>
            </w:r>
            <w:r>
              <w:rPr>
                <w:spacing w:val="-10"/>
                <w:sz w:val="20"/>
              </w:rPr>
              <w:t> </w:t>
            </w:r>
            <w:r>
              <w:rPr>
                <w:sz w:val="20"/>
              </w:rPr>
              <w:t>в</w:t>
            </w:r>
            <w:r>
              <w:rPr>
                <w:spacing w:val="-10"/>
                <w:sz w:val="20"/>
              </w:rPr>
              <w:t> </w:t>
            </w:r>
            <w:r>
              <w:rPr>
                <w:sz w:val="20"/>
              </w:rPr>
              <w:t>режиме</w:t>
            </w:r>
            <w:r>
              <w:rPr>
                <w:spacing w:val="-9"/>
                <w:sz w:val="20"/>
              </w:rPr>
              <w:t> </w:t>
            </w:r>
            <w:r>
              <w:rPr>
                <w:sz w:val="20"/>
              </w:rPr>
              <w:t>комбинированной</w:t>
            </w:r>
            <w:r>
              <w:rPr>
                <w:spacing w:val="-9"/>
                <w:sz w:val="20"/>
              </w:rPr>
              <w:t> </w:t>
            </w:r>
            <w:r>
              <w:rPr>
                <w:sz w:val="20"/>
              </w:rPr>
              <w:t>выработки</w:t>
            </w:r>
            <w:r>
              <w:rPr>
                <w:spacing w:val="-10"/>
                <w:sz w:val="20"/>
              </w:rPr>
              <w:t> </w:t>
            </w:r>
            <w:r>
              <w:rPr>
                <w:sz w:val="20"/>
              </w:rPr>
              <w:t>электрической</w:t>
            </w:r>
            <w:r>
              <w:rPr>
                <w:spacing w:val="-2"/>
                <w:sz w:val="20"/>
              </w:rPr>
              <w:t> </w:t>
            </w:r>
            <w:r>
              <w:rPr>
                <w:sz w:val="20"/>
              </w:rPr>
              <w:t>и</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58" w:hRule="atLeast"/>
        </w:trPr>
        <w:tc>
          <w:tcPr>
            <w:tcW w:w="439" w:type="dxa"/>
          </w:tcPr>
          <w:p>
            <w:pPr>
              <w:pStyle w:val="TableParagraph"/>
              <w:spacing w:line="240" w:lineRule="auto" w:before="110"/>
              <w:ind w:left="12"/>
              <w:rPr>
                <w:sz w:val="20"/>
              </w:rPr>
            </w:pPr>
            <w:r>
              <w:rPr>
                <w:spacing w:val="-5"/>
                <w:sz w:val="20"/>
              </w:rPr>
              <w:t>10</w:t>
            </w:r>
          </w:p>
        </w:tc>
        <w:tc>
          <w:tcPr>
            <w:tcW w:w="8363" w:type="dxa"/>
          </w:tcPr>
          <w:p>
            <w:pPr>
              <w:pStyle w:val="TableParagraph"/>
              <w:spacing w:line="228" w:lineRule="exact"/>
              <w:ind w:left="9"/>
              <w:jc w:val="left"/>
              <w:rPr>
                <w:sz w:val="20"/>
              </w:rPr>
            </w:pPr>
            <w:r>
              <w:rPr>
                <w:sz w:val="20"/>
              </w:rPr>
              <w:t>Доля</w:t>
            </w:r>
            <w:r>
              <w:rPr>
                <w:spacing w:val="-6"/>
                <w:sz w:val="20"/>
              </w:rPr>
              <w:t> </w:t>
            </w:r>
            <w:r>
              <w:rPr>
                <w:sz w:val="20"/>
              </w:rPr>
              <w:t>отпуска</w:t>
            </w:r>
            <w:r>
              <w:rPr>
                <w:spacing w:val="-6"/>
                <w:sz w:val="20"/>
              </w:rPr>
              <w:t> </w:t>
            </w:r>
            <w:r>
              <w:rPr>
                <w:sz w:val="20"/>
              </w:rPr>
              <w:t>тепловой</w:t>
            </w:r>
            <w:r>
              <w:rPr>
                <w:spacing w:val="-6"/>
                <w:sz w:val="20"/>
              </w:rPr>
              <w:t> </w:t>
            </w:r>
            <w:r>
              <w:rPr>
                <w:sz w:val="20"/>
              </w:rPr>
              <w:t>энергии,</w:t>
            </w:r>
            <w:r>
              <w:rPr>
                <w:spacing w:val="-5"/>
                <w:sz w:val="20"/>
              </w:rPr>
              <w:t> </w:t>
            </w:r>
            <w:r>
              <w:rPr>
                <w:sz w:val="20"/>
              </w:rPr>
              <w:t>осуществляемого</w:t>
            </w:r>
            <w:r>
              <w:rPr>
                <w:spacing w:val="-5"/>
                <w:sz w:val="20"/>
              </w:rPr>
              <w:t> </w:t>
            </w:r>
            <w:r>
              <w:rPr>
                <w:sz w:val="20"/>
              </w:rPr>
              <w:t>потребителям</w:t>
            </w:r>
            <w:r>
              <w:rPr>
                <w:spacing w:val="-3"/>
                <w:sz w:val="20"/>
              </w:rPr>
              <w:t> </w:t>
            </w:r>
            <w:r>
              <w:rPr>
                <w:sz w:val="20"/>
              </w:rPr>
              <w:t>по</w:t>
            </w:r>
            <w:r>
              <w:rPr>
                <w:spacing w:val="-5"/>
                <w:sz w:val="20"/>
              </w:rPr>
              <w:t> </w:t>
            </w:r>
            <w:r>
              <w:rPr>
                <w:sz w:val="20"/>
              </w:rPr>
              <w:t>приборам</w:t>
            </w:r>
            <w:r>
              <w:rPr>
                <w:spacing w:val="-3"/>
                <w:sz w:val="20"/>
              </w:rPr>
              <w:t> </w:t>
            </w:r>
            <w:r>
              <w:rPr>
                <w:sz w:val="20"/>
              </w:rPr>
              <w:t>учета,</w:t>
            </w:r>
            <w:r>
              <w:rPr>
                <w:spacing w:val="-4"/>
                <w:sz w:val="20"/>
              </w:rPr>
              <w:t> </w:t>
            </w:r>
            <w:r>
              <w:rPr>
                <w:sz w:val="20"/>
              </w:rPr>
              <w:t>в</w:t>
            </w:r>
            <w:r>
              <w:rPr>
                <w:spacing w:val="-6"/>
                <w:sz w:val="20"/>
              </w:rPr>
              <w:t> </w:t>
            </w:r>
            <w:r>
              <w:rPr>
                <w:sz w:val="20"/>
              </w:rPr>
              <w:t>общем объеме отпущенной тепловой энергии, %</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41" w:hRule="atLeast"/>
        </w:trPr>
        <w:tc>
          <w:tcPr>
            <w:tcW w:w="439" w:type="dxa"/>
          </w:tcPr>
          <w:p>
            <w:pPr>
              <w:pStyle w:val="TableParagraph"/>
              <w:spacing w:line="240" w:lineRule="auto" w:before="101"/>
              <w:ind w:left="12"/>
              <w:rPr>
                <w:sz w:val="20"/>
              </w:rPr>
            </w:pPr>
            <w:r>
              <w:rPr>
                <w:spacing w:val="-5"/>
                <w:sz w:val="20"/>
              </w:rPr>
              <w:t>11</w:t>
            </w:r>
          </w:p>
        </w:tc>
        <w:tc>
          <w:tcPr>
            <w:tcW w:w="8363" w:type="dxa"/>
          </w:tcPr>
          <w:p>
            <w:pPr>
              <w:pStyle w:val="TableParagraph"/>
              <w:spacing w:line="240" w:lineRule="auto" w:before="101"/>
              <w:ind w:left="9"/>
              <w:jc w:val="left"/>
              <w:rPr>
                <w:sz w:val="20"/>
              </w:rPr>
            </w:pPr>
            <w:r>
              <w:rPr>
                <w:sz w:val="20"/>
              </w:rPr>
              <w:t>Средневзвешенный</w:t>
            </w:r>
            <w:r>
              <w:rPr>
                <w:spacing w:val="-11"/>
                <w:sz w:val="20"/>
              </w:rPr>
              <w:t> </w:t>
            </w:r>
            <w:r>
              <w:rPr>
                <w:sz w:val="20"/>
              </w:rPr>
              <w:t>(по</w:t>
            </w:r>
            <w:r>
              <w:rPr>
                <w:spacing w:val="-9"/>
                <w:sz w:val="20"/>
              </w:rPr>
              <w:t> </w:t>
            </w:r>
            <w:r>
              <w:rPr>
                <w:sz w:val="20"/>
              </w:rPr>
              <w:t>материальной</w:t>
            </w:r>
            <w:r>
              <w:rPr>
                <w:spacing w:val="-10"/>
                <w:sz w:val="20"/>
              </w:rPr>
              <w:t> </w:t>
            </w:r>
            <w:r>
              <w:rPr>
                <w:sz w:val="20"/>
              </w:rPr>
              <w:t>характеристике)</w:t>
            </w:r>
            <w:r>
              <w:rPr>
                <w:spacing w:val="-9"/>
                <w:sz w:val="20"/>
              </w:rPr>
              <w:t> </w:t>
            </w:r>
            <w:r>
              <w:rPr>
                <w:sz w:val="20"/>
              </w:rPr>
              <w:t>срок</w:t>
            </w:r>
            <w:r>
              <w:rPr>
                <w:spacing w:val="-10"/>
                <w:sz w:val="20"/>
              </w:rPr>
              <w:t> </w:t>
            </w:r>
            <w:r>
              <w:rPr>
                <w:sz w:val="20"/>
              </w:rPr>
              <w:t>эксплуатации</w:t>
            </w:r>
            <w:r>
              <w:rPr>
                <w:spacing w:val="-11"/>
                <w:sz w:val="20"/>
              </w:rPr>
              <w:t> </w:t>
            </w:r>
            <w:r>
              <w:rPr>
                <w:sz w:val="20"/>
              </w:rPr>
              <w:t>тепловых</w:t>
            </w:r>
            <w:r>
              <w:rPr>
                <w:spacing w:val="-8"/>
                <w:sz w:val="20"/>
              </w:rPr>
              <w:t> </w:t>
            </w:r>
            <w:r>
              <w:rPr>
                <w:spacing w:val="-2"/>
                <w:sz w:val="20"/>
              </w:rPr>
              <w:t>сетей</w:t>
            </w:r>
          </w:p>
        </w:tc>
        <w:tc>
          <w:tcPr>
            <w:tcW w:w="1063" w:type="dxa"/>
          </w:tcPr>
          <w:p>
            <w:pPr>
              <w:pStyle w:val="TableParagraph"/>
              <w:spacing w:line="240" w:lineRule="auto" w:before="101"/>
              <w:ind w:left="9" w:right="3"/>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4" w:type="dxa"/>
          </w:tcPr>
          <w:p>
            <w:pPr>
              <w:pStyle w:val="TableParagraph"/>
              <w:spacing w:line="240" w:lineRule="auto" w:before="101"/>
              <w:ind w:left="7" w:right="1"/>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1"/>
              <w:rPr>
                <w:sz w:val="20"/>
              </w:rPr>
            </w:pPr>
            <w:r>
              <w:rPr>
                <w:spacing w:val="-10"/>
                <w:sz w:val="20"/>
              </w:rPr>
              <w:t>-</w:t>
            </w:r>
          </w:p>
        </w:tc>
      </w:tr>
      <w:tr>
        <w:trPr>
          <w:trHeight w:val="460" w:hRule="atLeast"/>
        </w:trPr>
        <w:tc>
          <w:tcPr>
            <w:tcW w:w="439" w:type="dxa"/>
          </w:tcPr>
          <w:p>
            <w:pPr>
              <w:pStyle w:val="TableParagraph"/>
              <w:spacing w:line="240" w:lineRule="auto" w:before="110"/>
              <w:ind w:left="12"/>
              <w:rPr>
                <w:sz w:val="20"/>
              </w:rPr>
            </w:pPr>
            <w:r>
              <w:rPr>
                <w:spacing w:val="-5"/>
                <w:sz w:val="20"/>
              </w:rPr>
              <w:t>12</w:t>
            </w:r>
          </w:p>
        </w:tc>
        <w:tc>
          <w:tcPr>
            <w:tcW w:w="8363" w:type="dxa"/>
          </w:tcPr>
          <w:p>
            <w:pPr>
              <w:pStyle w:val="TableParagraph"/>
              <w:spacing w:line="225" w:lineRule="exact"/>
              <w:ind w:left="9"/>
              <w:jc w:val="left"/>
              <w:rPr>
                <w:sz w:val="20"/>
              </w:rPr>
            </w:pPr>
            <w:r>
              <w:rPr>
                <w:sz w:val="20"/>
              </w:rPr>
              <w:t>Отношение</w:t>
            </w:r>
            <w:r>
              <w:rPr>
                <w:spacing w:val="-9"/>
                <w:sz w:val="20"/>
              </w:rPr>
              <w:t> </w:t>
            </w:r>
            <w:r>
              <w:rPr>
                <w:sz w:val="20"/>
              </w:rPr>
              <w:t>материальной</w:t>
            </w:r>
            <w:r>
              <w:rPr>
                <w:spacing w:val="-10"/>
                <w:sz w:val="20"/>
              </w:rPr>
              <w:t> </w:t>
            </w:r>
            <w:r>
              <w:rPr>
                <w:sz w:val="20"/>
              </w:rPr>
              <w:t>характеристики</w:t>
            </w:r>
            <w:r>
              <w:rPr>
                <w:spacing w:val="-9"/>
                <w:sz w:val="20"/>
              </w:rPr>
              <w:t> </w:t>
            </w:r>
            <w:r>
              <w:rPr>
                <w:sz w:val="20"/>
              </w:rPr>
              <w:t>тепловых</w:t>
            </w:r>
            <w:r>
              <w:rPr>
                <w:spacing w:val="-9"/>
                <w:sz w:val="20"/>
              </w:rPr>
              <w:t> </w:t>
            </w:r>
            <w:r>
              <w:rPr>
                <w:sz w:val="20"/>
              </w:rPr>
              <w:t>сетей,</w:t>
            </w:r>
            <w:r>
              <w:rPr>
                <w:spacing w:val="-9"/>
                <w:sz w:val="20"/>
              </w:rPr>
              <w:t> </w:t>
            </w:r>
            <w:r>
              <w:rPr>
                <w:sz w:val="20"/>
              </w:rPr>
              <w:t>реконструированных</w:t>
            </w:r>
            <w:r>
              <w:rPr>
                <w:spacing w:val="-9"/>
                <w:sz w:val="20"/>
              </w:rPr>
              <w:t> </w:t>
            </w:r>
            <w:r>
              <w:rPr>
                <w:sz w:val="20"/>
              </w:rPr>
              <w:t>за</w:t>
            </w:r>
            <w:r>
              <w:rPr>
                <w:spacing w:val="-9"/>
                <w:sz w:val="20"/>
              </w:rPr>
              <w:t> </w:t>
            </w:r>
            <w:r>
              <w:rPr>
                <w:sz w:val="20"/>
              </w:rPr>
              <w:t>год,</w:t>
            </w:r>
            <w:r>
              <w:rPr>
                <w:spacing w:val="-9"/>
                <w:sz w:val="20"/>
              </w:rPr>
              <w:t> </w:t>
            </w:r>
            <w:r>
              <w:rPr>
                <w:sz w:val="20"/>
              </w:rPr>
              <w:t>к</w:t>
            </w:r>
            <w:r>
              <w:rPr>
                <w:spacing w:val="-9"/>
                <w:sz w:val="20"/>
              </w:rPr>
              <w:t> </w:t>
            </w:r>
            <w:r>
              <w:rPr>
                <w:spacing w:val="-2"/>
                <w:sz w:val="20"/>
              </w:rPr>
              <w:t>общей</w:t>
            </w:r>
          </w:p>
          <w:p>
            <w:pPr>
              <w:pStyle w:val="TableParagraph"/>
              <w:spacing w:line="215" w:lineRule="exact"/>
              <w:ind w:left="9"/>
              <w:jc w:val="left"/>
              <w:rPr>
                <w:sz w:val="20"/>
              </w:rPr>
            </w:pPr>
            <w:r>
              <w:rPr>
                <w:sz w:val="20"/>
              </w:rPr>
              <w:t>материальной</w:t>
            </w:r>
            <w:r>
              <w:rPr>
                <w:spacing w:val="-13"/>
                <w:sz w:val="20"/>
              </w:rPr>
              <w:t> </w:t>
            </w:r>
            <w:r>
              <w:rPr>
                <w:sz w:val="20"/>
              </w:rPr>
              <w:t>характеристике</w:t>
            </w:r>
            <w:r>
              <w:rPr>
                <w:spacing w:val="-11"/>
                <w:sz w:val="20"/>
              </w:rPr>
              <w:t> </w:t>
            </w:r>
            <w:r>
              <w:rPr>
                <w:sz w:val="20"/>
              </w:rPr>
              <w:t>тепловых</w:t>
            </w:r>
            <w:r>
              <w:rPr>
                <w:spacing w:val="-12"/>
                <w:sz w:val="20"/>
              </w:rPr>
              <w:t> </w:t>
            </w:r>
            <w:r>
              <w:rPr>
                <w:spacing w:val="-2"/>
                <w:sz w:val="20"/>
              </w:rPr>
              <w:t>сетей</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1" w:hRule="atLeast"/>
        </w:trPr>
        <w:tc>
          <w:tcPr>
            <w:tcW w:w="439" w:type="dxa"/>
          </w:tcPr>
          <w:p>
            <w:pPr>
              <w:pStyle w:val="TableParagraph"/>
              <w:spacing w:line="240" w:lineRule="auto" w:before="226"/>
              <w:ind w:left="12"/>
              <w:rPr>
                <w:sz w:val="20"/>
              </w:rPr>
            </w:pPr>
            <w:r>
              <w:rPr>
                <w:spacing w:val="-5"/>
                <w:sz w:val="20"/>
              </w:rPr>
              <w:t>13</w:t>
            </w:r>
          </w:p>
        </w:tc>
        <w:tc>
          <w:tcPr>
            <w:tcW w:w="8363" w:type="dxa"/>
          </w:tcPr>
          <w:p>
            <w:pPr>
              <w:pStyle w:val="TableParagraph"/>
              <w:spacing w:line="240" w:lineRule="auto"/>
              <w:ind w:left="9"/>
              <w:jc w:val="left"/>
              <w:rPr>
                <w:sz w:val="20"/>
              </w:rPr>
            </w:pPr>
            <w:r>
              <w:rPr>
                <w:sz w:val="20"/>
              </w:rPr>
              <w:t>Отношение установленной тепловой мощности оборудования источников тепловой энергии, реконструированного</w:t>
            </w:r>
            <w:r>
              <w:rPr>
                <w:spacing w:val="-5"/>
                <w:sz w:val="20"/>
              </w:rPr>
              <w:t> </w:t>
            </w:r>
            <w:r>
              <w:rPr>
                <w:sz w:val="20"/>
              </w:rPr>
              <w:t>за</w:t>
            </w:r>
            <w:r>
              <w:rPr>
                <w:spacing w:val="-6"/>
                <w:sz w:val="20"/>
              </w:rPr>
              <w:t> </w:t>
            </w:r>
            <w:r>
              <w:rPr>
                <w:sz w:val="20"/>
              </w:rPr>
              <w:t>год,</w:t>
            </w:r>
            <w:r>
              <w:rPr>
                <w:spacing w:val="-6"/>
                <w:sz w:val="20"/>
              </w:rPr>
              <w:t> </w:t>
            </w:r>
            <w:r>
              <w:rPr>
                <w:sz w:val="20"/>
              </w:rPr>
              <w:t>к</w:t>
            </w:r>
            <w:r>
              <w:rPr>
                <w:spacing w:val="-6"/>
                <w:sz w:val="20"/>
              </w:rPr>
              <w:t> </w:t>
            </w:r>
            <w:r>
              <w:rPr>
                <w:sz w:val="20"/>
              </w:rPr>
              <w:t>общей</w:t>
            </w:r>
            <w:r>
              <w:rPr>
                <w:spacing w:val="-5"/>
                <w:sz w:val="20"/>
              </w:rPr>
              <w:t> </w:t>
            </w:r>
            <w:r>
              <w:rPr>
                <w:sz w:val="20"/>
              </w:rPr>
              <w:t>установленной</w:t>
            </w:r>
            <w:r>
              <w:rPr>
                <w:spacing w:val="-5"/>
                <w:sz w:val="20"/>
              </w:rPr>
              <w:t> </w:t>
            </w:r>
            <w:r>
              <w:rPr>
                <w:sz w:val="20"/>
              </w:rPr>
              <w:t>тепловой</w:t>
            </w:r>
            <w:r>
              <w:rPr>
                <w:spacing w:val="-6"/>
                <w:sz w:val="20"/>
              </w:rPr>
              <w:t> </w:t>
            </w:r>
            <w:r>
              <w:rPr>
                <w:sz w:val="20"/>
              </w:rPr>
              <w:t>мощности</w:t>
            </w:r>
            <w:r>
              <w:rPr>
                <w:spacing w:val="-5"/>
                <w:sz w:val="20"/>
              </w:rPr>
              <w:t> </w:t>
            </w:r>
            <w:r>
              <w:rPr>
                <w:sz w:val="20"/>
              </w:rPr>
              <w:t>источников</w:t>
            </w:r>
            <w:r>
              <w:rPr>
                <w:spacing w:val="-6"/>
                <w:sz w:val="20"/>
              </w:rPr>
              <w:t> </w:t>
            </w:r>
            <w:r>
              <w:rPr>
                <w:sz w:val="20"/>
              </w:rPr>
              <w:t>тепловой</w:t>
            </w:r>
          </w:p>
          <w:p>
            <w:pPr>
              <w:pStyle w:val="TableParagraph"/>
              <w:spacing w:line="215" w:lineRule="exact"/>
              <w:ind w:left="9"/>
              <w:jc w:val="left"/>
              <w:rPr>
                <w:sz w:val="20"/>
              </w:rPr>
            </w:pPr>
            <w:r>
              <w:rPr>
                <w:spacing w:val="-2"/>
                <w:sz w:val="20"/>
              </w:rPr>
              <w:t>энергии</w:t>
            </w:r>
          </w:p>
        </w:tc>
        <w:tc>
          <w:tcPr>
            <w:tcW w:w="1063" w:type="dxa"/>
          </w:tcPr>
          <w:p>
            <w:pPr>
              <w:pStyle w:val="TableParagraph"/>
              <w:spacing w:line="240" w:lineRule="auto" w:before="226"/>
              <w:ind w:left="9" w:right="3"/>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4" w:type="dxa"/>
          </w:tcPr>
          <w:p>
            <w:pPr>
              <w:pStyle w:val="TableParagraph"/>
              <w:spacing w:line="240" w:lineRule="auto" w:before="226"/>
              <w:ind w:left="7" w:right="1"/>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1"/>
              <w:rPr>
                <w:sz w:val="20"/>
              </w:rPr>
            </w:pPr>
            <w:r>
              <w:rPr>
                <w:spacing w:val="-10"/>
                <w:sz w:val="20"/>
              </w:rPr>
              <w:t>-</w:t>
            </w:r>
          </w:p>
        </w:tc>
      </w:tr>
      <w:tr>
        <w:trPr>
          <w:trHeight w:val="1379" w:hRule="atLeast"/>
        </w:trPr>
        <w:tc>
          <w:tcPr>
            <w:tcW w:w="439"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12"/>
              <w:rPr>
                <w:sz w:val="20"/>
              </w:rPr>
            </w:pPr>
            <w:r>
              <w:rPr>
                <w:spacing w:val="-5"/>
                <w:sz w:val="20"/>
              </w:rPr>
              <w:t>14</w:t>
            </w:r>
          </w:p>
        </w:tc>
        <w:tc>
          <w:tcPr>
            <w:tcW w:w="8363" w:type="dxa"/>
          </w:tcPr>
          <w:p>
            <w:pPr>
              <w:pStyle w:val="TableParagraph"/>
              <w:spacing w:line="240" w:lineRule="auto"/>
              <w:ind w:left="9" w:right="36"/>
              <w:jc w:val="left"/>
              <w:rPr>
                <w:sz w:val="20"/>
              </w:rPr>
            </w:pPr>
            <w:r>
              <w:rPr>
                <w:sz w:val="20"/>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w:t>
            </w:r>
            <w:r>
              <w:rPr>
                <w:spacing w:val="-6"/>
                <w:sz w:val="20"/>
              </w:rPr>
              <w:t> </w:t>
            </w:r>
            <w:r>
              <w:rPr>
                <w:sz w:val="20"/>
              </w:rPr>
              <w:t>Кодексом</w:t>
            </w:r>
            <w:r>
              <w:rPr>
                <w:spacing w:val="-5"/>
                <w:sz w:val="20"/>
              </w:rPr>
              <w:t> </w:t>
            </w:r>
            <w:r>
              <w:rPr>
                <w:sz w:val="20"/>
              </w:rPr>
              <w:t>Российской</w:t>
            </w:r>
            <w:r>
              <w:rPr>
                <w:spacing w:val="-8"/>
                <w:sz w:val="20"/>
              </w:rPr>
              <w:t> </w:t>
            </w:r>
            <w:r>
              <w:rPr>
                <w:sz w:val="20"/>
              </w:rPr>
              <w:t>Федерации</w:t>
            </w:r>
            <w:r>
              <w:rPr>
                <w:spacing w:val="-8"/>
                <w:sz w:val="20"/>
              </w:rPr>
              <w:t> </w:t>
            </w:r>
            <w:r>
              <w:rPr>
                <w:sz w:val="20"/>
              </w:rPr>
              <w:t>об</w:t>
            </w:r>
            <w:r>
              <w:rPr>
                <w:spacing w:val="-8"/>
                <w:sz w:val="20"/>
              </w:rPr>
              <w:t> </w:t>
            </w:r>
            <w:r>
              <w:rPr>
                <w:sz w:val="20"/>
              </w:rPr>
              <w:t>административных</w:t>
            </w:r>
            <w:r>
              <w:rPr>
                <w:spacing w:val="-8"/>
                <w:sz w:val="20"/>
              </w:rPr>
              <w:t> </w:t>
            </w:r>
            <w:r>
              <w:rPr>
                <w:sz w:val="20"/>
              </w:rPr>
              <w:t>правонарушениях,</w:t>
            </w:r>
            <w:r>
              <w:rPr>
                <w:spacing w:val="-7"/>
                <w:sz w:val="20"/>
              </w:rPr>
              <w:t> </w:t>
            </w:r>
            <w:r>
              <w:rPr>
                <w:sz w:val="20"/>
              </w:rPr>
              <w:t>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w:t>
            </w:r>
          </w:p>
          <w:p>
            <w:pPr>
              <w:pStyle w:val="TableParagraph"/>
              <w:spacing w:line="214" w:lineRule="exact"/>
              <w:ind w:left="9"/>
              <w:jc w:val="left"/>
              <w:rPr>
                <w:sz w:val="20"/>
              </w:rPr>
            </w:pPr>
            <w:r>
              <w:rPr>
                <w:sz w:val="20"/>
              </w:rPr>
              <w:t>Федерации</w:t>
            </w:r>
            <w:r>
              <w:rPr>
                <w:spacing w:val="-9"/>
                <w:sz w:val="20"/>
              </w:rPr>
              <w:t> </w:t>
            </w:r>
            <w:r>
              <w:rPr>
                <w:sz w:val="20"/>
              </w:rPr>
              <w:t>о</w:t>
            </w:r>
            <w:r>
              <w:rPr>
                <w:spacing w:val="-7"/>
                <w:sz w:val="20"/>
              </w:rPr>
              <w:t> </w:t>
            </w:r>
            <w:r>
              <w:rPr>
                <w:sz w:val="20"/>
              </w:rPr>
              <w:t>естественных</w:t>
            </w:r>
            <w:r>
              <w:rPr>
                <w:spacing w:val="-8"/>
                <w:sz w:val="20"/>
              </w:rPr>
              <w:t> </w:t>
            </w:r>
            <w:r>
              <w:rPr>
                <w:spacing w:val="-2"/>
                <w:sz w:val="20"/>
              </w:rPr>
              <w:t>монополиях</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3"/>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4"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7" w:right="1"/>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1"/>
              <w:rPr>
                <w:sz w:val="20"/>
              </w:rPr>
            </w:pPr>
            <w:r>
              <w:rPr>
                <w:spacing w:val="-10"/>
                <w:sz w:val="20"/>
              </w:rPr>
              <w:t>-</w:t>
            </w:r>
          </w:p>
        </w:tc>
      </w:tr>
    </w:tbl>
    <w:p>
      <w:pPr>
        <w:pStyle w:val="TableParagraph"/>
        <w:spacing w:after="0" w:line="240" w:lineRule="auto"/>
        <w:rPr>
          <w:sz w:val="20"/>
        </w:rPr>
        <w:sectPr>
          <w:pgSz w:w="16840" w:h="11910" w:orient="landscape"/>
          <w:pgMar w:header="0" w:footer="607" w:top="1340" w:bottom="800" w:left="708" w:right="708"/>
        </w:sectPr>
      </w:pPr>
    </w:p>
    <w:p>
      <w:pPr>
        <w:pStyle w:val="BodyText"/>
        <w:spacing w:before="66"/>
        <w:ind w:right="137"/>
        <w:jc w:val="right"/>
      </w:pPr>
      <w:r>
        <w:rPr/>
        <w:t>Таблица</w:t>
      </w:r>
      <w:r>
        <w:rPr>
          <w:spacing w:val="-4"/>
        </w:rPr>
        <w:t> 16.5</w:t>
      </w:r>
    </w:p>
    <w:p>
      <w:pPr>
        <w:pStyle w:val="BodyText"/>
        <w:spacing w:before="161"/>
        <w:ind w:left="5" w:right="2"/>
        <w:jc w:val="center"/>
      </w:pPr>
      <w:r>
        <w:rPr>
          <w:u w:val="single"/>
        </w:rPr>
        <w:t>Индикаторы</w:t>
      </w:r>
      <w:r>
        <w:rPr>
          <w:spacing w:val="-3"/>
          <w:u w:val="single"/>
        </w:rPr>
        <w:t> </w:t>
      </w:r>
      <w:r>
        <w:rPr>
          <w:u w:val="single"/>
        </w:rPr>
        <w:t>развития</w:t>
      </w:r>
      <w:r>
        <w:rPr>
          <w:spacing w:val="-3"/>
          <w:u w:val="single"/>
        </w:rPr>
        <w:t> </w:t>
      </w:r>
      <w:r>
        <w:rPr>
          <w:u w:val="single"/>
        </w:rPr>
        <w:t>системы</w:t>
      </w:r>
      <w:r>
        <w:rPr>
          <w:spacing w:val="-3"/>
          <w:u w:val="single"/>
        </w:rPr>
        <w:t> </w:t>
      </w:r>
      <w:r>
        <w:rPr>
          <w:u w:val="single"/>
        </w:rPr>
        <w:t>теплоснабжения</w:t>
      </w:r>
      <w:r>
        <w:rPr>
          <w:spacing w:val="-3"/>
          <w:u w:val="single"/>
        </w:rPr>
        <w:t> </w:t>
      </w:r>
      <w:r>
        <w:rPr>
          <w:u w:val="single"/>
        </w:rPr>
        <w:t>в</w:t>
      </w:r>
      <w:r>
        <w:rPr>
          <w:spacing w:val="-4"/>
          <w:u w:val="single"/>
        </w:rPr>
        <w:t> </w:t>
      </w:r>
      <w:r>
        <w:rPr>
          <w:u w:val="single"/>
        </w:rPr>
        <w:t>зоне</w:t>
      </w:r>
      <w:r>
        <w:rPr>
          <w:spacing w:val="-4"/>
          <w:u w:val="single"/>
        </w:rPr>
        <w:t> </w:t>
      </w:r>
      <w:r>
        <w:rPr>
          <w:u w:val="single"/>
        </w:rPr>
        <w:t>действия</w:t>
      </w:r>
      <w:r>
        <w:rPr>
          <w:spacing w:val="-3"/>
          <w:u w:val="single"/>
        </w:rPr>
        <w:t> </w:t>
      </w:r>
      <w:r>
        <w:rPr>
          <w:u w:val="single"/>
        </w:rPr>
        <w:t>котельной</w:t>
      </w:r>
      <w:r>
        <w:rPr>
          <w:spacing w:val="-2"/>
          <w:u w:val="single"/>
        </w:rPr>
        <w:t> </w:t>
      </w:r>
      <w:r>
        <w:rPr>
          <w:spacing w:val="-5"/>
          <w:u w:val="single"/>
        </w:rPr>
        <w:t>№5</w:t>
      </w:r>
    </w:p>
    <w:p>
      <w:pPr>
        <w:pStyle w:val="BodyText"/>
        <w:spacing w:before="6"/>
        <w:rPr>
          <w:sz w:val="14"/>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8363"/>
        <w:gridCol w:w="1063"/>
        <w:gridCol w:w="1063"/>
        <w:gridCol w:w="1064"/>
        <w:gridCol w:w="1063"/>
        <w:gridCol w:w="1063"/>
        <w:gridCol w:w="1063"/>
      </w:tblGrid>
      <w:tr>
        <w:trPr>
          <w:trHeight w:val="678" w:hRule="atLeast"/>
        </w:trPr>
        <w:tc>
          <w:tcPr>
            <w:tcW w:w="439" w:type="dxa"/>
          </w:tcPr>
          <w:p>
            <w:pPr>
              <w:pStyle w:val="TableParagraph"/>
              <w:spacing w:line="240" w:lineRule="auto" w:before="110"/>
              <w:ind w:left="76" w:right="61" w:firstLine="43"/>
              <w:jc w:val="left"/>
              <w:rPr>
                <w:b/>
                <w:sz w:val="20"/>
              </w:rPr>
            </w:pPr>
            <w:r>
              <w:rPr>
                <w:b/>
                <w:spacing w:val="-10"/>
                <w:sz w:val="20"/>
              </w:rPr>
              <w:t>№</w:t>
            </w:r>
            <w:r>
              <w:rPr>
                <w:b/>
                <w:spacing w:val="-5"/>
                <w:sz w:val="20"/>
              </w:rPr>
              <w:t> п/п</w:t>
            </w:r>
          </w:p>
        </w:tc>
        <w:tc>
          <w:tcPr>
            <w:tcW w:w="8363" w:type="dxa"/>
          </w:tcPr>
          <w:p>
            <w:pPr>
              <w:pStyle w:val="TableParagraph"/>
              <w:spacing w:line="240" w:lineRule="auto" w:before="226"/>
              <w:ind w:left="5" w:right="1"/>
              <w:rPr>
                <w:b/>
                <w:sz w:val="20"/>
              </w:rPr>
            </w:pPr>
            <w:r>
              <w:rPr>
                <w:b/>
                <w:spacing w:val="-2"/>
                <w:sz w:val="20"/>
              </w:rPr>
              <w:t>Индикатор</w:t>
            </w:r>
          </w:p>
        </w:tc>
        <w:tc>
          <w:tcPr>
            <w:tcW w:w="1063" w:type="dxa"/>
          </w:tcPr>
          <w:p>
            <w:pPr>
              <w:pStyle w:val="TableParagraph"/>
              <w:spacing w:line="240" w:lineRule="auto" w:before="226"/>
              <w:ind w:left="9" w:right="2"/>
              <w:rPr>
                <w:b/>
                <w:sz w:val="20"/>
              </w:rPr>
            </w:pPr>
            <w:r>
              <w:rPr>
                <w:b/>
                <w:spacing w:val="-4"/>
                <w:sz w:val="20"/>
              </w:rPr>
              <w:t>2023</w:t>
            </w:r>
          </w:p>
        </w:tc>
        <w:tc>
          <w:tcPr>
            <w:tcW w:w="1063" w:type="dxa"/>
          </w:tcPr>
          <w:p>
            <w:pPr>
              <w:pStyle w:val="TableParagraph"/>
              <w:spacing w:line="240" w:lineRule="auto" w:before="226"/>
              <w:ind w:left="9" w:right="1"/>
              <w:rPr>
                <w:b/>
                <w:sz w:val="20"/>
              </w:rPr>
            </w:pPr>
            <w:r>
              <w:rPr>
                <w:b/>
                <w:spacing w:val="-4"/>
                <w:sz w:val="20"/>
              </w:rPr>
              <w:t>2024</w:t>
            </w:r>
          </w:p>
        </w:tc>
        <w:tc>
          <w:tcPr>
            <w:tcW w:w="1064" w:type="dxa"/>
          </w:tcPr>
          <w:p>
            <w:pPr>
              <w:pStyle w:val="TableParagraph"/>
              <w:spacing w:line="240" w:lineRule="auto" w:before="226"/>
              <w:ind w:left="7"/>
              <w:rPr>
                <w:b/>
                <w:sz w:val="20"/>
              </w:rPr>
            </w:pPr>
            <w:r>
              <w:rPr>
                <w:b/>
                <w:spacing w:val="-4"/>
                <w:sz w:val="20"/>
              </w:rPr>
              <w:t>2025</w:t>
            </w:r>
          </w:p>
        </w:tc>
        <w:tc>
          <w:tcPr>
            <w:tcW w:w="1063" w:type="dxa"/>
          </w:tcPr>
          <w:p>
            <w:pPr>
              <w:pStyle w:val="TableParagraph"/>
              <w:spacing w:line="240" w:lineRule="auto" w:before="226"/>
              <w:ind w:left="9" w:right="1"/>
              <w:rPr>
                <w:b/>
                <w:sz w:val="20"/>
              </w:rPr>
            </w:pPr>
            <w:r>
              <w:rPr>
                <w:b/>
                <w:spacing w:val="-4"/>
                <w:sz w:val="20"/>
              </w:rPr>
              <w:t>2026</w:t>
            </w:r>
          </w:p>
        </w:tc>
        <w:tc>
          <w:tcPr>
            <w:tcW w:w="1063" w:type="dxa"/>
          </w:tcPr>
          <w:p>
            <w:pPr>
              <w:pStyle w:val="TableParagraph"/>
              <w:spacing w:line="240" w:lineRule="auto" w:before="226"/>
              <w:ind w:left="9" w:right="1"/>
              <w:rPr>
                <w:b/>
                <w:sz w:val="20"/>
              </w:rPr>
            </w:pPr>
            <w:r>
              <w:rPr>
                <w:b/>
                <w:spacing w:val="-4"/>
                <w:sz w:val="20"/>
              </w:rPr>
              <w:t>2027</w:t>
            </w:r>
          </w:p>
        </w:tc>
        <w:tc>
          <w:tcPr>
            <w:tcW w:w="1063" w:type="dxa"/>
          </w:tcPr>
          <w:p>
            <w:pPr>
              <w:pStyle w:val="TableParagraph"/>
              <w:spacing w:line="240" w:lineRule="auto" w:before="226"/>
              <w:ind w:left="9" w:right="2"/>
              <w:rPr>
                <w:b/>
                <w:sz w:val="20"/>
              </w:rPr>
            </w:pPr>
            <w:r>
              <w:rPr>
                <w:b/>
                <w:spacing w:val="-2"/>
                <w:sz w:val="20"/>
              </w:rPr>
              <w:t>2028-</w:t>
            </w:r>
            <w:r>
              <w:rPr>
                <w:b/>
                <w:spacing w:val="-4"/>
                <w:sz w:val="20"/>
              </w:rPr>
              <w:t>2034</w:t>
            </w:r>
          </w:p>
        </w:tc>
      </w:tr>
      <w:tr>
        <w:trPr>
          <w:trHeight w:val="460" w:hRule="atLeast"/>
        </w:trPr>
        <w:tc>
          <w:tcPr>
            <w:tcW w:w="439" w:type="dxa"/>
          </w:tcPr>
          <w:p>
            <w:pPr>
              <w:pStyle w:val="TableParagraph"/>
              <w:spacing w:line="240" w:lineRule="auto" w:before="110"/>
              <w:ind w:left="12" w:right="6"/>
              <w:rPr>
                <w:sz w:val="20"/>
              </w:rPr>
            </w:pPr>
            <w:r>
              <w:rPr>
                <w:spacing w:val="-10"/>
                <w:sz w:val="20"/>
              </w:rPr>
              <w:t>1</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10"/>
                <w:sz w:val="20"/>
              </w:rPr>
              <w:t> </w:t>
            </w:r>
            <w:r>
              <w:rPr>
                <w:sz w:val="20"/>
              </w:rPr>
              <w:t>подачи</w:t>
            </w:r>
            <w:r>
              <w:rPr>
                <w:spacing w:val="-10"/>
                <w:sz w:val="20"/>
              </w:rPr>
              <w:t> </w:t>
            </w:r>
            <w:r>
              <w:rPr>
                <w:sz w:val="20"/>
              </w:rPr>
              <w:t>тепловой</w:t>
            </w:r>
            <w:r>
              <w:rPr>
                <w:spacing w:val="-10"/>
                <w:sz w:val="20"/>
              </w:rPr>
              <w:t> </w:t>
            </w:r>
            <w:r>
              <w:rPr>
                <w:sz w:val="20"/>
              </w:rPr>
              <w:t>энергии,</w:t>
            </w:r>
            <w:r>
              <w:rPr>
                <w:spacing w:val="-9"/>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ind w:left="9"/>
              <w:jc w:val="left"/>
              <w:rPr>
                <w:sz w:val="20"/>
              </w:rPr>
            </w:pPr>
            <w:r>
              <w:rPr>
                <w:sz w:val="20"/>
              </w:rPr>
              <w:t>технологических</w:t>
            </w:r>
            <w:r>
              <w:rPr>
                <w:spacing w:val="-10"/>
                <w:sz w:val="20"/>
              </w:rPr>
              <w:t> </w:t>
            </w:r>
            <w:r>
              <w:rPr>
                <w:sz w:val="20"/>
              </w:rPr>
              <w:t>нарушений</w:t>
            </w:r>
            <w:r>
              <w:rPr>
                <w:spacing w:val="-11"/>
                <w:sz w:val="20"/>
              </w:rPr>
              <w:t> </w:t>
            </w:r>
            <w:r>
              <w:rPr>
                <w:sz w:val="20"/>
              </w:rPr>
              <w:t>на</w:t>
            </w:r>
            <w:r>
              <w:rPr>
                <w:spacing w:val="-9"/>
                <w:sz w:val="20"/>
              </w:rPr>
              <w:t> </w:t>
            </w:r>
            <w:r>
              <w:rPr>
                <w:sz w:val="20"/>
              </w:rPr>
              <w:t>тепловых</w:t>
            </w:r>
            <w:r>
              <w:rPr>
                <w:spacing w:val="-10"/>
                <w:sz w:val="20"/>
              </w:rPr>
              <w:t> </w:t>
            </w:r>
            <w:r>
              <w:rPr>
                <w:spacing w:val="-4"/>
                <w:sz w:val="20"/>
              </w:rPr>
              <w:t>сетях</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61" w:hRule="atLeast"/>
        </w:trPr>
        <w:tc>
          <w:tcPr>
            <w:tcW w:w="439" w:type="dxa"/>
          </w:tcPr>
          <w:p>
            <w:pPr>
              <w:pStyle w:val="TableParagraph"/>
              <w:spacing w:line="240" w:lineRule="auto" w:before="111"/>
              <w:ind w:left="12" w:right="6"/>
              <w:rPr>
                <w:sz w:val="20"/>
              </w:rPr>
            </w:pPr>
            <w:r>
              <w:rPr>
                <w:spacing w:val="-10"/>
                <w:sz w:val="20"/>
              </w:rPr>
              <w:t>2</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10"/>
                <w:sz w:val="20"/>
              </w:rPr>
              <w:t> </w:t>
            </w:r>
            <w:r>
              <w:rPr>
                <w:sz w:val="20"/>
              </w:rPr>
              <w:t>подачи</w:t>
            </w:r>
            <w:r>
              <w:rPr>
                <w:spacing w:val="-10"/>
                <w:sz w:val="20"/>
              </w:rPr>
              <w:t> </w:t>
            </w:r>
            <w:r>
              <w:rPr>
                <w:sz w:val="20"/>
              </w:rPr>
              <w:t>тепловой</w:t>
            </w:r>
            <w:r>
              <w:rPr>
                <w:spacing w:val="-10"/>
                <w:sz w:val="20"/>
              </w:rPr>
              <w:t> </w:t>
            </w:r>
            <w:r>
              <w:rPr>
                <w:sz w:val="20"/>
              </w:rPr>
              <w:t>энергии,</w:t>
            </w:r>
            <w:r>
              <w:rPr>
                <w:spacing w:val="-9"/>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before="1"/>
              <w:ind w:left="9"/>
              <w:jc w:val="left"/>
              <w:rPr>
                <w:sz w:val="20"/>
              </w:rPr>
            </w:pPr>
            <w:r>
              <w:rPr>
                <w:sz w:val="20"/>
              </w:rPr>
              <w:t>технологических</w:t>
            </w:r>
            <w:r>
              <w:rPr>
                <w:spacing w:val="-11"/>
                <w:sz w:val="20"/>
              </w:rPr>
              <w:t> </w:t>
            </w:r>
            <w:r>
              <w:rPr>
                <w:sz w:val="20"/>
              </w:rPr>
              <w:t>нарушений</w:t>
            </w:r>
            <w:r>
              <w:rPr>
                <w:spacing w:val="-10"/>
                <w:sz w:val="20"/>
              </w:rPr>
              <w:t> </w:t>
            </w:r>
            <w:r>
              <w:rPr>
                <w:sz w:val="20"/>
              </w:rPr>
              <w:t>на</w:t>
            </w:r>
            <w:r>
              <w:rPr>
                <w:spacing w:val="-9"/>
                <w:sz w:val="20"/>
              </w:rPr>
              <w:t> </w:t>
            </w:r>
            <w:r>
              <w:rPr>
                <w:sz w:val="20"/>
              </w:rPr>
              <w:t>источниках</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1"/>
              <w:ind w:left="9" w:right="3"/>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4" w:type="dxa"/>
          </w:tcPr>
          <w:p>
            <w:pPr>
              <w:pStyle w:val="TableParagraph"/>
              <w:spacing w:line="240" w:lineRule="auto" w:before="111"/>
              <w:ind w:left="7" w:right="1"/>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3</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5"/>
                <w:sz w:val="20"/>
              </w:rPr>
              <w:t> </w:t>
            </w:r>
            <w:r>
              <w:rPr>
                <w:sz w:val="20"/>
              </w:rPr>
              <w:t>условного</w:t>
            </w:r>
            <w:r>
              <w:rPr>
                <w:spacing w:val="-5"/>
                <w:sz w:val="20"/>
              </w:rPr>
              <w:t> </w:t>
            </w:r>
            <w:r>
              <w:rPr>
                <w:sz w:val="20"/>
              </w:rPr>
              <w:t>топлива</w:t>
            </w:r>
            <w:r>
              <w:rPr>
                <w:spacing w:val="-8"/>
                <w:sz w:val="20"/>
              </w:rPr>
              <w:t> </w:t>
            </w:r>
            <w:r>
              <w:rPr>
                <w:sz w:val="20"/>
              </w:rPr>
              <w:t>на</w:t>
            </w:r>
            <w:r>
              <w:rPr>
                <w:spacing w:val="-8"/>
                <w:sz w:val="20"/>
              </w:rPr>
              <w:t> </w:t>
            </w:r>
            <w:r>
              <w:rPr>
                <w:sz w:val="20"/>
              </w:rPr>
              <w:t>отпуск</w:t>
            </w:r>
            <w:r>
              <w:rPr>
                <w:spacing w:val="-8"/>
                <w:sz w:val="20"/>
              </w:rPr>
              <w:t> </w:t>
            </w:r>
            <w:r>
              <w:rPr>
                <w:sz w:val="20"/>
              </w:rPr>
              <w:t>тепловой</w:t>
            </w:r>
            <w:r>
              <w:rPr>
                <w:spacing w:val="-7"/>
                <w:sz w:val="20"/>
              </w:rPr>
              <w:t> </w:t>
            </w:r>
            <w:r>
              <w:rPr>
                <w:sz w:val="20"/>
              </w:rPr>
              <w:t>энергии,</w:t>
            </w:r>
            <w:r>
              <w:rPr>
                <w:spacing w:val="-5"/>
                <w:sz w:val="20"/>
              </w:rPr>
              <w:t> </w:t>
            </w:r>
            <w:r>
              <w:rPr>
                <w:spacing w:val="-2"/>
                <w:sz w:val="20"/>
              </w:rPr>
              <w:t>кВт*ч/Гкал</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4" w:type="dxa"/>
          </w:tcPr>
          <w:p>
            <w:pPr>
              <w:pStyle w:val="TableParagraph"/>
              <w:ind w:left="7" w:right="2"/>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2"/>
              <w:rPr>
                <w:sz w:val="20"/>
              </w:rPr>
            </w:pPr>
            <w:r>
              <w:rPr>
                <w:spacing w:val="-5"/>
                <w:sz w:val="20"/>
              </w:rPr>
              <w:t>н/д</w:t>
            </w:r>
          </w:p>
        </w:tc>
      </w:tr>
      <w:tr>
        <w:trPr>
          <w:trHeight w:val="457" w:hRule="atLeast"/>
        </w:trPr>
        <w:tc>
          <w:tcPr>
            <w:tcW w:w="439" w:type="dxa"/>
          </w:tcPr>
          <w:p>
            <w:pPr>
              <w:pStyle w:val="TableParagraph"/>
              <w:spacing w:line="240" w:lineRule="auto" w:before="110"/>
              <w:ind w:left="12" w:right="6"/>
              <w:rPr>
                <w:sz w:val="20"/>
              </w:rPr>
            </w:pPr>
            <w:r>
              <w:rPr>
                <w:spacing w:val="-10"/>
                <w:sz w:val="20"/>
              </w:rPr>
              <w:t>4</w:t>
            </w:r>
          </w:p>
        </w:tc>
        <w:tc>
          <w:tcPr>
            <w:tcW w:w="8363" w:type="dxa"/>
          </w:tcPr>
          <w:p>
            <w:pPr>
              <w:pStyle w:val="TableParagraph"/>
              <w:spacing w:line="228" w:lineRule="exact"/>
              <w:ind w:left="9"/>
              <w:jc w:val="left"/>
              <w:rPr>
                <w:sz w:val="20"/>
              </w:rPr>
            </w:pPr>
            <w:r>
              <w:rPr>
                <w:sz w:val="20"/>
              </w:rPr>
              <w:t>Отношение</w:t>
            </w:r>
            <w:r>
              <w:rPr>
                <w:spacing w:val="-6"/>
                <w:sz w:val="20"/>
              </w:rPr>
              <w:t> </w:t>
            </w:r>
            <w:r>
              <w:rPr>
                <w:sz w:val="20"/>
              </w:rPr>
              <w:t>величины</w:t>
            </w:r>
            <w:r>
              <w:rPr>
                <w:spacing w:val="-6"/>
                <w:sz w:val="20"/>
              </w:rPr>
              <w:t> </w:t>
            </w:r>
            <w:r>
              <w:rPr>
                <w:sz w:val="20"/>
              </w:rPr>
              <w:t>технологических</w:t>
            </w:r>
            <w:r>
              <w:rPr>
                <w:spacing w:val="-7"/>
                <w:sz w:val="20"/>
              </w:rPr>
              <w:t> </w:t>
            </w:r>
            <w:r>
              <w:rPr>
                <w:sz w:val="20"/>
              </w:rPr>
              <w:t>потерь</w:t>
            </w:r>
            <w:r>
              <w:rPr>
                <w:spacing w:val="-6"/>
                <w:sz w:val="20"/>
              </w:rPr>
              <w:t> </w:t>
            </w:r>
            <w:r>
              <w:rPr>
                <w:sz w:val="20"/>
              </w:rPr>
              <w:t>тепловой</w:t>
            </w:r>
            <w:r>
              <w:rPr>
                <w:spacing w:val="-5"/>
                <w:sz w:val="20"/>
              </w:rPr>
              <w:t> </w:t>
            </w:r>
            <w:r>
              <w:rPr>
                <w:sz w:val="20"/>
              </w:rPr>
              <w:t>энергии,</w:t>
            </w:r>
            <w:r>
              <w:rPr>
                <w:spacing w:val="-6"/>
                <w:sz w:val="20"/>
              </w:rPr>
              <w:t> </w:t>
            </w:r>
            <w:r>
              <w:rPr>
                <w:sz w:val="20"/>
              </w:rPr>
              <w:t>теплоносителя</w:t>
            </w:r>
            <w:r>
              <w:rPr>
                <w:spacing w:val="-4"/>
                <w:sz w:val="20"/>
              </w:rPr>
              <w:t> </w:t>
            </w:r>
            <w:r>
              <w:rPr>
                <w:sz w:val="20"/>
              </w:rPr>
              <w:t>к</w:t>
            </w:r>
            <w:r>
              <w:rPr>
                <w:spacing w:val="-7"/>
                <w:sz w:val="20"/>
              </w:rPr>
              <w:t> </w:t>
            </w:r>
            <w:r>
              <w:rPr>
                <w:sz w:val="20"/>
              </w:rPr>
              <w:t>материальной характеристике тепловой сети, Гкал/м</w:t>
            </w:r>
            <w:r>
              <w:rPr>
                <w:sz w:val="20"/>
                <w:vertAlign w:val="superscript"/>
              </w:rPr>
              <w:t>2</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230" w:hRule="atLeast"/>
        </w:trPr>
        <w:tc>
          <w:tcPr>
            <w:tcW w:w="439" w:type="dxa"/>
          </w:tcPr>
          <w:p>
            <w:pPr>
              <w:pStyle w:val="TableParagraph"/>
              <w:ind w:left="12" w:right="6"/>
              <w:rPr>
                <w:sz w:val="20"/>
              </w:rPr>
            </w:pPr>
            <w:r>
              <w:rPr>
                <w:spacing w:val="-10"/>
                <w:sz w:val="20"/>
              </w:rPr>
              <w:t>5</w:t>
            </w:r>
          </w:p>
        </w:tc>
        <w:tc>
          <w:tcPr>
            <w:tcW w:w="8363" w:type="dxa"/>
          </w:tcPr>
          <w:p>
            <w:pPr>
              <w:pStyle w:val="TableParagraph"/>
              <w:ind w:left="9"/>
              <w:jc w:val="left"/>
              <w:rPr>
                <w:sz w:val="20"/>
              </w:rPr>
            </w:pPr>
            <w:r>
              <w:rPr>
                <w:sz w:val="20"/>
              </w:rPr>
              <w:t>Удельный</w:t>
            </w:r>
            <w:r>
              <w:rPr>
                <w:spacing w:val="-8"/>
                <w:sz w:val="20"/>
              </w:rPr>
              <w:t> </w:t>
            </w:r>
            <w:r>
              <w:rPr>
                <w:sz w:val="20"/>
              </w:rPr>
              <w:t>расход</w:t>
            </w:r>
            <w:r>
              <w:rPr>
                <w:spacing w:val="-4"/>
                <w:sz w:val="20"/>
              </w:rPr>
              <w:t> </w:t>
            </w:r>
            <w:r>
              <w:rPr>
                <w:sz w:val="20"/>
              </w:rPr>
              <w:t>условного</w:t>
            </w:r>
            <w:r>
              <w:rPr>
                <w:spacing w:val="-4"/>
                <w:sz w:val="20"/>
              </w:rPr>
              <w:t> </w:t>
            </w:r>
            <w:r>
              <w:rPr>
                <w:sz w:val="20"/>
              </w:rPr>
              <w:t>топлива</w:t>
            </w:r>
            <w:r>
              <w:rPr>
                <w:spacing w:val="-7"/>
                <w:sz w:val="20"/>
              </w:rPr>
              <w:t> </w:t>
            </w:r>
            <w:r>
              <w:rPr>
                <w:sz w:val="20"/>
              </w:rPr>
              <w:t>на</w:t>
            </w:r>
            <w:r>
              <w:rPr>
                <w:spacing w:val="-7"/>
                <w:sz w:val="20"/>
              </w:rPr>
              <w:t> </w:t>
            </w:r>
            <w:r>
              <w:rPr>
                <w:sz w:val="20"/>
              </w:rPr>
              <w:t>отпуск</w:t>
            </w:r>
            <w:r>
              <w:rPr>
                <w:spacing w:val="-7"/>
                <w:sz w:val="20"/>
              </w:rPr>
              <w:t> </w:t>
            </w:r>
            <w:r>
              <w:rPr>
                <w:sz w:val="20"/>
              </w:rPr>
              <w:t>тепловой</w:t>
            </w:r>
            <w:r>
              <w:rPr>
                <w:spacing w:val="-5"/>
                <w:sz w:val="20"/>
              </w:rPr>
              <w:t> </w:t>
            </w:r>
            <w:r>
              <w:rPr>
                <w:sz w:val="20"/>
              </w:rPr>
              <w:t>энергии,</w:t>
            </w:r>
            <w:r>
              <w:rPr>
                <w:spacing w:val="-7"/>
                <w:sz w:val="20"/>
              </w:rPr>
              <w:t> </w:t>
            </w:r>
            <w:r>
              <w:rPr>
                <w:sz w:val="20"/>
              </w:rPr>
              <w:t>кг</w:t>
            </w:r>
            <w:r>
              <w:rPr>
                <w:spacing w:val="-4"/>
                <w:sz w:val="20"/>
              </w:rPr>
              <w:t> </w:t>
            </w:r>
            <w:r>
              <w:rPr>
                <w:spacing w:val="-2"/>
                <w:sz w:val="20"/>
              </w:rPr>
              <w:t>у.т./Гкал</w:t>
            </w:r>
          </w:p>
        </w:tc>
        <w:tc>
          <w:tcPr>
            <w:tcW w:w="1063" w:type="dxa"/>
          </w:tcPr>
          <w:p>
            <w:pPr>
              <w:pStyle w:val="TableParagraph"/>
              <w:ind w:left="9" w:right="4"/>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4" w:type="dxa"/>
          </w:tcPr>
          <w:p>
            <w:pPr>
              <w:pStyle w:val="TableParagraph"/>
              <w:ind w:left="7" w:right="2"/>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3" w:type="dxa"/>
          </w:tcPr>
          <w:p>
            <w:pPr>
              <w:pStyle w:val="TableParagraph"/>
              <w:ind w:left="9" w:right="3"/>
              <w:rPr>
                <w:sz w:val="20"/>
              </w:rPr>
            </w:pPr>
            <w:r>
              <w:rPr>
                <w:spacing w:val="-2"/>
                <w:sz w:val="20"/>
              </w:rPr>
              <w:t>232,75</w:t>
            </w:r>
          </w:p>
        </w:tc>
      </w:tr>
      <w:tr>
        <w:trPr>
          <w:trHeight w:val="460" w:hRule="atLeast"/>
        </w:trPr>
        <w:tc>
          <w:tcPr>
            <w:tcW w:w="439" w:type="dxa"/>
          </w:tcPr>
          <w:p>
            <w:pPr>
              <w:pStyle w:val="TableParagraph"/>
              <w:spacing w:line="240" w:lineRule="auto" w:before="110"/>
              <w:ind w:left="12" w:right="6"/>
              <w:rPr>
                <w:sz w:val="20"/>
              </w:rPr>
            </w:pPr>
            <w:r>
              <w:rPr>
                <w:spacing w:val="-10"/>
                <w:sz w:val="20"/>
              </w:rPr>
              <w:t>6</w:t>
            </w:r>
          </w:p>
        </w:tc>
        <w:tc>
          <w:tcPr>
            <w:tcW w:w="8363" w:type="dxa"/>
          </w:tcPr>
          <w:p>
            <w:pPr>
              <w:pStyle w:val="TableParagraph"/>
              <w:spacing w:line="225" w:lineRule="exact"/>
              <w:ind w:left="9"/>
              <w:jc w:val="left"/>
              <w:rPr>
                <w:sz w:val="20"/>
              </w:rPr>
            </w:pPr>
            <w:r>
              <w:rPr>
                <w:sz w:val="20"/>
              </w:rPr>
              <w:t>Удельная</w:t>
            </w:r>
            <w:r>
              <w:rPr>
                <w:spacing w:val="-10"/>
                <w:sz w:val="20"/>
              </w:rPr>
              <w:t> </w:t>
            </w:r>
            <w:r>
              <w:rPr>
                <w:sz w:val="20"/>
              </w:rPr>
              <w:t>материальная</w:t>
            </w:r>
            <w:r>
              <w:rPr>
                <w:spacing w:val="-10"/>
                <w:sz w:val="20"/>
              </w:rPr>
              <w:t> </w:t>
            </w:r>
            <w:r>
              <w:rPr>
                <w:sz w:val="20"/>
              </w:rPr>
              <w:t>характеристика</w:t>
            </w:r>
            <w:r>
              <w:rPr>
                <w:spacing w:val="-9"/>
                <w:sz w:val="20"/>
              </w:rPr>
              <w:t> </w:t>
            </w:r>
            <w:r>
              <w:rPr>
                <w:sz w:val="20"/>
              </w:rPr>
              <w:t>тепловых</w:t>
            </w:r>
            <w:r>
              <w:rPr>
                <w:spacing w:val="-10"/>
                <w:sz w:val="20"/>
              </w:rPr>
              <w:t> </w:t>
            </w:r>
            <w:r>
              <w:rPr>
                <w:sz w:val="20"/>
              </w:rPr>
              <w:t>сетей,</w:t>
            </w:r>
            <w:r>
              <w:rPr>
                <w:spacing w:val="-9"/>
                <w:sz w:val="20"/>
              </w:rPr>
              <w:t> </w:t>
            </w:r>
            <w:r>
              <w:rPr>
                <w:sz w:val="20"/>
              </w:rPr>
              <w:t>приведенная</w:t>
            </w:r>
            <w:r>
              <w:rPr>
                <w:spacing w:val="-10"/>
                <w:sz w:val="20"/>
              </w:rPr>
              <w:t> </w:t>
            </w:r>
            <w:r>
              <w:rPr>
                <w:sz w:val="20"/>
              </w:rPr>
              <w:t>к</w:t>
            </w:r>
            <w:r>
              <w:rPr>
                <w:spacing w:val="-9"/>
                <w:sz w:val="20"/>
              </w:rPr>
              <w:t> </w:t>
            </w:r>
            <w:r>
              <w:rPr>
                <w:sz w:val="20"/>
              </w:rPr>
              <w:t>расчетной</w:t>
            </w:r>
            <w:r>
              <w:rPr>
                <w:spacing w:val="-10"/>
                <w:sz w:val="20"/>
              </w:rPr>
              <w:t> </w:t>
            </w:r>
            <w:r>
              <w:rPr>
                <w:spacing w:val="-2"/>
                <w:sz w:val="20"/>
              </w:rPr>
              <w:t>тепловой</w:t>
            </w:r>
          </w:p>
          <w:p>
            <w:pPr>
              <w:pStyle w:val="TableParagraph"/>
              <w:spacing w:line="215" w:lineRule="exact"/>
              <w:ind w:left="9"/>
              <w:jc w:val="left"/>
              <w:rPr>
                <w:sz w:val="20"/>
              </w:rPr>
            </w:pPr>
            <w:r>
              <w:rPr>
                <w:sz w:val="20"/>
              </w:rPr>
              <w:t>нагрузке,</w:t>
            </w:r>
            <w:r>
              <w:rPr>
                <w:spacing w:val="-8"/>
                <w:sz w:val="20"/>
              </w:rPr>
              <w:t> </w:t>
            </w:r>
            <w:r>
              <w:rPr>
                <w:spacing w:val="-2"/>
                <w:sz w:val="20"/>
              </w:rPr>
              <w:t>м</w:t>
            </w:r>
            <w:r>
              <w:rPr>
                <w:spacing w:val="-2"/>
                <w:sz w:val="20"/>
                <w:vertAlign w:val="superscript"/>
              </w:rPr>
              <w:t>2</w:t>
            </w:r>
            <w:r>
              <w:rPr>
                <w:spacing w:val="-2"/>
                <w:sz w:val="20"/>
                <w:vertAlign w:val="baseline"/>
              </w:rPr>
              <w:t>/Гкал/ч</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0" w:hRule="atLeast"/>
        </w:trPr>
        <w:tc>
          <w:tcPr>
            <w:tcW w:w="439" w:type="dxa"/>
          </w:tcPr>
          <w:p>
            <w:pPr>
              <w:pStyle w:val="TableParagraph"/>
              <w:spacing w:line="240" w:lineRule="auto" w:before="226"/>
              <w:ind w:left="12" w:right="6"/>
              <w:rPr>
                <w:sz w:val="20"/>
              </w:rPr>
            </w:pPr>
            <w:r>
              <w:rPr>
                <w:spacing w:val="-10"/>
                <w:sz w:val="20"/>
              </w:rPr>
              <w:t>7</w:t>
            </w:r>
          </w:p>
        </w:tc>
        <w:tc>
          <w:tcPr>
            <w:tcW w:w="8363" w:type="dxa"/>
          </w:tcPr>
          <w:p>
            <w:pPr>
              <w:pStyle w:val="TableParagraph"/>
              <w:spacing w:line="225" w:lineRule="exact"/>
              <w:ind w:left="9"/>
              <w:jc w:val="left"/>
              <w:rPr>
                <w:sz w:val="20"/>
              </w:rPr>
            </w:pPr>
            <w:r>
              <w:rPr>
                <w:sz w:val="20"/>
              </w:rPr>
              <w:t>Доля</w:t>
            </w:r>
            <w:r>
              <w:rPr>
                <w:spacing w:val="-9"/>
                <w:sz w:val="20"/>
              </w:rPr>
              <w:t> </w:t>
            </w:r>
            <w:r>
              <w:rPr>
                <w:sz w:val="20"/>
              </w:rPr>
              <w:t>тепловой</w:t>
            </w:r>
            <w:r>
              <w:rPr>
                <w:spacing w:val="-8"/>
                <w:sz w:val="20"/>
              </w:rPr>
              <w:t> </w:t>
            </w:r>
            <w:r>
              <w:rPr>
                <w:sz w:val="20"/>
              </w:rPr>
              <w:t>энергии,</w:t>
            </w:r>
            <w:r>
              <w:rPr>
                <w:spacing w:val="-8"/>
                <w:sz w:val="20"/>
              </w:rPr>
              <w:t> </w:t>
            </w:r>
            <w:r>
              <w:rPr>
                <w:sz w:val="20"/>
              </w:rPr>
              <w:t>выработанной</w:t>
            </w:r>
            <w:r>
              <w:rPr>
                <w:spacing w:val="-8"/>
                <w:sz w:val="20"/>
              </w:rPr>
              <w:t> </w:t>
            </w:r>
            <w:r>
              <w:rPr>
                <w:sz w:val="20"/>
              </w:rPr>
              <w:t>в</w:t>
            </w:r>
            <w:r>
              <w:rPr>
                <w:spacing w:val="-9"/>
                <w:sz w:val="20"/>
              </w:rPr>
              <w:t> </w:t>
            </w:r>
            <w:r>
              <w:rPr>
                <w:sz w:val="20"/>
              </w:rPr>
              <w:t>комбинированном</w:t>
            </w:r>
            <w:r>
              <w:rPr>
                <w:spacing w:val="-6"/>
                <w:sz w:val="20"/>
              </w:rPr>
              <w:t> </w:t>
            </w:r>
            <w:r>
              <w:rPr>
                <w:sz w:val="20"/>
              </w:rPr>
              <w:t>режиме</w:t>
            </w:r>
            <w:r>
              <w:rPr>
                <w:spacing w:val="-8"/>
                <w:sz w:val="20"/>
              </w:rPr>
              <w:t> </w:t>
            </w:r>
            <w:r>
              <w:rPr>
                <w:sz w:val="20"/>
              </w:rPr>
              <w:t>(как</w:t>
            </w:r>
            <w:r>
              <w:rPr>
                <w:spacing w:val="-8"/>
                <w:sz w:val="20"/>
              </w:rPr>
              <w:t> </w:t>
            </w:r>
            <w:r>
              <w:rPr>
                <w:sz w:val="20"/>
              </w:rPr>
              <w:t>отношение</w:t>
            </w:r>
            <w:r>
              <w:rPr>
                <w:spacing w:val="-5"/>
                <w:sz w:val="20"/>
              </w:rPr>
              <w:t> </w:t>
            </w:r>
            <w:r>
              <w:rPr>
                <w:spacing w:val="-2"/>
                <w:sz w:val="20"/>
              </w:rPr>
              <w:t>величины</w:t>
            </w:r>
          </w:p>
          <w:p>
            <w:pPr>
              <w:pStyle w:val="TableParagraph"/>
              <w:spacing w:line="230" w:lineRule="atLeast"/>
              <w:ind w:left="9"/>
              <w:jc w:val="left"/>
              <w:rPr>
                <w:sz w:val="20"/>
              </w:rPr>
            </w:pPr>
            <w:r>
              <w:rPr>
                <w:sz w:val="20"/>
              </w:rPr>
              <w:t>тепловой</w:t>
            </w:r>
            <w:r>
              <w:rPr>
                <w:spacing w:val="-6"/>
                <w:sz w:val="20"/>
              </w:rPr>
              <w:t> </w:t>
            </w:r>
            <w:r>
              <w:rPr>
                <w:sz w:val="20"/>
              </w:rPr>
              <w:t>энергии,</w:t>
            </w:r>
            <w:r>
              <w:rPr>
                <w:spacing w:val="-5"/>
                <w:sz w:val="20"/>
              </w:rPr>
              <w:t> </w:t>
            </w:r>
            <w:r>
              <w:rPr>
                <w:sz w:val="20"/>
              </w:rPr>
              <w:t>отпущенной</w:t>
            </w:r>
            <w:r>
              <w:rPr>
                <w:spacing w:val="-6"/>
                <w:sz w:val="20"/>
              </w:rPr>
              <w:t> </w:t>
            </w:r>
            <w:r>
              <w:rPr>
                <w:sz w:val="20"/>
              </w:rPr>
              <w:t>из</w:t>
            </w:r>
            <w:r>
              <w:rPr>
                <w:spacing w:val="-5"/>
                <w:sz w:val="20"/>
              </w:rPr>
              <w:t> </w:t>
            </w:r>
            <w:r>
              <w:rPr>
                <w:sz w:val="20"/>
              </w:rPr>
              <w:t>отборов</w:t>
            </w:r>
            <w:r>
              <w:rPr>
                <w:spacing w:val="-6"/>
                <w:sz w:val="20"/>
              </w:rPr>
              <w:t> </w:t>
            </w:r>
            <w:r>
              <w:rPr>
                <w:sz w:val="20"/>
              </w:rPr>
              <w:t>турбоагрегатов,</w:t>
            </w:r>
            <w:r>
              <w:rPr>
                <w:spacing w:val="-5"/>
                <w:sz w:val="20"/>
              </w:rPr>
              <w:t> </w:t>
            </w:r>
            <w:r>
              <w:rPr>
                <w:sz w:val="20"/>
              </w:rPr>
              <w:t>к</w:t>
            </w:r>
            <w:r>
              <w:rPr>
                <w:spacing w:val="-6"/>
                <w:sz w:val="20"/>
              </w:rPr>
              <w:t> </w:t>
            </w:r>
            <w:r>
              <w:rPr>
                <w:sz w:val="20"/>
              </w:rPr>
              <w:t>общей</w:t>
            </w:r>
            <w:r>
              <w:rPr>
                <w:spacing w:val="-6"/>
                <w:sz w:val="20"/>
              </w:rPr>
              <w:t> </w:t>
            </w:r>
            <w:r>
              <w:rPr>
                <w:sz w:val="20"/>
              </w:rPr>
              <w:t>величине</w:t>
            </w:r>
            <w:r>
              <w:rPr>
                <w:spacing w:val="-2"/>
                <w:sz w:val="20"/>
              </w:rPr>
              <w:t> </w:t>
            </w:r>
            <w:r>
              <w:rPr>
                <w:sz w:val="20"/>
              </w:rPr>
              <w:t>выработанной тепловой энергии в границах городского округа)</w:t>
            </w:r>
          </w:p>
        </w:tc>
        <w:tc>
          <w:tcPr>
            <w:tcW w:w="1063" w:type="dxa"/>
          </w:tcPr>
          <w:p>
            <w:pPr>
              <w:pStyle w:val="TableParagraph"/>
              <w:spacing w:line="240" w:lineRule="auto" w:before="226"/>
              <w:ind w:left="9" w:right="3"/>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4" w:type="dxa"/>
          </w:tcPr>
          <w:p>
            <w:pPr>
              <w:pStyle w:val="TableParagraph"/>
              <w:spacing w:line="240" w:lineRule="auto" w:before="226"/>
              <w:ind w:left="7" w:right="1"/>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8</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6"/>
                <w:sz w:val="20"/>
              </w:rPr>
              <w:t> </w:t>
            </w:r>
            <w:r>
              <w:rPr>
                <w:sz w:val="20"/>
              </w:rPr>
              <w:t>условного</w:t>
            </w:r>
            <w:r>
              <w:rPr>
                <w:spacing w:val="-5"/>
                <w:sz w:val="20"/>
              </w:rPr>
              <w:t> </w:t>
            </w:r>
            <w:r>
              <w:rPr>
                <w:sz w:val="20"/>
              </w:rPr>
              <w:t>топлива</w:t>
            </w:r>
            <w:r>
              <w:rPr>
                <w:spacing w:val="-9"/>
                <w:sz w:val="20"/>
              </w:rPr>
              <w:t> </w:t>
            </w:r>
            <w:r>
              <w:rPr>
                <w:sz w:val="20"/>
              </w:rPr>
              <w:t>на</w:t>
            </w:r>
            <w:r>
              <w:rPr>
                <w:spacing w:val="-9"/>
                <w:sz w:val="20"/>
              </w:rPr>
              <w:t> </w:t>
            </w:r>
            <w:r>
              <w:rPr>
                <w:sz w:val="20"/>
              </w:rPr>
              <w:t>отпуск</w:t>
            </w:r>
            <w:r>
              <w:rPr>
                <w:spacing w:val="-8"/>
                <w:sz w:val="20"/>
              </w:rPr>
              <w:t> </w:t>
            </w:r>
            <w:r>
              <w:rPr>
                <w:sz w:val="20"/>
              </w:rPr>
              <w:t>электроэнергии,</w:t>
            </w:r>
            <w:r>
              <w:rPr>
                <w:spacing w:val="-8"/>
                <w:sz w:val="20"/>
              </w:rPr>
              <w:t> </w:t>
            </w:r>
            <w:r>
              <w:rPr>
                <w:sz w:val="20"/>
              </w:rPr>
              <w:t>кг</w:t>
            </w:r>
            <w:r>
              <w:rPr>
                <w:spacing w:val="-6"/>
                <w:sz w:val="20"/>
              </w:rPr>
              <w:t> </w:t>
            </w:r>
            <w:r>
              <w:rPr>
                <w:spacing w:val="-2"/>
                <w:sz w:val="20"/>
              </w:rPr>
              <w:t>у.т/(кВт*ч)</w:t>
            </w:r>
          </w:p>
        </w:tc>
        <w:tc>
          <w:tcPr>
            <w:tcW w:w="1063" w:type="dxa"/>
          </w:tcPr>
          <w:p>
            <w:pPr>
              <w:pStyle w:val="TableParagraph"/>
              <w:ind w:left="9" w:right="3"/>
              <w:rPr>
                <w:sz w:val="20"/>
              </w:rPr>
            </w:pPr>
            <w:r>
              <w:rPr>
                <w:spacing w:val="-10"/>
                <w:sz w:val="20"/>
              </w:rPr>
              <w:t>0</w:t>
            </w:r>
          </w:p>
        </w:tc>
        <w:tc>
          <w:tcPr>
            <w:tcW w:w="1063" w:type="dxa"/>
          </w:tcPr>
          <w:p>
            <w:pPr>
              <w:pStyle w:val="TableParagraph"/>
              <w:ind w:left="9" w:right="2"/>
              <w:rPr>
                <w:sz w:val="20"/>
              </w:rPr>
            </w:pPr>
            <w:r>
              <w:rPr>
                <w:spacing w:val="-10"/>
                <w:sz w:val="20"/>
              </w:rPr>
              <w:t>0</w:t>
            </w:r>
          </w:p>
        </w:tc>
        <w:tc>
          <w:tcPr>
            <w:tcW w:w="1064" w:type="dxa"/>
          </w:tcPr>
          <w:p>
            <w:pPr>
              <w:pStyle w:val="TableParagraph"/>
              <w:ind w:left="7" w:right="1"/>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r>
      <w:tr>
        <w:trPr>
          <w:trHeight w:val="460" w:hRule="atLeast"/>
        </w:trPr>
        <w:tc>
          <w:tcPr>
            <w:tcW w:w="439" w:type="dxa"/>
          </w:tcPr>
          <w:p>
            <w:pPr>
              <w:pStyle w:val="TableParagraph"/>
              <w:spacing w:line="240" w:lineRule="auto" w:before="110"/>
              <w:ind w:left="12" w:right="6"/>
              <w:rPr>
                <w:sz w:val="20"/>
              </w:rPr>
            </w:pPr>
            <w:r>
              <w:rPr>
                <w:spacing w:val="-10"/>
                <w:sz w:val="20"/>
              </w:rPr>
              <w:t>9</w:t>
            </w:r>
          </w:p>
        </w:tc>
        <w:tc>
          <w:tcPr>
            <w:tcW w:w="8363" w:type="dxa"/>
          </w:tcPr>
          <w:p>
            <w:pPr>
              <w:pStyle w:val="TableParagraph"/>
              <w:spacing w:line="225" w:lineRule="exact"/>
              <w:ind w:left="9"/>
              <w:jc w:val="left"/>
              <w:rPr>
                <w:sz w:val="20"/>
              </w:rPr>
            </w:pPr>
            <w:r>
              <w:rPr>
                <w:sz w:val="20"/>
              </w:rPr>
              <w:t>Коэффициент</w:t>
            </w:r>
            <w:r>
              <w:rPr>
                <w:spacing w:val="-10"/>
                <w:sz w:val="20"/>
              </w:rPr>
              <w:t> </w:t>
            </w:r>
            <w:r>
              <w:rPr>
                <w:sz w:val="20"/>
              </w:rPr>
              <w:t>использования</w:t>
            </w:r>
            <w:r>
              <w:rPr>
                <w:spacing w:val="-9"/>
                <w:sz w:val="20"/>
              </w:rPr>
              <w:t> </w:t>
            </w:r>
            <w:r>
              <w:rPr>
                <w:sz w:val="20"/>
              </w:rPr>
              <w:t>теплоты</w:t>
            </w:r>
            <w:r>
              <w:rPr>
                <w:spacing w:val="-8"/>
                <w:sz w:val="20"/>
              </w:rPr>
              <w:t> </w:t>
            </w:r>
            <w:r>
              <w:rPr>
                <w:sz w:val="20"/>
              </w:rPr>
              <w:t>топлива</w:t>
            </w:r>
            <w:r>
              <w:rPr>
                <w:spacing w:val="-10"/>
                <w:sz w:val="20"/>
              </w:rPr>
              <w:t> </w:t>
            </w:r>
            <w:r>
              <w:rPr>
                <w:sz w:val="20"/>
              </w:rPr>
              <w:t>(только</w:t>
            </w:r>
            <w:r>
              <w:rPr>
                <w:spacing w:val="-7"/>
                <w:sz w:val="20"/>
              </w:rPr>
              <w:t> </w:t>
            </w:r>
            <w:r>
              <w:rPr>
                <w:sz w:val="20"/>
              </w:rPr>
              <w:t>для</w:t>
            </w:r>
            <w:r>
              <w:rPr>
                <w:spacing w:val="-9"/>
                <w:sz w:val="20"/>
              </w:rPr>
              <w:t> </w:t>
            </w:r>
            <w:r>
              <w:rPr>
                <w:sz w:val="20"/>
              </w:rPr>
              <w:t>источников</w:t>
            </w:r>
            <w:r>
              <w:rPr>
                <w:spacing w:val="-10"/>
                <w:sz w:val="20"/>
              </w:rPr>
              <w:t> </w:t>
            </w:r>
            <w:r>
              <w:rPr>
                <w:sz w:val="20"/>
              </w:rPr>
              <w:t>тепловой</w:t>
            </w:r>
            <w:r>
              <w:rPr>
                <w:spacing w:val="-9"/>
                <w:sz w:val="20"/>
              </w:rPr>
              <w:t> </w:t>
            </w:r>
            <w:r>
              <w:rPr>
                <w:spacing w:val="-2"/>
                <w:sz w:val="20"/>
              </w:rPr>
              <w:t>энергии,</w:t>
            </w:r>
          </w:p>
          <w:p>
            <w:pPr>
              <w:pStyle w:val="TableParagraph"/>
              <w:spacing w:line="215" w:lineRule="exact"/>
              <w:ind w:left="9"/>
              <w:jc w:val="left"/>
              <w:rPr>
                <w:sz w:val="20"/>
              </w:rPr>
            </w:pPr>
            <w:r>
              <w:rPr>
                <w:sz w:val="20"/>
              </w:rPr>
              <w:t>функционирующих</w:t>
            </w:r>
            <w:r>
              <w:rPr>
                <w:spacing w:val="-10"/>
                <w:sz w:val="20"/>
              </w:rPr>
              <w:t> </w:t>
            </w:r>
            <w:r>
              <w:rPr>
                <w:sz w:val="20"/>
              </w:rPr>
              <w:t>в</w:t>
            </w:r>
            <w:r>
              <w:rPr>
                <w:spacing w:val="-10"/>
                <w:sz w:val="20"/>
              </w:rPr>
              <w:t> </w:t>
            </w:r>
            <w:r>
              <w:rPr>
                <w:sz w:val="20"/>
              </w:rPr>
              <w:t>режиме</w:t>
            </w:r>
            <w:r>
              <w:rPr>
                <w:spacing w:val="-9"/>
                <w:sz w:val="20"/>
              </w:rPr>
              <w:t> </w:t>
            </w:r>
            <w:r>
              <w:rPr>
                <w:sz w:val="20"/>
              </w:rPr>
              <w:t>комбинированной</w:t>
            </w:r>
            <w:r>
              <w:rPr>
                <w:spacing w:val="-10"/>
                <w:sz w:val="20"/>
              </w:rPr>
              <w:t> </w:t>
            </w:r>
            <w:r>
              <w:rPr>
                <w:sz w:val="20"/>
              </w:rPr>
              <w:t>выработки</w:t>
            </w:r>
            <w:r>
              <w:rPr>
                <w:spacing w:val="-10"/>
                <w:sz w:val="20"/>
              </w:rPr>
              <w:t> </w:t>
            </w:r>
            <w:r>
              <w:rPr>
                <w:sz w:val="20"/>
              </w:rPr>
              <w:t>электрической</w:t>
            </w:r>
            <w:r>
              <w:rPr>
                <w:spacing w:val="-8"/>
                <w:sz w:val="20"/>
              </w:rPr>
              <w:t> </w:t>
            </w:r>
            <w:r>
              <w:rPr>
                <w:sz w:val="20"/>
              </w:rPr>
              <w:t>и</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58" w:hRule="atLeast"/>
        </w:trPr>
        <w:tc>
          <w:tcPr>
            <w:tcW w:w="439" w:type="dxa"/>
          </w:tcPr>
          <w:p>
            <w:pPr>
              <w:pStyle w:val="TableParagraph"/>
              <w:spacing w:line="240" w:lineRule="auto" w:before="110"/>
              <w:ind w:left="12"/>
              <w:rPr>
                <w:sz w:val="20"/>
              </w:rPr>
            </w:pPr>
            <w:r>
              <w:rPr>
                <w:spacing w:val="-5"/>
                <w:sz w:val="20"/>
              </w:rPr>
              <w:t>10</w:t>
            </w:r>
          </w:p>
        </w:tc>
        <w:tc>
          <w:tcPr>
            <w:tcW w:w="8363" w:type="dxa"/>
          </w:tcPr>
          <w:p>
            <w:pPr>
              <w:pStyle w:val="TableParagraph"/>
              <w:spacing w:line="228" w:lineRule="exact"/>
              <w:ind w:left="9"/>
              <w:jc w:val="left"/>
              <w:rPr>
                <w:sz w:val="20"/>
              </w:rPr>
            </w:pPr>
            <w:r>
              <w:rPr>
                <w:sz w:val="20"/>
              </w:rPr>
              <w:t>Доля</w:t>
            </w:r>
            <w:r>
              <w:rPr>
                <w:spacing w:val="-6"/>
                <w:sz w:val="20"/>
              </w:rPr>
              <w:t> </w:t>
            </w:r>
            <w:r>
              <w:rPr>
                <w:sz w:val="20"/>
              </w:rPr>
              <w:t>отпуска</w:t>
            </w:r>
            <w:r>
              <w:rPr>
                <w:spacing w:val="-6"/>
                <w:sz w:val="20"/>
              </w:rPr>
              <w:t> </w:t>
            </w:r>
            <w:r>
              <w:rPr>
                <w:sz w:val="20"/>
              </w:rPr>
              <w:t>тепловой</w:t>
            </w:r>
            <w:r>
              <w:rPr>
                <w:spacing w:val="-6"/>
                <w:sz w:val="20"/>
              </w:rPr>
              <w:t> </w:t>
            </w:r>
            <w:r>
              <w:rPr>
                <w:sz w:val="20"/>
              </w:rPr>
              <w:t>энергии,</w:t>
            </w:r>
            <w:r>
              <w:rPr>
                <w:spacing w:val="-5"/>
                <w:sz w:val="20"/>
              </w:rPr>
              <w:t> </w:t>
            </w:r>
            <w:r>
              <w:rPr>
                <w:sz w:val="20"/>
              </w:rPr>
              <w:t>осуществляемого</w:t>
            </w:r>
            <w:r>
              <w:rPr>
                <w:spacing w:val="-4"/>
                <w:sz w:val="20"/>
              </w:rPr>
              <w:t> </w:t>
            </w:r>
            <w:r>
              <w:rPr>
                <w:sz w:val="20"/>
              </w:rPr>
              <w:t>потребителям</w:t>
            </w:r>
            <w:r>
              <w:rPr>
                <w:spacing w:val="-3"/>
                <w:sz w:val="20"/>
              </w:rPr>
              <w:t> </w:t>
            </w:r>
            <w:r>
              <w:rPr>
                <w:sz w:val="20"/>
              </w:rPr>
              <w:t>по</w:t>
            </w:r>
            <w:r>
              <w:rPr>
                <w:spacing w:val="-4"/>
                <w:sz w:val="20"/>
              </w:rPr>
              <w:t> </w:t>
            </w:r>
            <w:r>
              <w:rPr>
                <w:sz w:val="20"/>
              </w:rPr>
              <w:t>приборам</w:t>
            </w:r>
            <w:r>
              <w:rPr>
                <w:spacing w:val="-3"/>
                <w:sz w:val="20"/>
              </w:rPr>
              <w:t> </w:t>
            </w:r>
            <w:r>
              <w:rPr>
                <w:sz w:val="20"/>
              </w:rPr>
              <w:t>учета, в</w:t>
            </w:r>
            <w:r>
              <w:rPr>
                <w:spacing w:val="-6"/>
                <w:sz w:val="20"/>
              </w:rPr>
              <w:t> </w:t>
            </w:r>
            <w:r>
              <w:rPr>
                <w:sz w:val="20"/>
              </w:rPr>
              <w:t>общем объеме отпущенной тепловой энергии, %</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41" w:hRule="atLeast"/>
        </w:trPr>
        <w:tc>
          <w:tcPr>
            <w:tcW w:w="439" w:type="dxa"/>
          </w:tcPr>
          <w:p>
            <w:pPr>
              <w:pStyle w:val="TableParagraph"/>
              <w:spacing w:line="240" w:lineRule="auto" w:before="101"/>
              <w:ind w:left="12"/>
              <w:rPr>
                <w:sz w:val="20"/>
              </w:rPr>
            </w:pPr>
            <w:r>
              <w:rPr>
                <w:spacing w:val="-5"/>
                <w:sz w:val="20"/>
              </w:rPr>
              <w:t>11</w:t>
            </w:r>
          </w:p>
        </w:tc>
        <w:tc>
          <w:tcPr>
            <w:tcW w:w="8363" w:type="dxa"/>
          </w:tcPr>
          <w:p>
            <w:pPr>
              <w:pStyle w:val="TableParagraph"/>
              <w:spacing w:line="240" w:lineRule="auto" w:before="101"/>
              <w:ind w:left="9"/>
              <w:jc w:val="left"/>
              <w:rPr>
                <w:sz w:val="20"/>
              </w:rPr>
            </w:pPr>
            <w:r>
              <w:rPr>
                <w:sz w:val="20"/>
              </w:rPr>
              <w:t>Средневзвешенный</w:t>
            </w:r>
            <w:r>
              <w:rPr>
                <w:spacing w:val="-11"/>
                <w:sz w:val="20"/>
              </w:rPr>
              <w:t> </w:t>
            </w:r>
            <w:r>
              <w:rPr>
                <w:sz w:val="20"/>
              </w:rPr>
              <w:t>(по</w:t>
            </w:r>
            <w:r>
              <w:rPr>
                <w:spacing w:val="-9"/>
                <w:sz w:val="20"/>
              </w:rPr>
              <w:t> </w:t>
            </w:r>
            <w:r>
              <w:rPr>
                <w:sz w:val="20"/>
              </w:rPr>
              <w:t>материальной</w:t>
            </w:r>
            <w:r>
              <w:rPr>
                <w:spacing w:val="-10"/>
                <w:sz w:val="20"/>
              </w:rPr>
              <w:t> </w:t>
            </w:r>
            <w:r>
              <w:rPr>
                <w:sz w:val="20"/>
              </w:rPr>
              <w:t>характеристике)</w:t>
            </w:r>
            <w:r>
              <w:rPr>
                <w:spacing w:val="-9"/>
                <w:sz w:val="20"/>
              </w:rPr>
              <w:t> </w:t>
            </w:r>
            <w:r>
              <w:rPr>
                <w:sz w:val="20"/>
              </w:rPr>
              <w:t>срок</w:t>
            </w:r>
            <w:r>
              <w:rPr>
                <w:spacing w:val="-10"/>
                <w:sz w:val="20"/>
              </w:rPr>
              <w:t> </w:t>
            </w:r>
            <w:r>
              <w:rPr>
                <w:sz w:val="20"/>
              </w:rPr>
              <w:t>эксплуатации</w:t>
            </w:r>
            <w:r>
              <w:rPr>
                <w:spacing w:val="-11"/>
                <w:sz w:val="20"/>
              </w:rPr>
              <w:t> </w:t>
            </w:r>
            <w:r>
              <w:rPr>
                <w:sz w:val="20"/>
              </w:rPr>
              <w:t>тепловых</w:t>
            </w:r>
            <w:r>
              <w:rPr>
                <w:spacing w:val="-8"/>
                <w:sz w:val="20"/>
              </w:rPr>
              <w:t> </w:t>
            </w:r>
            <w:r>
              <w:rPr>
                <w:spacing w:val="-2"/>
                <w:sz w:val="20"/>
              </w:rPr>
              <w:t>сетей</w:t>
            </w:r>
          </w:p>
        </w:tc>
        <w:tc>
          <w:tcPr>
            <w:tcW w:w="1063" w:type="dxa"/>
          </w:tcPr>
          <w:p>
            <w:pPr>
              <w:pStyle w:val="TableParagraph"/>
              <w:spacing w:line="240" w:lineRule="auto" w:before="101"/>
              <w:ind w:left="9" w:right="3"/>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4" w:type="dxa"/>
          </w:tcPr>
          <w:p>
            <w:pPr>
              <w:pStyle w:val="TableParagraph"/>
              <w:spacing w:line="240" w:lineRule="auto" w:before="101"/>
              <w:ind w:left="7" w:right="1"/>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1"/>
              <w:rPr>
                <w:sz w:val="20"/>
              </w:rPr>
            </w:pPr>
            <w:r>
              <w:rPr>
                <w:spacing w:val="-10"/>
                <w:sz w:val="20"/>
              </w:rPr>
              <w:t>-</w:t>
            </w:r>
          </w:p>
        </w:tc>
      </w:tr>
      <w:tr>
        <w:trPr>
          <w:trHeight w:val="460" w:hRule="atLeast"/>
        </w:trPr>
        <w:tc>
          <w:tcPr>
            <w:tcW w:w="439" w:type="dxa"/>
          </w:tcPr>
          <w:p>
            <w:pPr>
              <w:pStyle w:val="TableParagraph"/>
              <w:spacing w:line="240" w:lineRule="auto" w:before="110"/>
              <w:ind w:left="12"/>
              <w:rPr>
                <w:sz w:val="20"/>
              </w:rPr>
            </w:pPr>
            <w:r>
              <w:rPr>
                <w:spacing w:val="-5"/>
                <w:sz w:val="20"/>
              </w:rPr>
              <w:t>12</w:t>
            </w:r>
          </w:p>
        </w:tc>
        <w:tc>
          <w:tcPr>
            <w:tcW w:w="8363" w:type="dxa"/>
          </w:tcPr>
          <w:p>
            <w:pPr>
              <w:pStyle w:val="TableParagraph"/>
              <w:spacing w:line="225" w:lineRule="exact"/>
              <w:ind w:left="9"/>
              <w:jc w:val="left"/>
              <w:rPr>
                <w:sz w:val="20"/>
              </w:rPr>
            </w:pPr>
            <w:r>
              <w:rPr>
                <w:sz w:val="20"/>
              </w:rPr>
              <w:t>Отношение</w:t>
            </w:r>
            <w:r>
              <w:rPr>
                <w:spacing w:val="-9"/>
                <w:sz w:val="20"/>
              </w:rPr>
              <w:t> </w:t>
            </w:r>
            <w:r>
              <w:rPr>
                <w:sz w:val="20"/>
              </w:rPr>
              <w:t>материальной</w:t>
            </w:r>
            <w:r>
              <w:rPr>
                <w:spacing w:val="-10"/>
                <w:sz w:val="20"/>
              </w:rPr>
              <w:t> </w:t>
            </w:r>
            <w:r>
              <w:rPr>
                <w:sz w:val="20"/>
              </w:rPr>
              <w:t>характеристики</w:t>
            </w:r>
            <w:r>
              <w:rPr>
                <w:spacing w:val="-9"/>
                <w:sz w:val="20"/>
              </w:rPr>
              <w:t> </w:t>
            </w:r>
            <w:r>
              <w:rPr>
                <w:sz w:val="20"/>
              </w:rPr>
              <w:t>тепловых</w:t>
            </w:r>
            <w:r>
              <w:rPr>
                <w:spacing w:val="-9"/>
                <w:sz w:val="20"/>
              </w:rPr>
              <w:t> </w:t>
            </w:r>
            <w:r>
              <w:rPr>
                <w:sz w:val="20"/>
              </w:rPr>
              <w:t>сетей,</w:t>
            </w:r>
            <w:r>
              <w:rPr>
                <w:spacing w:val="-9"/>
                <w:sz w:val="20"/>
              </w:rPr>
              <w:t> </w:t>
            </w:r>
            <w:r>
              <w:rPr>
                <w:sz w:val="20"/>
              </w:rPr>
              <w:t>реконструированных</w:t>
            </w:r>
            <w:r>
              <w:rPr>
                <w:spacing w:val="-9"/>
                <w:sz w:val="20"/>
              </w:rPr>
              <w:t> </w:t>
            </w:r>
            <w:r>
              <w:rPr>
                <w:sz w:val="20"/>
              </w:rPr>
              <w:t>за</w:t>
            </w:r>
            <w:r>
              <w:rPr>
                <w:spacing w:val="-9"/>
                <w:sz w:val="20"/>
              </w:rPr>
              <w:t> </w:t>
            </w:r>
            <w:r>
              <w:rPr>
                <w:sz w:val="20"/>
              </w:rPr>
              <w:t>год,</w:t>
            </w:r>
            <w:r>
              <w:rPr>
                <w:spacing w:val="-9"/>
                <w:sz w:val="20"/>
              </w:rPr>
              <w:t> </w:t>
            </w:r>
            <w:r>
              <w:rPr>
                <w:sz w:val="20"/>
              </w:rPr>
              <w:t>к</w:t>
            </w:r>
            <w:r>
              <w:rPr>
                <w:spacing w:val="-9"/>
                <w:sz w:val="20"/>
              </w:rPr>
              <w:t> </w:t>
            </w:r>
            <w:r>
              <w:rPr>
                <w:spacing w:val="-2"/>
                <w:sz w:val="20"/>
              </w:rPr>
              <w:t>общей</w:t>
            </w:r>
          </w:p>
          <w:p>
            <w:pPr>
              <w:pStyle w:val="TableParagraph"/>
              <w:spacing w:line="215" w:lineRule="exact"/>
              <w:ind w:left="9"/>
              <w:jc w:val="left"/>
              <w:rPr>
                <w:sz w:val="20"/>
              </w:rPr>
            </w:pPr>
            <w:r>
              <w:rPr>
                <w:sz w:val="20"/>
              </w:rPr>
              <w:t>материальной</w:t>
            </w:r>
            <w:r>
              <w:rPr>
                <w:spacing w:val="-12"/>
                <w:sz w:val="20"/>
              </w:rPr>
              <w:t> </w:t>
            </w:r>
            <w:r>
              <w:rPr>
                <w:sz w:val="20"/>
              </w:rPr>
              <w:t>характеристике</w:t>
            </w:r>
            <w:r>
              <w:rPr>
                <w:spacing w:val="-11"/>
                <w:sz w:val="20"/>
              </w:rPr>
              <w:t> </w:t>
            </w:r>
            <w:r>
              <w:rPr>
                <w:sz w:val="20"/>
              </w:rPr>
              <w:t>тепловых</w:t>
            </w:r>
            <w:r>
              <w:rPr>
                <w:spacing w:val="-12"/>
                <w:sz w:val="20"/>
              </w:rPr>
              <w:t> </w:t>
            </w:r>
            <w:r>
              <w:rPr>
                <w:spacing w:val="-2"/>
                <w:sz w:val="20"/>
              </w:rPr>
              <w:t>сетей</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1" w:hRule="atLeast"/>
        </w:trPr>
        <w:tc>
          <w:tcPr>
            <w:tcW w:w="439" w:type="dxa"/>
          </w:tcPr>
          <w:p>
            <w:pPr>
              <w:pStyle w:val="TableParagraph"/>
              <w:spacing w:line="240" w:lineRule="auto" w:before="226"/>
              <w:ind w:left="12"/>
              <w:rPr>
                <w:sz w:val="20"/>
              </w:rPr>
            </w:pPr>
            <w:r>
              <w:rPr>
                <w:spacing w:val="-5"/>
                <w:sz w:val="20"/>
              </w:rPr>
              <w:t>13</w:t>
            </w:r>
          </w:p>
        </w:tc>
        <w:tc>
          <w:tcPr>
            <w:tcW w:w="8363" w:type="dxa"/>
          </w:tcPr>
          <w:p>
            <w:pPr>
              <w:pStyle w:val="TableParagraph"/>
              <w:spacing w:line="240" w:lineRule="auto"/>
              <w:ind w:left="9"/>
              <w:jc w:val="left"/>
              <w:rPr>
                <w:sz w:val="20"/>
              </w:rPr>
            </w:pPr>
            <w:r>
              <w:rPr>
                <w:sz w:val="20"/>
              </w:rPr>
              <w:t>Отношение установленной тепловой мощности оборудования источников тепловой энергии, реконструированного</w:t>
            </w:r>
            <w:r>
              <w:rPr>
                <w:spacing w:val="-5"/>
                <w:sz w:val="20"/>
              </w:rPr>
              <w:t> </w:t>
            </w:r>
            <w:r>
              <w:rPr>
                <w:sz w:val="20"/>
              </w:rPr>
              <w:t>за</w:t>
            </w:r>
            <w:r>
              <w:rPr>
                <w:spacing w:val="-6"/>
                <w:sz w:val="20"/>
              </w:rPr>
              <w:t> </w:t>
            </w:r>
            <w:r>
              <w:rPr>
                <w:sz w:val="20"/>
              </w:rPr>
              <w:t>год,</w:t>
            </w:r>
            <w:r>
              <w:rPr>
                <w:spacing w:val="-6"/>
                <w:sz w:val="20"/>
              </w:rPr>
              <w:t> </w:t>
            </w:r>
            <w:r>
              <w:rPr>
                <w:sz w:val="20"/>
              </w:rPr>
              <w:t>к</w:t>
            </w:r>
            <w:r>
              <w:rPr>
                <w:spacing w:val="-6"/>
                <w:sz w:val="20"/>
              </w:rPr>
              <w:t> </w:t>
            </w:r>
            <w:r>
              <w:rPr>
                <w:sz w:val="20"/>
              </w:rPr>
              <w:t>общей</w:t>
            </w:r>
            <w:r>
              <w:rPr>
                <w:spacing w:val="-5"/>
                <w:sz w:val="20"/>
              </w:rPr>
              <w:t> </w:t>
            </w:r>
            <w:r>
              <w:rPr>
                <w:sz w:val="20"/>
              </w:rPr>
              <w:t>установленной</w:t>
            </w:r>
            <w:r>
              <w:rPr>
                <w:spacing w:val="-5"/>
                <w:sz w:val="20"/>
              </w:rPr>
              <w:t> </w:t>
            </w:r>
            <w:r>
              <w:rPr>
                <w:sz w:val="20"/>
              </w:rPr>
              <w:t>тепловой</w:t>
            </w:r>
            <w:r>
              <w:rPr>
                <w:spacing w:val="-6"/>
                <w:sz w:val="20"/>
              </w:rPr>
              <w:t> </w:t>
            </w:r>
            <w:r>
              <w:rPr>
                <w:sz w:val="20"/>
              </w:rPr>
              <w:t>мощности</w:t>
            </w:r>
            <w:r>
              <w:rPr>
                <w:spacing w:val="-5"/>
                <w:sz w:val="20"/>
              </w:rPr>
              <w:t> </w:t>
            </w:r>
            <w:r>
              <w:rPr>
                <w:sz w:val="20"/>
              </w:rPr>
              <w:t>источников</w:t>
            </w:r>
            <w:r>
              <w:rPr>
                <w:spacing w:val="-6"/>
                <w:sz w:val="20"/>
              </w:rPr>
              <w:t> </w:t>
            </w:r>
            <w:r>
              <w:rPr>
                <w:sz w:val="20"/>
              </w:rPr>
              <w:t>тепловой</w:t>
            </w:r>
          </w:p>
          <w:p>
            <w:pPr>
              <w:pStyle w:val="TableParagraph"/>
              <w:spacing w:line="215" w:lineRule="exact"/>
              <w:ind w:left="9"/>
              <w:jc w:val="left"/>
              <w:rPr>
                <w:sz w:val="20"/>
              </w:rPr>
            </w:pPr>
            <w:r>
              <w:rPr>
                <w:spacing w:val="-2"/>
                <w:sz w:val="20"/>
              </w:rPr>
              <w:t>энергии</w:t>
            </w:r>
          </w:p>
        </w:tc>
        <w:tc>
          <w:tcPr>
            <w:tcW w:w="1063" w:type="dxa"/>
          </w:tcPr>
          <w:p>
            <w:pPr>
              <w:pStyle w:val="TableParagraph"/>
              <w:spacing w:line="240" w:lineRule="auto" w:before="226"/>
              <w:ind w:left="9" w:right="3"/>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4" w:type="dxa"/>
          </w:tcPr>
          <w:p>
            <w:pPr>
              <w:pStyle w:val="TableParagraph"/>
              <w:spacing w:line="240" w:lineRule="auto" w:before="226"/>
              <w:ind w:left="7" w:right="1"/>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1"/>
              <w:rPr>
                <w:sz w:val="20"/>
              </w:rPr>
            </w:pPr>
            <w:r>
              <w:rPr>
                <w:spacing w:val="-10"/>
                <w:sz w:val="20"/>
              </w:rPr>
              <w:t>-</w:t>
            </w:r>
          </w:p>
        </w:tc>
      </w:tr>
      <w:tr>
        <w:trPr>
          <w:trHeight w:val="1379" w:hRule="atLeast"/>
        </w:trPr>
        <w:tc>
          <w:tcPr>
            <w:tcW w:w="439"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12"/>
              <w:rPr>
                <w:sz w:val="20"/>
              </w:rPr>
            </w:pPr>
            <w:r>
              <w:rPr>
                <w:spacing w:val="-5"/>
                <w:sz w:val="20"/>
              </w:rPr>
              <w:t>14</w:t>
            </w:r>
          </w:p>
        </w:tc>
        <w:tc>
          <w:tcPr>
            <w:tcW w:w="8363" w:type="dxa"/>
          </w:tcPr>
          <w:p>
            <w:pPr>
              <w:pStyle w:val="TableParagraph"/>
              <w:spacing w:line="240" w:lineRule="auto"/>
              <w:ind w:left="9" w:right="36"/>
              <w:jc w:val="left"/>
              <w:rPr>
                <w:sz w:val="20"/>
              </w:rPr>
            </w:pPr>
            <w:r>
              <w:rPr>
                <w:sz w:val="20"/>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w:t>
            </w:r>
            <w:r>
              <w:rPr>
                <w:spacing w:val="-6"/>
                <w:sz w:val="20"/>
              </w:rPr>
              <w:t> </w:t>
            </w:r>
            <w:r>
              <w:rPr>
                <w:sz w:val="20"/>
              </w:rPr>
              <w:t>Кодексом</w:t>
            </w:r>
            <w:r>
              <w:rPr>
                <w:spacing w:val="-5"/>
                <w:sz w:val="20"/>
              </w:rPr>
              <w:t> </w:t>
            </w:r>
            <w:r>
              <w:rPr>
                <w:sz w:val="20"/>
              </w:rPr>
              <w:t>Российской</w:t>
            </w:r>
            <w:r>
              <w:rPr>
                <w:spacing w:val="-8"/>
                <w:sz w:val="20"/>
              </w:rPr>
              <w:t> </w:t>
            </w:r>
            <w:r>
              <w:rPr>
                <w:sz w:val="20"/>
              </w:rPr>
              <w:t>Федерации</w:t>
            </w:r>
            <w:r>
              <w:rPr>
                <w:spacing w:val="-8"/>
                <w:sz w:val="20"/>
              </w:rPr>
              <w:t> </w:t>
            </w:r>
            <w:r>
              <w:rPr>
                <w:sz w:val="20"/>
              </w:rPr>
              <w:t>об</w:t>
            </w:r>
            <w:r>
              <w:rPr>
                <w:spacing w:val="-8"/>
                <w:sz w:val="20"/>
              </w:rPr>
              <w:t> </w:t>
            </w:r>
            <w:r>
              <w:rPr>
                <w:sz w:val="20"/>
              </w:rPr>
              <w:t>административных</w:t>
            </w:r>
            <w:r>
              <w:rPr>
                <w:spacing w:val="-8"/>
                <w:sz w:val="20"/>
              </w:rPr>
              <w:t> </w:t>
            </w:r>
            <w:r>
              <w:rPr>
                <w:sz w:val="20"/>
              </w:rPr>
              <w:t>правонарушениях,</w:t>
            </w:r>
            <w:r>
              <w:rPr>
                <w:spacing w:val="-7"/>
                <w:sz w:val="20"/>
              </w:rPr>
              <w:t> </w:t>
            </w:r>
            <w:r>
              <w:rPr>
                <w:sz w:val="20"/>
              </w:rPr>
              <w:t>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w:t>
            </w:r>
          </w:p>
          <w:p>
            <w:pPr>
              <w:pStyle w:val="TableParagraph"/>
              <w:spacing w:line="214" w:lineRule="exact"/>
              <w:ind w:left="9"/>
              <w:jc w:val="left"/>
              <w:rPr>
                <w:sz w:val="20"/>
              </w:rPr>
            </w:pPr>
            <w:r>
              <w:rPr>
                <w:sz w:val="20"/>
              </w:rPr>
              <w:t>Федерации</w:t>
            </w:r>
            <w:r>
              <w:rPr>
                <w:spacing w:val="-9"/>
                <w:sz w:val="20"/>
              </w:rPr>
              <w:t> </w:t>
            </w:r>
            <w:r>
              <w:rPr>
                <w:sz w:val="20"/>
              </w:rPr>
              <w:t>о</w:t>
            </w:r>
            <w:r>
              <w:rPr>
                <w:spacing w:val="-7"/>
                <w:sz w:val="20"/>
              </w:rPr>
              <w:t> </w:t>
            </w:r>
            <w:r>
              <w:rPr>
                <w:sz w:val="20"/>
              </w:rPr>
              <w:t>естественных</w:t>
            </w:r>
            <w:r>
              <w:rPr>
                <w:spacing w:val="-8"/>
                <w:sz w:val="20"/>
              </w:rPr>
              <w:t> </w:t>
            </w:r>
            <w:r>
              <w:rPr>
                <w:spacing w:val="-2"/>
                <w:sz w:val="20"/>
              </w:rPr>
              <w:t>монополиях</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3"/>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4"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7" w:right="1"/>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1"/>
              <w:rPr>
                <w:sz w:val="20"/>
              </w:rPr>
            </w:pPr>
            <w:r>
              <w:rPr>
                <w:spacing w:val="-10"/>
                <w:sz w:val="20"/>
              </w:rPr>
              <w:t>-</w:t>
            </w:r>
          </w:p>
        </w:tc>
      </w:tr>
    </w:tbl>
    <w:p>
      <w:pPr>
        <w:pStyle w:val="TableParagraph"/>
        <w:spacing w:after="0" w:line="240" w:lineRule="auto"/>
        <w:rPr>
          <w:sz w:val="20"/>
        </w:rPr>
        <w:sectPr>
          <w:pgSz w:w="16840" w:h="11910" w:orient="landscape"/>
          <w:pgMar w:header="0" w:footer="607" w:top="1340" w:bottom="800" w:left="708" w:right="708"/>
        </w:sectPr>
      </w:pPr>
    </w:p>
    <w:p>
      <w:pPr>
        <w:pStyle w:val="BodyText"/>
        <w:spacing w:before="66"/>
        <w:ind w:right="137"/>
        <w:jc w:val="right"/>
      </w:pPr>
      <w:r>
        <w:rPr/>
        <w:t>Таблица</w:t>
      </w:r>
      <w:r>
        <w:rPr>
          <w:spacing w:val="-4"/>
        </w:rPr>
        <w:t> 16.6</w:t>
      </w:r>
    </w:p>
    <w:p>
      <w:pPr>
        <w:pStyle w:val="BodyText"/>
        <w:spacing w:before="161"/>
        <w:ind w:left="6" w:right="1"/>
        <w:jc w:val="center"/>
      </w:pPr>
      <w:r>
        <w:rPr>
          <w:u w:val="single"/>
        </w:rPr>
        <w:t>Индикаторы</w:t>
      </w:r>
      <w:r>
        <w:rPr>
          <w:spacing w:val="-5"/>
          <w:u w:val="single"/>
        </w:rPr>
        <w:t> </w:t>
      </w:r>
      <w:r>
        <w:rPr>
          <w:u w:val="single"/>
        </w:rPr>
        <w:t>развития</w:t>
      </w:r>
      <w:r>
        <w:rPr>
          <w:spacing w:val="-3"/>
          <w:u w:val="single"/>
        </w:rPr>
        <w:t> </w:t>
      </w:r>
      <w:r>
        <w:rPr>
          <w:u w:val="single"/>
        </w:rPr>
        <w:t>системы</w:t>
      </w:r>
      <w:r>
        <w:rPr>
          <w:spacing w:val="-2"/>
          <w:u w:val="single"/>
        </w:rPr>
        <w:t> </w:t>
      </w:r>
      <w:r>
        <w:rPr>
          <w:u w:val="single"/>
        </w:rPr>
        <w:t>теплоснабжения</w:t>
      </w:r>
      <w:r>
        <w:rPr>
          <w:spacing w:val="-3"/>
          <w:u w:val="single"/>
        </w:rPr>
        <w:t> </w:t>
      </w:r>
      <w:r>
        <w:rPr>
          <w:u w:val="single"/>
        </w:rPr>
        <w:t>в</w:t>
      </w:r>
      <w:r>
        <w:rPr>
          <w:spacing w:val="-4"/>
          <w:u w:val="single"/>
        </w:rPr>
        <w:t> </w:t>
      </w:r>
      <w:r>
        <w:rPr>
          <w:u w:val="single"/>
        </w:rPr>
        <w:t>зоне</w:t>
      </w:r>
      <w:r>
        <w:rPr>
          <w:spacing w:val="-3"/>
          <w:u w:val="single"/>
        </w:rPr>
        <w:t> </w:t>
      </w:r>
      <w:r>
        <w:rPr>
          <w:u w:val="single"/>
        </w:rPr>
        <w:t>действия</w:t>
      </w:r>
      <w:r>
        <w:rPr>
          <w:spacing w:val="-3"/>
          <w:u w:val="single"/>
        </w:rPr>
        <w:t> </w:t>
      </w:r>
      <w:r>
        <w:rPr>
          <w:u w:val="single"/>
        </w:rPr>
        <w:t>котельной</w:t>
      </w:r>
      <w:r>
        <w:rPr>
          <w:spacing w:val="-2"/>
          <w:u w:val="single"/>
        </w:rPr>
        <w:t> </w:t>
      </w:r>
      <w:r>
        <w:rPr>
          <w:spacing w:val="-5"/>
          <w:u w:val="single"/>
        </w:rPr>
        <w:t>№6</w:t>
      </w:r>
    </w:p>
    <w:p>
      <w:pPr>
        <w:pStyle w:val="BodyText"/>
        <w:spacing w:before="6"/>
        <w:rPr>
          <w:sz w:val="14"/>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8363"/>
        <w:gridCol w:w="1063"/>
        <w:gridCol w:w="1063"/>
        <w:gridCol w:w="1064"/>
        <w:gridCol w:w="1063"/>
        <w:gridCol w:w="1063"/>
        <w:gridCol w:w="1063"/>
      </w:tblGrid>
      <w:tr>
        <w:trPr>
          <w:trHeight w:val="678" w:hRule="atLeast"/>
        </w:trPr>
        <w:tc>
          <w:tcPr>
            <w:tcW w:w="439" w:type="dxa"/>
          </w:tcPr>
          <w:p>
            <w:pPr>
              <w:pStyle w:val="TableParagraph"/>
              <w:spacing w:line="240" w:lineRule="auto" w:before="110"/>
              <w:ind w:left="76" w:right="61" w:firstLine="43"/>
              <w:jc w:val="left"/>
              <w:rPr>
                <w:b/>
                <w:sz w:val="20"/>
              </w:rPr>
            </w:pPr>
            <w:r>
              <w:rPr>
                <w:b/>
                <w:spacing w:val="-10"/>
                <w:sz w:val="20"/>
              </w:rPr>
              <w:t>№</w:t>
            </w:r>
            <w:r>
              <w:rPr>
                <w:b/>
                <w:spacing w:val="-5"/>
                <w:sz w:val="20"/>
              </w:rPr>
              <w:t> п/п</w:t>
            </w:r>
          </w:p>
        </w:tc>
        <w:tc>
          <w:tcPr>
            <w:tcW w:w="8363" w:type="dxa"/>
          </w:tcPr>
          <w:p>
            <w:pPr>
              <w:pStyle w:val="TableParagraph"/>
              <w:spacing w:line="240" w:lineRule="auto" w:before="226"/>
              <w:ind w:left="5" w:right="1"/>
              <w:rPr>
                <w:b/>
                <w:sz w:val="20"/>
              </w:rPr>
            </w:pPr>
            <w:r>
              <w:rPr>
                <w:b/>
                <w:spacing w:val="-2"/>
                <w:sz w:val="20"/>
              </w:rPr>
              <w:t>Индикатор</w:t>
            </w:r>
          </w:p>
        </w:tc>
        <w:tc>
          <w:tcPr>
            <w:tcW w:w="1063" w:type="dxa"/>
          </w:tcPr>
          <w:p>
            <w:pPr>
              <w:pStyle w:val="TableParagraph"/>
              <w:spacing w:line="240" w:lineRule="auto" w:before="226"/>
              <w:ind w:left="9" w:right="2"/>
              <w:rPr>
                <w:b/>
                <w:sz w:val="20"/>
              </w:rPr>
            </w:pPr>
            <w:r>
              <w:rPr>
                <w:b/>
                <w:spacing w:val="-4"/>
                <w:sz w:val="20"/>
              </w:rPr>
              <w:t>2023</w:t>
            </w:r>
          </w:p>
        </w:tc>
        <w:tc>
          <w:tcPr>
            <w:tcW w:w="1063" w:type="dxa"/>
          </w:tcPr>
          <w:p>
            <w:pPr>
              <w:pStyle w:val="TableParagraph"/>
              <w:spacing w:line="240" w:lineRule="auto" w:before="226"/>
              <w:ind w:left="9" w:right="1"/>
              <w:rPr>
                <w:b/>
                <w:sz w:val="20"/>
              </w:rPr>
            </w:pPr>
            <w:r>
              <w:rPr>
                <w:b/>
                <w:spacing w:val="-4"/>
                <w:sz w:val="20"/>
              </w:rPr>
              <w:t>2024</w:t>
            </w:r>
          </w:p>
        </w:tc>
        <w:tc>
          <w:tcPr>
            <w:tcW w:w="1064" w:type="dxa"/>
          </w:tcPr>
          <w:p>
            <w:pPr>
              <w:pStyle w:val="TableParagraph"/>
              <w:spacing w:line="240" w:lineRule="auto" w:before="226"/>
              <w:ind w:left="7"/>
              <w:rPr>
                <w:b/>
                <w:sz w:val="20"/>
              </w:rPr>
            </w:pPr>
            <w:r>
              <w:rPr>
                <w:b/>
                <w:spacing w:val="-4"/>
                <w:sz w:val="20"/>
              </w:rPr>
              <w:t>2025</w:t>
            </w:r>
          </w:p>
        </w:tc>
        <w:tc>
          <w:tcPr>
            <w:tcW w:w="1063" w:type="dxa"/>
          </w:tcPr>
          <w:p>
            <w:pPr>
              <w:pStyle w:val="TableParagraph"/>
              <w:spacing w:line="240" w:lineRule="auto" w:before="226"/>
              <w:ind w:left="9" w:right="1"/>
              <w:rPr>
                <w:b/>
                <w:sz w:val="20"/>
              </w:rPr>
            </w:pPr>
            <w:r>
              <w:rPr>
                <w:b/>
                <w:spacing w:val="-4"/>
                <w:sz w:val="20"/>
              </w:rPr>
              <w:t>2026</w:t>
            </w:r>
          </w:p>
        </w:tc>
        <w:tc>
          <w:tcPr>
            <w:tcW w:w="1063" w:type="dxa"/>
          </w:tcPr>
          <w:p>
            <w:pPr>
              <w:pStyle w:val="TableParagraph"/>
              <w:spacing w:line="240" w:lineRule="auto" w:before="226"/>
              <w:ind w:left="9" w:right="1"/>
              <w:rPr>
                <w:b/>
                <w:sz w:val="20"/>
              </w:rPr>
            </w:pPr>
            <w:r>
              <w:rPr>
                <w:b/>
                <w:spacing w:val="-4"/>
                <w:sz w:val="20"/>
              </w:rPr>
              <w:t>2027</w:t>
            </w:r>
          </w:p>
        </w:tc>
        <w:tc>
          <w:tcPr>
            <w:tcW w:w="1063" w:type="dxa"/>
          </w:tcPr>
          <w:p>
            <w:pPr>
              <w:pStyle w:val="TableParagraph"/>
              <w:spacing w:line="240" w:lineRule="auto" w:before="226"/>
              <w:ind w:left="9" w:right="2"/>
              <w:rPr>
                <w:b/>
                <w:sz w:val="20"/>
              </w:rPr>
            </w:pPr>
            <w:r>
              <w:rPr>
                <w:b/>
                <w:spacing w:val="-2"/>
                <w:sz w:val="20"/>
              </w:rPr>
              <w:t>2028-</w:t>
            </w:r>
            <w:r>
              <w:rPr>
                <w:b/>
                <w:spacing w:val="-4"/>
                <w:sz w:val="20"/>
              </w:rPr>
              <w:t>2034</w:t>
            </w:r>
          </w:p>
        </w:tc>
      </w:tr>
      <w:tr>
        <w:trPr>
          <w:trHeight w:val="460" w:hRule="atLeast"/>
        </w:trPr>
        <w:tc>
          <w:tcPr>
            <w:tcW w:w="439" w:type="dxa"/>
          </w:tcPr>
          <w:p>
            <w:pPr>
              <w:pStyle w:val="TableParagraph"/>
              <w:spacing w:line="240" w:lineRule="auto" w:before="110"/>
              <w:ind w:left="12" w:right="6"/>
              <w:rPr>
                <w:sz w:val="20"/>
              </w:rPr>
            </w:pPr>
            <w:r>
              <w:rPr>
                <w:spacing w:val="-10"/>
                <w:sz w:val="20"/>
              </w:rPr>
              <w:t>1</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10"/>
                <w:sz w:val="20"/>
              </w:rPr>
              <w:t> </w:t>
            </w:r>
            <w:r>
              <w:rPr>
                <w:sz w:val="20"/>
              </w:rPr>
              <w:t>подачи</w:t>
            </w:r>
            <w:r>
              <w:rPr>
                <w:spacing w:val="-10"/>
                <w:sz w:val="20"/>
              </w:rPr>
              <w:t> </w:t>
            </w:r>
            <w:r>
              <w:rPr>
                <w:sz w:val="20"/>
              </w:rPr>
              <w:t>тепловой</w:t>
            </w:r>
            <w:r>
              <w:rPr>
                <w:spacing w:val="-10"/>
                <w:sz w:val="20"/>
              </w:rPr>
              <w:t> </w:t>
            </w:r>
            <w:r>
              <w:rPr>
                <w:sz w:val="20"/>
              </w:rPr>
              <w:t>энергии,</w:t>
            </w:r>
            <w:r>
              <w:rPr>
                <w:spacing w:val="-9"/>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ind w:left="9"/>
              <w:jc w:val="left"/>
              <w:rPr>
                <w:sz w:val="20"/>
              </w:rPr>
            </w:pPr>
            <w:r>
              <w:rPr>
                <w:sz w:val="20"/>
              </w:rPr>
              <w:t>технологических</w:t>
            </w:r>
            <w:r>
              <w:rPr>
                <w:spacing w:val="-10"/>
                <w:sz w:val="20"/>
              </w:rPr>
              <w:t> </w:t>
            </w:r>
            <w:r>
              <w:rPr>
                <w:sz w:val="20"/>
              </w:rPr>
              <w:t>нарушений</w:t>
            </w:r>
            <w:r>
              <w:rPr>
                <w:spacing w:val="-11"/>
                <w:sz w:val="20"/>
              </w:rPr>
              <w:t> </w:t>
            </w:r>
            <w:r>
              <w:rPr>
                <w:sz w:val="20"/>
              </w:rPr>
              <w:t>на</w:t>
            </w:r>
            <w:r>
              <w:rPr>
                <w:spacing w:val="-9"/>
                <w:sz w:val="20"/>
              </w:rPr>
              <w:t> </w:t>
            </w:r>
            <w:r>
              <w:rPr>
                <w:sz w:val="20"/>
              </w:rPr>
              <w:t>тепловых</w:t>
            </w:r>
            <w:r>
              <w:rPr>
                <w:spacing w:val="-10"/>
                <w:sz w:val="20"/>
              </w:rPr>
              <w:t> </w:t>
            </w:r>
            <w:r>
              <w:rPr>
                <w:spacing w:val="-4"/>
                <w:sz w:val="20"/>
              </w:rPr>
              <w:t>сетях</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61" w:hRule="atLeast"/>
        </w:trPr>
        <w:tc>
          <w:tcPr>
            <w:tcW w:w="439" w:type="dxa"/>
          </w:tcPr>
          <w:p>
            <w:pPr>
              <w:pStyle w:val="TableParagraph"/>
              <w:spacing w:line="240" w:lineRule="auto" w:before="111"/>
              <w:ind w:left="12" w:right="6"/>
              <w:rPr>
                <w:sz w:val="20"/>
              </w:rPr>
            </w:pPr>
            <w:r>
              <w:rPr>
                <w:spacing w:val="-10"/>
                <w:sz w:val="20"/>
              </w:rPr>
              <w:t>2</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9"/>
                <w:sz w:val="20"/>
              </w:rPr>
              <w:t> </w:t>
            </w:r>
            <w:r>
              <w:rPr>
                <w:sz w:val="20"/>
              </w:rPr>
              <w:t>подачи</w:t>
            </w:r>
            <w:r>
              <w:rPr>
                <w:spacing w:val="-9"/>
                <w:sz w:val="20"/>
              </w:rPr>
              <w:t> </w:t>
            </w:r>
            <w:r>
              <w:rPr>
                <w:sz w:val="20"/>
              </w:rPr>
              <w:t>тепловой</w:t>
            </w:r>
            <w:r>
              <w:rPr>
                <w:spacing w:val="-9"/>
                <w:sz w:val="20"/>
              </w:rPr>
              <w:t> </w:t>
            </w:r>
            <w:r>
              <w:rPr>
                <w:sz w:val="20"/>
              </w:rPr>
              <w:t>энергии,</w:t>
            </w:r>
            <w:r>
              <w:rPr>
                <w:spacing w:val="-8"/>
                <w:sz w:val="20"/>
              </w:rPr>
              <w:t> </w:t>
            </w:r>
            <w:r>
              <w:rPr>
                <w:sz w:val="20"/>
              </w:rPr>
              <w:t>теплоносителя</w:t>
            </w:r>
            <w:r>
              <w:rPr>
                <w:spacing w:val="-9"/>
                <w:sz w:val="20"/>
              </w:rPr>
              <w:t> </w:t>
            </w:r>
            <w:r>
              <w:rPr>
                <w:sz w:val="20"/>
              </w:rPr>
              <w:t>в</w:t>
            </w:r>
            <w:r>
              <w:rPr>
                <w:spacing w:val="-10"/>
                <w:sz w:val="20"/>
              </w:rPr>
              <w:t> </w:t>
            </w:r>
            <w:r>
              <w:rPr>
                <w:spacing w:val="-2"/>
                <w:sz w:val="20"/>
              </w:rPr>
              <w:t>результате</w:t>
            </w:r>
          </w:p>
          <w:p>
            <w:pPr>
              <w:pStyle w:val="TableParagraph"/>
              <w:spacing w:line="215" w:lineRule="exact" w:before="1"/>
              <w:ind w:left="9"/>
              <w:jc w:val="left"/>
              <w:rPr>
                <w:sz w:val="20"/>
              </w:rPr>
            </w:pPr>
            <w:r>
              <w:rPr>
                <w:sz w:val="20"/>
              </w:rPr>
              <w:t>технологических</w:t>
            </w:r>
            <w:r>
              <w:rPr>
                <w:spacing w:val="-11"/>
                <w:sz w:val="20"/>
              </w:rPr>
              <w:t> </w:t>
            </w:r>
            <w:r>
              <w:rPr>
                <w:sz w:val="20"/>
              </w:rPr>
              <w:t>нарушений</w:t>
            </w:r>
            <w:r>
              <w:rPr>
                <w:spacing w:val="-10"/>
                <w:sz w:val="20"/>
              </w:rPr>
              <w:t> </w:t>
            </w:r>
            <w:r>
              <w:rPr>
                <w:sz w:val="20"/>
              </w:rPr>
              <w:t>на</w:t>
            </w:r>
            <w:r>
              <w:rPr>
                <w:spacing w:val="-9"/>
                <w:sz w:val="20"/>
              </w:rPr>
              <w:t> </w:t>
            </w:r>
            <w:r>
              <w:rPr>
                <w:sz w:val="20"/>
              </w:rPr>
              <w:t>источниках</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1"/>
              <w:ind w:left="9" w:right="3"/>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4" w:type="dxa"/>
          </w:tcPr>
          <w:p>
            <w:pPr>
              <w:pStyle w:val="TableParagraph"/>
              <w:spacing w:line="240" w:lineRule="auto" w:before="111"/>
              <w:ind w:left="7" w:right="1"/>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3</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6"/>
                <w:sz w:val="20"/>
              </w:rPr>
              <w:t> </w:t>
            </w:r>
            <w:r>
              <w:rPr>
                <w:sz w:val="20"/>
              </w:rPr>
              <w:t>условного</w:t>
            </w:r>
            <w:r>
              <w:rPr>
                <w:spacing w:val="-5"/>
                <w:sz w:val="20"/>
              </w:rPr>
              <w:t> </w:t>
            </w:r>
            <w:r>
              <w:rPr>
                <w:sz w:val="20"/>
              </w:rPr>
              <w:t>топлива</w:t>
            </w:r>
            <w:r>
              <w:rPr>
                <w:spacing w:val="-8"/>
                <w:sz w:val="20"/>
              </w:rPr>
              <w:t> </w:t>
            </w:r>
            <w:r>
              <w:rPr>
                <w:sz w:val="20"/>
              </w:rPr>
              <w:t>на</w:t>
            </w:r>
            <w:r>
              <w:rPr>
                <w:spacing w:val="-9"/>
                <w:sz w:val="20"/>
              </w:rPr>
              <w:t> </w:t>
            </w:r>
            <w:r>
              <w:rPr>
                <w:sz w:val="20"/>
              </w:rPr>
              <w:t>отпуск</w:t>
            </w:r>
            <w:r>
              <w:rPr>
                <w:spacing w:val="-8"/>
                <w:sz w:val="20"/>
              </w:rPr>
              <w:t> </w:t>
            </w:r>
            <w:r>
              <w:rPr>
                <w:sz w:val="20"/>
              </w:rPr>
              <w:t>тепловой</w:t>
            </w:r>
            <w:r>
              <w:rPr>
                <w:spacing w:val="-7"/>
                <w:sz w:val="20"/>
              </w:rPr>
              <w:t> </w:t>
            </w:r>
            <w:r>
              <w:rPr>
                <w:sz w:val="20"/>
              </w:rPr>
              <w:t>энергии,</w:t>
            </w:r>
            <w:r>
              <w:rPr>
                <w:spacing w:val="-2"/>
                <w:sz w:val="20"/>
              </w:rPr>
              <w:t> кВт*ч/Гкал</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4" w:type="dxa"/>
          </w:tcPr>
          <w:p>
            <w:pPr>
              <w:pStyle w:val="TableParagraph"/>
              <w:ind w:left="7" w:right="2"/>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2"/>
              <w:rPr>
                <w:sz w:val="20"/>
              </w:rPr>
            </w:pPr>
            <w:r>
              <w:rPr>
                <w:spacing w:val="-5"/>
                <w:sz w:val="20"/>
              </w:rPr>
              <w:t>н/д</w:t>
            </w:r>
          </w:p>
        </w:tc>
      </w:tr>
      <w:tr>
        <w:trPr>
          <w:trHeight w:val="457" w:hRule="atLeast"/>
        </w:trPr>
        <w:tc>
          <w:tcPr>
            <w:tcW w:w="439" w:type="dxa"/>
          </w:tcPr>
          <w:p>
            <w:pPr>
              <w:pStyle w:val="TableParagraph"/>
              <w:spacing w:line="240" w:lineRule="auto" w:before="110"/>
              <w:ind w:left="12" w:right="6"/>
              <w:rPr>
                <w:sz w:val="20"/>
              </w:rPr>
            </w:pPr>
            <w:r>
              <w:rPr>
                <w:spacing w:val="-10"/>
                <w:sz w:val="20"/>
              </w:rPr>
              <w:t>4</w:t>
            </w:r>
          </w:p>
        </w:tc>
        <w:tc>
          <w:tcPr>
            <w:tcW w:w="8363" w:type="dxa"/>
          </w:tcPr>
          <w:p>
            <w:pPr>
              <w:pStyle w:val="TableParagraph"/>
              <w:spacing w:line="228" w:lineRule="exact"/>
              <w:ind w:left="9"/>
              <w:jc w:val="left"/>
              <w:rPr>
                <w:sz w:val="20"/>
              </w:rPr>
            </w:pPr>
            <w:r>
              <w:rPr>
                <w:sz w:val="20"/>
              </w:rPr>
              <w:t>Отношение</w:t>
            </w:r>
            <w:r>
              <w:rPr>
                <w:spacing w:val="-5"/>
                <w:sz w:val="20"/>
              </w:rPr>
              <w:t> </w:t>
            </w:r>
            <w:r>
              <w:rPr>
                <w:sz w:val="20"/>
              </w:rPr>
              <w:t>величины</w:t>
            </w:r>
            <w:r>
              <w:rPr>
                <w:spacing w:val="-5"/>
                <w:sz w:val="20"/>
              </w:rPr>
              <w:t> </w:t>
            </w:r>
            <w:r>
              <w:rPr>
                <w:sz w:val="20"/>
              </w:rPr>
              <w:t>технологических</w:t>
            </w:r>
            <w:r>
              <w:rPr>
                <w:spacing w:val="-6"/>
                <w:sz w:val="20"/>
              </w:rPr>
              <w:t> </w:t>
            </w:r>
            <w:r>
              <w:rPr>
                <w:sz w:val="20"/>
              </w:rPr>
              <w:t>потерь</w:t>
            </w:r>
            <w:r>
              <w:rPr>
                <w:spacing w:val="-5"/>
                <w:sz w:val="20"/>
              </w:rPr>
              <w:t> </w:t>
            </w:r>
            <w:r>
              <w:rPr>
                <w:sz w:val="20"/>
              </w:rPr>
              <w:t>тепловой</w:t>
            </w:r>
            <w:r>
              <w:rPr>
                <w:spacing w:val="-5"/>
                <w:sz w:val="20"/>
              </w:rPr>
              <w:t> </w:t>
            </w:r>
            <w:r>
              <w:rPr>
                <w:sz w:val="20"/>
              </w:rPr>
              <w:t>энергии,</w:t>
            </w:r>
            <w:r>
              <w:rPr>
                <w:spacing w:val="-5"/>
                <w:sz w:val="20"/>
              </w:rPr>
              <w:t> </w:t>
            </w:r>
            <w:r>
              <w:rPr>
                <w:sz w:val="20"/>
              </w:rPr>
              <w:t>теплоносителя</w:t>
            </w:r>
            <w:r>
              <w:rPr>
                <w:spacing w:val="-4"/>
                <w:sz w:val="20"/>
              </w:rPr>
              <w:t> </w:t>
            </w:r>
            <w:r>
              <w:rPr>
                <w:sz w:val="20"/>
              </w:rPr>
              <w:t>к</w:t>
            </w:r>
            <w:r>
              <w:rPr>
                <w:spacing w:val="-6"/>
                <w:sz w:val="20"/>
              </w:rPr>
              <w:t> </w:t>
            </w:r>
            <w:r>
              <w:rPr>
                <w:sz w:val="20"/>
              </w:rPr>
              <w:t>материальной характеристике тепловой сети, Гкал/м</w:t>
            </w:r>
            <w:r>
              <w:rPr>
                <w:sz w:val="20"/>
                <w:vertAlign w:val="superscript"/>
              </w:rPr>
              <w:t>2</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230" w:hRule="atLeast"/>
        </w:trPr>
        <w:tc>
          <w:tcPr>
            <w:tcW w:w="439" w:type="dxa"/>
          </w:tcPr>
          <w:p>
            <w:pPr>
              <w:pStyle w:val="TableParagraph"/>
              <w:ind w:left="12" w:right="6"/>
              <w:rPr>
                <w:sz w:val="20"/>
              </w:rPr>
            </w:pPr>
            <w:r>
              <w:rPr>
                <w:spacing w:val="-10"/>
                <w:sz w:val="20"/>
              </w:rPr>
              <w:t>5</w:t>
            </w:r>
          </w:p>
        </w:tc>
        <w:tc>
          <w:tcPr>
            <w:tcW w:w="8363" w:type="dxa"/>
          </w:tcPr>
          <w:p>
            <w:pPr>
              <w:pStyle w:val="TableParagraph"/>
              <w:ind w:left="9"/>
              <w:jc w:val="left"/>
              <w:rPr>
                <w:sz w:val="20"/>
              </w:rPr>
            </w:pPr>
            <w:r>
              <w:rPr>
                <w:sz w:val="20"/>
              </w:rPr>
              <w:t>Удельный</w:t>
            </w:r>
            <w:r>
              <w:rPr>
                <w:spacing w:val="-8"/>
                <w:sz w:val="20"/>
              </w:rPr>
              <w:t> </w:t>
            </w:r>
            <w:r>
              <w:rPr>
                <w:sz w:val="20"/>
              </w:rPr>
              <w:t>расход</w:t>
            </w:r>
            <w:r>
              <w:rPr>
                <w:spacing w:val="-5"/>
                <w:sz w:val="20"/>
              </w:rPr>
              <w:t> </w:t>
            </w:r>
            <w:r>
              <w:rPr>
                <w:sz w:val="20"/>
              </w:rPr>
              <w:t>условного</w:t>
            </w:r>
            <w:r>
              <w:rPr>
                <w:spacing w:val="-5"/>
                <w:sz w:val="20"/>
              </w:rPr>
              <w:t> </w:t>
            </w:r>
            <w:r>
              <w:rPr>
                <w:sz w:val="20"/>
              </w:rPr>
              <w:t>топлива</w:t>
            </w:r>
            <w:r>
              <w:rPr>
                <w:spacing w:val="-8"/>
                <w:sz w:val="20"/>
              </w:rPr>
              <w:t> </w:t>
            </w:r>
            <w:r>
              <w:rPr>
                <w:sz w:val="20"/>
              </w:rPr>
              <w:t>на</w:t>
            </w:r>
            <w:r>
              <w:rPr>
                <w:spacing w:val="-7"/>
                <w:sz w:val="20"/>
              </w:rPr>
              <w:t> </w:t>
            </w:r>
            <w:r>
              <w:rPr>
                <w:sz w:val="20"/>
              </w:rPr>
              <w:t>отпуск</w:t>
            </w:r>
            <w:r>
              <w:rPr>
                <w:spacing w:val="-8"/>
                <w:sz w:val="20"/>
              </w:rPr>
              <w:t> </w:t>
            </w:r>
            <w:r>
              <w:rPr>
                <w:sz w:val="20"/>
              </w:rPr>
              <w:t>тепловой</w:t>
            </w:r>
            <w:r>
              <w:rPr>
                <w:spacing w:val="-6"/>
                <w:sz w:val="20"/>
              </w:rPr>
              <w:t> </w:t>
            </w:r>
            <w:r>
              <w:rPr>
                <w:sz w:val="20"/>
              </w:rPr>
              <w:t>энергии,</w:t>
            </w:r>
            <w:r>
              <w:rPr>
                <w:spacing w:val="-7"/>
                <w:sz w:val="20"/>
              </w:rPr>
              <w:t> </w:t>
            </w:r>
            <w:r>
              <w:rPr>
                <w:sz w:val="20"/>
              </w:rPr>
              <w:t>кг</w:t>
            </w:r>
            <w:r>
              <w:rPr>
                <w:spacing w:val="-5"/>
                <w:sz w:val="20"/>
              </w:rPr>
              <w:t> </w:t>
            </w:r>
            <w:r>
              <w:rPr>
                <w:spacing w:val="-2"/>
                <w:sz w:val="20"/>
              </w:rPr>
              <w:t>у.т./Гкал</w:t>
            </w:r>
          </w:p>
        </w:tc>
        <w:tc>
          <w:tcPr>
            <w:tcW w:w="1063" w:type="dxa"/>
          </w:tcPr>
          <w:p>
            <w:pPr>
              <w:pStyle w:val="TableParagraph"/>
              <w:ind w:left="9" w:right="4"/>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4" w:type="dxa"/>
          </w:tcPr>
          <w:p>
            <w:pPr>
              <w:pStyle w:val="TableParagraph"/>
              <w:ind w:left="7" w:right="2"/>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3" w:type="dxa"/>
          </w:tcPr>
          <w:p>
            <w:pPr>
              <w:pStyle w:val="TableParagraph"/>
              <w:ind w:left="9" w:right="3"/>
              <w:rPr>
                <w:sz w:val="20"/>
              </w:rPr>
            </w:pPr>
            <w:r>
              <w:rPr>
                <w:spacing w:val="-2"/>
                <w:sz w:val="20"/>
              </w:rPr>
              <w:t>232,75</w:t>
            </w:r>
          </w:p>
        </w:tc>
      </w:tr>
      <w:tr>
        <w:trPr>
          <w:trHeight w:val="460" w:hRule="atLeast"/>
        </w:trPr>
        <w:tc>
          <w:tcPr>
            <w:tcW w:w="439" w:type="dxa"/>
          </w:tcPr>
          <w:p>
            <w:pPr>
              <w:pStyle w:val="TableParagraph"/>
              <w:spacing w:line="240" w:lineRule="auto" w:before="110"/>
              <w:ind w:left="12" w:right="6"/>
              <w:rPr>
                <w:sz w:val="20"/>
              </w:rPr>
            </w:pPr>
            <w:r>
              <w:rPr>
                <w:spacing w:val="-10"/>
                <w:sz w:val="20"/>
              </w:rPr>
              <w:t>6</w:t>
            </w:r>
          </w:p>
        </w:tc>
        <w:tc>
          <w:tcPr>
            <w:tcW w:w="8363" w:type="dxa"/>
          </w:tcPr>
          <w:p>
            <w:pPr>
              <w:pStyle w:val="TableParagraph"/>
              <w:spacing w:line="225" w:lineRule="exact"/>
              <w:ind w:left="9"/>
              <w:jc w:val="left"/>
              <w:rPr>
                <w:sz w:val="20"/>
              </w:rPr>
            </w:pPr>
            <w:r>
              <w:rPr>
                <w:sz w:val="20"/>
              </w:rPr>
              <w:t>Удельная</w:t>
            </w:r>
            <w:r>
              <w:rPr>
                <w:spacing w:val="-10"/>
                <w:sz w:val="20"/>
              </w:rPr>
              <w:t> </w:t>
            </w:r>
            <w:r>
              <w:rPr>
                <w:sz w:val="20"/>
              </w:rPr>
              <w:t>материальная</w:t>
            </w:r>
            <w:r>
              <w:rPr>
                <w:spacing w:val="-9"/>
                <w:sz w:val="20"/>
              </w:rPr>
              <w:t> </w:t>
            </w:r>
            <w:r>
              <w:rPr>
                <w:sz w:val="20"/>
              </w:rPr>
              <w:t>характеристика</w:t>
            </w:r>
            <w:r>
              <w:rPr>
                <w:spacing w:val="-8"/>
                <w:sz w:val="20"/>
              </w:rPr>
              <w:t> </w:t>
            </w:r>
            <w:r>
              <w:rPr>
                <w:sz w:val="20"/>
              </w:rPr>
              <w:t>тепловых</w:t>
            </w:r>
            <w:r>
              <w:rPr>
                <w:spacing w:val="-9"/>
                <w:sz w:val="20"/>
              </w:rPr>
              <w:t> </w:t>
            </w:r>
            <w:r>
              <w:rPr>
                <w:sz w:val="20"/>
              </w:rPr>
              <w:t>сетей,</w:t>
            </w:r>
            <w:r>
              <w:rPr>
                <w:spacing w:val="-9"/>
                <w:sz w:val="20"/>
              </w:rPr>
              <w:t> </w:t>
            </w:r>
            <w:r>
              <w:rPr>
                <w:sz w:val="20"/>
              </w:rPr>
              <w:t>приведенная</w:t>
            </w:r>
            <w:r>
              <w:rPr>
                <w:spacing w:val="-9"/>
                <w:sz w:val="20"/>
              </w:rPr>
              <w:t> </w:t>
            </w:r>
            <w:r>
              <w:rPr>
                <w:sz w:val="20"/>
              </w:rPr>
              <w:t>к</w:t>
            </w:r>
            <w:r>
              <w:rPr>
                <w:spacing w:val="-9"/>
                <w:sz w:val="20"/>
              </w:rPr>
              <w:t> </w:t>
            </w:r>
            <w:r>
              <w:rPr>
                <w:sz w:val="20"/>
              </w:rPr>
              <w:t>расчетной</w:t>
            </w:r>
            <w:r>
              <w:rPr>
                <w:spacing w:val="-9"/>
                <w:sz w:val="20"/>
              </w:rPr>
              <w:t> </w:t>
            </w:r>
            <w:r>
              <w:rPr>
                <w:spacing w:val="-2"/>
                <w:sz w:val="20"/>
              </w:rPr>
              <w:t>тепловой</w:t>
            </w:r>
          </w:p>
          <w:p>
            <w:pPr>
              <w:pStyle w:val="TableParagraph"/>
              <w:spacing w:line="215" w:lineRule="exact"/>
              <w:ind w:left="9"/>
              <w:jc w:val="left"/>
              <w:rPr>
                <w:sz w:val="20"/>
              </w:rPr>
            </w:pPr>
            <w:r>
              <w:rPr>
                <w:sz w:val="20"/>
              </w:rPr>
              <w:t>нагрузке,</w:t>
            </w:r>
            <w:r>
              <w:rPr>
                <w:spacing w:val="-8"/>
                <w:sz w:val="20"/>
              </w:rPr>
              <w:t> </w:t>
            </w:r>
            <w:r>
              <w:rPr>
                <w:spacing w:val="-2"/>
                <w:sz w:val="20"/>
              </w:rPr>
              <w:t>м</w:t>
            </w:r>
            <w:r>
              <w:rPr>
                <w:spacing w:val="-2"/>
                <w:sz w:val="20"/>
                <w:vertAlign w:val="superscript"/>
              </w:rPr>
              <w:t>2</w:t>
            </w:r>
            <w:r>
              <w:rPr>
                <w:spacing w:val="-2"/>
                <w:sz w:val="20"/>
                <w:vertAlign w:val="baseline"/>
              </w:rPr>
              <w:t>/Гкал/ч</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0" w:hRule="atLeast"/>
        </w:trPr>
        <w:tc>
          <w:tcPr>
            <w:tcW w:w="439" w:type="dxa"/>
          </w:tcPr>
          <w:p>
            <w:pPr>
              <w:pStyle w:val="TableParagraph"/>
              <w:spacing w:line="240" w:lineRule="auto" w:before="226"/>
              <w:ind w:left="12" w:right="6"/>
              <w:rPr>
                <w:sz w:val="20"/>
              </w:rPr>
            </w:pPr>
            <w:r>
              <w:rPr>
                <w:spacing w:val="-10"/>
                <w:sz w:val="20"/>
              </w:rPr>
              <w:t>7</w:t>
            </w:r>
          </w:p>
        </w:tc>
        <w:tc>
          <w:tcPr>
            <w:tcW w:w="8363" w:type="dxa"/>
          </w:tcPr>
          <w:p>
            <w:pPr>
              <w:pStyle w:val="TableParagraph"/>
              <w:spacing w:line="225" w:lineRule="exact"/>
              <w:ind w:left="9"/>
              <w:jc w:val="left"/>
              <w:rPr>
                <w:sz w:val="20"/>
              </w:rPr>
            </w:pPr>
            <w:r>
              <w:rPr>
                <w:sz w:val="20"/>
              </w:rPr>
              <w:t>Доля</w:t>
            </w:r>
            <w:r>
              <w:rPr>
                <w:spacing w:val="-10"/>
                <w:sz w:val="20"/>
              </w:rPr>
              <w:t> </w:t>
            </w:r>
            <w:r>
              <w:rPr>
                <w:sz w:val="20"/>
              </w:rPr>
              <w:t>тепловой</w:t>
            </w:r>
            <w:r>
              <w:rPr>
                <w:spacing w:val="-9"/>
                <w:sz w:val="20"/>
              </w:rPr>
              <w:t> </w:t>
            </w:r>
            <w:r>
              <w:rPr>
                <w:sz w:val="20"/>
              </w:rPr>
              <w:t>энергии,</w:t>
            </w:r>
            <w:r>
              <w:rPr>
                <w:spacing w:val="-8"/>
                <w:sz w:val="20"/>
              </w:rPr>
              <w:t> </w:t>
            </w:r>
            <w:r>
              <w:rPr>
                <w:sz w:val="20"/>
              </w:rPr>
              <w:t>выработанной</w:t>
            </w:r>
            <w:r>
              <w:rPr>
                <w:spacing w:val="-10"/>
                <w:sz w:val="20"/>
              </w:rPr>
              <w:t> </w:t>
            </w:r>
            <w:r>
              <w:rPr>
                <w:sz w:val="20"/>
              </w:rPr>
              <w:t>в</w:t>
            </w:r>
            <w:r>
              <w:rPr>
                <w:spacing w:val="-9"/>
                <w:sz w:val="20"/>
              </w:rPr>
              <w:t> </w:t>
            </w:r>
            <w:r>
              <w:rPr>
                <w:sz w:val="20"/>
              </w:rPr>
              <w:t>комбинированном</w:t>
            </w:r>
            <w:r>
              <w:rPr>
                <w:spacing w:val="-8"/>
                <w:sz w:val="20"/>
              </w:rPr>
              <w:t> </w:t>
            </w:r>
            <w:r>
              <w:rPr>
                <w:sz w:val="20"/>
              </w:rPr>
              <w:t>режиме</w:t>
            </w:r>
            <w:r>
              <w:rPr>
                <w:spacing w:val="-8"/>
                <w:sz w:val="20"/>
              </w:rPr>
              <w:t> </w:t>
            </w:r>
            <w:r>
              <w:rPr>
                <w:sz w:val="20"/>
              </w:rPr>
              <w:t>(как</w:t>
            </w:r>
            <w:r>
              <w:rPr>
                <w:spacing w:val="-9"/>
                <w:sz w:val="20"/>
              </w:rPr>
              <w:t> </w:t>
            </w:r>
            <w:r>
              <w:rPr>
                <w:sz w:val="20"/>
              </w:rPr>
              <w:t>отношение</w:t>
            </w:r>
            <w:r>
              <w:rPr>
                <w:spacing w:val="-6"/>
                <w:sz w:val="20"/>
              </w:rPr>
              <w:t> </w:t>
            </w:r>
            <w:r>
              <w:rPr>
                <w:spacing w:val="-2"/>
                <w:sz w:val="20"/>
              </w:rPr>
              <w:t>величины</w:t>
            </w:r>
          </w:p>
          <w:p>
            <w:pPr>
              <w:pStyle w:val="TableParagraph"/>
              <w:spacing w:line="230" w:lineRule="atLeast"/>
              <w:ind w:left="9"/>
              <w:jc w:val="left"/>
              <w:rPr>
                <w:sz w:val="20"/>
              </w:rPr>
            </w:pPr>
            <w:r>
              <w:rPr>
                <w:sz w:val="20"/>
              </w:rPr>
              <w:t>тепловой</w:t>
            </w:r>
            <w:r>
              <w:rPr>
                <w:spacing w:val="-6"/>
                <w:sz w:val="20"/>
              </w:rPr>
              <w:t> </w:t>
            </w:r>
            <w:r>
              <w:rPr>
                <w:sz w:val="20"/>
              </w:rPr>
              <w:t>энергии,</w:t>
            </w:r>
            <w:r>
              <w:rPr>
                <w:spacing w:val="-5"/>
                <w:sz w:val="20"/>
              </w:rPr>
              <w:t> </w:t>
            </w:r>
            <w:r>
              <w:rPr>
                <w:sz w:val="20"/>
              </w:rPr>
              <w:t>отпущенной</w:t>
            </w:r>
            <w:r>
              <w:rPr>
                <w:spacing w:val="-6"/>
                <w:sz w:val="20"/>
              </w:rPr>
              <w:t> </w:t>
            </w:r>
            <w:r>
              <w:rPr>
                <w:sz w:val="20"/>
              </w:rPr>
              <w:t>из</w:t>
            </w:r>
            <w:r>
              <w:rPr>
                <w:spacing w:val="-5"/>
                <w:sz w:val="20"/>
              </w:rPr>
              <w:t> </w:t>
            </w:r>
            <w:r>
              <w:rPr>
                <w:sz w:val="20"/>
              </w:rPr>
              <w:t>отборов</w:t>
            </w:r>
            <w:r>
              <w:rPr>
                <w:spacing w:val="-6"/>
                <w:sz w:val="20"/>
              </w:rPr>
              <w:t> </w:t>
            </w:r>
            <w:r>
              <w:rPr>
                <w:sz w:val="20"/>
              </w:rPr>
              <w:t>турбоагрегатов,</w:t>
            </w:r>
            <w:r>
              <w:rPr>
                <w:spacing w:val="-5"/>
                <w:sz w:val="20"/>
              </w:rPr>
              <w:t> </w:t>
            </w:r>
            <w:r>
              <w:rPr>
                <w:sz w:val="20"/>
              </w:rPr>
              <w:t>к</w:t>
            </w:r>
            <w:r>
              <w:rPr>
                <w:spacing w:val="-6"/>
                <w:sz w:val="20"/>
              </w:rPr>
              <w:t> </w:t>
            </w:r>
            <w:r>
              <w:rPr>
                <w:sz w:val="20"/>
              </w:rPr>
              <w:t>общей</w:t>
            </w:r>
            <w:r>
              <w:rPr>
                <w:spacing w:val="-6"/>
                <w:sz w:val="20"/>
              </w:rPr>
              <w:t> </w:t>
            </w:r>
            <w:r>
              <w:rPr>
                <w:sz w:val="20"/>
              </w:rPr>
              <w:t>величине</w:t>
            </w:r>
            <w:r>
              <w:rPr>
                <w:spacing w:val="-2"/>
                <w:sz w:val="20"/>
              </w:rPr>
              <w:t> </w:t>
            </w:r>
            <w:r>
              <w:rPr>
                <w:sz w:val="20"/>
              </w:rPr>
              <w:t>выработанной тепловой энергии в границах городского округа)</w:t>
            </w:r>
          </w:p>
        </w:tc>
        <w:tc>
          <w:tcPr>
            <w:tcW w:w="1063" w:type="dxa"/>
          </w:tcPr>
          <w:p>
            <w:pPr>
              <w:pStyle w:val="TableParagraph"/>
              <w:spacing w:line="240" w:lineRule="auto" w:before="226"/>
              <w:ind w:left="9" w:right="3"/>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4" w:type="dxa"/>
          </w:tcPr>
          <w:p>
            <w:pPr>
              <w:pStyle w:val="TableParagraph"/>
              <w:spacing w:line="240" w:lineRule="auto" w:before="226"/>
              <w:ind w:left="7" w:right="1"/>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8</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6"/>
                <w:sz w:val="20"/>
              </w:rPr>
              <w:t> </w:t>
            </w:r>
            <w:r>
              <w:rPr>
                <w:sz w:val="20"/>
              </w:rPr>
              <w:t>условного</w:t>
            </w:r>
            <w:r>
              <w:rPr>
                <w:spacing w:val="-5"/>
                <w:sz w:val="20"/>
              </w:rPr>
              <w:t> </w:t>
            </w:r>
            <w:r>
              <w:rPr>
                <w:sz w:val="20"/>
              </w:rPr>
              <w:t>топлива</w:t>
            </w:r>
            <w:r>
              <w:rPr>
                <w:spacing w:val="-9"/>
                <w:sz w:val="20"/>
              </w:rPr>
              <w:t> </w:t>
            </w:r>
            <w:r>
              <w:rPr>
                <w:sz w:val="20"/>
              </w:rPr>
              <w:t>на</w:t>
            </w:r>
            <w:r>
              <w:rPr>
                <w:spacing w:val="-9"/>
                <w:sz w:val="20"/>
              </w:rPr>
              <w:t> </w:t>
            </w:r>
            <w:r>
              <w:rPr>
                <w:sz w:val="20"/>
              </w:rPr>
              <w:t>отпуск</w:t>
            </w:r>
            <w:r>
              <w:rPr>
                <w:spacing w:val="-8"/>
                <w:sz w:val="20"/>
              </w:rPr>
              <w:t> </w:t>
            </w:r>
            <w:r>
              <w:rPr>
                <w:sz w:val="20"/>
              </w:rPr>
              <w:t>электроэнергии,</w:t>
            </w:r>
            <w:r>
              <w:rPr>
                <w:spacing w:val="-8"/>
                <w:sz w:val="20"/>
              </w:rPr>
              <w:t> </w:t>
            </w:r>
            <w:r>
              <w:rPr>
                <w:sz w:val="20"/>
              </w:rPr>
              <w:t>кг</w:t>
            </w:r>
            <w:r>
              <w:rPr>
                <w:spacing w:val="-6"/>
                <w:sz w:val="20"/>
              </w:rPr>
              <w:t> </w:t>
            </w:r>
            <w:r>
              <w:rPr>
                <w:spacing w:val="-2"/>
                <w:sz w:val="20"/>
              </w:rPr>
              <w:t>у.т/(кВт*ч)</w:t>
            </w:r>
          </w:p>
        </w:tc>
        <w:tc>
          <w:tcPr>
            <w:tcW w:w="1063" w:type="dxa"/>
          </w:tcPr>
          <w:p>
            <w:pPr>
              <w:pStyle w:val="TableParagraph"/>
              <w:ind w:left="9" w:right="3"/>
              <w:rPr>
                <w:sz w:val="20"/>
              </w:rPr>
            </w:pPr>
            <w:r>
              <w:rPr>
                <w:spacing w:val="-10"/>
                <w:sz w:val="20"/>
              </w:rPr>
              <w:t>0</w:t>
            </w:r>
          </w:p>
        </w:tc>
        <w:tc>
          <w:tcPr>
            <w:tcW w:w="1063" w:type="dxa"/>
          </w:tcPr>
          <w:p>
            <w:pPr>
              <w:pStyle w:val="TableParagraph"/>
              <w:ind w:left="9" w:right="2"/>
              <w:rPr>
                <w:sz w:val="20"/>
              </w:rPr>
            </w:pPr>
            <w:r>
              <w:rPr>
                <w:spacing w:val="-10"/>
                <w:sz w:val="20"/>
              </w:rPr>
              <w:t>0</w:t>
            </w:r>
          </w:p>
        </w:tc>
        <w:tc>
          <w:tcPr>
            <w:tcW w:w="1064" w:type="dxa"/>
          </w:tcPr>
          <w:p>
            <w:pPr>
              <w:pStyle w:val="TableParagraph"/>
              <w:ind w:left="7" w:right="1"/>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r>
      <w:tr>
        <w:trPr>
          <w:trHeight w:val="460" w:hRule="atLeast"/>
        </w:trPr>
        <w:tc>
          <w:tcPr>
            <w:tcW w:w="439" w:type="dxa"/>
          </w:tcPr>
          <w:p>
            <w:pPr>
              <w:pStyle w:val="TableParagraph"/>
              <w:spacing w:line="240" w:lineRule="auto" w:before="110"/>
              <w:ind w:left="12" w:right="6"/>
              <w:rPr>
                <w:sz w:val="20"/>
              </w:rPr>
            </w:pPr>
            <w:r>
              <w:rPr>
                <w:spacing w:val="-10"/>
                <w:sz w:val="20"/>
              </w:rPr>
              <w:t>9</w:t>
            </w:r>
          </w:p>
        </w:tc>
        <w:tc>
          <w:tcPr>
            <w:tcW w:w="8363" w:type="dxa"/>
          </w:tcPr>
          <w:p>
            <w:pPr>
              <w:pStyle w:val="TableParagraph"/>
              <w:spacing w:line="225" w:lineRule="exact"/>
              <w:ind w:left="9"/>
              <w:jc w:val="left"/>
              <w:rPr>
                <w:sz w:val="20"/>
              </w:rPr>
            </w:pPr>
            <w:r>
              <w:rPr>
                <w:sz w:val="20"/>
              </w:rPr>
              <w:t>Коэффициент</w:t>
            </w:r>
            <w:r>
              <w:rPr>
                <w:spacing w:val="-10"/>
                <w:sz w:val="20"/>
              </w:rPr>
              <w:t> </w:t>
            </w:r>
            <w:r>
              <w:rPr>
                <w:sz w:val="20"/>
              </w:rPr>
              <w:t>использования</w:t>
            </w:r>
            <w:r>
              <w:rPr>
                <w:spacing w:val="-9"/>
                <w:sz w:val="20"/>
              </w:rPr>
              <w:t> </w:t>
            </w:r>
            <w:r>
              <w:rPr>
                <w:sz w:val="20"/>
              </w:rPr>
              <w:t>теплоты</w:t>
            </w:r>
            <w:r>
              <w:rPr>
                <w:spacing w:val="-9"/>
                <w:sz w:val="20"/>
              </w:rPr>
              <w:t> </w:t>
            </w:r>
            <w:r>
              <w:rPr>
                <w:sz w:val="20"/>
              </w:rPr>
              <w:t>топлива</w:t>
            </w:r>
            <w:r>
              <w:rPr>
                <w:spacing w:val="-9"/>
                <w:sz w:val="20"/>
              </w:rPr>
              <w:t> </w:t>
            </w:r>
            <w:r>
              <w:rPr>
                <w:sz w:val="20"/>
              </w:rPr>
              <w:t>(только</w:t>
            </w:r>
            <w:r>
              <w:rPr>
                <w:spacing w:val="-8"/>
                <w:sz w:val="20"/>
              </w:rPr>
              <w:t> </w:t>
            </w:r>
            <w:r>
              <w:rPr>
                <w:sz w:val="20"/>
              </w:rPr>
              <w:t>для</w:t>
            </w:r>
            <w:r>
              <w:rPr>
                <w:spacing w:val="-9"/>
                <w:sz w:val="20"/>
              </w:rPr>
              <w:t> </w:t>
            </w:r>
            <w:r>
              <w:rPr>
                <w:sz w:val="20"/>
              </w:rPr>
              <w:t>источников</w:t>
            </w:r>
            <w:r>
              <w:rPr>
                <w:spacing w:val="-10"/>
                <w:sz w:val="20"/>
              </w:rPr>
              <w:t> </w:t>
            </w:r>
            <w:r>
              <w:rPr>
                <w:sz w:val="20"/>
              </w:rPr>
              <w:t>тепловой</w:t>
            </w:r>
            <w:r>
              <w:rPr>
                <w:spacing w:val="-9"/>
                <w:sz w:val="20"/>
              </w:rPr>
              <w:t> </w:t>
            </w:r>
            <w:r>
              <w:rPr>
                <w:spacing w:val="-2"/>
                <w:sz w:val="20"/>
              </w:rPr>
              <w:t>энергии,</w:t>
            </w:r>
          </w:p>
          <w:p>
            <w:pPr>
              <w:pStyle w:val="TableParagraph"/>
              <w:spacing w:line="215" w:lineRule="exact"/>
              <w:ind w:left="9"/>
              <w:jc w:val="left"/>
              <w:rPr>
                <w:sz w:val="20"/>
              </w:rPr>
            </w:pPr>
            <w:r>
              <w:rPr>
                <w:sz w:val="20"/>
              </w:rPr>
              <w:t>функционирующих</w:t>
            </w:r>
            <w:r>
              <w:rPr>
                <w:spacing w:val="-10"/>
                <w:sz w:val="20"/>
              </w:rPr>
              <w:t> </w:t>
            </w:r>
            <w:r>
              <w:rPr>
                <w:sz w:val="20"/>
              </w:rPr>
              <w:t>в</w:t>
            </w:r>
            <w:r>
              <w:rPr>
                <w:spacing w:val="-10"/>
                <w:sz w:val="20"/>
              </w:rPr>
              <w:t> </w:t>
            </w:r>
            <w:r>
              <w:rPr>
                <w:sz w:val="20"/>
              </w:rPr>
              <w:t>режиме</w:t>
            </w:r>
            <w:r>
              <w:rPr>
                <w:spacing w:val="-9"/>
                <w:sz w:val="20"/>
              </w:rPr>
              <w:t> </w:t>
            </w:r>
            <w:r>
              <w:rPr>
                <w:sz w:val="20"/>
              </w:rPr>
              <w:t>комбинированной</w:t>
            </w:r>
            <w:r>
              <w:rPr>
                <w:spacing w:val="-5"/>
                <w:sz w:val="20"/>
              </w:rPr>
              <w:t> </w:t>
            </w:r>
            <w:r>
              <w:rPr>
                <w:sz w:val="20"/>
              </w:rPr>
              <w:t>выработки</w:t>
            </w:r>
            <w:r>
              <w:rPr>
                <w:spacing w:val="-10"/>
                <w:sz w:val="20"/>
              </w:rPr>
              <w:t> </w:t>
            </w:r>
            <w:r>
              <w:rPr>
                <w:sz w:val="20"/>
              </w:rPr>
              <w:t>электрической</w:t>
            </w:r>
            <w:r>
              <w:rPr>
                <w:spacing w:val="-8"/>
                <w:sz w:val="20"/>
              </w:rPr>
              <w:t> </w:t>
            </w:r>
            <w:r>
              <w:rPr>
                <w:sz w:val="20"/>
              </w:rPr>
              <w:t>и</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58" w:hRule="atLeast"/>
        </w:trPr>
        <w:tc>
          <w:tcPr>
            <w:tcW w:w="439" w:type="dxa"/>
          </w:tcPr>
          <w:p>
            <w:pPr>
              <w:pStyle w:val="TableParagraph"/>
              <w:spacing w:line="240" w:lineRule="auto" w:before="110"/>
              <w:ind w:left="12"/>
              <w:rPr>
                <w:sz w:val="20"/>
              </w:rPr>
            </w:pPr>
            <w:r>
              <w:rPr>
                <w:spacing w:val="-5"/>
                <w:sz w:val="20"/>
              </w:rPr>
              <w:t>10</w:t>
            </w:r>
          </w:p>
        </w:tc>
        <w:tc>
          <w:tcPr>
            <w:tcW w:w="8363" w:type="dxa"/>
          </w:tcPr>
          <w:p>
            <w:pPr>
              <w:pStyle w:val="TableParagraph"/>
              <w:spacing w:line="228" w:lineRule="exact"/>
              <w:ind w:left="9"/>
              <w:jc w:val="left"/>
              <w:rPr>
                <w:sz w:val="20"/>
              </w:rPr>
            </w:pPr>
            <w:r>
              <w:rPr>
                <w:sz w:val="20"/>
              </w:rPr>
              <w:t>Доля</w:t>
            </w:r>
            <w:r>
              <w:rPr>
                <w:spacing w:val="-6"/>
                <w:sz w:val="20"/>
              </w:rPr>
              <w:t> </w:t>
            </w:r>
            <w:r>
              <w:rPr>
                <w:sz w:val="20"/>
              </w:rPr>
              <w:t>отпуска</w:t>
            </w:r>
            <w:r>
              <w:rPr>
                <w:spacing w:val="-6"/>
                <w:sz w:val="20"/>
              </w:rPr>
              <w:t> </w:t>
            </w:r>
            <w:r>
              <w:rPr>
                <w:sz w:val="20"/>
              </w:rPr>
              <w:t>тепловой</w:t>
            </w:r>
            <w:r>
              <w:rPr>
                <w:spacing w:val="-6"/>
                <w:sz w:val="20"/>
              </w:rPr>
              <w:t> </w:t>
            </w:r>
            <w:r>
              <w:rPr>
                <w:sz w:val="20"/>
              </w:rPr>
              <w:t>энергии,</w:t>
            </w:r>
            <w:r>
              <w:rPr>
                <w:spacing w:val="-5"/>
                <w:sz w:val="20"/>
              </w:rPr>
              <w:t> </w:t>
            </w:r>
            <w:r>
              <w:rPr>
                <w:sz w:val="20"/>
              </w:rPr>
              <w:t>осуществляемого</w:t>
            </w:r>
            <w:r>
              <w:rPr>
                <w:spacing w:val="-5"/>
                <w:sz w:val="20"/>
              </w:rPr>
              <w:t> </w:t>
            </w:r>
            <w:r>
              <w:rPr>
                <w:sz w:val="20"/>
              </w:rPr>
              <w:t>потребителям</w:t>
            </w:r>
            <w:r>
              <w:rPr>
                <w:spacing w:val="-3"/>
                <w:sz w:val="20"/>
              </w:rPr>
              <w:t> </w:t>
            </w:r>
            <w:r>
              <w:rPr>
                <w:sz w:val="20"/>
              </w:rPr>
              <w:t>по</w:t>
            </w:r>
            <w:r>
              <w:rPr>
                <w:spacing w:val="-5"/>
                <w:sz w:val="20"/>
              </w:rPr>
              <w:t> </w:t>
            </w:r>
            <w:r>
              <w:rPr>
                <w:sz w:val="20"/>
              </w:rPr>
              <w:t>приборам</w:t>
            </w:r>
            <w:r>
              <w:rPr>
                <w:spacing w:val="-3"/>
                <w:sz w:val="20"/>
              </w:rPr>
              <w:t> </w:t>
            </w:r>
            <w:r>
              <w:rPr>
                <w:sz w:val="20"/>
              </w:rPr>
              <w:t>учета,</w:t>
            </w:r>
            <w:r>
              <w:rPr>
                <w:spacing w:val="-4"/>
                <w:sz w:val="20"/>
              </w:rPr>
              <w:t> </w:t>
            </w:r>
            <w:r>
              <w:rPr>
                <w:sz w:val="20"/>
              </w:rPr>
              <w:t>в</w:t>
            </w:r>
            <w:r>
              <w:rPr>
                <w:spacing w:val="-6"/>
                <w:sz w:val="20"/>
              </w:rPr>
              <w:t> </w:t>
            </w:r>
            <w:r>
              <w:rPr>
                <w:sz w:val="20"/>
              </w:rPr>
              <w:t>общем объеме отпущенной тепловой энергии, %</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41" w:hRule="atLeast"/>
        </w:trPr>
        <w:tc>
          <w:tcPr>
            <w:tcW w:w="439" w:type="dxa"/>
          </w:tcPr>
          <w:p>
            <w:pPr>
              <w:pStyle w:val="TableParagraph"/>
              <w:spacing w:line="240" w:lineRule="auto" w:before="101"/>
              <w:ind w:left="12"/>
              <w:rPr>
                <w:sz w:val="20"/>
              </w:rPr>
            </w:pPr>
            <w:r>
              <w:rPr>
                <w:spacing w:val="-5"/>
                <w:sz w:val="20"/>
              </w:rPr>
              <w:t>11</w:t>
            </w:r>
          </w:p>
        </w:tc>
        <w:tc>
          <w:tcPr>
            <w:tcW w:w="8363" w:type="dxa"/>
          </w:tcPr>
          <w:p>
            <w:pPr>
              <w:pStyle w:val="TableParagraph"/>
              <w:spacing w:line="240" w:lineRule="auto" w:before="101"/>
              <w:ind w:left="9"/>
              <w:jc w:val="left"/>
              <w:rPr>
                <w:sz w:val="20"/>
              </w:rPr>
            </w:pPr>
            <w:r>
              <w:rPr>
                <w:sz w:val="20"/>
              </w:rPr>
              <w:t>Средневзвешенный</w:t>
            </w:r>
            <w:r>
              <w:rPr>
                <w:spacing w:val="-11"/>
                <w:sz w:val="20"/>
              </w:rPr>
              <w:t> </w:t>
            </w:r>
            <w:r>
              <w:rPr>
                <w:sz w:val="20"/>
              </w:rPr>
              <w:t>(по</w:t>
            </w:r>
            <w:r>
              <w:rPr>
                <w:spacing w:val="-9"/>
                <w:sz w:val="20"/>
              </w:rPr>
              <w:t> </w:t>
            </w:r>
            <w:r>
              <w:rPr>
                <w:sz w:val="20"/>
              </w:rPr>
              <w:t>материальной</w:t>
            </w:r>
            <w:r>
              <w:rPr>
                <w:spacing w:val="-10"/>
                <w:sz w:val="20"/>
              </w:rPr>
              <w:t> </w:t>
            </w:r>
            <w:r>
              <w:rPr>
                <w:sz w:val="20"/>
              </w:rPr>
              <w:t>характеристике)</w:t>
            </w:r>
            <w:r>
              <w:rPr>
                <w:spacing w:val="-9"/>
                <w:sz w:val="20"/>
              </w:rPr>
              <w:t> </w:t>
            </w:r>
            <w:r>
              <w:rPr>
                <w:sz w:val="20"/>
              </w:rPr>
              <w:t>срок</w:t>
            </w:r>
            <w:r>
              <w:rPr>
                <w:spacing w:val="-10"/>
                <w:sz w:val="20"/>
              </w:rPr>
              <w:t> </w:t>
            </w:r>
            <w:r>
              <w:rPr>
                <w:sz w:val="20"/>
              </w:rPr>
              <w:t>эксплуатации</w:t>
            </w:r>
            <w:r>
              <w:rPr>
                <w:spacing w:val="-11"/>
                <w:sz w:val="20"/>
              </w:rPr>
              <w:t> </w:t>
            </w:r>
            <w:r>
              <w:rPr>
                <w:sz w:val="20"/>
              </w:rPr>
              <w:t>тепловых</w:t>
            </w:r>
            <w:r>
              <w:rPr>
                <w:spacing w:val="-8"/>
                <w:sz w:val="20"/>
              </w:rPr>
              <w:t> </w:t>
            </w:r>
            <w:r>
              <w:rPr>
                <w:spacing w:val="-2"/>
                <w:sz w:val="20"/>
              </w:rPr>
              <w:t>сетей</w:t>
            </w:r>
          </w:p>
        </w:tc>
        <w:tc>
          <w:tcPr>
            <w:tcW w:w="1063" w:type="dxa"/>
          </w:tcPr>
          <w:p>
            <w:pPr>
              <w:pStyle w:val="TableParagraph"/>
              <w:spacing w:line="240" w:lineRule="auto" w:before="101"/>
              <w:ind w:left="9" w:right="3"/>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4" w:type="dxa"/>
          </w:tcPr>
          <w:p>
            <w:pPr>
              <w:pStyle w:val="TableParagraph"/>
              <w:spacing w:line="240" w:lineRule="auto" w:before="101"/>
              <w:ind w:left="7" w:right="1"/>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1"/>
              <w:rPr>
                <w:sz w:val="20"/>
              </w:rPr>
            </w:pPr>
            <w:r>
              <w:rPr>
                <w:spacing w:val="-10"/>
                <w:sz w:val="20"/>
              </w:rPr>
              <w:t>-</w:t>
            </w:r>
          </w:p>
        </w:tc>
      </w:tr>
      <w:tr>
        <w:trPr>
          <w:trHeight w:val="460" w:hRule="atLeast"/>
        </w:trPr>
        <w:tc>
          <w:tcPr>
            <w:tcW w:w="439" w:type="dxa"/>
          </w:tcPr>
          <w:p>
            <w:pPr>
              <w:pStyle w:val="TableParagraph"/>
              <w:spacing w:line="240" w:lineRule="auto" w:before="110"/>
              <w:ind w:left="12"/>
              <w:rPr>
                <w:sz w:val="20"/>
              </w:rPr>
            </w:pPr>
            <w:r>
              <w:rPr>
                <w:spacing w:val="-5"/>
                <w:sz w:val="20"/>
              </w:rPr>
              <w:t>12</w:t>
            </w:r>
          </w:p>
        </w:tc>
        <w:tc>
          <w:tcPr>
            <w:tcW w:w="8363" w:type="dxa"/>
          </w:tcPr>
          <w:p>
            <w:pPr>
              <w:pStyle w:val="TableParagraph"/>
              <w:spacing w:line="225" w:lineRule="exact"/>
              <w:ind w:left="9"/>
              <w:jc w:val="left"/>
              <w:rPr>
                <w:sz w:val="20"/>
              </w:rPr>
            </w:pPr>
            <w:r>
              <w:rPr>
                <w:sz w:val="20"/>
              </w:rPr>
              <w:t>Отношение</w:t>
            </w:r>
            <w:r>
              <w:rPr>
                <w:spacing w:val="-9"/>
                <w:sz w:val="20"/>
              </w:rPr>
              <w:t> </w:t>
            </w:r>
            <w:r>
              <w:rPr>
                <w:sz w:val="20"/>
              </w:rPr>
              <w:t>материальной</w:t>
            </w:r>
            <w:r>
              <w:rPr>
                <w:spacing w:val="-10"/>
                <w:sz w:val="20"/>
              </w:rPr>
              <w:t> </w:t>
            </w:r>
            <w:r>
              <w:rPr>
                <w:sz w:val="20"/>
              </w:rPr>
              <w:t>характеристики</w:t>
            </w:r>
            <w:r>
              <w:rPr>
                <w:spacing w:val="-9"/>
                <w:sz w:val="20"/>
              </w:rPr>
              <w:t> </w:t>
            </w:r>
            <w:r>
              <w:rPr>
                <w:sz w:val="20"/>
              </w:rPr>
              <w:t>тепловых</w:t>
            </w:r>
            <w:r>
              <w:rPr>
                <w:spacing w:val="-9"/>
                <w:sz w:val="20"/>
              </w:rPr>
              <w:t> </w:t>
            </w:r>
            <w:r>
              <w:rPr>
                <w:sz w:val="20"/>
              </w:rPr>
              <w:t>сетей,</w:t>
            </w:r>
            <w:r>
              <w:rPr>
                <w:spacing w:val="-9"/>
                <w:sz w:val="20"/>
              </w:rPr>
              <w:t> </w:t>
            </w:r>
            <w:r>
              <w:rPr>
                <w:sz w:val="20"/>
              </w:rPr>
              <w:t>реконструированных</w:t>
            </w:r>
            <w:r>
              <w:rPr>
                <w:spacing w:val="-9"/>
                <w:sz w:val="20"/>
              </w:rPr>
              <w:t> </w:t>
            </w:r>
            <w:r>
              <w:rPr>
                <w:sz w:val="20"/>
              </w:rPr>
              <w:t>за</w:t>
            </w:r>
            <w:r>
              <w:rPr>
                <w:spacing w:val="-9"/>
                <w:sz w:val="20"/>
              </w:rPr>
              <w:t> </w:t>
            </w:r>
            <w:r>
              <w:rPr>
                <w:sz w:val="20"/>
              </w:rPr>
              <w:t>год,</w:t>
            </w:r>
            <w:r>
              <w:rPr>
                <w:spacing w:val="-9"/>
                <w:sz w:val="20"/>
              </w:rPr>
              <w:t> </w:t>
            </w:r>
            <w:r>
              <w:rPr>
                <w:sz w:val="20"/>
              </w:rPr>
              <w:t>к</w:t>
            </w:r>
            <w:r>
              <w:rPr>
                <w:spacing w:val="-9"/>
                <w:sz w:val="20"/>
              </w:rPr>
              <w:t> </w:t>
            </w:r>
            <w:r>
              <w:rPr>
                <w:spacing w:val="-2"/>
                <w:sz w:val="20"/>
              </w:rPr>
              <w:t>общей</w:t>
            </w:r>
          </w:p>
          <w:p>
            <w:pPr>
              <w:pStyle w:val="TableParagraph"/>
              <w:spacing w:line="215" w:lineRule="exact"/>
              <w:ind w:left="9"/>
              <w:jc w:val="left"/>
              <w:rPr>
                <w:sz w:val="20"/>
              </w:rPr>
            </w:pPr>
            <w:r>
              <w:rPr>
                <w:sz w:val="20"/>
              </w:rPr>
              <w:t>материальной</w:t>
            </w:r>
            <w:r>
              <w:rPr>
                <w:spacing w:val="-13"/>
                <w:sz w:val="20"/>
              </w:rPr>
              <w:t> </w:t>
            </w:r>
            <w:r>
              <w:rPr>
                <w:sz w:val="20"/>
              </w:rPr>
              <w:t>характеристике</w:t>
            </w:r>
            <w:r>
              <w:rPr>
                <w:spacing w:val="-11"/>
                <w:sz w:val="20"/>
              </w:rPr>
              <w:t> </w:t>
            </w:r>
            <w:r>
              <w:rPr>
                <w:sz w:val="20"/>
              </w:rPr>
              <w:t>тепловых</w:t>
            </w:r>
            <w:r>
              <w:rPr>
                <w:spacing w:val="-12"/>
                <w:sz w:val="20"/>
              </w:rPr>
              <w:t> </w:t>
            </w:r>
            <w:r>
              <w:rPr>
                <w:spacing w:val="-2"/>
                <w:sz w:val="20"/>
              </w:rPr>
              <w:t>сетей</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1" w:hRule="atLeast"/>
        </w:trPr>
        <w:tc>
          <w:tcPr>
            <w:tcW w:w="439" w:type="dxa"/>
          </w:tcPr>
          <w:p>
            <w:pPr>
              <w:pStyle w:val="TableParagraph"/>
              <w:spacing w:line="240" w:lineRule="auto" w:before="226"/>
              <w:ind w:left="12"/>
              <w:rPr>
                <w:sz w:val="20"/>
              </w:rPr>
            </w:pPr>
            <w:r>
              <w:rPr>
                <w:spacing w:val="-5"/>
                <w:sz w:val="20"/>
              </w:rPr>
              <w:t>13</w:t>
            </w:r>
          </w:p>
        </w:tc>
        <w:tc>
          <w:tcPr>
            <w:tcW w:w="8363" w:type="dxa"/>
          </w:tcPr>
          <w:p>
            <w:pPr>
              <w:pStyle w:val="TableParagraph"/>
              <w:spacing w:line="240" w:lineRule="auto"/>
              <w:ind w:left="9"/>
              <w:jc w:val="left"/>
              <w:rPr>
                <w:sz w:val="20"/>
              </w:rPr>
            </w:pPr>
            <w:r>
              <w:rPr>
                <w:sz w:val="20"/>
              </w:rPr>
              <w:t>Отношение установленной тепловой мощности оборудования источников тепловой энергии, реконструированного</w:t>
            </w:r>
            <w:r>
              <w:rPr>
                <w:spacing w:val="-5"/>
                <w:sz w:val="20"/>
              </w:rPr>
              <w:t> </w:t>
            </w:r>
            <w:r>
              <w:rPr>
                <w:sz w:val="20"/>
              </w:rPr>
              <w:t>за</w:t>
            </w:r>
            <w:r>
              <w:rPr>
                <w:spacing w:val="-6"/>
                <w:sz w:val="20"/>
              </w:rPr>
              <w:t> </w:t>
            </w:r>
            <w:r>
              <w:rPr>
                <w:sz w:val="20"/>
              </w:rPr>
              <w:t>год,</w:t>
            </w:r>
            <w:r>
              <w:rPr>
                <w:spacing w:val="-6"/>
                <w:sz w:val="20"/>
              </w:rPr>
              <w:t> </w:t>
            </w:r>
            <w:r>
              <w:rPr>
                <w:sz w:val="20"/>
              </w:rPr>
              <w:t>к</w:t>
            </w:r>
            <w:r>
              <w:rPr>
                <w:spacing w:val="-6"/>
                <w:sz w:val="20"/>
              </w:rPr>
              <w:t> </w:t>
            </w:r>
            <w:r>
              <w:rPr>
                <w:sz w:val="20"/>
              </w:rPr>
              <w:t>общей</w:t>
            </w:r>
            <w:r>
              <w:rPr>
                <w:spacing w:val="-5"/>
                <w:sz w:val="20"/>
              </w:rPr>
              <w:t> </w:t>
            </w:r>
            <w:r>
              <w:rPr>
                <w:sz w:val="20"/>
              </w:rPr>
              <w:t>установленной</w:t>
            </w:r>
            <w:r>
              <w:rPr>
                <w:spacing w:val="-5"/>
                <w:sz w:val="20"/>
              </w:rPr>
              <w:t> </w:t>
            </w:r>
            <w:r>
              <w:rPr>
                <w:sz w:val="20"/>
              </w:rPr>
              <w:t>тепловой</w:t>
            </w:r>
            <w:r>
              <w:rPr>
                <w:spacing w:val="-6"/>
                <w:sz w:val="20"/>
              </w:rPr>
              <w:t> </w:t>
            </w:r>
            <w:r>
              <w:rPr>
                <w:sz w:val="20"/>
              </w:rPr>
              <w:t>мощности</w:t>
            </w:r>
            <w:r>
              <w:rPr>
                <w:spacing w:val="-5"/>
                <w:sz w:val="20"/>
              </w:rPr>
              <w:t> </w:t>
            </w:r>
            <w:r>
              <w:rPr>
                <w:sz w:val="20"/>
              </w:rPr>
              <w:t>источников</w:t>
            </w:r>
            <w:r>
              <w:rPr>
                <w:spacing w:val="-6"/>
                <w:sz w:val="20"/>
              </w:rPr>
              <w:t> </w:t>
            </w:r>
            <w:r>
              <w:rPr>
                <w:sz w:val="20"/>
              </w:rPr>
              <w:t>тепловой</w:t>
            </w:r>
          </w:p>
          <w:p>
            <w:pPr>
              <w:pStyle w:val="TableParagraph"/>
              <w:spacing w:line="215" w:lineRule="exact"/>
              <w:ind w:left="9"/>
              <w:jc w:val="left"/>
              <w:rPr>
                <w:sz w:val="20"/>
              </w:rPr>
            </w:pPr>
            <w:r>
              <w:rPr>
                <w:spacing w:val="-2"/>
                <w:sz w:val="20"/>
              </w:rPr>
              <w:t>энергии</w:t>
            </w:r>
          </w:p>
        </w:tc>
        <w:tc>
          <w:tcPr>
            <w:tcW w:w="1063" w:type="dxa"/>
          </w:tcPr>
          <w:p>
            <w:pPr>
              <w:pStyle w:val="TableParagraph"/>
              <w:spacing w:line="240" w:lineRule="auto" w:before="226"/>
              <w:ind w:left="9" w:right="3"/>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4" w:type="dxa"/>
          </w:tcPr>
          <w:p>
            <w:pPr>
              <w:pStyle w:val="TableParagraph"/>
              <w:spacing w:line="240" w:lineRule="auto" w:before="226"/>
              <w:ind w:left="7" w:right="1"/>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1"/>
              <w:rPr>
                <w:sz w:val="20"/>
              </w:rPr>
            </w:pPr>
            <w:r>
              <w:rPr>
                <w:spacing w:val="-10"/>
                <w:sz w:val="20"/>
              </w:rPr>
              <w:t>-</w:t>
            </w:r>
          </w:p>
        </w:tc>
      </w:tr>
      <w:tr>
        <w:trPr>
          <w:trHeight w:val="1379" w:hRule="atLeast"/>
        </w:trPr>
        <w:tc>
          <w:tcPr>
            <w:tcW w:w="439"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12"/>
              <w:rPr>
                <w:sz w:val="20"/>
              </w:rPr>
            </w:pPr>
            <w:r>
              <w:rPr>
                <w:spacing w:val="-5"/>
                <w:sz w:val="20"/>
              </w:rPr>
              <w:t>14</w:t>
            </w:r>
          </w:p>
        </w:tc>
        <w:tc>
          <w:tcPr>
            <w:tcW w:w="8363" w:type="dxa"/>
          </w:tcPr>
          <w:p>
            <w:pPr>
              <w:pStyle w:val="TableParagraph"/>
              <w:spacing w:line="240" w:lineRule="auto"/>
              <w:ind w:left="9" w:right="36"/>
              <w:jc w:val="left"/>
              <w:rPr>
                <w:sz w:val="20"/>
              </w:rPr>
            </w:pPr>
            <w:r>
              <w:rPr>
                <w:sz w:val="20"/>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w:t>
            </w:r>
            <w:r>
              <w:rPr>
                <w:spacing w:val="-6"/>
                <w:sz w:val="20"/>
              </w:rPr>
              <w:t> </w:t>
            </w:r>
            <w:r>
              <w:rPr>
                <w:sz w:val="20"/>
              </w:rPr>
              <w:t>Кодексом</w:t>
            </w:r>
            <w:r>
              <w:rPr>
                <w:spacing w:val="-5"/>
                <w:sz w:val="20"/>
              </w:rPr>
              <w:t> </w:t>
            </w:r>
            <w:r>
              <w:rPr>
                <w:sz w:val="20"/>
              </w:rPr>
              <w:t>Российской</w:t>
            </w:r>
            <w:r>
              <w:rPr>
                <w:spacing w:val="-8"/>
                <w:sz w:val="20"/>
              </w:rPr>
              <w:t> </w:t>
            </w:r>
            <w:r>
              <w:rPr>
                <w:sz w:val="20"/>
              </w:rPr>
              <w:t>Федерации</w:t>
            </w:r>
            <w:r>
              <w:rPr>
                <w:spacing w:val="-8"/>
                <w:sz w:val="20"/>
              </w:rPr>
              <w:t> </w:t>
            </w:r>
            <w:r>
              <w:rPr>
                <w:sz w:val="20"/>
              </w:rPr>
              <w:t>об</w:t>
            </w:r>
            <w:r>
              <w:rPr>
                <w:spacing w:val="-8"/>
                <w:sz w:val="20"/>
              </w:rPr>
              <w:t> </w:t>
            </w:r>
            <w:r>
              <w:rPr>
                <w:sz w:val="20"/>
              </w:rPr>
              <w:t>административных</w:t>
            </w:r>
            <w:r>
              <w:rPr>
                <w:spacing w:val="-8"/>
                <w:sz w:val="20"/>
              </w:rPr>
              <w:t> </w:t>
            </w:r>
            <w:r>
              <w:rPr>
                <w:sz w:val="20"/>
              </w:rPr>
              <w:t>правонарушениях,</w:t>
            </w:r>
            <w:r>
              <w:rPr>
                <w:spacing w:val="-7"/>
                <w:sz w:val="20"/>
              </w:rPr>
              <w:t> </w:t>
            </w:r>
            <w:r>
              <w:rPr>
                <w:sz w:val="20"/>
              </w:rPr>
              <w:t>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w:t>
            </w:r>
          </w:p>
          <w:p>
            <w:pPr>
              <w:pStyle w:val="TableParagraph"/>
              <w:spacing w:line="214" w:lineRule="exact"/>
              <w:ind w:left="9"/>
              <w:jc w:val="left"/>
              <w:rPr>
                <w:sz w:val="20"/>
              </w:rPr>
            </w:pPr>
            <w:r>
              <w:rPr>
                <w:sz w:val="20"/>
              </w:rPr>
              <w:t>Федерации</w:t>
            </w:r>
            <w:r>
              <w:rPr>
                <w:spacing w:val="-9"/>
                <w:sz w:val="20"/>
              </w:rPr>
              <w:t> </w:t>
            </w:r>
            <w:r>
              <w:rPr>
                <w:sz w:val="20"/>
              </w:rPr>
              <w:t>о</w:t>
            </w:r>
            <w:r>
              <w:rPr>
                <w:spacing w:val="-7"/>
                <w:sz w:val="20"/>
              </w:rPr>
              <w:t> </w:t>
            </w:r>
            <w:r>
              <w:rPr>
                <w:sz w:val="20"/>
              </w:rPr>
              <w:t>естественных</w:t>
            </w:r>
            <w:r>
              <w:rPr>
                <w:spacing w:val="-8"/>
                <w:sz w:val="20"/>
              </w:rPr>
              <w:t> </w:t>
            </w:r>
            <w:r>
              <w:rPr>
                <w:spacing w:val="-2"/>
                <w:sz w:val="20"/>
              </w:rPr>
              <w:t>монополиях</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3"/>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4"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7" w:right="1"/>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1"/>
              <w:rPr>
                <w:sz w:val="20"/>
              </w:rPr>
            </w:pPr>
            <w:r>
              <w:rPr>
                <w:spacing w:val="-10"/>
                <w:sz w:val="20"/>
              </w:rPr>
              <w:t>-</w:t>
            </w:r>
          </w:p>
        </w:tc>
      </w:tr>
    </w:tbl>
    <w:p>
      <w:pPr>
        <w:pStyle w:val="TableParagraph"/>
        <w:spacing w:after="0" w:line="240" w:lineRule="auto"/>
        <w:rPr>
          <w:sz w:val="20"/>
        </w:rPr>
        <w:sectPr>
          <w:pgSz w:w="16840" w:h="11910" w:orient="landscape"/>
          <w:pgMar w:header="0" w:footer="607" w:top="1340" w:bottom="800" w:left="708" w:right="708"/>
        </w:sectPr>
      </w:pPr>
    </w:p>
    <w:p>
      <w:pPr>
        <w:pStyle w:val="BodyText"/>
        <w:spacing w:before="66"/>
        <w:ind w:right="137"/>
        <w:jc w:val="right"/>
      </w:pPr>
      <w:r>
        <w:rPr/>
        <w:t>Таблица</w:t>
      </w:r>
      <w:r>
        <w:rPr>
          <w:spacing w:val="-4"/>
        </w:rPr>
        <w:t> 16.7</w:t>
      </w:r>
    </w:p>
    <w:p>
      <w:pPr>
        <w:pStyle w:val="BodyText"/>
        <w:spacing w:before="161"/>
        <w:ind w:left="5" w:right="2"/>
        <w:jc w:val="center"/>
      </w:pPr>
      <w:r>
        <w:rPr>
          <w:u w:val="single"/>
        </w:rPr>
        <w:t>Индикаторы</w:t>
      </w:r>
      <w:r>
        <w:rPr>
          <w:spacing w:val="-3"/>
          <w:u w:val="single"/>
        </w:rPr>
        <w:t> </w:t>
      </w:r>
      <w:r>
        <w:rPr>
          <w:u w:val="single"/>
        </w:rPr>
        <w:t>развития</w:t>
      </w:r>
      <w:r>
        <w:rPr>
          <w:spacing w:val="-3"/>
          <w:u w:val="single"/>
        </w:rPr>
        <w:t> </w:t>
      </w:r>
      <w:r>
        <w:rPr>
          <w:u w:val="single"/>
        </w:rPr>
        <w:t>системы</w:t>
      </w:r>
      <w:r>
        <w:rPr>
          <w:spacing w:val="-3"/>
          <w:u w:val="single"/>
        </w:rPr>
        <w:t> </w:t>
      </w:r>
      <w:r>
        <w:rPr>
          <w:u w:val="single"/>
        </w:rPr>
        <w:t>теплоснабжения</w:t>
      </w:r>
      <w:r>
        <w:rPr>
          <w:spacing w:val="-3"/>
          <w:u w:val="single"/>
        </w:rPr>
        <w:t> </w:t>
      </w:r>
      <w:r>
        <w:rPr>
          <w:u w:val="single"/>
        </w:rPr>
        <w:t>в</w:t>
      </w:r>
      <w:r>
        <w:rPr>
          <w:spacing w:val="-4"/>
          <w:u w:val="single"/>
        </w:rPr>
        <w:t> </w:t>
      </w:r>
      <w:r>
        <w:rPr>
          <w:u w:val="single"/>
        </w:rPr>
        <w:t>зоне</w:t>
      </w:r>
      <w:r>
        <w:rPr>
          <w:spacing w:val="-4"/>
          <w:u w:val="single"/>
        </w:rPr>
        <w:t> </w:t>
      </w:r>
      <w:r>
        <w:rPr>
          <w:u w:val="single"/>
        </w:rPr>
        <w:t>действия</w:t>
      </w:r>
      <w:r>
        <w:rPr>
          <w:spacing w:val="-3"/>
          <w:u w:val="single"/>
        </w:rPr>
        <w:t> </w:t>
      </w:r>
      <w:r>
        <w:rPr>
          <w:u w:val="single"/>
        </w:rPr>
        <w:t>котельной</w:t>
      </w:r>
      <w:r>
        <w:rPr>
          <w:spacing w:val="-2"/>
          <w:u w:val="single"/>
        </w:rPr>
        <w:t> </w:t>
      </w:r>
      <w:r>
        <w:rPr>
          <w:spacing w:val="-5"/>
          <w:u w:val="single"/>
        </w:rPr>
        <w:t>№7</w:t>
      </w:r>
    </w:p>
    <w:p>
      <w:pPr>
        <w:pStyle w:val="BodyText"/>
        <w:spacing w:before="6"/>
        <w:rPr>
          <w:sz w:val="14"/>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8363"/>
        <w:gridCol w:w="1063"/>
        <w:gridCol w:w="1063"/>
        <w:gridCol w:w="1064"/>
        <w:gridCol w:w="1063"/>
        <w:gridCol w:w="1063"/>
        <w:gridCol w:w="1063"/>
      </w:tblGrid>
      <w:tr>
        <w:trPr>
          <w:trHeight w:val="678" w:hRule="atLeast"/>
        </w:trPr>
        <w:tc>
          <w:tcPr>
            <w:tcW w:w="439" w:type="dxa"/>
          </w:tcPr>
          <w:p>
            <w:pPr>
              <w:pStyle w:val="TableParagraph"/>
              <w:spacing w:line="240" w:lineRule="auto" w:before="110"/>
              <w:ind w:left="76" w:right="61" w:firstLine="43"/>
              <w:jc w:val="left"/>
              <w:rPr>
                <w:b/>
                <w:sz w:val="20"/>
              </w:rPr>
            </w:pPr>
            <w:r>
              <w:rPr>
                <w:b/>
                <w:spacing w:val="-10"/>
                <w:sz w:val="20"/>
              </w:rPr>
              <w:t>№</w:t>
            </w:r>
            <w:r>
              <w:rPr>
                <w:b/>
                <w:spacing w:val="-5"/>
                <w:sz w:val="20"/>
              </w:rPr>
              <w:t> п/п</w:t>
            </w:r>
          </w:p>
        </w:tc>
        <w:tc>
          <w:tcPr>
            <w:tcW w:w="8363" w:type="dxa"/>
          </w:tcPr>
          <w:p>
            <w:pPr>
              <w:pStyle w:val="TableParagraph"/>
              <w:spacing w:line="240" w:lineRule="auto" w:before="226"/>
              <w:ind w:left="5" w:right="1"/>
              <w:rPr>
                <w:b/>
                <w:sz w:val="20"/>
              </w:rPr>
            </w:pPr>
            <w:r>
              <w:rPr>
                <w:b/>
                <w:spacing w:val="-2"/>
                <w:sz w:val="20"/>
              </w:rPr>
              <w:t>Индикатор</w:t>
            </w:r>
          </w:p>
        </w:tc>
        <w:tc>
          <w:tcPr>
            <w:tcW w:w="1063" w:type="dxa"/>
          </w:tcPr>
          <w:p>
            <w:pPr>
              <w:pStyle w:val="TableParagraph"/>
              <w:spacing w:line="240" w:lineRule="auto" w:before="226"/>
              <w:ind w:left="9" w:right="2"/>
              <w:rPr>
                <w:b/>
                <w:sz w:val="20"/>
              </w:rPr>
            </w:pPr>
            <w:r>
              <w:rPr>
                <w:b/>
                <w:spacing w:val="-4"/>
                <w:sz w:val="20"/>
              </w:rPr>
              <w:t>2023</w:t>
            </w:r>
          </w:p>
        </w:tc>
        <w:tc>
          <w:tcPr>
            <w:tcW w:w="1063" w:type="dxa"/>
          </w:tcPr>
          <w:p>
            <w:pPr>
              <w:pStyle w:val="TableParagraph"/>
              <w:spacing w:line="240" w:lineRule="auto" w:before="226"/>
              <w:ind w:left="9" w:right="1"/>
              <w:rPr>
                <w:b/>
                <w:sz w:val="20"/>
              </w:rPr>
            </w:pPr>
            <w:r>
              <w:rPr>
                <w:b/>
                <w:spacing w:val="-4"/>
                <w:sz w:val="20"/>
              </w:rPr>
              <w:t>2024</w:t>
            </w:r>
          </w:p>
        </w:tc>
        <w:tc>
          <w:tcPr>
            <w:tcW w:w="1064" w:type="dxa"/>
          </w:tcPr>
          <w:p>
            <w:pPr>
              <w:pStyle w:val="TableParagraph"/>
              <w:spacing w:line="240" w:lineRule="auto" w:before="226"/>
              <w:ind w:left="7"/>
              <w:rPr>
                <w:b/>
                <w:sz w:val="20"/>
              </w:rPr>
            </w:pPr>
            <w:r>
              <w:rPr>
                <w:b/>
                <w:spacing w:val="-4"/>
                <w:sz w:val="20"/>
              </w:rPr>
              <w:t>2025</w:t>
            </w:r>
          </w:p>
        </w:tc>
        <w:tc>
          <w:tcPr>
            <w:tcW w:w="1063" w:type="dxa"/>
          </w:tcPr>
          <w:p>
            <w:pPr>
              <w:pStyle w:val="TableParagraph"/>
              <w:spacing w:line="240" w:lineRule="auto" w:before="226"/>
              <w:ind w:left="9" w:right="1"/>
              <w:rPr>
                <w:b/>
                <w:sz w:val="20"/>
              </w:rPr>
            </w:pPr>
            <w:r>
              <w:rPr>
                <w:b/>
                <w:spacing w:val="-4"/>
                <w:sz w:val="20"/>
              </w:rPr>
              <w:t>2026</w:t>
            </w:r>
          </w:p>
        </w:tc>
        <w:tc>
          <w:tcPr>
            <w:tcW w:w="1063" w:type="dxa"/>
          </w:tcPr>
          <w:p>
            <w:pPr>
              <w:pStyle w:val="TableParagraph"/>
              <w:spacing w:line="240" w:lineRule="auto" w:before="226"/>
              <w:ind w:left="9" w:right="1"/>
              <w:rPr>
                <w:b/>
                <w:sz w:val="20"/>
              </w:rPr>
            </w:pPr>
            <w:r>
              <w:rPr>
                <w:b/>
                <w:spacing w:val="-4"/>
                <w:sz w:val="20"/>
              </w:rPr>
              <w:t>2027</w:t>
            </w:r>
          </w:p>
        </w:tc>
        <w:tc>
          <w:tcPr>
            <w:tcW w:w="1063" w:type="dxa"/>
          </w:tcPr>
          <w:p>
            <w:pPr>
              <w:pStyle w:val="TableParagraph"/>
              <w:spacing w:line="240" w:lineRule="auto" w:before="226"/>
              <w:ind w:left="9" w:right="2"/>
              <w:rPr>
                <w:b/>
                <w:sz w:val="20"/>
              </w:rPr>
            </w:pPr>
            <w:r>
              <w:rPr>
                <w:b/>
                <w:spacing w:val="-2"/>
                <w:sz w:val="20"/>
              </w:rPr>
              <w:t>2028-</w:t>
            </w:r>
            <w:r>
              <w:rPr>
                <w:b/>
                <w:spacing w:val="-4"/>
                <w:sz w:val="20"/>
              </w:rPr>
              <w:t>2034</w:t>
            </w:r>
          </w:p>
        </w:tc>
      </w:tr>
      <w:tr>
        <w:trPr>
          <w:trHeight w:val="460" w:hRule="atLeast"/>
        </w:trPr>
        <w:tc>
          <w:tcPr>
            <w:tcW w:w="439" w:type="dxa"/>
          </w:tcPr>
          <w:p>
            <w:pPr>
              <w:pStyle w:val="TableParagraph"/>
              <w:spacing w:line="240" w:lineRule="auto" w:before="110"/>
              <w:ind w:left="12" w:right="6"/>
              <w:rPr>
                <w:sz w:val="20"/>
              </w:rPr>
            </w:pPr>
            <w:r>
              <w:rPr>
                <w:spacing w:val="-10"/>
                <w:sz w:val="20"/>
              </w:rPr>
              <w:t>1</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10"/>
                <w:sz w:val="20"/>
              </w:rPr>
              <w:t> </w:t>
            </w:r>
            <w:r>
              <w:rPr>
                <w:sz w:val="20"/>
              </w:rPr>
              <w:t>подачи</w:t>
            </w:r>
            <w:r>
              <w:rPr>
                <w:spacing w:val="-10"/>
                <w:sz w:val="20"/>
              </w:rPr>
              <w:t> </w:t>
            </w:r>
            <w:r>
              <w:rPr>
                <w:sz w:val="20"/>
              </w:rPr>
              <w:t>тепловой</w:t>
            </w:r>
            <w:r>
              <w:rPr>
                <w:spacing w:val="-9"/>
                <w:sz w:val="20"/>
              </w:rPr>
              <w:t> </w:t>
            </w:r>
            <w:r>
              <w:rPr>
                <w:sz w:val="20"/>
              </w:rPr>
              <w:t>энергии,</w:t>
            </w:r>
            <w:r>
              <w:rPr>
                <w:spacing w:val="-5"/>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ind w:left="9"/>
              <w:jc w:val="left"/>
              <w:rPr>
                <w:sz w:val="20"/>
              </w:rPr>
            </w:pPr>
            <w:r>
              <w:rPr>
                <w:sz w:val="20"/>
              </w:rPr>
              <w:t>технологических</w:t>
            </w:r>
            <w:r>
              <w:rPr>
                <w:spacing w:val="-10"/>
                <w:sz w:val="20"/>
              </w:rPr>
              <w:t> </w:t>
            </w:r>
            <w:r>
              <w:rPr>
                <w:sz w:val="20"/>
              </w:rPr>
              <w:t>нарушений</w:t>
            </w:r>
            <w:r>
              <w:rPr>
                <w:spacing w:val="-11"/>
                <w:sz w:val="20"/>
              </w:rPr>
              <w:t> </w:t>
            </w:r>
            <w:r>
              <w:rPr>
                <w:sz w:val="20"/>
              </w:rPr>
              <w:t>на</w:t>
            </w:r>
            <w:r>
              <w:rPr>
                <w:spacing w:val="-9"/>
                <w:sz w:val="20"/>
              </w:rPr>
              <w:t> </w:t>
            </w:r>
            <w:r>
              <w:rPr>
                <w:sz w:val="20"/>
              </w:rPr>
              <w:t>тепловых</w:t>
            </w:r>
            <w:r>
              <w:rPr>
                <w:spacing w:val="-10"/>
                <w:sz w:val="20"/>
              </w:rPr>
              <w:t> </w:t>
            </w:r>
            <w:r>
              <w:rPr>
                <w:spacing w:val="-4"/>
                <w:sz w:val="20"/>
              </w:rPr>
              <w:t>сетях</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61" w:hRule="atLeast"/>
        </w:trPr>
        <w:tc>
          <w:tcPr>
            <w:tcW w:w="439" w:type="dxa"/>
          </w:tcPr>
          <w:p>
            <w:pPr>
              <w:pStyle w:val="TableParagraph"/>
              <w:spacing w:line="240" w:lineRule="auto" w:before="111"/>
              <w:ind w:left="12" w:right="6"/>
              <w:rPr>
                <w:sz w:val="20"/>
              </w:rPr>
            </w:pPr>
            <w:r>
              <w:rPr>
                <w:spacing w:val="-10"/>
                <w:sz w:val="20"/>
              </w:rPr>
              <w:t>2</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10"/>
                <w:sz w:val="20"/>
              </w:rPr>
              <w:t> </w:t>
            </w:r>
            <w:r>
              <w:rPr>
                <w:sz w:val="20"/>
              </w:rPr>
              <w:t>подачи</w:t>
            </w:r>
            <w:r>
              <w:rPr>
                <w:spacing w:val="-10"/>
                <w:sz w:val="20"/>
              </w:rPr>
              <w:t> </w:t>
            </w:r>
            <w:r>
              <w:rPr>
                <w:sz w:val="20"/>
              </w:rPr>
              <w:t>тепловой</w:t>
            </w:r>
            <w:r>
              <w:rPr>
                <w:spacing w:val="-10"/>
                <w:sz w:val="20"/>
              </w:rPr>
              <w:t> </w:t>
            </w:r>
            <w:r>
              <w:rPr>
                <w:sz w:val="20"/>
              </w:rPr>
              <w:t>энергии,</w:t>
            </w:r>
            <w:r>
              <w:rPr>
                <w:spacing w:val="-9"/>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before="1"/>
              <w:ind w:left="9"/>
              <w:jc w:val="left"/>
              <w:rPr>
                <w:sz w:val="20"/>
              </w:rPr>
            </w:pPr>
            <w:r>
              <w:rPr>
                <w:sz w:val="20"/>
              </w:rPr>
              <w:t>технологических</w:t>
            </w:r>
            <w:r>
              <w:rPr>
                <w:spacing w:val="-11"/>
                <w:sz w:val="20"/>
              </w:rPr>
              <w:t> </w:t>
            </w:r>
            <w:r>
              <w:rPr>
                <w:sz w:val="20"/>
              </w:rPr>
              <w:t>нарушений</w:t>
            </w:r>
            <w:r>
              <w:rPr>
                <w:spacing w:val="-10"/>
                <w:sz w:val="20"/>
              </w:rPr>
              <w:t> </w:t>
            </w:r>
            <w:r>
              <w:rPr>
                <w:sz w:val="20"/>
              </w:rPr>
              <w:t>на</w:t>
            </w:r>
            <w:r>
              <w:rPr>
                <w:spacing w:val="-9"/>
                <w:sz w:val="20"/>
              </w:rPr>
              <w:t> </w:t>
            </w:r>
            <w:r>
              <w:rPr>
                <w:sz w:val="20"/>
              </w:rPr>
              <w:t>источниках</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1"/>
              <w:ind w:left="9" w:right="3"/>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4" w:type="dxa"/>
          </w:tcPr>
          <w:p>
            <w:pPr>
              <w:pStyle w:val="TableParagraph"/>
              <w:spacing w:line="240" w:lineRule="auto" w:before="111"/>
              <w:ind w:left="7" w:right="1"/>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3</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5"/>
                <w:sz w:val="20"/>
              </w:rPr>
              <w:t> </w:t>
            </w:r>
            <w:r>
              <w:rPr>
                <w:sz w:val="20"/>
              </w:rPr>
              <w:t>условного</w:t>
            </w:r>
            <w:r>
              <w:rPr>
                <w:spacing w:val="-5"/>
                <w:sz w:val="20"/>
              </w:rPr>
              <w:t> </w:t>
            </w:r>
            <w:r>
              <w:rPr>
                <w:sz w:val="20"/>
              </w:rPr>
              <w:t>топлива</w:t>
            </w:r>
            <w:r>
              <w:rPr>
                <w:spacing w:val="-8"/>
                <w:sz w:val="20"/>
              </w:rPr>
              <w:t> </w:t>
            </w:r>
            <w:r>
              <w:rPr>
                <w:sz w:val="20"/>
              </w:rPr>
              <w:t>на</w:t>
            </w:r>
            <w:r>
              <w:rPr>
                <w:spacing w:val="-9"/>
                <w:sz w:val="20"/>
              </w:rPr>
              <w:t> </w:t>
            </w:r>
            <w:r>
              <w:rPr>
                <w:sz w:val="20"/>
              </w:rPr>
              <w:t>отпуск</w:t>
            </w:r>
            <w:r>
              <w:rPr>
                <w:spacing w:val="-8"/>
                <w:sz w:val="20"/>
              </w:rPr>
              <w:t> </w:t>
            </w:r>
            <w:r>
              <w:rPr>
                <w:sz w:val="20"/>
              </w:rPr>
              <w:t>тепловой</w:t>
            </w:r>
            <w:r>
              <w:rPr>
                <w:spacing w:val="-6"/>
                <w:sz w:val="20"/>
              </w:rPr>
              <w:t> </w:t>
            </w:r>
            <w:r>
              <w:rPr>
                <w:sz w:val="20"/>
              </w:rPr>
              <w:t>энергии,</w:t>
            </w:r>
            <w:r>
              <w:rPr>
                <w:spacing w:val="-4"/>
                <w:sz w:val="20"/>
              </w:rPr>
              <w:t> </w:t>
            </w:r>
            <w:r>
              <w:rPr>
                <w:spacing w:val="-2"/>
                <w:sz w:val="20"/>
              </w:rPr>
              <w:t>кВт*ч/Гкал</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4" w:type="dxa"/>
          </w:tcPr>
          <w:p>
            <w:pPr>
              <w:pStyle w:val="TableParagraph"/>
              <w:ind w:left="7" w:right="2"/>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2"/>
              <w:rPr>
                <w:sz w:val="20"/>
              </w:rPr>
            </w:pPr>
            <w:r>
              <w:rPr>
                <w:spacing w:val="-5"/>
                <w:sz w:val="20"/>
              </w:rPr>
              <w:t>н/д</w:t>
            </w:r>
          </w:p>
        </w:tc>
      </w:tr>
      <w:tr>
        <w:trPr>
          <w:trHeight w:val="457" w:hRule="atLeast"/>
        </w:trPr>
        <w:tc>
          <w:tcPr>
            <w:tcW w:w="439" w:type="dxa"/>
          </w:tcPr>
          <w:p>
            <w:pPr>
              <w:pStyle w:val="TableParagraph"/>
              <w:spacing w:line="240" w:lineRule="auto" w:before="110"/>
              <w:ind w:left="12" w:right="6"/>
              <w:rPr>
                <w:sz w:val="20"/>
              </w:rPr>
            </w:pPr>
            <w:r>
              <w:rPr>
                <w:spacing w:val="-10"/>
                <w:sz w:val="20"/>
              </w:rPr>
              <w:t>4</w:t>
            </w:r>
          </w:p>
        </w:tc>
        <w:tc>
          <w:tcPr>
            <w:tcW w:w="8363" w:type="dxa"/>
          </w:tcPr>
          <w:p>
            <w:pPr>
              <w:pStyle w:val="TableParagraph"/>
              <w:spacing w:line="228" w:lineRule="exact"/>
              <w:ind w:left="9"/>
              <w:jc w:val="left"/>
              <w:rPr>
                <w:sz w:val="20"/>
              </w:rPr>
            </w:pPr>
            <w:r>
              <w:rPr>
                <w:sz w:val="20"/>
              </w:rPr>
              <w:t>Отношение</w:t>
            </w:r>
            <w:r>
              <w:rPr>
                <w:spacing w:val="-6"/>
                <w:sz w:val="20"/>
              </w:rPr>
              <w:t> </w:t>
            </w:r>
            <w:r>
              <w:rPr>
                <w:sz w:val="20"/>
              </w:rPr>
              <w:t>величины</w:t>
            </w:r>
            <w:r>
              <w:rPr>
                <w:spacing w:val="-6"/>
                <w:sz w:val="20"/>
              </w:rPr>
              <w:t> </w:t>
            </w:r>
            <w:r>
              <w:rPr>
                <w:sz w:val="20"/>
              </w:rPr>
              <w:t>технологических</w:t>
            </w:r>
            <w:r>
              <w:rPr>
                <w:spacing w:val="-7"/>
                <w:sz w:val="20"/>
              </w:rPr>
              <w:t> </w:t>
            </w:r>
            <w:r>
              <w:rPr>
                <w:sz w:val="20"/>
              </w:rPr>
              <w:t>потерь</w:t>
            </w:r>
            <w:r>
              <w:rPr>
                <w:spacing w:val="-6"/>
                <w:sz w:val="20"/>
              </w:rPr>
              <w:t> </w:t>
            </w:r>
            <w:r>
              <w:rPr>
                <w:sz w:val="20"/>
              </w:rPr>
              <w:t>тепловой</w:t>
            </w:r>
            <w:r>
              <w:rPr>
                <w:spacing w:val="-5"/>
                <w:sz w:val="20"/>
              </w:rPr>
              <w:t> </w:t>
            </w:r>
            <w:r>
              <w:rPr>
                <w:sz w:val="20"/>
              </w:rPr>
              <w:t>энергии,</w:t>
            </w:r>
            <w:r>
              <w:rPr>
                <w:spacing w:val="-6"/>
                <w:sz w:val="20"/>
              </w:rPr>
              <w:t> </w:t>
            </w:r>
            <w:r>
              <w:rPr>
                <w:sz w:val="20"/>
              </w:rPr>
              <w:t>теплоносителя</w:t>
            </w:r>
            <w:r>
              <w:rPr>
                <w:spacing w:val="-4"/>
                <w:sz w:val="20"/>
              </w:rPr>
              <w:t> </w:t>
            </w:r>
            <w:r>
              <w:rPr>
                <w:sz w:val="20"/>
              </w:rPr>
              <w:t>к</w:t>
            </w:r>
            <w:r>
              <w:rPr>
                <w:spacing w:val="-7"/>
                <w:sz w:val="20"/>
              </w:rPr>
              <w:t> </w:t>
            </w:r>
            <w:r>
              <w:rPr>
                <w:sz w:val="20"/>
              </w:rPr>
              <w:t>материальной характеристике тепловой сети, Гкал/м</w:t>
            </w:r>
            <w:r>
              <w:rPr>
                <w:sz w:val="20"/>
                <w:vertAlign w:val="superscript"/>
              </w:rPr>
              <w:t>2</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230" w:hRule="atLeast"/>
        </w:trPr>
        <w:tc>
          <w:tcPr>
            <w:tcW w:w="439" w:type="dxa"/>
          </w:tcPr>
          <w:p>
            <w:pPr>
              <w:pStyle w:val="TableParagraph"/>
              <w:ind w:left="12" w:right="6"/>
              <w:rPr>
                <w:sz w:val="20"/>
              </w:rPr>
            </w:pPr>
            <w:r>
              <w:rPr>
                <w:spacing w:val="-10"/>
                <w:sz w:val="20"/>
              </w:rPr>
              <w:t>5</w:t>
            </w:r>
          </w:p>
        </w:tc>
        <w:tc>
          <w:tcPr>
            <w:tcW w:w="8363" w:type="dxa"/>
          </w:tcPr>
          <w:p>
            <w:pPr>
              <w:pStyle w:val="TableParagraph"/>
              <w:ind w:left="9"/>
              <w:jc w:val="left"/>
              <w:rPr>
                <w:sz w:val="20"/>
              </w:rPr>
            </w:pPr>
            <w:r>
              <w:rPr>
                <w:sz w:val="20"/>
              </w:rPr>
              <w:t>Удельный</w:t>
            </w:r>
            <w:r>
              <w:rPr>
                <w:spacing w:val="-8"/>
                <w:sz w:val="20"/>
              </w:rPr>
              <w:t> </w:t>
            </w:r>
            <w:r>
              <w:rPr>
                <w:sz w:val="20"/>
              </w:rPr>
              <w:t>расход</w:t>
            </w:r>
            <w:r>
              <w:rPr>
                <w:spacing w:val="-5"/>
                <w:sz w:val="20"/>
              </w:rPr>
              <w:t> </w:t>
            </w:r>
            <w:r>
              <w:rPr>
                <w:sz w:val="20"/>
              </w:rPr>
              <w:t>условного</w:t>
            </w:r>
            <w:r>
              <w:rPr>
                <w:spacing w:val="-5"/>
                <w:sz w:val="20"/>
              </w:rPr>
              <w:t> </w:t>
            </w:r>
            <w:r>
              <w:rPr>
                <w:sz w:val="20"/>
              </w:rPr>
              <w:t>топлива</w:t>
            </w:r>
            <w:r>
              <w:rPr>
                <w:spacing w:val="-7"/>
                <w:sz w:val="20"/>
              </w:rPr>
              <w:t> </w:t>
            </w:r>
            <w:r>
              <w:rPr>
                <w:sz w:val="20"/>
              </w:rPr>
              <w:t>на</w:t>
            </w:r>
            <w:r>
              <w:rPr>
                <w:spacing w:val="-6"/>
                <w:sz w:val="20"/>
              </w:rPr>
              <w:t> </w:t>
            </w:r>
            <w:r>
              <w:rPr>
                <w:sz w:val="20"/>
              </w:rPr>
              <w:t>отпуск</w:t>
            </w:r>
            <w:r>
              <w:rPr>
                <w:spacing w:val="-7"/>
                <w:sz w:val="20"/>
              </w:rPr>
              <w:t> </w:t>
            </w:r>
            <w:r>
              <w:rPr>
                <w:sz w:val="20"/>
              </w:rPr>
              <w:t>тепловой</w:t>
            </w:r>
            <w:r>
              <w:rPr>
                <w:spacing w:val="-6"/>
                <w:sz w:val="20"/>
              </w:rPr>
              <w:t> </w:t>
            </w:r>
            <w:r>
              <w:rPr>
                <w:sz w:val="20"/>
              </w:rPr>
              <w:t>энергии,</w:t>
            </w:r>
            <w:r>
              <w:rPr>
                <w:spacing w:val="-7"/>
                <w:sz w:val="20"/>
              </w:rPr>
              <w:t> </w:t>
            </w:r>
            <w:r>
              <w:rPr>
                <w:sz w:val="20"/>
              </w:rPr>
              <w:t>кг</w:t>
            </w:r>
            <w:r>
              <w:rPr>
                <w:spacing w:val="-5"/>
                <w:sz w:val="20"/>
              </w:rPr>
              <w:t> </w:t>
            </w:r>
            <w:r>
              <w:rPr>
                <w:spacing w:val="-2"/>
                <w:sz w:val="20"/>
              </w:rPr>
              <w:t>у.т./Гкал</w:t>
            </w:r>
          </w:p>
        </w:tc>
        <w:tc>
          <w:tcPr>
            <w:tcW w:w="1063" w:type="dxa"/>
          </w:tcPr>
          <w:p>
            <w:pPr>
              <w:pStyle w:val="TableParagraph"/>
              <w:ind w:left="9" w:right="4"/>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4" w:type="dxa"/>
          </w:tcPr>
          <w:p>
            <w:pPr>
              <w:pStyle w:val="TableParagraph"/>
              <w:ind w:left="7" w:right="2"/>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3" w:type="dxa"/>
          </w:tcPr>
          <w:p>
            <w:pPr>
              <w:pStyle w:val="TableParagraph"/>
              <w:ind w:left="9" w:right="3"/>
              <w:rPr>
                <w:sz w:val="20"/>
              </w:rPr>
            </w:pPr>
            <w:r>
              <w:rPr>
                <w:spacing w:val="-2"/>
                <w:sz w:val="20"/>
              </w:rPr>
              <w:t>232,75</w:t>
            </w:r>
          </w:p>
        </w:tc>
      </w:tr>
      <w:tr>
        <w:trPr>
          <w:trHeight w:val="460" w:hRule="atLeast"/>
        </w:trPr>
        <w:tc>
          <w:tcPr>
            <w:tcW w:w="439" w:type="dxa"/>
          </w:tcPr>
          <w:p>
            <w:pPr>
              <w:pStyle w:val="TableParagraph"/>
              <w:spacing w:line="240" w:lineRule="auto" w:before="110"/>
              <w:ind w:left="12" w:right="6"/>
              <w:rPr>
                <w:sz w:val="20"/>
              </w:rPr>
            </w:pPr>
            <w:r>
              <w:rPr>
                <w:spacing w:val="-10"/>
                <w:sz w:val="20"/>
              </w:rPr>
              <w:t>6</w:t>
            </w:r>
          </w:p>
        </w:tc>
        <w:tc>
          <w:tcPr>
            <w:tcW w:w="8363" w:type="dxa"/>
          </w:tcPr>
          <w:p>
            <w:pPr>
              <w:pStyle w:val="TableParagraph"/>
              <w:spacing w:line="225" w:lineRule="exact"/>
              <w:ind w:left="9"/>
              <w:jc w:val="left"/>
              <w:rPr>
                <w:sz w:val="20"/>
              </w:rPr>
            </w:pPr>
            <w:r>
              <w:rPr>
                <w:sz w:val="20"/>
              </w:rPr>
              <w:t>Удельная</w:t>
            </w:r>
            <w:r>
              <w:rPr>
                <w:spacing w:val="-10"/>
                <w:sz w:val="20"/>
              </w:rPr>
              <w:t> </w:t>
            </w:r>
            <w:r>
              <w:rPr>
                <w:sz w:val="20"/>
              </w:rPr>
              <w:t>материальная</w:t>
            </w:r>
            <w:r>
              <w:rPr>
                <w:spacing w:val="-10"/>
                <w:sz w:val="20"/>
              </w:rPr>
              <w:t> </w:t>
            </w:r>
            <w:r>
              <w:rPr>
                <w:sz w:val="20"/>
              </w:rPr>
              <w:t>характеристика</w:t>
            </w:r>
            <w:r>
              <w:rPr>
                <w:spacing w:val="-9"/>
                <w:sz w:val="20"/>
              </w:rPr>
              <w:t> </w:t>
            </w:r>
            <w:r>
              <w:rPr>
                <w:sz w:val="20"/>
              </w:rPr>
              <w:t>тепловых</w:t>
            </w:r>
            <w:r>
              <w:rPr>
                <w:spacing w:val="-10"/>
                <w:sz w:val="20"/>
              </w:rPr>
              <w:t> </w:t>
            </w:r>
            <w:r>
              <w:rPr>
                <w:sz w:val="20"/>
              </w:rPr>
              <w:t>сетей,</w:t>
            </w:r>
            <w:r>
              <w:rPr>
                <w:spacing w:val="-9"/>
                <w:sz w:val="20"/>
              </w:rPr>
              <w:t> </w:t>
            </w:r>
            <w:r>
              <w:rPr>
                <w:sz w:val="20"/>
              </w:rPr>
              <w:t>приведенная</w:t>
            </w:r>
            <w:r>
              <w:rPr>
                <w:spacing w:val="-10"/>
                <w:sz w:val="20"/>
              </w:rPr>
              <w:t> </w:t>
            </w:r>
            <w:r>
              <w:rPr>
                <w:sz w:val="20"/>
              </w:rPr>
              <w:t>к</w:t>
            </w:r>
            <w:r>
              <w:rPr>
                <w:spacing w:val="-9"/>
                <w:sz w:val="20"/>
              </w:rPr>
              <w:t> </w:t>
            </w:r>
            <w:r>
              <w:rPr>
                <w:sz w:val="20"/>
              </w:rPr>
              <w:t>расчетной</w:t>
            </w:r>
            <w:r>
              <w:rPr>
                <w:spacing w:val="-10"/>
                <w:sz w:val="20"/>
              </w:rPr>
              <w:t> </w:t>
            </w:r>
            <w:r>
              <w:rPr>
                <w:spacing w:val="-2"/>
                <w:sz w:val="20"/>
              </w:rPr>
              <w:t>тепловой</w:t>
            </w:r>
          </w:p>
          <w:p>
            <w:pPr>
              <w:pStyle w:val="TableParagraph"/>
              <w:spacing w:line="215" w:lineRule="exact"/>
              <w:ind w:left="9"/>
              <w:jc w:val="left"/>
              <w:rPr>
                <w:sz w:val="20"/>
              </w:rPr>
            </w:pPr>
            <w:r>
              <w:rPr>
                <w:sz w:val="20"/>
              </w:rPr>
              <w:t>нагрузке,</w:t>
            </w:r>
            <w:r>
              <w:rPr>
                <w:spacing w:val="-8"/>
                <w:sz w:val="20"/>
              </w:rPr>
              <w:t> </w:t>
            </w:r>
            <w:r>
              <w:rPr>
                <w:spacing w:val="-2"/>
                <w:sz w:val="20"/>
              </w:rPr>
              <w:t>м</w:t>
            </w:r>
            <w:r>
              <w:rPr>
                <w:spacing w:val="-2"/>
                <w:sz w:val="20"/>
                <w:vertAlign w:val="superscript"/>
              </w:rPr>
              <w:t>2</w:t>
            </w:r>
            <w:r>
              <w:rPr>
                <w:spacing w:val="-2"/>
                <w:sz w:val="20"/>
                <w:vertAlign w:val="baseline"/>
              </w:rPr>
              <w:t>/Гкал/ч</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0" w:hRule="atLeast"/>
        </w:trPr>
        <w:tc>
          <w:tcPr>
            <w:tcW w:w="439" w:type="dxa"/>
          </w:tcPr>
          <w:p>
            <w:pPr>
              <w:pStyle w:val="TableParagraph"/>
              <w:spacing w:line="240" w:lineRule="auto" w:before="226"/>
              <w:ind w:left="12" w:right="6"/>
              <w:rPr>
                <w:sz w:val="20"/>
              </w:rPr>
            </w:pPr>
            <w:r>
              <w:rPr>
                <w:spacing w:val="-10"/>
                <w:sz w:val="20"/>
              </w:rPr>
              <w:t>7</w:t>
            </w:r>
          </w:p>
        </w:tc>
        <w:tc>
          <w:tcPr>
            <w:tcW w:w="8363" w:type="dxa"/>
          </w:tcPr>
          <w:p>
            <w:pPr>
              <w:pStyle w:val="TableParagraph"/>
              <w:spacing w:line="225" w:lineRule="exact"/>
              <w:ind w:left="9"/>
              <w:jc w:val="left"/>
              <w:rPr>
                <w:sz w:val="20"/>
              </w:rPr>
            </w:pPr>
            <w:r>
              <w:rPr>
                <w:sz w:val="20"/>
              </w:rPr>
              <w:t>Доля</w:t>
            </w:r>
            <w:r>
              <w:rPr>
                <w:spacing w:val="-9"/>
                <w:sz w:val="20"/>
              </w:rPr>
              <w:t> </w:t>
            </w:r>
            <w:r>
              <w:rPr>
                <w:sz w:val="20"/>
              </w:rPr>
              <w:t>тепловой</w:t>
            </w:r>
            <w:r>
              <w:rPr>
                <w:spacing w:val="-9"/>
                <w:sz w:val="20"/>
              </w:rPr>
              <w:t> </w:t>
            </w:r>
            <w:r>
              <w:rPr>
                <w:sz w:val="20"/>
              </w:rPr>
              <w:t>энергии,</w:t>
            </w:r>
            <w:r>
              <w:rPr>
                <w:spacing w:val="-8"/>
                <w:sz w:val="20"/>
              </w:rPr>
              <w:t> </w:t>
            </w:r>
            <w:r>
              <w:rPr>
                <w:sz w:val="20"/>
              </w:rPr>
              <w:t>выработанной</w:t>
            </w:r>
            <w:r>
              <w:rPr>
                <w:spacing w:val="-8"/>
                <w:sz w:val="20"/>
              </w:rPr>
              <w:t> </w:t>
            </w:r>
            <w:r>
              <w:rPr>
                <w:sz w:val="20"/>
              </w:rPr>
              <w:t>в</w:t>
            </w:r>
            <w:r>
              <w:rPr>
                <w:spacing w:val="-9"/>
                <w:sz w:val="20"/>
              </w:rPr>
              <w:t> </w:t>
            </w:r>
            <w:r>
              <w:rPr>
                <w:sz w:val="20"/>
              </w:rPr>
              <w:t>комбинированном</w:t>
            </w:r>
            <w:r>
              <w:rPr>
                <w:spacing w:val="-7"/>
                <w:sz w:val="20"/>
              </w:rPr>
              <w:t> </w:t>
            </w:r>
            <w:r>
              <w:rPr>
                <w:sz w:val="20"/>
              </w:rPr>
              <w:t>режиме</w:t>
            </w:r>
            <w:r>
              <w:rPr>
                <w:spacing w:val="-8"/>
                <w:sz w:val="20"/>
              </w:rPr>
              <w:t> </w:t>
            </w:r>
            <w:r>
              <w:rPr>
                <w:sz w:val="20"/>
              </w:rPr>
              <w:t>(как</w:t>
            </w:r>
            <w:r>
              <w:rPr>
                <w:spacing w:val="-9"/>
                <w:sz w:val="20"/>
              </w:rPr>
              <w:t> </w:t>
            </w:r>
            <w:r>
              <w:rPr>
                <w:sz w:val="20"/>
              </w:rPr>
              <w:t>отношение</w:t>
            </w:r>
            <w:r>
              <w:rPr>
                <w:spacing w:val="-5"/>
                <w:sz w:val="20"/>
              </w:rPr>
              <w:t> </w:t>
            </w:r>
            <w:r>
              <w:rPr>
                <w:spacing w:val="-2"/>
                <w:sz w:val="20"/>
              </w:rPr>
              <w:t>величины</w:t>
            </w:r>
          </w:p>
          <w:p>
            <w:pPr>
              <w:pStyle w:val="TableParagraph"/>
              <w:spacing w:line="230" w:lineRule="atLeast"/>
              <w:ind w:left="9"/>
              <w:jc w:val="left"/>
              <w:rPr>
                <w:sz w:val="20"/>
              </w:rPr>
            </w:pPr>
            <w:r>
              <w:rPr>
                <w:sz w:val="20"/>
              </w:rPr>
              <w:t>тепловой</w:t>
            </w:r>
            <w:r>
              <w:rPr>
                <w:spacing w:val="-6"/>
                <w:sz w:val="20"/>
              </w:rPr>
              <w:t> </w:t>
            </w:r>
            <w:r>
              <w:rPr>
                <w:sz w:val="20"/>
              </w:rPr>
              <w:t>энергии,</w:t>
            </w:r>
            <w:r>
              <w:rPr>
                <w:spacing w:val="-5"/>
                <w:sz w:val="20"/>
              </w:rPr>
              <w:t> </w:t>
            </w:r>
            <w:r>
              <w:rPr>
                <w:sz w:val="20"/>
              </w:rPr>
              <w:t>отпущенной</w:t>
            </w:r>
            <w:r>
              <w:rPr>
                <w:spacing w:val="-6"/>
                <w:sz w:val="20"/>
              </w:rPr>
              <w:t> </w:t>
            </w:r>
            <w:r>
              <w:rPr>
                <w:sz w:val="20"/>
              </w:rPr>
              <w:t>из</w:t>
            </w:r>
            <w:r>
              <w:rPr>
                <w:spacing w:val="-5"/>
                <w:sz w:val="20"/>
              </w:rPr>
              <w:t> </w:t>
            </w:r>
            <w:r>
              <w:rPr>
                <w:sz w:val="20"/>
              </w:rPr>
              <w:t>отборов</w:t>
            </w:r>
            <w:r>
              <w:rPr>
                <w:spacing w:val="-6"/>
                <w:sz w:val="20"/>
              </w:rPr>
              <w:t> </w:t>
            </w:r>
            <w:r>
              <w:rPr>
                <w:sz w:val="20"/>
              </w:rPr>
              <w:t>турбоагрегатов,</w:t>
            </w:r>
            <w:r>
              <w:rPr>
                <w:spacing w:val="-5"/>
                <w:sz w:val="20"/>
              </w:rPr>
              <w:t> </w:t>
            </w:r>
            <w:r>
              <w:rPr>
                <w:sz w:val="20"/>
              </w:rPr>
              <w:t>к</w:t>
            </w:r>
            <w:r>
              <w:rPr>
                <w:spacing w:val="-6"/>
                <w:sz w:val="20"/>
              </w:rPr>
              <w:t> </w:t>
            </w:r>
            <w:r>
              <w:rPr>
                <w:sz w:val="20"/>
              </w:rPr>
              <w:t>общей</w:t>
            </w:r>
            <w:r>
              <w:rPr>
                <w:spacing w:val="-6"/>
                <w:sz w:val="20"/>
              </w:rPr>
              <w:t> </w:t>
            </w:r>
            <w:r>
              <w:rPr>
                <w:sz w:val="20"/>
              </w:rPr>
              <w:t>величине</w:t>
            </w:r>
            <w:r>
              <w:rPr>
                <w:spacing w:val="-2"/>
                <w:sz w:val="20"/>
              </w:rPr>
              <w:t> </w:t>
            </w:r>
            <w:r>
              <w:rPr>
                <w:sz w:val="20"/>
              </w:rPr>
              <w:t>выработанной тепловой энергии в границах городского округа)</w:t>
            </w:r>
          </w:p>
        </w:tc>
        <w:tc>
          <w:tcPr>
            <w:tcW w:w="1063" w:type="dxa"/>
          </w:tcPr>
          <w:p>
            <w:pPr>
              <w:pStyle w:val="TableParagraph"/>
              <w:spacing w:line="240" w:lineRule="auto" w:before="226"/>
              <w:ind w:left="9" w:right="3"/>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4" w:type="dxa"/>
          </w:tcPr>
          <w:p>
            <w:pPr>
              <w:pStyle w:val="TableParagraph"/>
              <w:spacing w:line="240" w:lineRule="auto" w:before="226"/>
              <w:ind w:left="7" w:right="1"/>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8</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6"/>
                <w:sz w:val="20"/>
              </w:rPr>
              <w:t> </w:t>
            </w:r>
            <w:r>
              <w:rPr>
                <w:sz w:val="20"/>
              </w:rPr>
              <w:t>условного</w:t>
            </w:r>
            <w:r>
              <w:rPr>
                <w:spacing w:val="-5"/>
                <w:sz w:val="20"/>
              </w:rPr>
              <w:t> </w:t>
            </w:r>
            <w:r>
              <w:rPr>
                <w:sz w:val="20"/>
              </w:rPr>
              <w:t>топлива</w:t>
            </w:r>
            <w:r>
              <w:rPr>
                <w:spacing w:val="-9"/>
                <w:sz w:val="20"/>
              </w:rPr>
              <w:t> </w:t>
            </w:r>
            <w:r>
              <w:rPr>
                <w:sz w:val="20"/>
              </w:rPr>
              <w:t>на</w:t>
            </w:r>
            <w:r>
              <w:rPr>
                <w:spacing w:val="-9"/>
                <w:sz w:val="20"/>
              </w:rPr>
              <w:t> </w:t>
            </w:r>
            <w:r>
              <w:rPr>
                <w:sz w:val="20"/>
              </w:rPr>
              <w:t>отпуск</w:t>
            </w:r>
            <w:r>
              <w:rPr>
                <w:spacing w:val="-8"/>
                <w:sz w:val="20"/>
              </w:rPr>
              <w:t> </w:t>
            </w:r>
            <w:r>
              <w:rPr>
                <w:sz w:val="20"/>
              </w:rPr>
              <w:t>электроэнергии,</w:t>
            </w:r>
            <w:r>
              <w:rPr>
                <w:spacing w:val="-8"/>
                <w:sz w:val="20"/>
              </w:rPr>
              <w:t> </w:t>
            </w:r>
            <w:r>
              <w:rPr>
                <w:sz w:val="20"/>
              </w:rPr>
              <w:t>кг</w:t>
            </w:r>
            <w:r>
              <w:rPr>
                <w:spacing w:val="-6"/>
                <w:sz w:val="20"/>
              </w:rPr>
              <w:t> </w:t>
            </w:r>
            <w:r>
              <w:rPr>
                <w:spacing w:val="-2"/>
                <w:sz w:val="20"/>
              </w:rPr>
              <w:t>у.т/(кВт*ч)</w:t>
            </w:r>
          </w:p>
        </w:tc>
        <w:tc>
          <w:tcPr>
            <w:tcW w:w="1063" w:type="dxa"/>
          </w:tcPr>
          <w:p>
            <w:pPr>
              <w:pStyle w:val="TableParagraph"/>
              <w:ind w:left="9" w:right="3"/>
              <w:rPr>
                <w:sz w:val="20"/>
              </w:rPr>
            </w:pPr>
            <w:r>
              <w:rPr>
                <w:spacing w:val="-10"/>
                <w:sz w:val="20"/>
              </w:rPr>
              <w:t>0</w:t>
            </w:r>
          </w:p>
        </w:tc>
        <w:tc>
          <w:tcPr>
            <w:tcW w:w="1063" w:type="dxa"/>
          </w:tcPr>
          <w:p>
            <w:pPr>
              <w:pStyle w:val="TableParagraph"/>
              <w:ind w:left="9" w:right="2"/>
              <w:rPr>
                <w:sz w:val="20"/>
              </w:rPr>
            </w:pPr>
            <w:r>
              <w:rPr>
                <w:spacing w:val="-10"/>
                <w:sz w:val="20"/>
              </w:rPr>
              <w:t>0</w:t>
            </w:r>
          </w:p>
        </w:tc>
        <w:tc>
          <w:tcPr>
            <w:tcW w:w="1064" w:type="dxa"/>
          </w:tcPr>
          <w:p>
            <w:pPr>
              <w:pStyle w:val="TableParagraph"/>
              <w:ind w:left="7" w:right="1"/>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r>
      <w:tr>
        <w:trPr>
          <w:trHeight w:val="460" w:hRule="atLeast"/>
        </w:trPr>
        <w:tc>
          <w:tcPr>
            <w:tcW w:w="439" w:type="dxa"/>
          </w:tcPr>
          <w:p>
            <w:pPr>
              <w:pStyle w:val="TableParagraph"/>
              <w:spacing w:line="240" w:lineRule="auto" w:before="110"/>
              <w:ind w:left="12" w:right="6"/>
              <w:rPr>
                <w:sz w:val="20"/>
              </w:rPr>
            </w:pPr>
            <w:r>
              <w:rPr>
                <w:spacing w:val="-10"/>
                <w:sz w:val="20"/>
              </w:rPr>
              <w:t>9</w:t>
            </w:r>
          </w:p>
        </w:tc>
        <w:tc>
          <w:tcPr>
            <w:tcW w:w="8363" w:type="dxa"/>
          </w:tcPr>
          <w:p>
            <w:pPr>
              <w:pStyle w:val="TableParagraph"/>
              <w:spacing w:line="225" w:lineRule="exact"/>
              <w:ind w:left="9"/>
              <w:jc w:val="left"/>
              <w:rPr>
                <w:sz w:val="20"/>
              </w:rPr>
            </w:pPr>
            <w:r>
              <w:rPr>
                <w:sz w:val="20"/>
              </w:rPr>
              <w:t>Коэффициент</w:t>
            </w:r>
            <w:r>
              <w:rPr>
                <w:spacing w:val="-10"/>
                <w:sz w:val="20"/>
              </w:rPr>
              <w:t> </w:t>
            </w:r>
            <w:r>
              <w:rPr>
                <w:sz w:val="20"/>
              </w:rPr>
              <w:t>использования</w:t>
            </w:r>
            <w:r>
              <w:rPr>
                <w:spacing w:val="-9"/>
                <w:sz w:val="20"/>
              </w:rPr>
              <w:t> </w:t>
            </w:r>
            <w:r>
              <w:rPr>
                <w:sz w:val="20"/>
              </w:rPr>
              <w:t>теплоты</w:t>
            </w:r>
            <w:r>
              <w:rPr>
                <w:spacing w:val="-9"/>
                <w:sz w:val="20"/>
              </w:rPr>
              <w:t> </w:t>
            </w:r>
            <w:r>
              <w:rPr>
                <w:sz w:val="20"/>
              </w:rPr>
              <w:t>топлива</w:t>
            </w:r>
            <w:r>
              <w:rPr>
                <w:spacing w:val="-9"/>
                <w:sz w:val="20"/>
              </w:rPr>
              <w:t> </w:t>
            </w:r>
            <w:r>
              <w:rPr>
                <w:sz w:val="20"/>
              </w:rPr>
              <w:t>(только</w:t>
            </w:r>
            <w:r>
              <w:rPr>
                <w:spacing w:val="-8"/>
                <w:sz w:val="20"/>
              </w:rPr>
              <w:t> </w:t>
            </w:r>
            <w:r>
              <w:rPr>
                <w:sz w:val="20"/>
              </w:rPr>
              <w:t>для</w:t>
            </w:r>
            <w:r>
              <w:rPr>
                <w:spacing w:val="-9"/>
                <w:sz w:val="20"/>
              </w:rPr>
              <w:t> </w:t>
            </w:r>
            <w:r>
              <w:rPr>
                <w:sz w:val="20"/>
              </w:rPr>
              <w:t>источников</w:t>
            </w:r>
            <w:r>
              <w:rPr>
                <w:spacing w:val="-10"/>
                <w:sz w:val="20"/>
              </w:rPr>
              <w:t> </w:t>
            </w:r>
            <w:r>
              <w:rPr>
                <w:sz w:val="20"/>
              </w:rPr>
              <w:t>тепловой</w:t>
            </w:r>
            <w:r>
              <w:rPr>
                <w:spacing w:val="-9"/>
                <w:sz w:val="20"/>
              </w:rPr>
              <w:t> </w:t>
            </w:r>
            <w:r>
              <w:rPr>
                <w:spacing w:val="-2"/>
                <w:sz w:val="20"/>
              </w:rPr>
              <w:t>энергии,</w:t>
            </w:r>
          </w:p>
          <w:p>
            <w:pPr>
              <w:pStyle w:val="TableParagraph"/>
              <w:spacing w:line="215" w:lineRule="exact"/>
              <w:ind w:left="9"/>
              <w:jc w:val="left"/>
              <w:rPr>
                <w:sz w:val="20"/>
              </w:rPr>
            </w:pPr>
            <w:r>
              <w:rPr>
                <w:sz w:val="20"/>
              </w:rPr>
              <w:t>функционирующих</w:t>
            </w:r>
            <w:r>
              <w:rPr>
                <w:spacing w:val="-10"/>
                <w:sz w:val="20"/>
              </w:rPr>
              <w:t> </w:t>
            </w:r>
            <w:r>
              <w:rPr>
                <w:sz w:val="20"/>
              </w:rPr>
              <w:t>в</w:t>
            </w:r>
            <w:r>
              <w:rPr>
                <w:spacing w:val="-10"/>
                <w:sz w:val="20"/>
              </w:rPr>
              <w:t> </w:t>
            </w:r>
            <w:r>
              <w:rPr>
                <w:sz w:val="20"/>
              </w:rPr>
              <w:t>режиме</w:t>
            </w:r>
            <w:r>
              <w:rPr>
                <w:spacing w:val="-9"/>
                <w:sz w:val="20"/>
              </w:rPr>
              <w:t> </w:t>
            </w:r>
            <w:r>
              <w:rPr>
                <w:sz w:val="20"/>
              </w:rPr>
              <w:t>комбинированной</w:t>
            </w:r>
            <w:r>
              <w:rPr>
                <w:spacing w:val="-10"/>
                <w:sz w:val="20"/>
              </w:rPr>
              <w:t> </w:t>
            </w:r>
            <w:r>
              <w:rPr>
                <w:sz w:val="20"/>
              </w:rPr>
              <w:t>выработки</w:t>
            </w:r>
            <w:r>
              <w:rPr>
                <w:spacing w:val="-10"/>
                <w:sz w:val="20"/>
              </w:rPr>
              <w:t> </w:t>
            </w:r>
            <w:r>
              <w:rPr>
                <w:sz w:val="20"/>
              </w:rPr>
              <w:t>электрической</w:t>
            </w:r>
            <w:r>
              <w:rPr>
                <w:spacing w:val="-8"/>
                <w:sz w:val="20"/>
              </w:rPr>
              <w:t> </w:t>
            </w:r>
            <w:r>
              <w:rPr>
                <w:sz w:val="20"/>
              </w:rPr>
              <w:t>и</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58" w:hRule="atLeast"/>
        </w:trPr>
        <w:tc>
          <w:tcPr>
            <w:tcW w:w="439" w:type="dxa"/>
          </w:tcPr>
          <w:p>
            <w:pPr>
              <w:pStyle w:val="TableParagraph"/>
              <w:spacing w:line="240" w:lineRule="auto" w:before="110"/>
              <w:ind w:left="12"/>
              <w:rPr>
                <w:sz w:val="20"/>
              </w:rPr>
            </w:pPr>
            <w:r>
              <w:rPr>
                <w:spacing w:val="-5"/>
                <w:sz w:val="20"/>
              </w:rPr>
              <w:t>10</w:t>
            </w:r>
          </w:p>
        </w:tc>
        <w:tc>
          <w:tcPr>
            <w:tcW w:w="8363" w:type="dxa"/>
          </w:tcPr>
          <w:p>
            <w:pPr>
              <w:pStyle w:val="TableParagraph"/>
              <w:spacing w:line="228" w:lineRule="exact"/>
              <w:ind w:left="9"/>
              <w:jc w:val="left"/>
              <w:rPr>
                <w:sz w:val="20"/>
              </w:rPr>
            </w:pPr>
            <w:r>
              <w:rPr>
                <w:sz w:val="20"/>
              </w:rPr>
              <w:t>Доля</w:t>
            </w:r>
            <w:r>
              <w:rPr>
                <w:spacing w:val="-6"/>
                <w:sz w:val="20"/>
              </w:rPr>
              <w:t> </w:t>
            </w:r>
            <w:r>
              <w:rPr>
                <w:sz w:val="20"/>
              </w:rPr>
              <w:t>отпуска</w:t>
            </w:r>
            <w:r>
              <w:rPr>
                <w:spacing w:val="-6"/>
                <w:sz w:val="20"/>
              </w:rPr>
              <w:t> </w:t>
            </w:r>
            <w:r>
              <w:rPr>
                <w:sz w:val="20"/>
              </w:rPr>
              <w:t>тепловой</w:t>
            </w:r>
            <w:r>
              <w:rPr>
                <w:spacing w:val="-6"/>
                <w:sz w:val="20"/>
              </w:rPr>
              <w:t> </w:t>
            </w:r>
            <w:r>
              <w:rPr>
                <w:sz w:val="20"/>
              </w:rPr>
              <w:t>энергии,</w:t>
            </w:r>
            <w:r>
              <w:rPr>
                <w:spacing w:val="-5"/>
                <w:sz w:val="20"/>
              </w:rPr>
              <w:t> </w:t>
            </w:r>
            <w:r>
              <w:rPr>
                <w:sz w:val="20"/>
              </w:rPr>
              <w:t>осуществляемого</w:t>
            </w:r>
            <w:r>
              <w:rPr>
                <w:spacing w:val="-4"/>
                <w:sz w:val="20"/>
              </w:rPr>
              <w:t> </w:t>
            </w:r>
            <w:r>
              <w:rPr>
                <w:sz w:val="20"/>
              </w:rPr>
              <w:t>потребителям</w:t>
            </w:r>
            <w:r>
              <w:rPr>
                <w:spacing w:val="-2"/>
                <w:sz w:val="20"/>
              </w:rPr>
              <w:t> </w:t>
            </w:r>
            <w:r>
              <w:rPr>
                <w:sz w:val="20"/>
              </w:rPr>
              <w:t>по</w:t>
            </w:r>
            <w:r>
              <w:rPr>
                <w:spacing w:val="-4"/>
                <w:sz w:val="20"/>
              </w:rPr>
              <w:t> </w:t>
            </w:r>
            <w:r>
              <w:rPr>
                <w:sz w:val="20"/>
              </w:rPr>
              <w:t>приборам</w:t>
            </w:r>
            <w:r>
              <w:rPr>
                <w:spacing w:val="-2"/>
                <w:sz w:val="20"/>
              </w:rPr>
              <w:t> </w:t>
            </w:r>
            <w:r>
              <w:rPr>
                <w:sz w:val="20"/>
              </w:rPr>
              <w:t>учета,</w:t>
            </w:r>
            <w:r>
              <w:rPr>
                <w:spacing w:val="-3"/>
                <w:sz w:val="20"/>
              </w:rPr>
              <w:t> </w:t>
            </w:r>
            <w:r>
              <w:rPr>
                <w:sz w:val="20"/>
              </w:rPr>
              <w:t>в</w:t>
            </w:r>
            <w:r>
              <w:rPr>
                <w:spacing w:val="-6"/>
                <w:sz w:val="20"/>
              </w:rPr>
              <w:t> </w:t>
            </w:r>
            <w:r>
              <w:rPr>
                <w:sz w:val="20"/>
              </w:rPr>
              <w:t>общем объеме отпущенной тепловой энергии, %</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41" w:hRule="atLeast"/>
        </w:trPr>
        <w:tc>
          <w:tcPr>
            <w:tcW w:w="439" w:type="dxa"/>
          </w:tcPr>
          <w:p>
            <w:pPr>
              <w:pStyle w:val="TableParagraph"/>
              <w:spacing w:line="240" w:lineRule="auto" w:before="101"/>
              <w:ind w:left="12"/>
              <w:rPr>
                <w:sz w:val="20"/>
              </w:rPr>
            </w:pPr>
            <w:r>
              <w:rPr>
                <w:spacing w:val="-5"/>
                <w:sz w:val="20"/>
              </w:rPr>
              <w:t>11</w:t>
            </w:r>
          </w:p>
        </w:tc>
        <w:tc>
          <w:tcPr>
            <w:tcW w:w="8363" w:type="dxa"/>
          </w:tcPr>
          <w:p>
            <w:pPr>
              <w:pStyle w:val="TableParagraph"/>
              <w:spacing w:line="240" w:lineRule="auto" w:before="101"/>
              <w:ind w:left="9"/>
              <w:jc w:val="left"/>
              <w:rPr>
                <w:sz w:val="20"/>
              </w:rPr>
            </w:pPr>
            <w:r>
              <w:rPr>
                <w:sz w:val="20"/>
              </w:rPr>
              <w:t>Средневзвешенный</w:t>
            </w:r>
            <w:r>
              <w:rPr>
                <w:spacing w:val="-11"/>
                <w:sz w:val="20"/>
              </w:rPr>
              <w:t> </w:t>
            </w:r>
            <w:r>
              <w:rPr>
                <w:sz w:val="20"/>
              </w:rPr>
              <w:t>(по</w:t>
            </w:r>
            <w:r>
              <w:rPr>
                <w:spacing w:val="-9"/>
                <w:sz w:val="20"/>
              </w:rPr>
              <w:t> </w:t>
            </w:r>
            <w:r>
              <w:rPr>
                <w:sz w:val="20"/>
              </w:rPr>
              <w:t>материальной</w:t>
            </w:r>
            <w:r>
              <w:rPr>
                <w:spacing w:val="-10"/>
                <w:sz w:val="20"/>
              </w:rPr>
              <w:t> </w:t>
            </w:r>
            <w:r>
              <w:rPr>
                <w:sz w:val="20"/>
              </w:rPr>
              <w:t>характеристике)</w:t>
            </w:r>
            <w:r>
              <w:rPr>
                <w:spacing w:val="-9"/>
                <w:sz w:val="20"/>
              </w:rPr>
              <w:t> </w:t>
            </w:r>
            <w:r>
              <w:rPr>
                <w:sz w:val="20"/>
              </w:rPr>
              <w:t>срок</w:t>
            </w:r>
            <w:r>
              <w:rPr>
                <w:spacing w:val="-10"/>
                <w:sz w:val="20"/>
              </w:rPr>
              <w:t> </w:t>
            </w:r>
            <w:r>
              <w:rPr>
                <w:sz w:val="20"/>
              </w:rPr>
              <w:t>эксплуатации</w:t>
            </w:r>
            <w:r>
              <w:rPr>
                <w:spacing w:val="-11"/>
                <w:sz w:val="20"/>
              </w:rPr>
              <w:t> </w:t>
            </w:r>
            <w:r>
              <w:rPr>
                <w:sz w:val="20"/>
              </w:rPr>
              <w:t>тепловых</w:t>
            </w:r>
            <w:r>
              <w:rPr>
                <w:spacing w:val="-8"/>
                <w:sz w:val="20"/>
              </w:rPr>
              <w:t> </w:t>
            </w:r>
            <w:r>
              <w:rPr>
                <w:spacing w:val="-2"/>
                <w:sz w:val="20"/>
              </w:rPr>
              <w:t>сетей</w:t>
            </w:r>
          </w:p>
        </w:tc>
        <w:tc>
          <w:tcPr>
            <w:tcW w:w="1063" w:type="dxa"/>
          </w:tcPr>
          <w:p>
            <w:pPr>
              <w:pStyle w:val="TableParagraph"/>
              <w:spacing w:line="240" w:lineRule="auto" w:before="101"/>
              <w:ind w:left="9" w:right="3"/>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4" w:type="dxa"/>
          </w:tcPr>
          <w:p>
            <w:pPr>
              <w:pStyle w:val="TableParagraph"/>
              <w:spacing w:line="240" w:lineRule="auto" w:before="101"/>
              <w:ind w:left="7" w:right="1"/>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1"/>
              <w:rPr>
                <w:sz w:val="20"/>
              </w:rPr>
            </w:pPr>
            <w:r>
              <w:rPr>
                <w:spacing w:val="-10"/>
                <w:sz w:val="20"/>
              </w:rPr>
              <w:t>-</w:t>
            </w:r>
          </w:p>
        </w:tc>
      </w:tr>
      <w:tr>
        <w:trPr>
          <w:trHeight w:val="460" w:hRule="atLeast"/>
        </w:trPr>
        <w:tc>
          <w:tcPr>
            <w:tcW w:w="439" w:type="dxa"/>
          </w:tcPr>
          <w:p>
            <w:pPr>
              <w:pStyle w:val="TableParagraph"/>
              <w:spacing w:line="240" w:lineRule="auto" w:before="110"/>
              <w:ind w:left="12"/>
              <w:rPr>
                <w:sz w:val="20"/>
              </w:rPr>
            </w:pPr>
            <w:r>
              <w:rPr>
                <w:spacing w:val="-5"/>
                <w:sz w:val="20"/>
              </w:rPr>
              <w:t>12</w:t>
            </w:r>
          </w:p>
        </w:tc>
        <w:tc>
          <w:tcPr>
            <w:tcW w:w="8363" w:type="dxa"/>
          </w:tcPr>
          <w:p>
            <w:pPr>
              <w:pStyle w:val="TableParagraph"/>
              <w:spacing w:line="225" w:lineRule="exact"/>
              <w:ind w:left="9"/>
              <w:jc w:val="left"/>
              <w:rPr>
                <w:sz w:val="20"/>
              </w:rPr>
            </w:pPr>
            <w:r>
              <w:rPr>
                <w:sz w:val="20"/>
              </w:rPr>
              <w:t>Отношение</w:t>
            </w:r>
            <w:r>
              <w:rPr>
                <w:spacing w:val="-8"/>
                <w:sz w:val="20"/>
              </w:rPr>
              <w:t> </w:t>
            </w:r>
            <w:r>
              <w:rPr>
                <w:sz w:val="20"/>
              </w:rPr>
              <w:t>материальной</w:t>
            </w:r>
            <w:r>
              <w:rPr>
                <w:spacing w:val="-9"/>
                <w:sz w:val="20"/>
              </w:rPr>
              <w:t> </w:t>
            </w:r>
            <w:r>
              <w:rPr>
                <w:sz w:val="20"/>
              </w:rPr>
              <w:t>характеристики</w:t>
            </w:r>
            <w:r>
              <w:rPr>
                <w:spacing w:val="-9"/>
                <w:sz w:val="20"/>
              </w:rPr>
              <w:t> </w:t>
            </w:r>
            <w:r>
              <w:rPr>
                <w:sz w:val="20"/>
              </w:rPr>
              <w:t>тепловых</w:t>
            </w:r>
            <w:r>
              <w:rPr>
                <w:spacing w:val="-8"/>
                <w:sz w:val="20"/>
              </w:rPr>
              <w:t> </w:t>
            </w:r>
            <w:r>
              <w:rPr>
                <w:sz w:val="20"/>
              </w:rPr>
              <w:t>сетей,</w:t>
            </w:r>
            <w:r>
              <w:rPr>
                <w:spacing w:val="-8"/>
                <w:sz w:val="20"/>
              </w:rPr>
              <w:t> </w:t>
            </w:r>
            <w:r>
              <w:rPr>
                <w:sz w:val="20"/>
              </w:rPr>
              <w:t>реконструированных</w:t>
            </w:r>
            <w:r>
              <w:rPr>
                <w:spacing w:val="-9"/>
                <w:sz w:val="20"/>
              </w:rPr>
              <w:t> </w:t>
            </w:r>
            <w:r>
              <w:rPr>
                <w:sz w:val="20"/>
              </w:rPr>
              <w:t>за</w:t>
            </w:r>
            <w:r>
              <w:rPr>
                <w:spacing w:val="-8"/>
                <w:sz w:val="20"/>
              </w:rPr>
              <w:t> </w:t>
            </w:r>
            <w:r>
              <w:rPr>
                <w:sz w:val="20"/>
              </w:rPr>
              <w:t>год,</w:t>
            </w:r>
            <w:r>
              <w:rPr>
                <w:spacing w:val="-7"/>
                <w:sz w:val="20"/>
              </w:rPr>
              <w:t> </w:t>
            </w:r>
            <w:r>
              <w:rPr>
                <w:sz w:val="20"/>
              </w:rPr>
              <w:t>к</w:t>
            </w:r>
            <w:r>
              <w:rPr>
                <w:spacing w:val="-9"/>
                <w:sz w:val="20"/>
              </w:rPr>
              <w:t> </w:t>
            </w:r>
            <w:r>
              <w:rPr>
                <w:spacing w:val="-2"/>
                <w:sz w:val="20"/>
              </w:rPr>
              <w:t>общей</w:t>
            </w:r>
          </w:p>
          <w:p>
            <w:pPr>
              <w:pStyle w:val="TableParagraph"/>
              <w:spacing w:line="215" w:lineRule="exact"/>
              <w:ind w:left="9"/>
              <w:jc w:val="left"/>
              <w:rPr>
                <w:sz w:val="20"/>
              </w:rPr>
            </w:pPr>
            <w:r>
              <w:rPr>
                <w:sz w:val="20"/>
              </w:rPr>
              <w:t>материальной</w:t>
            </w:r>
            <w:r>
              <w:rPr>
                <w:spacing w:val="-13"/>
                <w:sz w:val="20"/>
              </w:rPr>
              <w:t> </w:t>
            </w:r>
            <w:r>
              <w:rPr>
                <w:sz w:val="20"/>
              </w:rPr>
              <w:t>характеристике</w:t>
            </w:r>
            <w:r>
              <w:rPr>
                <w:spacing w:val="-11"/>
                <w:sz w:val="20"/>
              </w:rPr>
              <w:t> </w:t>
            </w:r>
            <w:r>
              <w:rPr>
                <w:sz w:val="20"/>
              </w:rPr>
              <w:t>тепловых</w:t>
            </w:r>
            <w:r>
              <w:rPr>
                <w:spacing w:val="-12"/>
                <w:sz w:val="20"/>
              </w:rPr>
              <w:t> </w:t>
            </w:r>
            <w:r>
              <w:rPr>
                <w:spacing w:val="-2"/>
                <w:sz w:val="20"/>
              </w:rPr>
              <w:t>сетей</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1" w:hRule="atLeast"/>
        </w:trPr>
        <w:tc>
          <w:tcPr>
            <w:tcW w:w="439" w:type="dxa"/>
          </w:tcPr>
          <w:p>
            <w:pPr>
              <w:pStyle w:val="TableParagraph"/>
              <w:spacing w:line="240" w:lineRule="auto" w:before="226"/>
              <w:ind w:left="12"/>
              <w:rPr>
                <w:sz w:val="20"/>
              </w:rPr>
            </w:pPr>
            <w:r>
              <w:rPr>
                <w:spacing w:val="-5"/>
                <w:sz w:val="20"/>
              </w:rPr>
              <w:t>13</w:t>
            </w:r>
          </w:p>
        </w:tc>
        <w:tc>
          <w:tcPr>
            <w:tcW w:w="8363" w:type="dxa"/>
          </w:tcPr>
          <w:p>
            <w:pPr>
              <w:pStyle w:val="TableParagraph"/>
              <w:spacing w:line="240" w:lineRule="auto"/>
              <w:ind w:left="9"/>
              <w:jc w:val="left"/>
              <w:rPr>
                <w:sz w:val="20"/>
              </w:rPr>
            </w:pPr>
            <w:r>
              <w:rPr>
                <w:sz w:val="20"/>
              </w:rPr>
              <w:t>Отношение установленной тепловой мощности оборудования источников тепловой энергии, реконструированного</w:t>
            </w:r>
            <w:r>
              <w:rPr>
                <w:spacing w:val="-5"/>
                <w:sz w:val="20"/>
              </w:rPr>
              <w:t> </w:t>
            </w:r>
            <w:r>
              <w:rPr>
                <w:sz w:val="20"/>
              </w:rPr>
              <w:t>за</w:t>
            </w:r>
            <w:r>
              <w:rPr>
                <w:spacing w:val="-6"/>
                <w:sz w:val="20"/>
              </w:rPr>
              <w:t> </w:t>
            </w:r>
            <w:r>
              <w:rPr>
                <w:sz w:val="20"/>
              </w:rPr>
              <w:t>год,</w:t>
            </w:r>
            <w:r>
              <w:rPr>
                <w:spacing w:val="-6"/>
                <w:sz w:val="20"/>
              </w:rPr>
              <w:t> </w:t>
            </w:r>
            <w:r>
              <w:rPr>
                <w:sz w:val="20"/>
              </w:rPr>
              <w:t>к</w:t>
            </w:r>
            <w:r>
              <w:rPr>
                <w:spacing w:val="-6"/>
                <w:sz w:val="20"/>
              </w:rPr>
              <w:t> </w:t>
            </w:r>
            <w:r>
              <w:rPr>
                <w:sz w:val="20"/>
              </w:rPr>
              <w:t>общей</w:t>
            </w:r>
            <w:r>
              <w:rPr>
                <w:spacing w:val="-5"/>
                <w:sz w:val="20"/>
              </w:rPr>
              <w:t> </w:t>
            </w:r>
            <w:r>
              <w:rPr>
                <w:sz w:val="20"/>
              </w:rPr>
              <w:t>установленной</w:t>
            </w:r>
            <w:r>
              <w:rPr>
                <w:spacing w:val="-5"/>
                <w:sz w:val="20"/>
              </w:rPr>
              <w:t> </w:t>
            </w:r>
            <w:r>
              <w:rPr>
                <w:sz w:val="20"/>
              </w:rPr>
              <w:t>тепловой</w:t>
            </w:r>
            <w:r>
              <w:rPr>
                <w:spacing w:val="-6"/>
                <w:sz w:val="20"/>
              </w:rPr>
              <w:t> </w:t>
            </w:r>
            <w:r>
              <w:rPr>
                <w:sz w:val="20"/>
              </w:rPr>
              <w:t>мощности</w:t>
            </w:r>
            <w:r>
              <w:rPr>
                <w:spacing w:val="-5"/>
                <w:sz w:val="20"/>
              </w:rPr>
              <w:t> </w:t>
            </w:r>
            <w:r>
              <w:rPr>
                <w:sz w:val="20"/>
              </w:rPr>
              <w:t>источников</w:t>
            </w:r>
            <w:r>
              <w:rPr>
                <w:spacing w:val="-6"/>
                <w:sz w:val="20"/>
              </w:rPr>
              <w:t> </w:t>
            </w:r>
            <w:r>
              <w:rPr>
                <w:sz w:val="20"/>
              </w:rPr>
              <w:t>тепловой</w:t>
            </w:r>
          </w:p>
          <w:p>
            <w:pPr>
              <w:pStyle w:val="TableParagraph"/>
              <w:spacing w:line="215" w:lineRule="exact"/>
              <w:ind w:left="9"/>
              <w:jc w:val="left"/>
              <w:rPr>
                <w:sz w:val="20"/>
              </w:rPr>
            </w:pPr>
            <w:r>
              <w:rPr>
                <w:spacing w:val="-2"/>
                <w:sz w:val="20"/>
              </w:rPr>
              <w:t>энергии</w:t>
            </w:r>
          </w:p>
        </w:tc>
        <w:tc>
          <w:tcPr>
            <w:tcW w:w="1063" w:type="dxa"/>
          </w:tcPr>
          <w:p>
            <w:pPr>
              <w:pStyle w:val="TableParagraph"/>
              <w:spacing w:line="240" w:lineRule="auto" w:before="226"/>
              <w:ind w:left="9" w:right="3"/>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4" w:type="dxa"/>
          </w:tcPr>
          <w:p>
            <w:pPr>
              <w:pStyle w:val="TableParagraph"/>
              <w:spacing w:line="240" w:lineRule="auto" w:before="226"/>
              <w:ind w:left="7" w:right="1"/>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1"/>
              <w:rPr>
                <w:sz w:val="20"/>
              </w:rPr>
            </w:pPr>
            <w:r>
              <w:rPr>
                <w:spacing w:val="-10"/>
                <w:sz w:val="20"/>
              </w:rPr>
              <w:t>-</w:t>
            </w:r>
          </w:p>
        </w:tc>
      </w:tr>
      <w:tr>
        <w:trPr>
          <w:trHeight w:val="1379" w:hRule="atLeast"/>
        </w:trPr>
        <w:tc>
          <w:tcPr>
            <w:tcW w:w="439"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12"/>
              <w:rPr>
                <w:sz w:val="20"/>
              </w:rPr>
            </w:pPr>
            <w:r>
              <w:rPr>
                <w:spacing w:val="-5"/>
                <w:sz w:val="20"/>
              </w:rPr>
              <w:t>14</w:t>
            </w:r>
          </w:p>
        </w:tc>
        <w:tc>
          <w:tcPr>
            <w:tcW w:w="8363" w:type="dxa"/>
          </w:tcPr>
          <w:p>
            <w:pPr>
              <w:pStyle w:val="TableParagraph"/>
              <w:spacing w:line="240" w:lineRule="auto"/>
              <w:ind w:left="9" w:right="36"/>
              <w:jc w:val="left"/>
              <w:rPr>
                <w:sz w:val="20"/>
              </w:rPr>
            </w:pPr>
            <w:r>
              <w:rPr>
                <w:sz w:val="20"/>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w:t>
            </w:r>
            <w:r>
              <w:rPr>
                <w:spacing w:val="-6"/>
                <w:sz w:val="20"/>
              </w:rPr>
              <w:t> </w:t>
            </w:r>
            <w:r>
              <w:rPr>
                <w:sz w:val="20"/>
              </w:rPr>
              <w:t>Кодексом</w:t>
            </w:r>
            <w:r>
              <w:rPr>
                <w:spacing w:val="-5"/>
                <w:sz w:val="20"/>
              </w:rPr>
              <w:t> </w:t>
            </w:r>
            <w:r>
              <w:rPr>
                <w:sz w:val="20"/>
              </w:rPr>
              <w:t>Российской</w:t>
            </w:r>
            <w:r>
              <w:rPr>
                <w:spacing w:val="-7"/>
                <w:sz w:val="20"/>
              </w:rPr>
              <w:t> </w:t>
            </w:r>
            <w:r>
              <w:rPr>
                <w:sz w:val="20"/>
              </w:rPr>
              <w:t>Федерации</w:t>
            </w:r>
            <w:r>
              <w:rPr>
                <w:spacing w:val="-7"/>
                <w:sz w:val="20"/>
              </w:rPr>
              <w:t> </w:t>
            </w:r>
            <w:r>
              <w:rPr>
                <w:sz w:val="20"/>
              </w:rPr>
              <w:t>об</w:t>
            </w:r>
            <w:r>
              <w:rPr>
                <w:spacing w:val="-7"/>
                <w:sz w:val="20"/>
              </w:rPr>
              <w:t> </w:t>
            </w:r>
            <w:r>
              <w:rPr>
                <w:sz w:val="20"/>
              </w:rPr>
              <w:t>административных</w:t>
            </w:r>
            <w:r>
              <w:rPr>
                <w:spacing w:val="-7"/>
                <w:sz w:val="20"/>
              </w:rPr>
              <w:t> </w:t>
            </w:r>
            <w:r>
              <w:rPr>
                <w:sz w:val="20"/>
              </w:rPr>
              <w:t>правонарушениях,</w:t>
            </w:r>
            <w:r>
              <w:rPr>
                <w:spacing w:val="-1"/>
                <w:sz w:val="20"/>
              </w:rPr>
              <w:t> </w:t>
            </w:r>
            <w:r>
              <w:rPr>
                <w:sz w:val="20"/>
              </w:rPr>
              <w:t>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w:t>
            </w:r>
          </w:p>
          <w:p>
            <w:pPr>
              <w:pStyle w:val="TableParagraph"/>
              <w:spacing w:line="214" w:lineRule="exact"/>
              <w:ind w:left="9"/>
              <w:jc w:val="left"/>
              <w:rPr>
                <w:sz w:val="20"/>
              </w:rPr>
            </w:pPr>
            <w:r>
              <w:rPr>
                <w:sz w:val="20"/>
              </w:rPr>
              <w:t>Федерации</w:t>
            </w:r>
            <w:r>
              <w:rPr>
                <w:spacing w:val="-9"/>
                <w:sz w:val="20"/>
              </w:rPr>
              <w:t> </w:t>
            </w:r>
            <w:r>
              <w:rPr>
                <w:sz w:val="20"/>
              </w:rPr>
              <w:t>о</w:t>
            </w:r>
            <w:r>
              <w:rPr>
                <w:spacing w:val="-7"/>
                <w:sz w:val="20"/>
              </w:rPr>
              <w:t> </w:t>
            </w:r>
            <w:r>
              <w:rPr>
                <w:sz w:val="20"/>
              </w:rPr>
              <w:t>естественных</w:t>
            </w:r>
            <w:r>
              <w:rPr>
                <w:spacing w:val="-8"/>
                <w:sz w:val="20"/>
              </w:rPr>
              <w:t> </w:t>
            </w:r>
            <w:r>
              <w:rPr>
                <w:spacing w:val="-2"/>
                <w:sz w:val="20"/>
              </w:rPr>
              <w:t>монополиях</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3"/>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4"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7" w:right="1"/>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1"/>
              <w:rPr>
                <w:sz w:val="20"/>
              </w:rPr>
            </w:pPr>
            <w:r>
              <w:rPr>
                <w:spacing w:val="-10"/>
                <w:sz w:val="20"/>
              </w:rPr>
              <w:t>-</w:t>
            </w:r>
          </w:p>
        </w:tc>
      </w:tr>
    </w:tbl>
    <w:p>
      <w:pPr>
        <w:pStyle w:val="TableParagraph"/>
        <w:spacing w:after="0" w:line="240" w:lineRule="auto"/>
        <w:rPr>
          <w:sz w:val="20"/>
        </w:rPr>
        <w:sectPr>
          <w:pgSz w:w="16840" w:h="11910" w:orient="landscape"/>
          <w:pgMar w:header="0" w:footer="607" w:top="1340" w:bottom="800" w:left="708" w:right="708"/>
        </w:sectPr>
      </w:pPr>
    </w:p>
    <w:p>
      <w:pPr>
        <w:pStyle w:val="BodyText"/>
        <w:spacing w:before="66"/>
        <w:ind w:right="137"/>
        <w:jc w:val="right"/>
      </w:pPr>
      <w:r>
        <w:rPr/>
        <w:t>Таблица</w:t>
      </w:r>
      <w:r>
        <w:rPr>
          <w:spacing w:val="-4"/>
        </w:rPr>
        <w:t> 16.8</w:t>
      </w:r>
    </w:p>
    <w:p>
      <w:pPr>
        <w:pStyle w:val="BodyText"/>
        <w:spacing w:before="161"/>
        <w:ind w:left="5" w:right="2"/>
        <w:jc w:val="center"/>
      </w:pPr>
      <w:r>
        <w:rPr>
          <w:u w:val="single"/>
        </w:rPr>
        <w:t>Индикаторы</w:t>
      </w:r>
      <w:r>
        <w:rPr>
          <w:spacing w:val="-3"/>
          <w:u w:val="single"/>
        </w:rPr>
        <w:t> </w:t>
      </w:r>
      <w:r>
        <w:rPr>
          <w:u w:val="single"/>
        </w:rPr>
        <w:t>развития</w:t>
      </w:r>
      <w:r>
        <w:rPr>
          <w:spacing w:val="-3"/>
          <w:u w:val="single"/>
        </w:rPr>
        <w:t> </w:t>
      </w:r>
      <w:r>
        <w:rPr>
          <w:u w:val="single"/>
        </w:rPr>
        <w:t>системы</w:t>
      </w:r>
      <w:r>
        <w:rPr>
          <w:spacing w:val="-3"/>
          <w:u w:val="single"/>
        </w:rPr>
        <w:t> </w:t>
      </w:r>
      <w:r>
        <w:rPr>
          <w:u w:val="single"/>
        </w:rPr>
        <w:t>теплоснабжения</w:t>
      </w:r>
      <w:r>
        <w:rPr>
          <w:spacing w:val="-3"/>
          <w:u w:val="single"/>
        </w:rPr>
        <w:t> </w:t>
      </w:r>
      <w:r>
        <w:rPr>
          <w:u w:val="single"/>
        </w:rPr>
        <w:t>в</w:t>
      </w:r>
      <w:r>
        <w:rPr>
          <w:spacing w:val="-4"/>
          <w:u w:val="single"/>
        </w:rPr>
        <w:t> </w:t>
      </w:r>
      <w:r>
        <w:rPr>
          <w:u w:val="single"/>
        </w:rPr>
        <w:t>зоне</w:t>
      </w:r>
      <w:r>
        <w:rPr>
          <w:spacing w:val="-4"/>
          <w:u w:val="single"/>
        </w:rPr>
        <w:t> </w:t>
      </w:r>
      <w:r>
        <w:rPr>
          <w:u w:val="single"/>
        </w:rPr>
        <w:t>действия</w:t>
      </w:r>
      <w:r>
        <w:rPr>
          <w:spacing w:val="-3"/>
          <w:u w:val="single"/>
        </w:rPr>
        <w:t> </w:t>
      </w:r>
      <w:r>
        <w:rPr>
          <w:u w:val="single"/>
        </w:rPr>
        <w:t>котельной</w:t>
      </w:r>
      <w:r>
        <w:rPr>
          <w:spacing w:val="-2"/>
          <w:u w:val="single"/>
        </w:rPr>
        <w:t> </w:t>
      </w:r>
      <w:r>
        <w:rPr>
          <w:spacing w:val="-5"/>
          <w:u w:val="single"/>
        </w:rPr>
        <w:t>№8</w:t>
      </w:r>
    </w:p>
    <w:p>
      <w:pPr>
        <w:pStyle w:val="BodyText"/>
        <w:spacing w:before="6"/>
        <w:rPr>
          <w:sz w:val="14"/>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8363"/>
        <w:gridCol w:w="1063"/>
        <w:gridCol w:w="1063"/>
        <w:gridCol w:w="1064"/>
        <w:gridCol w:w="1063"/>
        <w:gridCol w:w="1063"/>
        <w:gridCol w:w="1063"/>
      </w:tblGrid>
      <w:tr>
        <w:trPr>
          <w:trHeight w:val="678" w:hRule="atLeast"/>
        </w:trPr>
        <w:tc>
          <w:tcPr>
            <w:tcW w:w="439" w:type="dxa"/>
          </w:tcPr>
          <w:p>
            <w:pPr>
              <w:pStyle w:val="TableParagraph"/>
              <w:spacing w:line="240" w:lineRule="auto" w:before="110"/>
              <w:ind w:left="76" w:right="61" w:firstLine="43"/>
              <w:jc w:val="left"/>
              <w:rPr>
                <w:b/>
                <w:sz w:val="20"/>
              </w:rPr>
            </w:pPr>
            <w:r>
              <w:rPr>
                <w:b/>
                <w:spacing w:val="-10"/>
                <w:sz w:val="20"/>
              </w:rPr>
              <w:t>№</w:t>
            </w:r>
            <w:r>
              <w:rPr>
                <w:b/>
                <w:spacing w:val="-5"/>
                <w:sz w:val="20"/>
              </w:rPr>
              <w:t> п/п</w:t>
            </w:r>
          </w:p>
        </w:tc>
        <w:tc>
          <w:tcPr>
            <w:tcW w:w="8363" w:type="dxa"/>
          </w:tcPr>
          <w:p>
            <w:pPr>
              <w:pStyle w:val="TableParagraph"/>
              <w:spacing w:line="240" w:lineRule="auto" w:before="226"/>
              <w:ind w:left="5" w:right="1"/>
              <w:rPr>
                <w:b/>
                <w:sz w:val="20"/>
              </w:rPr>
            </w:pPr>
            <w:r>
              <w:rPr>
                <w:b/>
                <w:spacing w:val="-2"/>
                <w:sz w:val="20"/>
              </w:rPr>
              <w:t>Индикатор</w:t>
            </w:r>
          </w:p>
        </w:tc>
        <w:tc>
          <w:tcPr>
            <w:tcW w:w="1063" w:type="dxa"/>
          </w:tcPr>
          <w:p>
            <w:pPr>
              <w:pStyle w:val="TableParagraph"/>
              <w:spacing w:line="240" w:lineRule="auto" w:before="226"/>
              <w:ind w:left="9" w:right="2"/>
              <w:rPr>
                <w:b/>
                <w:sz w:val="20"/>
              </w:rPr>
            </w:pPr>
            <w:r>
              <w:rPr>
                <w:b/>
                <w:spacing w:val="-4"/>
                <w:sz w:val="20"/>
              </w:rPr>
              <w:t>2023</w:t>
            </w:r>
          </w:p>
        </w:tc>
        <w:tc>
          <w:tcPr>
            <w:tcW w:w="1063" w:type="dxa"/>
          </w:tcPr>
          <w:p>
            <w:pPr>
              <w:pStyle w:val="TableParagraph"/>
              <w:spacing w:line="240" w:lineRule="auto" w:before="226"/>
              <w:ind w:left="9" w:right="1"/>
              <w:rPr>
                <w:b/>
                <w:sz w:val="20"/>
              </w:rPr>
            </w:pPr>
            <w:r>
              <w:rPr>
                <w:b/>
                <w:spacing w:val="-4"/>
                <w:sz w:val="20"/>
              </w:rPr>
              <w:t>2024</w:t>
            </w:r>
          </w:p>
        </w:tc>
        <w:tc>
          <w:tcPr>
            <w:tcW w:w="1064" w:type="dxa"/>
          </w:tcPr>
          <w:p>
            <w:pPr>
              <w:pStyle w:val="TableParagraph"/>
              <w:spacing w:line="240" w:lineRule="auto" w:before="226"/>
              <w:ind w:left="7"/>
              <w:rPr>
                <w:b/>
                <w:sz w:val="20"/>
              </w:rPr>
            </w:pPr>
            <w:r>
              <w:rPr>
                <w:b/>
                <w:spacing w:val="-4"/>
                <w:sz w:val="20"/>
              </w:rPr>
              <w:t>2025</w:t>
            </w:r>
          </w:p>
        </w:tc>
        <w:tc>
          <w:tcPr>
            <w:tcW w:w="1063" w:type="dxa"/>
          </w:tcPr>
          <w:p>
            <w:pPr>
              <w:pStyle w:val="TableParagraph"/>
              <w:spacing w:line="240" w:lineRule="auto" w:before="226"/>
              <w:ind w:left="9" w:right="1"/>
              <w:rPr>
                <w:b/>
                <w:sz w:val="20"/>
              </w:rPr>
            </w:pPr>
            <w:r>
              <w:rPr>
                <w:b/>
                <w:spacing w:val="-4"/>
                <w:sz w:val="20"/>
              </w:rPr>
              <w:t>2026</w:t>
            </w:r>
          </w:p>
        </w:tc>
        <w:tc>
          <w:tcPr>
            <w:tcW w:w="1063" w:type="dxa"/>
          </w:tcPr>
          <w:p>
            <w:pPr>
              <w:pStyle w:val="TableParagraph"/>
              <w:spacing w:line="240" w:lineRule="auto" w:before="226"/>
              <w:ind w:left="9" w:right="1"/>
              <w:rPr>
                <w:b/>
                <w:sz w:val="20"/>
              </w:rPr>
            </w:pPr>
            <w:r>
              <w:rPr>
                <w:b/>
                <w:spacing w:val="-4"/>
                <w:sz w:val="20"/>
              </w:rPr>
              <w:t>2027</w:t>
            </w:r>
          </w:p>
        </w:tc>
        <w:tc>
          <w:tcPr>
            <w:tcW w:w="1063" w:type="dxa"/>
          </w:tcPr>
          <w:p>
            <w:pPr>
              <w:pStyle w:val="TableParagraph"/>
              <w:spacing w:line="240" w:lineRule="auto" w:before="226"/>
              <w:ind w:left="9" w:right="2"/>
              <w:rPr>
                <w:b/>
                <w:sz w:val="20"/>
              </w:rPr>
            </w:pPr>
            <w:r>
              <w:rPr>
                <w:b/>
                <w:spacing w:val="-2"/>
                <w:sz w:val="20"/>
              </w:rPr>
              <w:t>2028-</w:t>
            </w:r>
            <w:r>
              <w:rPr>
                <w:b/>
                <w:spacing w:val="-4"/>
                <w:sz w:val="20"/>
              </w:rPr>
              <w:t>2034</w:t>
            </w:r>
          </w:p>
        </w:tc>
      </w:tr>
      <w:tr>
        <w:trPr>
          <w:trHeight w:val="460" w:hRule="atLeast"/>
        </w:trPr>
        <w:tc>
          <w:tcPr>
            <w:tcW w:w="439" w:type="dxa"/>
          </w:tcPr>
          <w:p>
            <w:pPr>
              <w:pStyle w:val="TableParagraph"/>
              <w:spacing w:line="240" w:lineRule="auto" w:before="110"/>
              <w:ind w:left="12" w:right="6"/>
              <w:rPr>
                <w:sz w:val="20"/>
              </w:rPr>
            </w:pPr>
            <w:r>
              <w:rPr>
                <w:spacing w:val="-10"/>
                <w:sz w:val="20"/>
              </w:rPr>
              <w:t>1</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10"/>
                <w:sz w:val="20"/>
              </w:rPr>
              <w:t> </w:t>
            </w:r>
            <w:r>
              <w:rPr>
                <w:sz w:val="20"/>
              </w:rPr>
              <w:t>подачи</w:t>
            </w:r>
            <w:r>
              <w:rPr>
                <w:spacing w:val="-10"/>
                <w:sz w:val="20"/>
              </w:rPr>
              <w:t> </w:t>
            </w:r>
            <w:r>
              <w:rPr>
                <w:sz w:val="20"/>
              </w:rPr>
              <w:t>тепловой</w:t>
            </w:r>
            <w:r>
              <w:rPr>
                <w:spacing w:val="-10"/>
                <w:sz w:val="20"/>
              </w:rPr>
              <w:t> </w:t>
            </w:r>
            <w:r>
              <w:rPr>
                <w:sz w:val="20"/>
              </w:rPr>
              <w:t>энергии,</w:t>
            </w:r>
            <w:r>
              <w:rPr>
                <w:spacing w:val="-9"/>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ind w:left="9"/>
              <w:jc w:val="left"/>
              <w:rPr>
                <w:sz w:val="20"/>
              </w:rPr>
            </w:pPr>
            <w:r>
              <w:rPr>
                <w:sz w:val="20"/>
              </w:rPr>
              <w:t>технологических</w:t>
            </w:r>
            <w:r>
              <w:rPr>
                <w:spacing w:val="-10"/>
                <w:sz w:val="20"/>
              </w:rPr>
              <w:t> </w:t>
            </w:r>
            <w:r>
              <w:rPr>
                <w:sz w:val="20"/>
              </w:rPr>
              <w:t>нарушений</w:t>
            </w:r>
            <w:r>
              <w:rPr>
                <w:spacing w:val="-11"/>
                <w:sz w:val="20"/>
              </w:rPr>
              <w:t> </w:t>
            </w:r>
            <w:r>
              <w:rPr>
                <w:sz w:val="20"/>
              </w:rPr>
              <w:t>на</w:t>
            </w:r>
            <w:r>
              <w:rPr>
                <w:spacing w:val="-9"/>
                <w:sz w:val="20"/>
              </w:rPr>
              <w:t> </w:t>
            </w:r>
            <w:r>
              <w:rPr>
                <w:sz w:val="20"/>
              </w:rPr>
              <w:t>тепловых</w:t>
            </w:r>
            <w:r>
              <w:rPr>
                <w:spacing w:val="-10"/>
                <w:sz w:val="20"/>
              </w:rPr>
              <w:t> </w:t>
            </w:r>
            <w:r>
              <w:rPr>
                <w:spacing w:val="-4"/>
                <w:sz w:val="20"/>
              </w:rPr>
              <w:t>сетях</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61" w:hRule="atLeast"/>
        </w:trPr>
        <w:tc>
          <w:tcPr>
            <w:tcW w:w="439" w:type="dxa"/>
          </w:tcPr>
          <w:p>
            <w:pPr>
              <w:pStyle w:val="TableParagraph"/>
              <w:spacing w:line="240" w:lineRule="auto" w:before="111"/>
              <w:ind w:left="12" w:right="6"/>
              <w:rPr>
                <w:sz w:val="20"/>
              </w:rPr>
            </w:pPr>
            <w:r>
              <w:rPr>
                <w:spacing w:val="-10"/>
                <w:sz w:val="20"/>
              </w:rPr>
              <w:t>2</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10"/>
                <w:sz w:val="20"/>
              </w:rPr>
              <w:t> </w:t>
            </w:r>
            <w:r>
              <w:rPr>
                <w:sz w:val="20"/>
              </w:rPr>
              <w:t>подачи</w:t>
            </w:r>
            <w:r>
              <w:rPr>
                <w:spacing w:val="-7"/>
                <w:sz w:val="20"/>
              </w:rPr>
              <w:t> </w:t>
            </w:r>
            <w:r>
              <w:rPr>
                <w:sz w:val="20"/>
              </w:rPr>
              <w:t>тепловой</w:t>
            </w:r>
            <w:r>
              <w:rPr>
                <w:spacing w:val="-10"/>
                <w:sz w:val="20"/>
              </w:rPr>
              <w:t> </w:t>
            </w:r>
            <w:r>
              <w:rPr>
                <w:sz w:val="20"/>
              </w:rPr>
              <w:t>энергии,</w:t>
            </w:r>
            <w:r>
              <w:rPr>
                <w:spacing w:val="-9"/>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before="1"/>
              <w:ind w:left="9"/>
              <w:jc w:val="left"/>
              <w:rPr>
                <w:sz w:val="20"/>
              </w:rPr>
            </w:pPr>
            <w:r>
              <w:rPr>
                <w:sz w:val="20"/>
              </w:rPr>
              <w:t>технологических</w:t>
            </w:r>
            <w:r>
              <w:rPr>
                <w:spacing w:val="-11"/>
                <w:sz w:val="20"/>
              </w:rPr>
              <w:t> </w:t>
            </w:r>
            <w:r>
              <w:rPr>
                <w:sz w:val="20"/>
              </w:rPr>
              <w:t>нарушений</w:t>
            </w:r>
            <w:r>
              <w:rPr>
                <w:spacing w:val="-10"/>
                <w:sz w:val="20"/>
              </w:rPr>
              <w:t> </w:t>
            </w:r>
            <w:r>
              <w:rPr>
                <w:sz w:val="20"/>
              </w:rPr>
              <w:t>на</w:t>
            </w:r>
            <w:r>
              <w:rPr>
                <w:spacing w:val="-9"/>
                <w:sz w:val="20"/>
              </w:rPr>
              <w:t> </w:t>
            </w:r>
            <w:r>
              <w:rPr>
                <w:sz w:val="20"/>
              </w:rPr>
              <w:t>источниках</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1"/>
              <w:ind w:left="9" w:right="3"/>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4" w:type="dxa"/>
          </w:tcPr>
          <w:p>
            <w:pPr>
              <w:pStyle w:val="TableParagraph"/>
              <w:spacing w:line="240" w:lineRule="auto" w:before="111"/>
              <w:ind w:left="7" w:right="1"/>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3</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6"/>
                <w:sz w:val="20"/>
              </w:rPr>
              <w:t> </w:t>
            </w:r>
            <w:r>
              <w:rPr>
                <w:sz w:val="20"/>
              </w:rPr>
              <w:t>условного</w:t>
            </w:r>
            <w:r>
              <w:rPr>
                <w:spacing w:val="-5"/>
                <w:sz w:val="20"/>
              </w:rPr>
              <w:t> </w:t>
            </w:r>
            <w:r>
              <w:rPr>
                <w:sz w:val="20"/>
              </w:rPr>
              <w:t>топлива</w:t>
            </w:r>
            <w:r>
              <w:rPr>
                <w:spacing w:val="-8"/>
                <w:sz w:val="20"/>
              </w:rPr>
              <w:t> </w:t>
            </w:r>
            <w:r>
              <w:rPr>
                <w:sz w:val="20"/>
              </w:rPr>
              <w:t>на</w:t>
            </w:r>
            <w:r>
              <w:rPr>
                <w:spacing w:val="-9"/>
                <w:sz w:val="20"/>
              </w:rPr>
              <w:t> </w:t>
            </w:r>
            <w:r>
              <w:rPr>
                <w:sz w:val="20"/>
              </w:rPr>
              <w:t>отпуск</w:t>
            </w:r>
            <w:r>
              <w:rPr>
                <w:spacing w:val="-8"/>
                <w:sz w:val="20"/>
              </w:rPr>
              <w:t> </w:t>
            </w:r>
            <w:r>
              <w:rPr>
                <w:sz w:val="20"/>
              </w:rPr>
              <w:t>тепловой</w:t>
            </w:r>
            <w:r>
              <w:rPr>
                <w:spacing w:val="-7"/>
                <w:sz w:val="20"/>
              </w:rPr>
              <w:t> </w:t>
            </w:r>
            <w:r>
              <w:rPr>
                <w:sz w:val="20"/>
              </w:rPr>
              <w:t>энергии,</w:t>
            </w:r>
            <w:r>
              <w:rPr>
                <w:spacing w:val="-2"/>
                <w:sz w:val="20"/>
              </w:rPr>
              <w:t> кВт*ч/Гкал</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4" w:type="dxa"/>
          </w:tcPr>
          <w:p>
            <w:pPr>
              <w:pStyle w:val="TableParagraph"/>
              <w:ind w:left="7" w:right="2"/>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2"/>
              <w:rPr>
                <w:sz w:val="20"/>
              </w:rPr>
            </w:pPr>
            <w:r>
              <w:rPr>
                <w:spacing w:val="-5"/>
                <w:sz w:val="20"/>
              </w:rPr>
              <w:t>н/д</w:t>
            </w:r>
          </w:p>
        </w:tc>
      </w:tr>
      <w:tr>
        <w:trPr>
          <w:trHeight w:val="457" w:hRule="atLeast"/>
        </w:trPr>
        <w:tc>
          <w:tcPr>
            <w:tcW w:w="439" w:type="dxa"/>
          </w:tcPr>
          <w:p>
            <w:pPr>
              <w:pStyle w:val="TableParagraph"/>
              <w:spacing w:line="240" w:lineRule="auto" w:before="110"/>
              <w:ind w:left="12" w:right="6"/>
              <w:rPr>
                <w:sz w:val="20"/>
              </w:rPr>
            </w:pPr>
            <w:r>
              <w:rPr>
                <w:spacing w:val="-10"/>
                <w:sz w:val="20"/>
              </w:rPr>
              <w:t>4</w:t>
            </w:r>
          </w:p>
        </w:tc>
        <w:tc>
          <w:tcPr>
            <w:tcW w:w="8363" w:type="dxa"/>
          </w:tcPr>
          <w:p>
            <w:pPr>
              <w:pStyle w:val="TableParagraph"/>
              <w:spacing w:line="228" w:lineRule="exact"/>
              <w:ind w:left="9"/>
              <w:jc w:val="left"/>
              <w:rPr>
                <w:sz w:val="20"/>
              </w:rPr>
            </w:pPr>
            <w:r>
              <w:rPr>
                <w:sz w:val="20"/>
              </w:rPr>
              <w:t>Отношение</w:t>
            </w:r>
            <w:r>
              <w:rPr>
                <w:spacing w:val="-6"/>
                <w:sz w:val="20"/>
              </w:rPr>
              <w:t> </w:t>
            </w:r>
            <w:r>
              <w:rPr>
                <w:sz w:val="20"/>
              </w:rPr>
              <w:t>величины</w:t>
            </w:r>
            <w:r>
              <w:rPr>
                <w:spacing w:val="-6"/>
                <w:sz w:val="20"/>
              </w:rPr>
              <w:t> </w:t>
            </w:r>
            <w:r>
              <w:rPr>
                <w:sz w:val="20"/>
              </w:rPr>
              <w:t>технологических</w:t>
            </w:r>
            <w:r>
              <w:rPr>
                <w:spacing w:val="-7"/>
                <w:sz w:val="20"/>
              </w:rPr>
              <w:t> </w:t>
            </w:r>
            <w:r>
              <w:rPr>
                <w:sz w:val="20"/>
              </w:rPr>
              <w:t>потерь</w:t>
            </w:r>
            <w:r>
              <w:rPr>
                <w:spacing w:val="-6"/>
                <w:sz w:val="20"/>
              </w:rPr>
              <w:t> </w:t>
            </w:r>
            <w:r>
              <w:rPr>
                <w:sz w:val="20"/>
              </w:rPr>
              <w:t>тепловой</w:t>
            </w:r>
            <w:r>
              <w:rPr>
                <w:spacing w:val="-5"/>
                <w:sz w:val="20"/>
              </w:rPr>
              <w:t> </w:t>
            </w:r>
            <w:r>
              <w:rPr>
                <w:sz w:val="20"/>
              </w:rPr>
              <w:t>энергии,</w:t>
            </w:r>
            <w:r>
              <w:rPr>
                <w:spacing w:val="-6"/>
                <w:sz w:val="20"/>
              </w:rPr>
              <w:t> </w:t>
            </w:r>
            <w:r>
              <w:rPr>
                <w:sz w:val="20"/>
              </w:rPr>
              <w:t>теплоносителя</w:t>
            </w:r>
            <w:r>
              <w:rPr>
                <w:spacing w:val="-4"/>
                <w:sz w:val="20"/>
              </w:rPr>
              <w:t> </w:t>
            </w:r>
            <w:r>
              <w:rPr>
                <w:sz w:val="20"/>
              </w:rPr>
              <w:t>к</w:t>
            </w:r>
            <w:r>
              <w:rPr>
                <w:spacing w:val="-7"/>
                <w:sz w:val="20"/>
              </w:rPr>
              <w:t> </w:t>
            </w:r>
            <w:r>
              <w:rPr>
                <w:sz w:val="20"/>
              </w:rPr>
              <w:t>материальной характеристике тепловой сети, Гкал/м</w:t>
            </w:r>
            <w:r>
              <w:rPr>
                <w:sz w:val="20"/>
                <w:vertAlign w:val="superscript"/>
              </w:rPr>
              <w:t>2</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230" w:hRule="atLeast"/>
        </w:trPr>
        <w:tc>
          <w:tcPr>
            <w:tcW w:w="439" w:type="dxa"/>
          </w:tcPr>
          <w:p>
            <w:pPr>
              <w:pStyle w:val="TableParagraph"/>
              <w:ind w:left="12" w:right="6"/>
              <w:rPr>
                <w:sz w:val="20"/>
              </w:rPr>
            </w:pPr>
            <w:r>
              <w:rPr>
                <w:spacing w:val="-10"/>
                <w:sz w:val="20"/>
              </w:rPr>
              <w:t>5</w:t>
            </w:r>
          </w:p>
        </w:tc>
        <w:tc>
          <w:tcPr>
            <w:tcW w:w="8363" w:type="dxa"/>
          </w:tcPr>
          <w:p>
            <w:pPr>
              <w:pStyle w:val="TableParagraph"/>
              <w:ind w:left="9"/>
              <w:jc w:val="left"/>
              <w:rPr>
                <w:sz w:val="20"/>
              </w:rPr>
            </w:pPr>
            <w:r>
              <w:rPr>
                <w:sz w:val="20"/>
              </w:rPr>
              <w:t>Удельный</w:t>
            </w:r>
            <w:r>
              <w:rPr>
                <w:spacing w:val="-8"/>
                <w:sz w:val="20"/>
              </w:rPr>
              <w:t> </w:t>
            </w:r>
            <w:r>
              <w:rPr>
                <w:sz w:val="20"/>
              </w:rPr>
              <w:t>расход</w:t>
            </w:r>
            <w:r>
              <w:rPr>
                <w:spacing w:val="-5"/>
                <w:sz w:val="20"/>
              </w:rPr>
              <w:t> </w:t>
            </w:r>
            <w:r>
              <w:rPr>
                <w:sz w:val="20"/>
              </w:rPr>
              <w:t>условного</w:t>
            </w:r>
            <w:r>
              <w:rPr>
                <w:spacing w:val="-5"/>
                <w:sz w:val="20"/>
              </w:rPr>
              <w:t> </w:t>
            </w:r>
            <w:r>
              <w:rPr>
                <w:sz w:val="20"/>
              </w:rPr>
              <w:t>топлива</w:t>
            </w:r>
            <w:r>
              <w:rPr>
                <w:spacing w:val="-8"/>
                <w:sz w:val="20"/>
              </w:rPr>
              <w:t> </w:t>
            </w:r>
            <w:r>
              <w:rPr>
                <w:sz w:val="20"/>
              </w:rPr>
              <w:t>на</w:t>
            </w:r>
            <w:r>
              <w:rPr>
                <w:spacing w:val="-7"/>
                <w:sz w:val="20"/>
              </w:rPr>
              <w:t> </w:t>
            </w:r>
            <w:r>
              <w:rPr>
                <w:sz w:val="20"/>
              </w:rPr>
              <w:t>отпуск</w:t>
            </w:r>
            <w:r>
              <w:rPr>
                <w:spacing w:val="-8"/>
                <w:sz w:val="20"/>
              </w:rPr>
              <w:t> </w:t>
            </w:r>
            <w:r>
              <w:rPr>
                <w:sz w:val="20"/>
              </w:rPr>
              <w:t>тепловой</w:t>
            </w:r>
            <w:r>
              <w:rPr>
                <w:spacing w:val="-6"/>
                <w:sz w:val="20"/>
              </w:rPr>
              <w:t> </w:t>
            </w:r>
            <w:r>
              <w:rPr>
                <w:sz w:val="20"/>
              </w:rPr>
              <w:t>энергии,</w:t>
            </w:r>
            <w:r>
              <w:rPr>
                <w:spacing w:val="-7"/>
                <w:sz w:val="20"/>
              </w:rPr>
              <w:t> </w:t>
            </w:r>
            <w:r>
              <w:rPr>
                <w:sz w:val="20"/>
              </w:rPr>
              <w:t>кг</w:t>
            </w:r>
            <w:r>
              <w:rPr>
                <w:spacing w:val="-5"/>
                <w:sz w:val="20"/>
              </w:rPr>
              <w:t> </w:t>
            </w:r>
            <w:r>
              <w:rPr>
                <w:spacing w:val="-2"/>
                <w:sz w:val="20"/>
              </w:rPr>
              <w:t>у.т./Гкал</w:t>
            </w:r>
          </w:p>
        </w:tc>
        <w:tc>
          <w:tcPr>
            <w:tcW w:w="1063" w:type="dxa"/>
          </w:tcPr>
          <w:p>
            <w:pPr>
              <w:pStyle w:val="TableParagraph"/>
              <w:ind w:left="9" w:right="4"/>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4" w:type="dxa"/>
          </w:tcPr>
          <w:p>
            <w:pPr>
              <w:pStyle w:val="TableParagraph"/>
              <w:ind w:left="7" w:right="2"/>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3" w:type="dxa"/>
          </w:tcPr>
          <w:p>
            <w:pPr>
              <w:pStyle w:val="TableParagraph"/>
              <w:ind w:left="9" w:right="3"/>
              <w:rPr>
                <w:sz w:val="20"/>
              </w:rPr>
            </w:pPr>
            <w:r>
              <w:rPr>
                <w:spacing w:val="-2"/>
                <w:sz w:val="20"/>
              </w:rPr>
              <w:t>232,75</w:t>
            </w:r>
          </w:p>
        </w:tc>
      </w:tr>
      <w:tr>
        <w:trPr>
          <w:trHeight w:val="460" w:hRule="atLeast"/>
        </w:trPr>
        <w:tc>
          <w:tcPr>
            <w:tcW w:w="439" w:type="dxa"/>
          </w:tcPr>
          <w:p>
            <w:pPr>
              <w:pStyle w:val="TableParagraph"/>
              <w:spacing w:line="240" w:lineRule="auto" w:before="110"/>
              <w:ind w:left="12" w:right="6"/>
              <w:rPr>
                <w:sz w:val="20"/>
              </w:rPr>
            </w:pPr>
            <w:r>
              <w:rPr>
                <w:spacing w:val="-10"/>
                <w:sz w:val="20"/>
              </w:rPr>
              <w:t>6</w:t>
            </w:r>
          </w:p>
        </w:tc>
        <w:tc>
          <w:tcPr>
            <w:tcW w:w="8363" w:type="dxa"/>
          </w:tcPr>
          <w:p>
            <w:pPr>
              <w:pStyle w:val="TableParagraph"/>
              <w:spacing w:line="225" w:lineRule="exact"/>
              <w:ind w:left="9"/>
              <w:jc w:val="left"/>
              <w:rPr>
                <w:sz w:val="20"/>
              </w:rPr>
            </w:pPr>
            <w:r>
              <w:rPr>
                <w:sz w:val="20"/>
              </w:rPr>
              <w:t>Удельная</w:t>
            </w:r>
            <w:r>
              <w:rPr>
                <w:spacing w:val="-10"/>
                <w:sz w:val="20"/>
              </w:rPr>
              <w:t> </w:t>
            </w:r>
            <w:r>
              <w:rPr>
                <w:sz w:val="20"/>
              </w:rPr>
              <w:t>материальная</w:t>
            </w:r>
            <w:r>
              <w:rPr>
                <w:spacing w:val="-10"/>
                <w:sz w:val="20"/>
              </w:rPr>
              <w:t> </w:t>
            </w:r>
            <w:r>
              <w:rPr>
                <w:sz w:val="20"/>
              </w:rPr>
              <w:t>характеристика</w:t>
            </w:r>
            <w:r>
              <w:rPr>
                <w:spacing w:val="-8"/>
                <w:sz w:val="20"/>
              </w:rPr>
              <w:t> </w:t>
            </w:r>
            <w:r>
              <w:rPr>
                <w:sz w:val="20"/>
              </w:rPr>
              <w:t>тепловых</w:t>
            </w:r>
            <w:r>
              <w:rPr>
                <w:spacing w:val="-10"/>
                <w:sz w:val="20"/>
              </w:rPr>
              <w:t> </w:t>
            </w:r>
            <w:r>
              <w:rPr>
                <w:sz w:val="20"/>
              </w:rPr>
              <w:t>сетей,</w:t>
            </w:r>
            <w:r>
              <w:rPr>
                <w:spacing w:val="-9"/>
                <w:sz w:val="20"/>
              </w:rPr>
              <w:t> </w:t>
            </w:r>
            <w:r>
              <w:rPr>
                <w:sz w:val="20"/>
              </w:rPr>
              <w:t>приведенная</w:t>
            </w:r>
            <w:r>
              <w:rPr>
                <w:spacing w:val="-9"/>
                <w:sz w:val="20"/>
              </w:rPr>
              <w:t> </w:t>
            </w:r>
            <w:r>
              <w:rPr>
                <w:sz w:val="20"/>
              </w:rPr>
              <w:t>к</w:t>
            </w:r>
            <w:r>
              <w:rPr>
                <w:spacing w:val="-10"/>
                <w:sz w:val="20"/>
              </w:rPr>
              <w:t> </w:t>
            </w:r>
            <w:r>
              <w:rPr>
                <w:sz w:val="20"/>
              </w:rPr>
              <w:t>расчетной</w:t>
            </w:r>
            <w:r>
              <w:rPr>
                <w:spacing w:val="-9"/>
                <w:sz w:val="20"/>
              </w:rPr>
              <w:t> </w:t>
            </w:r>
            <w:r>
              <w:rPr>
                <w:spacing w:val="-2"/>
                <w:sz w:val="20"/>
              </w:rPr>
              <w:t>тепловой</w:t>
            </w:r>
          </w:p>
          <w:p>
            <w:pPr>
              <w:pStyle w:val="TableParagraph"/>
              <w:spacing w:line="215" w:lineRule="exact"/>
              <w:ind w:left="9"/>
              <w:jc w:val="left"/>
              <w:rPr>
                <w:sz w:val="20"/>
              </w:rPr>
            </w:pPr>
            <w:r>
              <w:rPr>
                <w:sz w:val="20"/>
              </w:rPr>
              <w:t>нагрузке,</w:t>
            </w:r>
            <w:r>
              <w:rPr>
                <w:spacing w:val="-8"/>
                <w:sz w:val="20"/>
              </w:rPr>
              <w:t> </w:t>
            </w:r>
            <w:r>
              <w:rPr>
                <w:spacing w:val="-2"/>
                <w:sz w:val="20"/>
              </w:rPr>
              <w:t>м</w:t>
            </w:r>
            <w:r>
              <w:rPr>
                <w:spacing w:val="-2"/>
                <w:sz w:val="20"/>
                <w:vertAlign w:val="superscript"/>
              </w:rPr>
              <w:t>2</w:t>
            </w:r>
            <w:r>
              <w:rPr>
                <w:spacing w:val="-2"/>
                <w:sz w:val="20"/>
                <w:vertAlign w:val="baseline"/>
              </w:rPr>
              <w:t>/Гкал/ч</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0" w:hRule="atLeast"/>
        </w:trPr>
        <w:tc>
          <w:tcPr>
            <w:tcW w:w="439" w:type="dxa"/>
          </w:tcPr>
          <w:p>
            <w:pPr>
              <w:pStyle w:val="TableParagraph"/>
              <w:spacing w:line="240" w:lineRule="auto" w:before="226"/>
              <w:ind w:left="12" w:right="6"/>
              <w:rPr>
                <w:sz w:val="20"/>
              </w:rPr>
            </w:pPr>
            <w:r>
              <w:rPr>
                <w:spacing w:val="-10"/>
                <w:sz w:val="20"/>
              </w:rPr>
              <w:t>7</w:t>
            </w:r>
          </w:p>
        </w:tc>
        <w:tc>
          <w:tcPr>
            <w:tcW w:w="8363" w:type="dxa"/>
          </w:tcPr>
          <w:p>
            <w:pPr>
              <w:pStyle w:val="TableParagraph"/>
              <w:spacing w:line="225" w:lineRule="exact"/>
              <w:ind w:left="9"/>
              <w:jc w:val="left"/>
              <w:rPr>
                <w:sz w:val="20"/>
              </w:rPr>
            </w:pPr>
            <w:r>
              <w:rPr>
                <w:sz w:val="20"/>
              </w:rPr>
              <w:t>Доля</w:t>
            </w:r>
            <w:r>
              <w:rPr>
                <w:spacing w:val="-10"/>
                <w:sz w:val="20"/>
              </w:rPr>
              <w:t> </w:t>
            </w:r>
            <w:r>
              <w:rPr>
                <w:sz w:val="20"/>
              </w:rPr>
              <w:t>тепловой</w:t>
            </w:r>
            <w:r>
              <w:rPr>
                <w:spacing w:val="-9"/>
                <w:sz w:val="20"/>
              </w:rPr>
              <w:t> </w:t>
            </w:r>
            <w:r>
              <w:rPr>
                <w:sz w:val="20"/>
              </w:rPr>
              <w:t>энергии,</w:t>
            </w:r>
            <w:r>
              <w:rPr>
                <w:spacing w:val="-8"/>
                <w:sz w:val="20"/>
              </w:rPr>
              <w:t> </w:t>
            </w:r>
            <w:r>
              <w:rPr>
                <w:sz w:val="20"/>
              </w:rPr>
              <w:t>выработанной</w:t>
            </w:r>
            <w:r>
              <w:rPr>
                <w:spacing w:val="-10"/>
                <w:sz w:val="20"/>
              </w:rPr>
              <w:t> </w:t>
            </w:r>
            <w:r>
              <w:rPr>
                <w:sz w:val="20"/>
              </w:rPr>
              <w:t>в</w:t>
            </w:r>
            <w:r>
              <w:rPr>
                <w:spacing w:val="-9"/>
                <w:sz w:val="20"/>
              </w:rPr>
              <w:t> </w:t>
            </w:r>
            <w:r>
              <w:rPr>
                <w:sz w:val="20"/>
              </w:rPr>
              <w:t>комбинированном</w:t>
            </w:r>
            <w:r>
              <w:rPr>
                <w:spacing w:val="-8"/>
                <w:sz w:val="20"/>
              </w:rPr>
              <w:t> </w:t>
            </w:r>
            <w:r>
              <w:rPr>
                <w:sz w:val="20"/>
              </w:rPr>
              <w:t>режиме</w:t>
            </w:r>
            <w:r>
              <w:rPr>
                <w:spacing w:val="-8"/>
                <w:sz w:val="20"/>
              </w:rPr>
              <w:t> </w:t>
            </w:r>
            <w:r>
              <w:rPr>
                <w:sz w:val="20"/>
              </w:rPr>
              <w:t>(как</w:t>
            </w:r>
            <w:r>
              <w:rPr>
                <w:spacing w:val="-9"/>
                <w:sz w:val="20"/>
              </w:rPr>
              <w:t> </w:t>
            </w:r>
            <w:r>
              <w:rPr>
                <w:sz w:val="20"/>
              </w:rPr>
              <w:t>отношение</w:t>
            </w:r>
            <w:r>
              <w:rPr>
                <w:spacing w:val="-6"/>
                <w:sz w:val="20"/>
              </w:rPr>
              <w:t> </w:t>
            </w:r>
            <w:r>
              <w:rPr>
                <w:spacing w:val="-2"/>
                <w:sz w:val="20"/>
              </w:rPr>
              <w:t>величины</w:t>
            </w:r>
          </w:p>
          <w:p>
            <w:pPr>
              <w:pStyle w:val="TableParagraph"/>
              <w:spacing w:line="230" w:lineRule="atLeast"/>
              <w:ind w:left="9"/>
              <w:jc w:val="left"/>
              <w:rPr>
                <w:sz w:val="20"/>
              </w:rPr>
            </w:pPr>
            <w:r>
              <w:rPr>
                <w:sz w:val="20"/>
              </w:rPr>
              <w:t>тепловой</w:t>
            </w:r>
            <w:r>
              <w:rPr>
                <w:spacing w:val="-5"/>
                <w:sz w:val="20"/>
              </w:rPr>
              <w:t> </w:t>
            </w:r>
            <w:r>
              <w:rPr>
                <w:sz w:val="20"/>
              </w:rPr>
              <w:t>энергии,</w:t>
            </w:r>
            <w:r>
              <w:rPr>
                <w:spacing w:val="-4"/>
                <w:sz w:val="20"/>
              </w:rPr>
              <w:t> </w:t>
            </w:r>
            <w:r>
              <w:rPr>
                <w:sz w:val="20"/>
              </w:rPr>
              <w:t>отпущенной</w:t>
            </w:r>
            <w:r>
              <w:rPr>
                <w:spacing w:val="-5"/>
                <w:sz w:val="20"/>
              </w:rPr>
              <w:t> </w:t>
            </w:r>
            <w:r>
              <w:rPr>
                <w:sz w:val="20"/>
              </w:rPr>
              <w:t>из</w:t>
            </w:r>
            <w:r>
              <w:rPr>
                <w:spacing w:val="-4"/>
                <w:sz w:val="20"/>
              </w:rPr>
              <w:t> </w:t>
            </w:r>
            <w:r>
              <w:rPr>
                <w:sz w:val="20"/>
              </w:rPr>
              <w:t>отборов</w:t>
            </w:r>
            <w:r>
              <w:rPr>
                <w:spacing w:val="-5"/>
                <w:sz w:val="20"/>
              </w:rPr>
              <w:t> </w:t>
            </w:r>
            <w:r>
              <w:rPr>
                <w:sz w:val="20"/>
              </w:rPr>
              <w:t>турбоагрегатов,</w:t>
            </w:r>
            <w:r>
              <w:rPr>
                <w:spacing w:val="-4"/>
                <w:sz w:val="20"/>
              </w:rPr>
              <w:t> </w:t>
            </w:r>
            <w:r>
              <w:rPr>
                <w:sz w:val="20"/>
              </w:rPr>
              <w:t>к</w:t>
            </w:r>
            <w:r>
              <w:rPr>
                <w:spacing w:val="-5"/>
                <w:sz w:val="20"/>
              </w:rPr>
              <w:t> </w:t>
            </w:r>
            <w:r>
              <w:rPr>
                <w:sz w:val="20"/>
              </w:rPr>
              <w:t>общей</w:t>
            </w:r>
            <w:r>
              <w:rPr>
                <w:spacing w:val="-5"/>
                <w:sz w:val="20"/>
              </w:rPr>
              <w:t> </w:t>
            </w:r>
            <w:r>
              <w:rPr>
                <w:sz w:val="20"/>
              </w:rPr>
              <w:t>величине</w:t>
            </w:r>
            <w:r>
              <w:rPr>
                <w:spacing w:val="-1"/>
                <w:sz w:val="20"/>
              </w:rPr>
              <w:t> </w:t>
            </w:r>
            <w:r>
              <w:rPr>
                <w:sz w:val="20"/>
              </w:rPr>
              <w:t>выработанной тепловой энергии в границах городского округа)</w:t>
            </w:r>
          </w:p>
        </w:tc>
        <w:tc>
          <w:tcPr>
            <w:tcW w:w="1063" w:type="dxa"/>
          </w:tcPr>
          <w:p>
            <w:pPr>
              <w:pStyle w:val="TableParagraph"/>
              <w:spacing w:line="240" w:lineRule="auto" w:before="226"/>
              <w:ind w:left="9" w:right="3"/>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4" w:type="dxa"/>
          </w:tcPr>
          <w:p>
            <w:pPr>
              <w:pStyle w:val="TableParagraph"/>
              <w:spacing w:line="240" w:lineRule="auto" w:before="226"/>
              <w:ind w:left="7" w:right="1"/>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8</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6"/>
                <w:sz w:val="20"/>
              </w:rPr>
              <w:t> </w:t>
            </w:r>
            <w:r>
              <w:rPr>
                <w:sz w:val="20"/>
              </w:rPr>
              <w:t>условного</w:t>
            </w:r>
            <w:r>
              <w:rPr>
                <w:spacing w:val="-5"/>
                <w:sz w:val="20"/>
              </w:rPr>
              <w:t> </w:t>
            </w:r>
            <w:r>
              <w:rPr>
                <w:sz w:val="20"/>
              </w:rPr>
              <w:t>топлива</w:t>
            </w:r>
            <w:r>
              <w:rPr>
                <w:spacing w:val="-9"/>
                <w:sz w:val="20"/>
              </w:rPr>
              <w:t> </w:t>
            </w:r>
            <w:r>
              <w:rPr>
                <w:sz w:val="20"/>
              </w:rPr>
              <w:t>на</w:t>
            </w:r>
            <w:r>
              <w:rPr>
                <w:spacing w:val="-9"/>
                <w:sz w:val="20"/>
              </w:rPr>
              <w:t> </w:t>
            </w:r>
            <w:r>
              <w:rPr>
                <w:sz w:val="20"/>
              </w:rPr>
              <w:t>отпуск</w:t>
            </w:r>
            <w:r>
              <w:rPr>
                <w:spacing w:val="-8"/>
                <w:sz w:val="20"/>
              </w:rPr>
              <w:t> </w:t>
            </w:r>
            <w:r>
              <w:rPr>
                <w:sz w:val="20"/>
              </w:rPr>
              <w:t>электроэнергии,</w:t>
            </w:r>
            <w:r>
              <w:rPr>
                <w:spacing w:val="-8"/>
                <w:sz w:val="20"/>
              </w:rPr>
              <w:t> </w:t>
            </w:r>
            <w:r>
              <w:rPr>
                <w:sz w:val="20"/>
              </w:rPr>
              <w:t>кг</w:t>
            </w:r>
            <w:r>
              <w:rPr>
                <w:spacing w:val="-6"/>
                <w:sz w:val="20"/>
              </w:rPr>
              <w:t> </w:t>
            </w:r>
            <w:r>
              <w:rPr>
                <w:spacing w:val="-2"/>
                <w:sz w:val="20"/>
              </w:rPr>
              <w:t>у.т/(кВт*ч)</w:t>
            </w:r>
          </w:p>
        </w:tc>
        <w:tc>
          <w:tcPr>
            <w:tcW w:w="1063" w:type="dxa"/>
          </w:tcPr>
          <w:p>
            <w:pPr>
              <w:pStyle w:val="TableParagraph"/>
              <w:ind w:left="9" w:right="3"/>
              <w:rPr>
                <w:sz w:val="20"/>
              </w:rPr>
            </w:pPr>
            <w:r>
              <w:rPr>
                <w:spacing w:val="-10"/>
                <w:sz w:val="20"/>
              </w:rPr>
              <w:t>0</w:t>
            </w:r>
          </w:p>
        </w:tc>
        <w:tc>
          <w:tcPr>
            <w:tcW w:w="1063" w:type="dxa"/>
          </w:tcPr>
          <w:p>
            <w:pPr>
              <w:pStyle w:val="TableParagraph"/>
              <w:ind w:left="9" w:right="2"/>
              <w:rPr>
                <w:sz w:val="20"/>
              </w:rPr>
            </w:pPr>
            <w:r>
              <w:rPr>
                <w:spacing w:val="-10"/>
                <w:sz w:val="20"/>
              </w:rPr>
              <w:t>0</w:t>
            </w:r>
          </w:p>
        </w:tc>
        <w:tc>
          <w:tcPr>
            <w:tcW w:w="1064" w:type="dxa"/>
          </w:tcPr>
          <w:p>
            <w:pPr>
              <w:pStyle w:val="TableParagraph"/>
              <w:ind w:left="7" w:right="1"/>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r>
      <w:tr>
        <w:trPr>
          <w:trHeight w:val="460" w:hRule="atLeast"/>
        </w:trPr>
        <w:tc>
          <w:tcPr>
            <w:tcW w:w="439" w:type="dxa"/>
          </w:tcPr>
          <w:p>
            <w:pPr>
              <w:pStyle w:val="TableParagraph"/>
              <w:spacing w:line="240" w:lineRule="auto" w:before="110"/>
              <w:ind w:left="12" w:right="6"/>
              <w:rPr>
                <w:sz w:val="20"/>
              </w:rPr>
            </w:pPr>
            <w:r>
              <w:rPr>
                <w:spacing w:val="-10"/>
                <w:sz w:val="20"/>
              </w:rPr>
              <w:t>9</w:t>
            </w:r>
          </w:p>
        </w:tc>
        <w:tc>
          <w:tcPr>
            <w:tcW w:w="8363" w:type="dxa"/>
          </w:tcPr>
          <w:p>
            <w:pPr>
              <w:pStyle w:val="TableParagraph"/>
              <w:spacing w:line="225" w:lineRule="exact"/>
              <w:ind w:left="9"/>
              <w:jc w:val="left"/>
              <w:rPr>
                <w:sz w:val="20"/>
              </w:rPr>
            </w:pPr>
            <w:r>
              <w:rPr>
                <w:sz w:val="20"/>
              </w:rPr>
              <w:t>Коэффициент</w:t>
            </w:r>
            <w:r>
              <w:rPr>
                <w:spacing w:val="-10"/>
                <w:sz w:val="20"/>
              </w:rPr>
              <w:t> </w:t>
            </w:r>
            <w:r>
              <w:rPr>
                <w:sz w:val="20"/>
              </w:rPr>
              <w:t>использования</w:t>
            </w:r>
            <w:r>
              <w:rPr>
                <w:spacing w:val="-9"/>
                <w:sz w:val="20"/>
              </w:rPr>
              <w:t> </w:t>
            </w:r>
            <w:r>
              <w:rPr>
                <w:sz w:val="20"/>
              </w:rPr>
              <w:t>теплоты</w:t>
            </w:r>
            <w:r>
              <w:rPr>
                <w:spacing w:val="-9"/>
                <w:sz w:val="20"/>
              </w:rPr>
              <w:t> </w:t>
            </w:r>
            <w:r>
              <w:rPr>
                <w:sz w:val="20"/>
              </w:rPr>
              <w:t>топлива</w:t>
            </w:r>
            <w:r>
              <w:rPr>
                <w:spacing w:val="-9"/>
                <w:sz w:val="20"/>
              </w:rPr>
              <w:t> </w:t>
            </w:r>
            <w:r>
              <w:rPr>
                <w:sz w:val="20"/>
              </w:rPr>
              <w:t>(только</w:t>
            </w:r>
            <w:r>
              <w:rPr>
                <w:spacing w:val="-8"/>
                <w:sz w:val="20"/>
              </w:rPr>
              <w:t> </w:t>
            </w:r>
            <w:r>
              <w:rPr>
                <w:sz w:val="20"/>
              </w:rPr>
              <w:t>для</w:t>
            </w:r>
            <w:r>
              <w:rPr>
                <w:spacing w:val="-9"/>
                <w:sz w:val="20"/>
              </w:rPr>
              <w:t> </w:t>
            </w:r>
            <w:r>
              <w:rPr>
                <w:sz w:val="20"/>
              </w:rPr>
              <w:t>источников</w:t>
            </w:r>
            <w:r>
              <w:rPr>
                <w:spacing w:val="-10"/>
                <w:sz w:val="20"/>
              </w:rPr>
              <w:t> </w:t>
            </w:r>
            <w:r>
              <w:rPr>
                <w:sz w:val="20"/>
              </w:rPr>
              <w:t>тепловой</w:t>
            </w:r>
            <w:r>
              <w:rPr>
                <w:spacing w:val="-9"/>
                <w:sz w:val="20"/>
              </w:rPr>
              <w:t> </w:t>
            </w:r>
            <w:r>
              <w:rPr>
                <w:spacing w:val="-2"/>
                <w:sz w:val="20"/>
              </w:rPr>
              <w:t>энергии,</w:t>
            </w:r>
          </w:p>
          <w:p>
            <w:pPr>
              <w:pStyle w:val="TableParagraph"/>
              <w:spacing w:line="215" w:lineRule="exact"/>
              <w:ind w:left="9"/>
              <w:jc w:val="left"/>
              <w:rPr>
                <w:sz w:val="20"/>
              </w:rPr>
            </w:pPr>
            <w:r>
              <w:rPr>
                <w:sz w:val="20"/>
              </w:rPr>
              <w:t>функционирующих</w:t>
            </w:r>
            <w:r>
              <w:rPr>
                <w:spacing w:val="-9"/>
                <w:sz w:val="20"/>
              </w:rPr>
              <w:t> </w:t>
            </w:r>
            <w:r>
              <w:rPr>
                <w:sz w:val="20"/>
              </w:rPr>
              <w:t>в</w:t>
            </w:r>
            <w:r>
              <w:rPr>
                <w:spacing w:val="-9"/>
                <w:sz w:val="20"/>
              </w:rPr>
              <w:t> </w:t>
            </w:r>
            <w:r>
              <w:rPr>
                <w:sz w:val="20"/>
              </w:rPr>
              <w:t>режиме</w:t>
            </w:r>
            <w:r>
              <w:rPr>
                <w:spacing w:val="-9"/>
                <w:sz w:val="20"/>
              </w:rPr>
              <w:t> </w:t>
            </w:r>
            <w:r>
              <w:rPr>
                <w:sz w:val="20"/>
              </w:rPr>
              <w:t>комбинированной</w:t>
            </w:r>
            <w:r>
              <w:rPr>
                <w:spacing w:val="-10"/>
                <w:sz w:val="20"/>
              </w:rPr>
              <w:t> </w:t>
            </w:r>
            <w:r>
              <w:rPr>
                <w:sz w:val="20"/>
              </w:rPr>
              <w:t>выработки</w:t>
            </w:r>
            <w:r>
              <w:rPr>
                <w:spacing w:val="-10"/>
                <w:sz w:val="20"/>
              </w:rPr>
              <w:t> </w:t>
            </w:r>
            <w:r>
              <w:rPr>
                <w:sz w:val="20"/>
              </w:rPr>
              <w:t>электрической</w:t>
            </w:r>
            <w:r>
              <w:rPr>
                <w:spacing w:val="-8"/>
                <w:sz w:val="20"/>
              </w:rPr>
              <w:t> </w:t>
            </w:r>
            <w:r>
              <w:rPr>
                <w:sz w:val="20"/>
              </w:rPr>
              <w:t>и</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58" w:hRule="atLeast"/>
        </w:trPr>
        <w:tc>
          <w:tcPr>
            <w:tcW w:w="439" w:type="dxa"/>
          </w:tcPr>
          <w:p>
            <w:pPr>
              <w:pStyle w:val="TableParagraph"/>
              <w:spacing w:line="240" w:lineRule="auto" w:before="110"/>
              <w:ind w:left="12"/>
              <w:rPr>
                <w:sz w:val="20"/>
              </w:rPr>
            </w:pPr>
            <w:r>
              <w:rPr>
                <w:spacing w:val="-5"/>
                <w:sz w:val="20"/>
              </w:rPr>
              <w:t>10</w:t>
            </w:r>
          </w:p>
        </w:tc>
        <w:tc>
          <w:tcPr>
            <w:tcW w:w="8363" w:type="dxa"/>
          </w:tcPr>
          <w:p>
            <w:pPr>
              <w:pStyle w:val="TableParagraph"/>
              <w:spacing w:line="228" w:lineRule="exact"/>
              <w:ind w:left="9"/>
              <w:jc w:val="left"/>
              <w:rPr>
                <w:sz w:val="20"/>
              </w:rPr>
            </w:pPr>
            <w:r>
              <w:rPr>
                <w:sz w:val="20"/>
              </w:rPr>
              <w:t>Доля</w:t>
            </w:r>
            <w:r>
              <w:rPr>
                <w:spacing w:val="-6"/>
                <w:sz w:val="20"/>
              </w:rPr>
              <w:t> </w:t>
            </w:r>
            <w:r>
              <w:rPr>
                <w:sz w:val="20"/>
              </w:rPr>
              <w:t>отпуска</w:t>
            </w:r>
            <w:r>
              <w:rPr>
                <w:spacing w:val="-6"/>
                <w:sz w:val="20"/>
              </w:rPr>
              <w:t> </w:t>
            </w:r>
            <w:r>
              <w:rPr>
                <w:sz w:val="20"/>
              </w:rPr>
              <w:t>тепловой</w:t>
            </w:r>
            <w:r>
              <w:rPr>
                <w:spacing w:val="-6"/>
                <w:sz w:val="20"/>
              </w:rPr>
              <w:t> </w:t>
            </w:r>
            <w:r>
              <w:rPr>
                <w:sz w:val="20"/>
              </w:rPr>
              <w:t>энергии,</w:t>
            </w:r>
            <w:r>
              <w:rPr>
                <w:spacing w:val="-5"/>
                <w:sz w:val="20"/>
              </w:rPr>
              <w:t> </w:t>
            </w:r>
            <w:r>
              <w:rPr>
                <w:sz w:val="20"/>
              </w:rPr>
              <w:t>осуществляемого</w:t>
            </w:r>
            <w:r>
              <w:rPr>
                <w:spacing w:val="-5"/>
                <w:sz w:val="20"/>
              </w:rPr>
              <w:t> </w:t>
            </w:r>
            <w:r>
              <w:rPr>
                <w:sz w:val="20"/>
              </w:rPr>
              <w:t>потребителям</w:t>
            </w:r>
            <w:r>
              <w:rPr>
                <w:spacing w:val="-3"/>
                <w:sz w:val="20"/>
              </w:rPr>
              <w:t> </w:t>
            </w:r>
            <w:r>
              <w:rPr>
                <w:sz w:val="20"/>
              </w:rPr>
              <w:t>по</w:t>
            </w:r>
            <w:r>
              <w:rPr>
                <w:spacing w:val="-5"/>
                <w:sz w:val="20"/>
              </w:rPr>
              <w:t> </w:t>
            </w:r>
            <w:r>
              <w:rPr>
                <w:sz w:val="20"/>
              </w:rPr>
              <w:t>приборам</w:t>
            </w:r>
            <w:r>
              <w:rPr>
                <w:spacing w:val="-3"/>
                <w:sz w:val="20"/>
              </w:rPr>
              <w:t> </w:t>
            </w:r>
            <w:r>
              <w:rPr>
                <w:sz w:val="20"/>
              </w:rPr>
              <w:t>учета,</w:t>
            </w:r>
            <w:r>
              <w:rPr>
                <w:spacing w:val="-4"/>
                <w:sz w:val="20"/>
              </w:rPr>
              <w:t> </w:t>
            </w:r>
            <w:r>
              <w:rPr>
                <w:sz w:val="20"/>
              </w:rPr>
              <w:t>в</w:t>
            </w:r>
            <w:r>
              <w:rPr>
                <w:spacing w:val="-6"/>
                <w:sz w:val="20"/>
              </w:rPr>
              <w:t> </w:t>
            </w:r>
            <w:r>
              <w:rPr>
                <w:sz w:val="20"/>
              </w:rPr>
              <w:t>общем объеме отпущенной тепловой энергии, %</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41" w:hRule="atLeast"/>
        </w:trPr>
        <w:tc>
          <w:tcPr>
            <w:tcW w:w="439" w:type="dxa"/>
          </w:tcPr>
          <w:p>
            <w:pPr>
              <w:pStyle w:val="TableParagraph"/>
              <w:spacing w:line="240" w:lineRule="auto" w:before="101"/>
              <w:ind w:left="12"/>
              <w:rPr>
                <w:sz w:val="20"/>
              </w:rPr>
            </w:pPr>
            <w:r>
              <w:rPr>
                <w:spacing w:val="-5"/>
                <w:sz w:val="20"/>
              </w:rPr>
              <w:t>11</w:t>
            </w:r>
          </w:p>
        </w:tc>
        <w:tc>
          <w:tcPr>
            <w:tcW w:w="8363" w:type="dxa"/>
          </w:tcPr>
          <w:p>
            <w:pPr>
              <w:pStyle w:val="TableParagraph"/>
              <w:spacing w:line="240" w:lineRule="auto" w:before="101"/>
              <w:ind w:left="9"/>
              <w:jc w:val="left"/>
              <w:rPr>
                <w:sz w:val="20"/>
              </w:rPr>
            </w:pPr>
            <w:r>
              <w:rPr>
                <w:sz w:val="20"/>
              </w:rPr>
              <w:t>Средневзвешенный</w:t>
            </w:r>
            <w:r>
              <w:rPr>
                <w:spacing w:val="-11"/>
                <w:sz w:val="20"/>
              </w:rPr>
              <w:t> </w:t>
            </w:r>
            <w:r>
              <w:rPr>
                <w:sz w:val="20"/>
              </w:rPr>
              <w:t>(по</w:t>
            </w:r>
            <w:r>
              <w:rPr>
                <w:spacing w:val="-9"/>
                <w:sz w:val="20"/>
              </w:rPr>
              <w:t> </w:t>
            </w:r>
            <w:r>
              <w:rPr>
                <w:sz w:val="20"/>
              </w:rPr>
              <w:t>материальной</w:t>
            </w:r>
            <w:r>
              <w:rPr>
                <w:spacing w:val="-11"/>
                <w:sz w:val="20"/>
              </w:rPr>
              <w:t> </w:t>
            </w:r>
            <w:r>
              <w:rPr>
                <w:sz w:val="20"/>
              </w:rPr>
              <w:t>характеристике)</w:t>
            </w:r>
            <w:r>
              <w:rPr>
                <w:spacing w:val="-8"/>
                <w:sz w:val="20"/>
              </w:rPr>
              <w:t> </w:t>
            </w:r>
            <w:r>
              <w:rPr>
                <w:sz w:val="20"/>
              </w:rPr>
              <w:t>срок</w:t>
            </w:r>
            <w:r>
              <w:rPr>
                <w:spacing w:val="-11"/>
                <w:sz w:val="20"/>
              </w:rPr>
              <w:t> </w:t>
            </w:r>
            <w:r>
              <w:rPr>
                <w:sz w:val="20"/>
              </w:rPr>
              <w:t>эксплуатации</w:t>
            </w:r>
            <w:r>
              <w:rPr>
                <w:spacing w:val="-11"/>
                <w:sz w:val="20"/>
              </w:rPr>
              <w:t> </w:t>
            </w:r>
            <w:r>
              <w:rPr>
                <w:sz w:val="20"/>
              </w:rPr>
              <w:t>тепловых</w:t>
            </w:r>
            <w:r>
              <w:rPr>
                <w:spacing w:val="-8"/>
                <w:sz w:val="20"/>
              </w:rPr>
              <w:t> </w:t>
            </w:r>
            <w:r>
              <w:rPr>
                <w:spacing w:val="-2"/>
                <w:sz w:val="20"/>
              </w:rPr>
              <w:t>сетей</w:t>
            </w:r>
          </w:p>
        </w:tc>
        <w:tc>
          <w:tcPr>
            <w:tcW w:w="1063" w:type="dxa"/>
          </w:tcPr>
          <w:p>
            <w:pPr>
              <w:pStyle w:val="TableParagraph"/>
              <w:spacing w:line="240" w:lineRule="auto" w:before="101"/>
              <w:ind w:left="9" w:right="3"/>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4" w:type="dxa"/>
          </w:tcPr>
          <w:p>
            <w:pPr>
              <w:pStyle w:val="TableParagraph"/>
              <w:spacing w:line="240" w:lineRule="auto" w:before="101"/>
              <w:ind w:left="7" w:right="1"/>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1"/>
              <w:rPr>
                <w:sz w:val="20"/>
              </w:rPr>
            </w:pPr>
            <w:r>
              <w:rPr>
                <w:spacing w:val="-10"/>
                <w:sz w:val="20"/>
              </w:rPr>
              <w:t>-</w:t>
            </w:r>
          </w:p>
        </w:tc>
      </w:tr>
      <w:tr>
        <w:trPr>
          <w:trHeight w:val="460" w:hRule="atLeast"/>
        </w:trPr>
        <w:tc>
          <w:tcPr>
            <w:tcW w:w="439" w:type="dxa"/>
          </w:tcPr>
          <w:p>
            <w:pPr>
              <w:pStyle w:val="TableParagraph"/>
              <w:spacing w:line="240" w:lineRule="auto" w:before="110"/>
              <w:ind w:left="12"/>
              <w:rPr>
                <w:sz w:val="20"/>
              </w:rPr>
            </w:pPr>
            <w:r>
              <w:rPr>
                <w:spacing w:val="-5"/>
                <w:sz w:val="20"/>
              </w:rPr>
              <w:t>12</w:t>
            </w:r>
          </w:p>
        </w:tc>
        <w:tc>
          <w:tcPr>
            <w:tcW w:w="8363" w:type="dxa"/>
          </w:tcPr>
          <w:p>
            <w:pPr>
              <w:pStyle w:val="TableParagraph"/>
              <w:spacing w:line="225" w:lineRule="exact"/>
              <w:ind w:left="9"/>
              <w:jc w:val="left"/>
              <w:rPr>
                <w:sz w:val="20"/>
              </w:rPr>
            </w:pPr>
            <w:r>
              <w:rPr>
                <w:sz w:val="20"/>
              </w:rPr>
              <w:t>Отношение</w:t>
            </w:r>
            <w:r>
              <w:rPr>
                <w:spacing w:val="-9"/>
                <w:sz w:val="20"/>
              </w:rPr>
              <w:t> </w:t>
            </w:r>
            <w:r>
              <w:rPr>
                <w:sz w:val="20"/>
              </w:rPr>
              <w:t>материальной</w:t>
            </w:r>
            <w:r>
              <w:rPr>
                <w:spacing w:val="-10"/>
                <w:sz w:val="20"/>
              </w:rPr>
              <w:t> </w:t>
            </w:r>
            <w:r>
              <w:rPr>
                <w:sz w:val="20"/>
              </w:rPr>
              <w:t>характеристики</w:t>
            </w:r>
            <w:r>
              <w:rPr>
                <w:spacing w:val="-9"/>
                <w:sz w:val="20"/>
              </w:rPr>
              <w:t> </w:t>
            </w:r>
            <w:r>
              <w:rPr>
                <w:sz w:val="20"/>
              </w:rPr>
              <w:t>тепловых</w:t>
            </w:r>
            <w:r>
              <w:rPr>
                <w:spacing w:val="-9"/>
                <w:sz w:val="20"/>
              </w:rPr>
              <w:t> </w:t>
            </w:r>
            <w:r>
              <w:rPr>
                <w:sz w:val="20"/>
              </w:rPr>
              <w:t>сетей,</w:t>
            </w:r>
            <w:r>
              <w:rPr>
                <w:spacing w:val="-9"/>
                <w:sz w:val="20"/>
              </w:rPr>
              <w:t> </w:t>
            </w:r>
            <w:r>
              <w:rPr>
                <w:sz w:val="20"/>
              </w:rPr>
              <w:t>реконструированных</w:t>
            </w:r>
            <w:r>
              <w:rPr>
                <w:spacing w:val="-9"/>
                <w:sz w:val="20"/>
              </w:rPr>
              <w:t> </w:t>
            </w:r>
            <w:r>
              <w:rPr>
                <w:sz w:val="20"/>
              </w:rPr>
              <w:t>за</w:t>
            </w:r>
            <w:r>
              <w:rPr>
                <w:spacing w:val="-9"/>
                <w:sz w:val="20"/>
              </w:rPr>
              <w:t> </w:t>
            </w:r>
            <w:r>
              <w:rPr>
                <w:sz w:val="20"/>
              </w:rPr>
              <w:t>год,</w:t>
            </w:r>
            <w:r>
              <w:rPr>
                <w:spacing w:val="-9"/>
                <w:sz w:val="20"/>
              </w:rPr>
              <w:t> </w:t>
            </w:r>
            <w:r>
              <w:rPr>
                <w:sz w:val="20"/>
              </w:rPr>
              <w:t>к</w:t>
            </w:r>
            <w:r>
              <w:rPr>
                <w:spacing w:val="-9"/>
                <w:sz w:val="20"/>
              </w:rPr>
              <w:t> </w:t>
            </w:r>
            <w:r>
              <w:rPr>
                <w:spacing w:val="-2"/>
                <w:sz w:val="20"/>
              </w:rPr>
              <w:t>общей</w:t>
            </w:r>
          </w:p>
          <w:p>
            <w:pPr>
              <w:pStyle w:val="TableParagraph"/>
              <w:spacing w:line="215" w:lineRule="exact"/>
              <w:ind w:left="9"/>
              <w:jc w:val="left"/>
              <w:rPr>
                <w:sz w:val="20"/>
              </w:rPr>
            </w:pPr>
            <w:r>
              <w:rPr>
                <w:sz w:val="20"/>
              </w:rPr>
              <w:t>материальной</w:t>
            </w:r>
            <w:r>
              <w:rPr>
                <w:spacing w:val="-13"/>
                <w:sz w:val="20"/>
              </w:rPr>
              <w:t> </w:t>
            </w:r>
            <w:r>
              <w:rPr>
                <w:sz w:val="20"/>
              </w:rPr>
              <w:t>характеристике</w:t>
            </w:r>
            <w:r>
              <w:rPr>
                <w:spacing w:val="-11"/>
                <w:sz w:val="20"/>
              </w:rPr>
              <w:t> </w:t>
            </w:r>
            <w:r>
              <w:rPr>
                <w:sz w:val="20"/>
              </w:rPr>
              <w:t>тепловых</w:t>
            </w:r>
            <w:r>
              <w:rPr>
                <w:spacing w:val="-12"/>
                <w:sz w:val="20"/>
              </w:rPr>
              <w:t> </w:t>
            </w:r>
            <w:r>
              <w:rPr>
                <w:spacing w:val="-2"/>
                <w:sz w:val="20"/>
              </w:rPr>
              <w:t>сетей</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1" w:hRule="atLeast"/>
        </w:trPr>
        <w:tc>
          <w:tcPr>
            <w:tcW w:w="439" w:type="dxa"/>
          </w:tcPr>
          <w:p>
            <w:pPr>
              <w:pStyle w:val="TableParagraph"/>
              <w:spacing w:line="240" w:lineRule="auto" w:before="226"/>
              <w:ind w:left="12"/>
              <w:rPr>
                <w:sz w:val="20"/>
              </w:rPr>
            </w:pPr>
            <w:r>
              <w:rPr>
                <w:spacing w:val="-5"/>
                <w:sz w:val="20"/>
              </w:rPr>
              <w:t>13</w:t>
            </w:r>
          </w:p>
        </w:tc>
        <w:tc>
          <w:tcPr>
            <w:tcW w:w="8363" w:type="dxa"/>
          </w:tcPr>
          <w:p>
            <w:pPr>
              <w:pStyle w:val="TableParagraph"/>
              <w:spacing w:line="240" w:lineRule="auto"/>
              <w:ind w:left="9"/>
              <w:jc w:val="left"/>
              <w:rPr>
                <w:sz w:val="20"/>
              </w:rPr>
            </w:pPr>
            <w:r>
              <w:rPr>
                <w:sz w:val="20"/>
              </w:rPr>
              <w:t>Отношение установленной тепловой мощности оборудования источников тепловой энергии, реконструированного</w:t>
            </w:r>
            <w:r>
              <w:rPr>
                <w:spacing w:val="-5"/>
                <w:sz w:val="20"/>
              </w:rPr>
              <w:t> </w:t>
            </w:r>
            <w:r>
              <w:rPr>
                <w:sz w:val="20"/>
              </w:rPr>
              <w:t>за</w:t>
            </w:r>
            <w:r>
              <w:rPr>
                <w:spacing w:val="-6"/>
                <w:sz w:val="20"/>
              </w:rPr>
              <w:t> </w:t>
            </w:r>
            <w:r>
              <w:rPr>
                <w:sz w:val="20"/>
              </w:rPr>
              <w:t>год,</w:t>
            </w:r>
            <w:r>
              <w:rPr>
                <w:spacing w:val="-6"/>
                <w:sz w:val="20"/>
              </w:rPr>
              <w:t> </w:t>
            </w:r>
            <w:r>
              <w:rPr>
                <w:sz w:val="20"/>
              </w:rPr>
              <w:t>к</w:t>
            </w:r>
            <w:r>
              <w:rPr>
                <w:spacing w:val="-6"/>
                <w:sz w:val="20"/>
              </w:rPr>
              <w:t> </w:t>
            </w:r>
            <w:r>
              <w:rPr>
                <w:sz w:val="20"/>
              </w:rPr>
              <w:t>общей</w:t>
            </w:r>
            <w:r>
              <w:rPr>
                <w:spacing w:val="-5"/>
                <w:sz w:val="20"/>
              </w:rPr>
              <w:t> </w:t>
            </w:r>
            <w:r>
              <w:rPr>
                <w:sz w:val="20"/>
              </w:rPr>
              <w:t>установленной</w:t>
            </w:r>
            <w:r>
              <w:rPr>
                <w:spacing w:val="-5"/>
                <w:sz w:val="20"/>
              </w:rPr>
              <w:t> </w:t>
            </w:r>
            <w:r>
              <w:rPr>
                <w:sz w:val="20"/>
              </w:rPr>
              <w:t>тепловой</w:t>
            </w:r>
            <w:r>
              <w:rPr>
                <w:spacing w:val="-6"/>
                <w:sz w:val="20"/>
              </w:rPr>
              <w:t> </w:t>
            </w:r>
            <w:r>
              <w:rPr>
                <w:sz w:val="20"/>
              </w:rPr>
              <w:t>мощности</w:t>
            </w:r>
            <w:r>
              <w:rPr>
                <w:spacing w:val="-5"/>
                <w:sz w:val="20"/>
              </w:rPr>
              <w:t> </w:t>
            </w:r>
            <w:r>
              <w:rPr>
                <w:sz w:val="20"/>
              </w:rPr>
              <w:t>источников</w:t>
            </w:r>
            <w:r>
              <w:rPr>
                <w:spacing w:val="-6"/>
                <w:sz w:val="20"/>
              </w:rPr>
              <w:t> </w:t>
            </w:r>
            <w:r>
              <w:rPr>
                <w:sz w:val="20"/>
              </w:rPr>
              <w:t>тепловой</w:t>
            </w:r>
          </w:p>
          <w:p>
            <w:pPr>
              <w:pStyle w:val="TableParagraph"/>
              <w:spacing w:line="215" w:lineRule="exact"/>
              <w:ind w:left="9"/>
              <w:jc w:val="left"/>
              <w:rPr>
                <w:sz w:val="20"/>
              </w:rPr>
            </w:pPr>
            <w:r>
              <w:rPr>
                <w:spacing w:val="-2"/>
                <w:sz w:val="20"/>
              </w:rPr>
              <w:t>энергии</w:t>
            </w:r>
          </w:p>
        </w:tc>
        <w:tc>
          <w:tcPr>
            <w:tcW w:w="1063" w:type="dxa"/>
          </w:tcPr>
          <w:p>
            <w:pPr>
              <w:pStyle w:val="TableParagraph"/>
              <w:spacing w:line="240" w:lineRule="auto" w:before="226"/>
              <w:ind w:left="9" w:right="3"/>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4" w:type="dxa"/>
          </w:tcPr>
          <w:p>
            <w:pPr>
              <w:pStyle w:val="TableParagraph"/>
              <w:spacing w:line="240" w:lineRule="auto" w:before="226"/>
              <w:ind w:left="7" w:right="1"/>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1"/>
              <w:rPr>
                <w:sz w:val="20"/>
              </w:rPr>
            </w:pPr>
            <w:r>
              <w:rPr>
                <w:spacing w:val="-10"/>
                <w:sz w:val="20"/>
              </w:rPr>
              <w:t>-</w:t>
            </w:r>
          </w:p>
        </w:tc>
      </w:tr>
      <w:tr>
        <w:trPr>
          <w:trHeight w:val="1379" w:hRule="atLeast"/>
        </w:trPr>
        <w:tc>
          <w:tcPr>
            <w:tcW w:w="439"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12"/>
              <w:rPr>
                <w:sz w:val="20"/>
              </w:rPr>
            </w:pPr>
            <w:r>
              <w:rPr>
                <w:spacing w:val="-5"/>
                <w:sz w:val="20"/>
              </w:rPr>
              <w:t>14</w:t>
            </w:r>
          </w:p>
        </w:tc>
        <w:tc>
          <w:tcPr>
            <w:tcW w:w="8363" w:type="dxa"/>
          </w:tcPr>
          <w:p>
            <w:pPr>
              <w:pStyle w:val="TableParagraph"/>
              <w:spacing w:line="240" w:lineRule="auto"/>
              <w:ind w:left="9" w:right="36"/>
              <w:jc w:val="left"/>
              <w:rPr>
                <w:sz w:val="20"/>
              </w:rPr>
            </w:pPr>
            <w:r>
              <w:rPr>
                <w:sz w:val="20"/>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w:t>
            </w:r>
            <w:r>
              <w:rPr>
                <w:spacing w:val="-6"/>
                <w:sz w:val="20"/>
              </w:rPr>
              <w:t> </w:t>
            </w:r>
            <w:r>
              <w:rPr>
                <w:sz w:val="20"/>
              </w:rPr>
              <w:t>Кодексом</w:t>
            </w:r>
            <w:r>
              <w:rPr>
                <w:spacing w:val="-5"/>
                <w:sz w:val="20"/>
              </w:rPr>
              <w:t> </w:t>
            </w:r>
            <w:r>
              <w:rPr>
                <w:sz w:val="20"/>
              </w:rPr>
              <w:t>Российской</w:t>
            </w:r>
            <w:r>
              <w:rPr>
                <w:spacing w:val="-8"/>
                <w:sz w:val="20"/>
              </w:rPr>
              <w:t> </w:t>
            </w:r>
            <w:r>
              <w:rPr>
                <w:sz w:val="20"/>
              </w:rPr>
              <w:t>Федерации</w:t>
            </w:r>
            <w:r>
              <w:rPr>
                <w:spacing w:val="-8"/>
                <w:sz w:val="20"/>
              </w:rPr>
              <w:t> </w:t>
            </w:r>
            <w:r>
              <w:rPr>
                <w:sz w:val="20"/>
              </w:rPr>
              <w:t>об</w:t>
            </w:r>
            <w:r>
              <w:rPr>
                <w:spacing w:val="-8"/>
                <w:sz w:val="20"/>
              </w:rPr>
              <w:t> </w:t>
            </w:r>
            <w:r>
              <w:rPr>
                <w:sz w:val="20"/>
              </w:rPr>
              <w:t>административных</w:t>
            </w:r>
            <w:r>
              <w:rPr>
                <w:spacing w:val="-8"/>
                <w:sz w:val="20"/>
              </w:rPr>
              <w:t> </w:t>
            </w:r>
            <w:r>
              <w:rPr>
                <w:sz w:val="20"/>
              </w:rPr>
              <w:t>правонарушениях,</w:t>
            </w:r>
            <w:r>
              <w:rPr>
                <w:spacing w:val="-7"/>
                <w:sz w:val="20"/>
              </w:rPr>
              <w:t> </w:t>
            </w:r>
            <w:r>
              <w:rPr>
                <w:sz w:val="20"/>
              </w:rPr>
              <w:t>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w:t>
            </w:r>
          </w:p>
          <w:p>
            <w:pPr>
              <w:pStyle w:val="TableParagraph"/>
              <w:spacing w:line="214" w:lineRule="exact"/>
              <w:ind w:left="9"/>
              <w:jc w:val="left"/>
              <w:rPr>
                <w:sz w:val="20"/>
              </w:rPr>
            </w:pPr>
            <w:r>
              <w:rPr>
                <w:sz w:val="20"/>
              </w:rPr>
              <w:t>Федерации</w:t>
            </w:r>
            <w:r>
              <w:rPr>
                <w:spacing w:val="-9"/>
                <w:sz w:val="20"/>
              </w:rPr>
              <w:t> </w:t>
            </w:r>
            <w:r>
              <w:rPr>
                <w:sz w:val="20"/>
              </w:rPr>
              <w:t>о</w:t>
            </w:r>
            <w:r>
              <w:rPr>
                <w:spacing w:val="-7"/>
                <w:sz w:val="20"/>
              </w:rPr>
              <w:t> </w:t>
            </w:r>
            <w:r>
              <w:rPr>
                <w:sz w:val="20"/>
              </w:rPr>
              <w:t>естественных</w:t>
            </w:r>
            <w:r>
              <w:rPr>
                <w:spacing w:val="-8"/>
                <w:sz w:val="20"/>
              </w:rPr>
              <w:t> </w:t>
            </w:r>
            <w:r>
              <w:rPr>
                <w:spacing w:val="-2"/>
                <w:sz w:val="20"/>
              </w:rPr>
              <w:t>монополиях</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3"/>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4"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7" w:right="1"/>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1"/>
              <w:rPr>
                <w:sz w:val="20"/>
              </w:rPr>
            </w:pPr>
            <w:r>
              <w:rPr>
                <w:spacing w:val="-10"/>
                <w:sz w:val="20"/>
              </w:rPr>
              <w:t>-</w:t>
            </w:r>
          </w:p>
        </w:tc>
      </w:tr>
    </w:tbl>
    <w:p>
      <w:pPr>
        <w:pStyle w:val="TableParagraph"/>
        <w:spacing w:after="0" w:line="240" w:lineRule="auto"/>
        <w:rPr>
          <w:sz w:val="20"/>
        </w:rPr>
        <w:sectPr>
          <w:pgSz w:w="16840" w:h="11910" w:orient="landscape"/>
          <w:pgMar w:header="0" w:footer="607" w:top="1340" w:bottom="800" w:left="708" w:right="708"/>
        </w:sectPr>
      </w:pPr>
    </w:p>
    <w:p>
      <w:pPr>
        <w:pStyle w:val="BodyText"/>
        <w:spacing w:before="66"/>
        <w:ind w:right="137"/>
        <w:jc w:val="right"/>
      </w:pPr>
      <w:r>
        <w:rPr/>
        <w:t>Таблица</w:t>
      </w:r>
      <w:r>
        <w:rPr>
          <w:spacing w:val="-4"/>
        </w:rPr>
        <w:t> 16.9</w:t>
      </w:r>
    </w:p>
    <w:p>
      <w:pPr>
        <w:pStyle w:val="BodyText"/>
        <w:spacing w:before="161"/>
        <w:ind w:left="5" w:right="2"/>
        <w:jc w:val="center"/>
      </w:pPr>
      <w:r>
        <w:rPr>
          <w:u w:val="single"/>
        </w:rPr>
        <w:t>Индикаторы</w:t>
      </w:r>
      <w:r>
        <w:rPr>
          <w:spacing w:val="-3"/>
          <w:u w:val="single"/>
        </w:rPr>
        <w:t> </w:t>
      </w:r>
      <w:r>
        <w:rPr>
          <w:u w:val="single"/>
        </w:rPr>
        <w:t>развития</w:t>
      </w:r>
      <w:r>
        <w:rPr>
          <w:spacing w:val="-3"/>
          <w:u w:val="single"/>
        </w:rPr>
        <w:t> </w:t>
      </w:r>
      <w:r>
        <w:rPr>
          <w:u w:val="single"/>
        </w:rPr>
        <w:t>системы</w:t>
      </w:r>
      <w:r>
        <w:rPr>
          <w:spacing w:val="-3"/>
          <w:u w:val="single"/>
        </w:rPr>
        <w:t> </w:t>
      </w:r>
      <w:r>
        <w:rPr>
          <w:u w:val="single"/>
        </w:rPr>
        <w:t>теплоснабжения</w:t>
      </w:r>
      <w:r>
        <w:rPr>
          <w:spacing w:val="-3"/>
          <w:u w:val="single"/>
        </w:rPr>
        <w:t> </w:t>
      </w:r>
      <w:r>
        <w:rPr>
          <w:u w:val="single"/>
        </w:rPr>
        <w:t>в</w:t>
      </w:r>
      <w:r>
        <w:rPr>
          <w:spacing w:val="-4"/>
          <w:u w:val="single"/>
        </w:rPr>
        <w:t> </w:t>
      </w:r>
      <w:r>
        <w:rPr>
          <w:u w:val="single"/>
        </w:rPr>
        <w:t>зоне</w:t>
      </w:r>
      <w:r>
        <w:rPr>
          <w:spacing w:val="-4"/>
          <w:u w:val="single"/>
        </w:rPr>
        <w:t> </w:t>
      </w:r>
      <w:r>
        <w:rPr>
          <w:u w:val="single"/>
        </w:rPr>
        <w:t>действия</w:t>
      </w:r>
      <w:r>
        <w:rPr>
          <w:spacing w:val="-3"/>
          <w:u w:val="single"/>
        </w:rPr>
        <w:t> </w:t>
      </w:r>
      <w:r>
        <w:rPr>
          <w:u w:val="single"/>
        </w:rPr>
        <w:t>котельной</w:t>
      </w:r>
      <w:r>
        <w:rPr>
          <w:spacing w:val="-2"/>
          <w:u w:val="single"/>
        </w:rPr>
        <w:t> </w:t>
      </w:r>
      <w:r>
        <w:rPr>
          <w:spacing w:val="-5"/>
          <w:u w:val="single"/>
        </w:rPr>
        <w:t>№9</w:t>
      </w:r>
    </w:p>
    <w:p>
      <w:pPr>
        <w:pStyle w:val="BodyText"/>
        <w:spacing w:before="6"/>
        <w:rPr>
          <w:sz w:val="14"/>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8363"/>
        <w:gridCol w:w="1063"/>
        <w:gridCol w:w="1063"/>
        <w:gridCol w:w="1064"/>
        <w:gridCol w:w="1063"/>
        <w:gridCol w:w="1063"/>
        <w:gridCol w:w="1063"/>
      </w:tblGrid>
      <w:tr>
        <w:trPr>
          <w:trHeight w:val="678" w:hRule="atLeast"/>
        </w:trPr>
        <w:tc>
          <w:tcPr>
            <w:tcW w:w="439" w:type="dxa"/>
          </w:tcPr>
          <w:p>
            <w:pPr>
              <w:pStyle w:val="TableParagraph"/>
              <w:spacing w:line="240" w:lineRule="auto" w:before="110"/>
              <w:ind w:left="76" w:right="61" w:firstLine="43"/>
              <w:jc w:val="left"/>
              <w:rPr>
                <w:b/>
                <w:sz w:val="20"/>
              </w:rPr>
            </w:pPr>
            <w:r>
              <w:rPr>
                <w:b/>
                <w:spacing w:val="-10"/>
                <w:sz w:val="20"/>
              </w:rPr>
              <w:t>№</w:t>
            </w:r>
            <w:r>
              <w:rPr>
                <w:b/>
                <w:spacing w:val="-5"/>
                <w:sz w:val="20"/>
              </w:rPr>
              <w:t> п/п</w:t>
            </w:r>
          </w:p>
        </w:tc>
        <w:tc>
          <w:tcPr>
            <w:tcW w:w="8363" w:type="dxa"/>
          </w:tcPr>
          <w:p>
            <w:pPr>
              <w:pStyle w:val="TableParagraph"/>
              <w:spacing w:line="240" w:lineRule="auto" w:before="226"/>
              <w:ind w:left="5" w:right="1"/>
              <w:rPr>
                <w:b/>
                <w:sz w:val="20"/>
              </w:rPr>
            </w:pPr>
            <w:r>
              <w:rPr>
                <w:b/>
                <w:spacing w:val="-2"/>
                <w:sz w:val="20"/>
              </w:rPr>
              <w:t>Индикатор</w:t>
            </w:r>
          </w:p>
        </w:tc>
        <w:tc>
          <w:tcPr>
            <w:tcW w:w="1063" w:type="dxa"/>
          </w:tcPr>
          <w:p>
            <w:pPr>
              <w:pStyle w:val="TableParagraph"/>
              <w:spacing w:line="240" w:lineRule="auto" w:before="226"/>
              <w:ind w:left="9" w:right="2"/>
              <w:rPr>
                <w:b/>
                <w:sz w:val="20"/>
              </w:rPr>
            </w:pPr>
            <w:r>
              <w:rPr>
                <w:b/>
                <w:spacing w:val="-4"/>
                <w:sz w:val="20"/>
              </w:rPr>
              <w:t>2023</w:t>
            </w:r>
          </w:p>
        </w:tc>
        <w:tc>
          <w:tcPr>
            <w:tcW w:w="1063" w:type="dxa"/>
          </w:tcPr>
          <w:p>
            <w:pPr>
              <w:pStyle w:val="TableParagraph"/>
              <w:spacing w:line="240" w:lineRule="auto" w:before="226"/>
              <w:ind w:left="9" w:right="1"/>
              <w:rPr>
                <w:b/>
                <w:sz w:val="20"/>
              </w:rPr>
            </w:pPr>
            <w:r>
              <w:rPr>
                <w:b/>
                <w:spacing w:val="-4"/>
                <w:sz w:val="20"/>
              </w:rPr>
              <w:t>2024</w:t>
            </w:r>
          </w:p>
        </w:tc>
        <w:tc>
          <w:tcPr>
            <w:tcW w:w="1064" w:type="dxa"/>
          </w:tcPr>
          <w:p>
            <w:pPr>
              <w:pStyle w:val="TableParagraph"/>
              <w:spacing w:line="240" w:lineRule="auto" w:before="226"/>
              <w:ind w:left="7"/>
              <w:rPr>
                <w:b/>
                <w:sz w:val="20"/>
              </w:rPr>
            </w:pPr>
            <w:r>
              <w:rPr>
                <w:b/>
                <w:spacing w:val="-4"/>
                <w:sz w:val="20"/>
              </w:rPr>
              <w:t>2025</w:t>
            </w:r>
          </w:p>
        </w:tc>
        <w:tc>
          <w:tcPr>
            <w:tcW w:w="1063" w:type="dxa"/>
          </w:tcPr>
          <w:p>
            <w:pPr>
              <w:pStyle w:val="TableParagraph"/>
              <w:spacing w:line="240" w:lineRule="auto" w:before="226"/>
              <w:ind w:left="9" w:right="1"/>
              <w:rPr>
                <w:b/>
                <w:sz w:val="20"/>
              </w:rPr>
            </w:pPr>
            <w:r>
              <w:rPr>
                <w:b/>
                <w:spacing w:val="-4"/>
                <w:sz w:val="20"/>
              </w:rPr>
              <w:t>2026</w:t>
            </w:r>
          </w:p>
        </w:tc>
        <w:tc>
          <w:tcPr>
            <w:tcW w:w="1063" w:type="dxa"/>
          </w:tcPr>
          <w:p>
            <w:pPr>
              <w:pStyle w:val="TableParagraph"/>
              <w:spacing w:line="240" w:lineRule="auto" w:before="226"/>
              <w:ind w:left="9" w:right="1"/>
              <w:rPr>
                <w:b/>
                <w:sz w:val="20"/>
              </w:rPr>
            </w:pPr>
            <w:r>
              <w:rPr>
                <w:b/>
                <w:spacing w:val="-4"/>
                <w:sz w:val="20"/>
              </w:rPr>
              <w:t>2027</w:t>
            </w:r>
          </w:p>
        </w:tc>
        <w:tc>
          <w:tcPr>
            <w:tcW w:w="1063" w:type="dxa"/>
          </w:tcPr>
          <w:p>
            <w:pPr>
              <w:pStyle w:val="TableParagraph"/>
              <w:spacing w:line="240" w:lineRule="auto" w:before="226"/>
              <w:ind w:left="9" w:right="2"/>
              <w:rPr>
                <w:b/>
                <w:sz w:val="20"/>
              </w:rPr>
            </w:pPr>
            <w:r>
              <w:rPr>
                <w:b/>
                <w:spacing w:val="-2"/>
                <w:sz w:val="20"/>
              </w:rPr>
              <w:t>2028-</w:t>
            </w:r>
            <w:r>
              <w:rPr>
                <w:b/>
                <w:spacing w:val="-4"/>
                <w:sz w:val="20"/>
              </w:rPr>
              <w:t>2034</w:t>
            </w:r>
          </w:p>
        </w:tc>
      </w:tr>
      <w:tr>
        <w:trPr>
          <w:trHeight w:val="460" w:hRule="atLeast"/>
        </w:trPr>
        <w:tc>
          <w:tcPr>
            <w:tcW w:w="439" w:type="dxa"/>
          </w:tcPr>
          <w:p>
            <w:pPr>
              <w:pStyle w:val="TableParagraph"/>
              <w:spacing w:line="240" w:lineRule="auto" w:before="110"/>
              <w:ind w:left="12" w:right="6"/>
              <w:rPr>
                <w:sz w:val="20"/>
              </w:rPr>
            </w:pPr>
            <w:r>
              <w:rPr>
                <w:spacing w:val="-10"/>
                <w:sz w:val="20"/>
              </w:rPr>
              <w:t>1</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9"/>
                <w:sz w:val="20"/>
              </w:rPr>
              <w:t> </w:t>
            </w:r>
            <w:r>
              <w:rPr>
                <w:sz w:val="20"/>
              </w:rPr>
              <w:t>подачи</w:t>
            </w:r>
            <w:r>
              <w:rPr>
                <w:spacing w:val="-9"/>
                <w:sz w:val="20"/>
              </w:rPr>
              <w:t> </w:t>
            </w:r>
            <w:r>
              <w:rPr>
                <w:sz w:val="20"/>
              </w:rPr>
              <w:t>тепловой</w:t>
            </w:r>
            <w:r>
              <w:rPr>
                <w:spacing w:val="-10"/>
                <w:sz w:val="20"/>
              </w:rPr>
              <w:t> </w:t>
            </w:r>
            <w:r>
              <w:rPr>
                <w:sz w:val="20"/>
              </w:rPr>
              <w:t>энергии,</w:t>
            </w:r>
            <w:r>
              <w:rPr>
                <w:spacing w:val="-9"/>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ind w:left="9"/>
              <w:jc w:val="left"/>
              <w:rPr>
                <w:sz w:val="20"/>
              </w:rPr>
            </w:pPr>
            <w:r>
              <w:rPr>
                <w:sz w:val="20"/>
              </w:rPr>
              <w:t>технологических</w:t>
            </w:r>
            <w:r>
              <w:rPr>
                <w:spacing w:val="-10"/>
                <w:sz w:val="20"/>
              </w:rPr>
              <w:t> </w:t>
            </w:r>
            <w:r>
              <w:rPr>
                <w:sz w:val="20"/>
              </w:rPr>
              <w:t>нарушений</w:t>
            </w:r>
            <w:r>
              <w:rPr>
                <w:spacing w:val="-11"/>
                <w:sz w:val="20"/>
              </w:rPr>
              <w:t> </w:t>
            </w:r>
            <w:r>
              <w:rPr>
                <w:sz w:val="20"/>
              </w:rPr>
              <w:t>на</w:t>
            </w:r>
            <w:r>
              <w:rPr>
                <w:spacing w:val="-9"/>
                <w:sz w:val="20"/>
              </w:rPr>
              <w:t> </w:t>
            </w:r>
            <w:r>
              <w:rPr>
                <w:sz w:val="20"/>
              </w:rPr>
              <w:t>тепловых</w:t>
            </w:r>
            <w:r>
              <w:rPr>
                <w:spacing w:val="-10"/>
                <w:sz w:val="20"/>
              </w:rPr>
              <w:t> </w:t>
            </w:r>
            <w:r>
              <w:rPr>
                <w:spacing w:val="-4"/>
                <w:sz w:val="20"/>
              </w:rPr>
              <w:t>сетях</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61" w:hRule="atLeast"/>
        </w:trPr>
        <w:tc>
          <w:tcPr>
            <w:tcW w:w="439" w:type="dxa"/>
          </w:tcPr>
          <w:p>
            <w:pPr>
              <w:pStyle w:val="TableParagraph"/>
              <w:spacing w:line="240" w:lineRule="auto" w:before="111"/>
              <w:ind w:left="12" w:right="6"/>
              <w:rPr>
                <w:sz w:val="20"/>
              </w:rPr>
            </w:pPr>
            <w:r>
              <w:rPr>
                <w:spacing w:val="-10"/>
                <w:sz w:val="20"/>
              </w:rPr>
              <w:t>2</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10"/>
                <w:sz w:val="20"/>
              </w:rPr>
              <w:t> </w:t>
            </w:r>
            <w:r>
              <w:rPr>
                <w:sz w:val="20"/>
              </w:rPr>
              <w:t>подачи</w:t>
            </w:r>
            <w:r>
              <w:rPr>
                <w:spacing w:val="-10"/>
                <w:sz w:val="20"/>
              </w:rPr>
              <w:t> </w:t>
            </w:r>
            <w:r>
              <w:rPr>
                <w:sz w:val="20"/>
              </w:rPr>
              <w:t>тепловой</w:t>
            </w:r>
            <w:r>
              <w:rPr>
                <w:spacing w:val="-10"/>
                <w:sz w:val="20"/>
              </w:rPr>
              <w:t> </w:t>
            </w:r>
            <w:r>
              <w:rPr>
                <w:sz w:val="20"/>
              </w:rPr>
              <w:t>энергии,</w:t>
            </w:r>
            <w:r>
              <w:rPr>
                <w:spacing w:val="-9"/>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before="1"/>
              <w:ind w:left="9"/>
              <w:jc w:val="left"/>
              <w:rPr>
                <w:sz w:val="20"/>
              </w:rPr>
            </w:pPr>
            <w:r>
              <w:rPr>
                <w:sz w:val="20"/>
              </w:rPr>
              <w:t>технологических</w:t>
            </w:r>
            <w:r>
              <w:rPr>
                <w:spacing w:val="-11"/>
                <w:sz w:val="20"/>
              </w:rPr>
              <w:t> </w:t>
            </w:r>
            <w:r>
              <w:rPr>
                <w:sz w:val="20"/>
              </w:rPr>
              <w:t>нарушений</w:t>
            </w:r>
            <w:r>
              <w:rPr>
                <w:spacing w:val="-10"/>
                <w:sz w:val="20"/>
              </w:rPr>
              <w:t> </w:t>
            </w:r>
            <w:r>
              <w:rPr>
                <w:sz w:val="20"/>
              </w:rPr>
              <w:t>на</w:t>
            </w:r>
            <w:r>
              <w:rPr>
                <w:spacing w:val="-9"/>
                <w:sz w:val="20"/>
              </w:rPr>
              <w:t> </w:t>
            </w:r>
            <w:r>
              <w:rPr>
                <w:sz w:val="20"/>
              </w:rPr>
              <w:t>источниках</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1"/>
              <w:ind w:left="9" w:right="3"/>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4" w:type="dxa"/>
          </w:tcPr>
          <w:p>
            <w:pPr>
              <w:pStyle w:val="TableParagraph"/>
              <w:spacing w:line="240" w:lineRule="auto" w:before="111"/>
              <w:ind w:left="7" w:right="1"/>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3</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6"/>
                <w:sz w:val="20"/>
              </w:rPr>
              <w:t> </w:t>
            </w:r>
            <w:r>
              <w:rPr>
                <w:sz w:val="20"/>
              </w:rPr>
              <w:t>условного</w:t>
            </w:r>
            <w:r>
              <w:rPr>
                <w:spacing w:val="-5"/>
                <w:sz w:val="20"/>
              </w:rPr>
              <w:t> </w:t>
            </w:r>
            <w:r>
              <w:rPr>
                <w:sz w:val="20"/>
              </w:rPr>
              <w:t>топлива</w:t>
            </w:r>
            <w:r>
              <w:rPr>
                <w:spacing w:val="-8"/>
                <w:sz w:val="20"/>
              </w:rPr>
              <w:t> </w:t>
            </w:r>
            <w:r>
              <w:rPr>
                <w:sz w:val="20"/>
              </w:rPr>
              <w:t>на</w:t>
            </w:r>
            <w:r>
              <w:rPr>
                <w:spacing w:val="-9"/>
                <w:sz w:val="20"/>
              </w:rPr>
              <w:t> </w:t>
            </w:r>
            <w:r>
              <w:rPr>
                <w:sz w:val="20"/>
              </w:rPr>
              <w:t>отпуск</w:t>
            </w:r>
            <w:r>
              <w:rPr>
                <w:spacing w:val="-8"/>
                <w:sz w:val="20"/>
              </w:rPr>
              <w:t> </w:t>
            </w:r>
            <w:r>
              <w:rPr>
                <w:sz w:val="20"/>
              </w:rPr>
              <w:t>тепловой</w:t>
            </w:r>
            <w:r>
              <w:rPr>
                <w:spacing w:val="-7"/>
                <w:sz w:val="20"/>
              </w:rPr>
              <w:t> </w:t>
            </w:r>
            <w:r>
              <w:rPr>
                <w:sz w:val="20"/>
              </w:rPr>
              <w:t>энергии,</w:t>
            </w:r>
            <w:r>
              <w:rPr>
                <w:spacing w:val="-2"/>
                <w:sz w:val="20"/>
              </w:rPr>
              <w:t> кВт*ч/Гкал</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4" w:type="dxa"/>
          </w:tcPr>
          <w:p>
            <w:pPr>
              <w:pStyle w:val="TableParagraph"/>
              <w:ind w:left="7" w:right="2"/>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2"/>
              <w:rPr>
                <w:sz w:val="20"/>
              </w:rPr>
            </w:pPr>
            <w:r>
              <w:rPr>
                <w:spacing w:val="-5"/>
                <w:sz w:val="20"/>
              </w:rPr>
              <w:t>н/д</w:t>
            </w:r>
          </w:p>
        </w:tc>
      </w:tr>
      <w:tr>
        <w:trPr>
          <w:trHeight w:val="457" w:hRule="atLeast"/>
        </w:trPr>
        <w:tc>
          <w:tcPr>
            <w:tcW w:w="439" w:type="dxa"/>
          </w:tcPr>
          <w:p>
            <w:pPr>
              <w:pStyle w:val="TableParagraph"/>
              <w:spacing w:line="240" w:lineRule="auto" w:before="110"/>
              <w:ind w:left="12" w:right="6"/>
              <w:rPr>
                <w:sz w:val="20"/>
              </w:rPr>
            </w:pPr>
            <w:r>
              <w:rPr>
                <w:spacing w:val="-10"/>
                <w:sz w:val="20"/>
              </w:rPr>
              <w:t>4</w:t>
            </w:r>
          </w:p>
        </w:tc>
        <w:tc>
          <w:tcPr>
            <w:tcW w:w="8363" w:type="dxa"/>
          </w:tcPr>
          <w:p>
            <w:pPr>
              <w:pStyle w:val="TableParagraph"/>
              <w:spacing w:line="228" w:lineRule="exact"/>
              <w:ind w:left="9"/>
              <w:jc w:val="left"/>
              <w:rPr>
                <w:sz w:val="20"/>
              </w:rPr>
            </w:pPr>
            <w:r>
              <w:rPr>
                <w:sz w:val="20"/>
              </w:rPr>
              <w:t>Отношение</w:t>
            </w:r>
            <w:r>
              <w:rPr>
                <w:spacing w:val="-6"/>
                <w:sz w:val="20"/>
              </w:rPr>
              <w:t> </w:t>
            </w:r>
            <w:r>
              <w:rPr>
                <w:sz w:val="20"/>
              </w:rPr>
              <w:t>величины</w:t>
            </w:r>
            <w:r>
              <w:rPr>
                <w:spacing w:val="-6"/>
                <w:sz w:val="20"/>
              </w:rPr>
              <w:t> </w:t>
            </w:r>
            <w:r>
              <w:rPr>
                <w:sz w:val="20"/>
              </w:rPr>
              <w:t>технологических</w:t>
            </w:r>
            <w:r>
              <w:rPr>
                <w:spacing w:val="-7"/>
                <w:sz w:val="20"/>
              </w:rPr>
              <w:t> </w:t>
            </w:r>
            <w:r>
              <w:rPr>
                <w:sz w:val="20"/>
              </w:rPr>
              <w:t>потерь</w:t>
            </w:r>
            <w:r>
              <w:rPr>
                <w:spacing w:val="-6"/>
                <w:sz w:val="20"/>
              </w:rPr>
              <w:t> </w:t>
            </w:r>
            <w:r>
              <w:rPr>
                <w:sz w:val="20"/>
              </w:rPr>
              <w:t>тепловой</w:t>
            </w:r>
            <w:r>
              <w:rPr>
                <w:spacing w:val="-5"/>
                <w:sz w:val="20"/>
              </w:rPr>
              <w:t> </w:t>
            </w:r>
            <w:r>
              <w:rPr>
                <w:sz w:val="20"/>
              </w:rPr>
              <w:t>энергии,</w:t>
            </w:r>
            <w:r>
              <w:rPr>
                <w:spacing w:val="-6"/>
                <w:sz w:val="20"/>
              </w:rPr>
              <w:t> </w:t>
            </w:r>
            <w:r>
              <w:rPr>
                <w:sz w:val="20"/>
              </w:rPr>
              <w:t>теплоносителя</w:t>
            </w:r>
            <w:r>
              <w:rPr>
                <w:spacing w:val="-4"/>
                <w:sz w:val="20"/>
              </w:rPr>
              <w:t> </w:t>
            </w:r>
            <w:r>
              <w:rPr>
                <w:sz w:val="20"/>
              </w:rPr>
              <w:t>к</w:t>
            </w:r>
            <w:r>
              <w:rPr>
                <w:spacing w:val="-7"/>
                <w:sz w:val="20"/>
              </w:rPr>
              <w:t> </w:t>
            </w:r>
            <w:r>
              <w:rPr>
                <w:sz w:val="20"/>
              </w:rPr>
              <w:t>материальной характеристике тепловой сети, Гкал/м</w:t>
            </w:r>
            <w:r>
              <w:rPr>
                <w:sz w:val="20"/>
                <w:vertAlign w:val="superscript"/>
              </w:rPr>
              <w:t>2</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230" w:hRule="atLeast"/>
        </w:trPr>
        <w:tc>
          <w:tcPr>
            <w:tcW w:w="439" w:type="dxa"/>
          </w:tcPr>
          <w:p>
            <w:pPr>
              <w:pStyle w:val="TableParagraph"/>
              <w:ind w:left="12" w:right="6"/>
              <w:rPr>
                <w:sz w:val="20"/>
              </w:rPr>
            </w:pPr>
            <w:r>
              <w:rPr>
                <w:spacing w:val="-10"/>
                <w:sz w:val="20"/>
              </w:rPr>
              <w:t>5</w:t>
            </w:r>
          </w:p>
        </w:tc>
        <w:tc>
          <w:tcPr>
            <w:tcW w:w="8363" w:type="dxa"/>
          </w:tcPr>
          <w:p>
            <w:pPr>
              <w:pStyle w:val="TableParagraph"/>
              <w:ind w:left="9"/>
              <w:jc w:val="left"/>
              <w:rPr>
                <w:sz w:val="20"/>
              </w:rPr>
            </w:pPr>
            <w:r>
              <w:rPr>
                <w:sz w:val="20"/>
              </w:rPr>
              <w:t>Удельный</w:t>
            </w:r>
            <w:r>
              <w:rPr>
                <w:spacing w:val="-8"/>
                <w:sz w:val="20"/>
              </w:rPr>
              <w:t> </w:t>
            </w:r>
            <w:r>
              <w:rPr>
                <w:sz w:val="20"/>
              </w:rPr>
              <w:t>расход</w:t>
            </w:r>
            <w:r>
              <w:rPr>
                <w:spacing w:val="-5"/>
                <w:sz w:val="20"/>
              </w:rPr>
              <w:t> </w:t>
            </w:r>
            <w:r>
              <w:rPr>
                <w:sz w:val="20"/>
              </w:rPr>
              <w:t>условного</w:t>
            </w:r>
            <w:r>
              <w:rPr>
                <w:spacing w:val="-4"/>
                <w:sz w:val="20"/>
              </w:rPr>
              <w:t> </w:t>
            </w:r>
            <w:r>
              <w:rPr>
                <w:sz w:val="20"/>
              </w:rPr>
              <w:t>топлива</w:t>
            </w:r>
            <w:r>
              <w:rPr>
                <w:spacing w:val="-8"/>
                <w:sz w:val="20"/>
              </w:rPr>
              <w:t> </w:t>
            </w:r>
            <w:r>
              <w:rPr>
                <w:sz w:val="20"/>
              </w:rPr>
              <w:t>на</w:t>
            </w:r>
            <w:r>
              <w:rPr>
                <w:spacing w:val="-8"/>
                <w:sz w:val="20"/>
              </w:rPr>
              <w:t> </w:t>
            </w:r>
            <w:r>
              <w:rPr>
                <w:sz w:val="20"/>
              </w:rPr>
              <w:t>отпуск</w:t>
            </w:r>
            <w:r>
              <w:rPr>
                <w:spacing w:val="-7"/>
                <w:sz w:val="20"/>
              </w:rPr>
              <w:t> </w:t>
            </w:r>
            <w:r>
              <w:rPr>
                <w:sz w:val="20"/>
              </w:rPr>
              <w:t>тепловой</w:t>
            </w:r>
            <w:r>
              <w:rPr>
                <w:spacing w:val="-6"/>
                <w:sz w:val="20"/>
              </w:rPr>
              <w:t> </w:t>
            </w:r>
            <w:r>
              <w:rPr>
                <w:sz w:val="20"/>
              </w:rPr>
              <w:t>энергии,</w:t>
            </w:r>
            <w:r>
              <w:rPr>
                <w:spacing w:val="-7"/>
                <w:sz w:val="20"/>
              </w:rPr>
              <w:t> </w:t>
            </w:r>
            <w:r>
              <w:rPr>
                <w:sz w:val="20"/>
              </w:rPr>
              <w:t>кг</w:t>
            </w:r>
            <w:r>
              <w:rPr>
                <w:spacing w:val="-5"/>
                <w:sz w:val="20"/>
              </w:rPr>
              <w:t> </w:t>
            </w:r>
            <w:r>
              <w:rPr>
                <w:spacing w:val="-2"/>
                <w:sz w:val="20"/>
              </w:rPr>
              <w:t>у.т./Гкал</w:t>
            </w:r>
          </w:p>
        </w:tc>
        <w:tc>
          <w:tcPr>
            <w:tcW w:w="1063" w:type="dxa"/>
          </w:tcPr>
          <w:p>
            <w:pPr>
              <w:pStyle w:val="TableParagraph"/>
              <w:ind w:left="9" w:right="4"/>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4" w:type="dxa"/>
          </w:tcPr>
          <w:p>
            <w:pPr>
              <w:pStyle w:val="TableParagraph"/>
              <w:ind w:left="7" w:right="2"/>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3" w:type="dxa"/>
          </w:tcPr>
          <w:p>
            <w:pPr>
              <w:pStyle w:val="TableParagraph"/>
              <w:ind w:left="9" w:right="3"/>
              <w:rPr>
                <w:sz w:val="20"/>
              </w:rPr>
            </w:pPr>
            <w:r>
              <w:rPr>
                <w:spacing w:val="-2"/>
                <w:sz w:val="20"/>
              </w:rPr>
              <w:t>232,75</w:t>
            </w:r>
          </w:p>
        </w:tc>
        <w:tc>
          <w:tcPr>
            <w:tcW w:w="1063" w:type="dxa"/>
          </w:tcPr>
          <w:p>
            <w:pPr>
              <w:pStyle w:val="TableParagraph"/>
              <w:ind w:left="9" w:right="3"/>
              <w:rPr>
                <w:sz w:val="20"/>
              </w:rPr>
            </w:pPr>
            <w:r>
              <w:rPr>
                <w:spacing w:val="-2"/>
                <w:sz w:val="20"/>
              </w:rPr>
              <w:t>232,75</w:t>
            </w:r>
          </w:p>
        </w:tc>
      </w:tr>
      <w:tr>
        <w:trPr>
          <w:trHeight w:val="460" w:hRule="atLeast"/>
        </w:trPr>
        <w:tc>
          <w:tcPr>
            <w:tcW w:w="439" w:type="dxa"/>
          </w:tcPr>
          <w:p>
            <w:pPr>
              <w:pStyle w:val="TableParagraph"/>
              <w:spacing w:line="240" w:lineRule="auto" w:before="110"/>
              <w:ind w:left="12" w:right="6"/>
              <w:rPr>
                <w:sz w:val="20"/>
              </w:rPr>
            </w:pPr>
            <w:r>
              <w:rPr>
                <w:spacing w:val="-10"/>
                <w:sz w:val="20"/>
              </w:rPr>
              <w:t>6</w:t>
            </w:r>
          </w:p>
        </w:tc>
        <w:tc>
          <w:tcPr>
            <w:tcW w:w="8363" w:type="dxa"/>
          </w:tcPr>
          <w:p>
            <w:pPr>
              <w:pStyle w:val="TableParagraph"/>
              <w:spacing w:line="225" w:lineRule="exact"/>
              <w:ind w:left="9"/>
              <w:jc w:val="left"/>
              <w:rPr>
                <w:sz w:val="20"/>
              </w:rPr>
            </w:pPr>
            <w:r>
              <w:rPr>
                <w:sz w:val="20"/>
              </w:rPr>
              <w:t>Удельная</w:t>
            </w:r>
            <w:r>
              <w:rPr>
                <w:spacing w:val="-10"/>
                <w:sz w:val="20"/>
              </w:rPr>
              <w:t> </w:t>
            </w:r>
            <w:r>
              <w:rPr>
                <w:sz w:val="20"/>
              </w:rPr>
              <w:t>материальная</w:t>
            </w:r>
            <w:r>
              <w:rPr>
                <w:spacing w:val="-10"/>
                <w:sz w:val="20"/>
              </w:rPr>
              <w:t> </w:t>
            </w:r>
            <w:r>
              <w:rPr>
                <w:sz w:val="20"/>
              </w:rPr>
              <w:t>характеристика</w:t>
            </w:r>
            <w:r>
              <w:rPr>
                <w:spacing w:val="-9"/>
                <w:sz w:val="20"/>
              </w:rPr>
              <w:t> </w:t>
            </w:r>
            <w:r>
              <w:rPr>
                <w:sz w:val="20"/>
              </w:rPr>
              <w:t>тепловых</w:t>
            </w:r>
            <w:r>
              <w:rPr>
                <w:spacing w:val="-10"/>
                <w:sz w:val="20"/>
              </w:rPr>
              <w:t> </w:t>
            </w:r>
            <w:r>
              <w:rPr>
                <w:sz w:val="20"/>
              </w:rPr>
              <w:t>сетей,</w:t>
            </w:r>
            <w:r>
              <w:rPr>
                <w:spacing w:val="-9"/>
                <w:sz w:val="20"/>
              </w:rPr>
              <w:t> </w:t>
            </w:r>
            <w:r>
              <w:rPr>
                <w:sz w:val="20"/>
              </w:rPr>
              <w:t>приведенная</w:t>
            </w:r>
            <w:r>
              <w:rPr>
                <w:spacing w:val="-10"/>
                <w:sz w:val="20"/>
              </w:rPr>
              <w:t> </w:t>
            </w:r>
            <w:r>
              <w:rPr>
                <w:sz w:val="20"/>
              </w:rPr>
              <w:t>к</w:t>
            </w:r>
            <w:r>
              <w:rPr>
                <w:spacing w:val="-9"/>
                <w:sz w:val="20"/>
              </w:rPr>
              <w:t> </w:t>
            </w:r>
            <w:r>
              <w:rPr>
                <w:sz w:val="20"/>
              </w:rPr>
              <w:t>расчетной</w:t>
            </w:r>
            <w:r>
              <w:rPr>
                <w:spacing w:val="-10"/>
                <w:sz w:val="20"/>
              </w:rPr>
              <w:t> </w:t>
            </w:r>
            <w:r>
              <w:rPr>
                <w:spacing w:val="-2"/>
                <w:sz w:val="20"/>
              </w:rPr>
              <w:t>тепловой</w:t>
            </w:r>
          </w:p>
          <w:p>
            <w:pPr>
              <w:pStyle w:val="TableParagraph"/>
              <w:spacing w:line="215" w:lineRule="exact"/>
              <w:ind w:left="9"/>
              <w:jc w:val="left"/>
              <w:rPr>
                <w:sz w:val="20"/>
              </w:rPr>
            </w:pPr>
            <w:r>
              <w:rPr>
                <w:sz w:val="20"/>
              </w:rPr>
              <w:t>нагрузке,</w:t>
            </w:r>
            <w:r>
              <w:rPr>
                <w:spacing w:val="-8"/>
                <w:sz w:val="20"/>
              </w:rPr>
              <w:t> </w:t>
            </w:r>
            <w:r>
              <w:rPr>
                <w:spacing w:val="-2"/>
                <w:sz w:val="20"/>
              </w:rPr>
              <w:t>м</w:t>
            </w:r>
            <w:r>
              <w:rPr>
                <w:spacing w:val="-2"/>
                <w:sz w:val="20"/>
                <w:vertAlign w:val="superscript"/>
              </w:rPr>
              <w:t>2</w:t>
            </w:r>
            <w:r>
              <w:rPr>
                <w:spacing w:val="-2"/>
                <w:sz w:val="20"/>
                <w:vertAlign w:val="baseline"/>
              </w:rPr>
              <w:t>/Гкал/ч</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0" w:hRule="atLeast"/>
        </w:trPr>
        <w:tc>
          <w:tcPr>
            <w:tcW w:w="439" w:type="dxa"/>
          </w:tcPr>
          <w:p>
            <w:pPr>
              <w:pStyle w:val="TableParagraph"/>
              <w:spacing w:line="240" w:lineRule="auto" w:before="226"/>
              <w:ind w:left="12" w:right="6"/>
              <w:rPr>
                <w:sz w:val="20"/>
              </w:rPr>
            </w:pPr>
            <w:r>
              <w:rPr>
                <w:spacing w:val="-10"/>
                <w:sz w:val="20"/>
              </w:rPr>
              <w:t>7</w:t>
            </w:r>
          </w:p>
        </w:tc>
        <w:tc>
          <w:tcPr>
            <w:tcW w:w="8363" w:type="dxa"/>
          </w:tcPr>
          <w:p>
            <w:pPr>
              <w:pStyle w:val="TableParagraph"/>
              <w:spacing w:line="225" w:lineRule="exact"/>
              <w:ind w:left="9"/>
              <w:jc w:val="left"/>
              <w:rPr>
                <w:sz w:val="20"/>
              </w:rPr>
            </w:pPr>
            <w:r>
              <w:rPr>
                <w:sz w:val="20"/>
              </w:rPr>
              <w:t>Доля</w:t>
            </w:r>
            <w:r>
              <w:rPr>
                <w:spacing w:val="-9"/>
                <w:sz w:val="20"/>
              </w:rPr>
              <w:t> </w:t>
            </w:r>
            <w:r>
              <w:rPr>
                <w:sz w:val="20"/>
              </w:rPr>
              <w:t>тепловой</w:t>
            </w:r>
            <w:r>
              <w:rPr>
                <w:spacing w:val="-9"/>
                <w:sz w:val="20"/>
              </w:rPr>
              <w:t> </w:t>
            </w:r>
            <w:r>
              <w:rPr>
                <w:sz w:val="20"/>
              </w:rPr>
              <w:t>энергии,</w:t>
            </w:r>
            <w:r>
              <w:rPr>
                <w:spacing w:val="-8"/>
                <w:sz w:val="20"/>
              </w:rPr>
              <w:t> </w:t>
            </w:r>
            <w:r>
              <w:rPr>
                <w:sz w:val="20"/>
              </w:rPr>
              <w:t>выработанной</w:t>
            </w:r>
            <w:r>
              <w:rPr>
                <w:spacing w:val="-9"/>
                <w:sz w:val="20"/>
              </w:rPr>
              <w:t> </w:t>
            </w:r>
            <w:r>
              <w:rPr>
                <w:sz w:val="20"/>
              </w:rPr>
              <w:t>в</w:t>
            </w:r>
            <w:r>
              <w:rPr>
                <w:spacing w:val="-9"/>
                <w:sz w:val="20"/>
              </w:rPr>
              <w:t> </w:t>
            </w:r>
            <w:r>
              <w:rPr>
                <w:sz w:val="20"/>
              </w:rPr>
              <w:t>комбинированном</w:t>
            </w:r>
            <w:r>
              <w:rPr>
                <w:spacing w:val="-8"/>
                <w:sz w:val="20"/>
              </w:rPr>
              <w:t> </w:t>
            </w:r>
            <w:r>
              <w:rPr>
                <w:sz w:val="20"/>
              </w:rPr>
              <w:t>режиме</w:t>
            </w:r>
            <w:r>
              <w:rPr>
                <w:spacing w:val="-8"/>
                <w:sz w:val="20"/>
              </w:rPr>
              <w:t> </w:t>
            </w:r>
            <w:r>
              <w:rPr>
                <w:sz w:val="20"/>
              </w:rPr>
              <w:t>(как</w:t>
            </w:r>
            <w:r>
              <w:rPr>
                <w:spacing w:val="-9"/>
                <w:sz w:val="20"/>
              </w:rPr>
              <w:t> </w:t>
            </w:r>
            <w:r>
              <w:rPr>
                <w:sz w:val="20"/>
              </w:rPr>
              <w:t>отношение</w:t>
            </w:r>
            <w:r>
              <w:rPr>
                <w:spacing w:val="-5"/>
                <w:sz w:val="20"/>
              </w:rPr>
              <w:t> </w:t>
            </w:r>
            <w:r>
              <w:rPr>
                <w:spacing w:val="-2"/>
                <w:sz w:val="20"/>
              </w:rPr>
              <w:t>величины</w:t>
            </w:r>
          </w:p>
          <w:p>
            <w:pPr>
              <w:pStyle w:val="TableParagraph"/>
              <w:spacing w:line="230" w:lineRule="atLeast"/>
              <w:ind w:left="9"/>
              <w:jc w:val="left"/>
              <w:rPr>
                <w:sz w:val="20"/>
              </w:rPr>
            </w:pPr>
            <w:r>
              <w:rPr>
                <w:sz w:val="20"/>
              </w:rPr>
              <w:t>тепловой</w:t>
            </w:r>
            <w:r>
              <w:rPr>
                <w:spacing w:val="-6"/>
                <w:sz w:val="20"/>
              </w:rPr>
              <w:t> </w:t>
            </w:r>
            <w:r>
              <w:rPr>
                <w:sz w:val="20"/>
              </w:rPr>
              <w:t>энергии,</w:t>
            </w:r>
            <w:r>
              <w:rPr>
                <w:spacing w:val="-5"/>
                <w:sz w:val="20"/>
              </w:rPr>
              <w:t> </w:t>
            </w:r>
            <w:r>
              <w:rPr>
                <w:sz w:val="20"/>
              </w:rPr>
              <w:t>отпущенной</w:t>
            </w:r>
            <w:r>
              <w:rPr>
                <w:spacing w:val="-6"/>
                <w:sz w:val="20"/>
              </w:rPr>
              <w:t> </w:t>
            </w:r>
            <w:r>
              <w:rPr>
                <w:sz w:val="20"/>
              </w:rPr>
              <w:t>из</w:t>
            </w:r>
            <w:r>
              <w:rPr>
                <w:spacing w:val="-5"/>
                <w:sz w:val="20"/>
              </w:rPr>
              <w:t> </w:t>
            </w:r>
            <w:r>
              <w:rPr>
                <w:sz w:val="20"/>
              </w:rPr>
              <w:t>отборов</w:t>
            </w:r>
            <w:r>
              <w:rPr>
                <w:spacing w:val="-6"/>
                <w:sz w:val="20"/>
              </w:rPr>
              <w:t> </w:t>
            </w:r>
            <w:r>
              <w:rPr>
                <w:sz w:val="20"/>
              </w:rPr>
              <w:t>турбоагрегатов,</w:t>
            </w:r>
            <w:r>
              <w:rPr>
                <w:spacing w:val="-5"/>
                <w:sz w:val="20"/>
              </w:rPr>
              <w:t> </w:t>
            </w:r>
            <w:r>
              <w:rPr>
                <w:sz w:val="20"/>
              </w:rPr>
              <w:t>к</w:t>
            </w:r>
            <w:r>
              <w:rPr>
                <w:spacing w:val="-6"/>
                <w:sz w:val="20"/>
              </w:rPr>
              <w:t> </w:t>
            </w:r>
            <w:r>
              <w:rPr>
                <w:sz w:val="20"/>
              </w:rPr>
              <w:t>общей</w:t>
            </w:r>
            <w:r>
              <w:rPr>
                <w:spacing w:val="-6"/>
                <w:sz w:val="20"/>
              </w:rPr>
              <w:t> </w:t>
            </w:r>
            <w:r>
              <w:rPr>
                <w:sz w:val="20"/>
              </w:rPr>
              <w:t>величине</w:t>
            </w:r>
            <w:r>
              <w:rPr>
                <w:spacing w:val="-2"/>
                <w:sz w:val="20"/>
              </w:rPr>
              <w:t> </w:t>
            </w:r>
            <w:r>
              <w:rPr>
                <w:sz w:val="20"/>
              </w:rPr>
              <w:t>выработанной тепловой энергии в границах городского округа)</w:t>
            </w:r>
          </w:p>
        </w:tc>
        <w:tc>
          <w:tcPr>
            <w:tcW w:w="1063" w:type="dxa"/>
          </w:tcPr>
          <w:p>
            <w:pPr>
              <w:pStyle w:val="TableParagraph"/>
              <w:spacing w:line="240" w:lineRule="auto" w:before="226"/>
              <w:ind w:left="9" w:right="3"/>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4" w:type="dxa"/>
          </w:tcPr>
          <w:p>
            <w:pPr>
              <w:pStyle w:val="TableParagraph"/>
              <w:spacing w:line="240" w:lineRule="auto" w:before="226"/>
              <w:ind w:left="7" w:right="1"/>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8</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5"/>
                <w:sz w:val="20"/>
              </w:rPr>
              <w:t> </w:t>
            </w:r>
            <w:r>
              <w:rPr>
                <w:sz w:val="20"/>
              </w:rPr>
              <w:t>условного</w:t>
            </w:r>
            <w:r>
              <w:rPr>
                <w:spacing w:val="-5"/>
                <w:sz w:val="20"/>
              </w:rPr>
              <w:t> </w:t>
            </w:r>
            <w:r>
              <w:rPr>
                <w:sz w:val="20"/>
              </w:rPr>
              <w:t>топлива</w:t>
            </w:r>
            <w:r>
              <w:rPr>
                <w:spacing w:val="-8"/>
                <w:sz w:val="20"/>
              </w:rPr>
              <w:t> </w:t>
            </w:r>
            <w:r>
              <w:rPr>
                <w:sz w:val="20"/>
              </w:rPr>
              <w:t>на</w:t>
            </w:r>
            <w:r>
              <w:rPr>
                <w:spacing w:val="-8"/>
                <w:sz w:val="20"/>
              </w:rPr>
              <w:t> </w:t>
            </w:r>
            <w:r>
              <w:rPr>
                <w:sz w:val="20"/>
              </w:rPr>
              <w:t>отпуск</w:t>
            </w:r>
            <w:r>
              <w:rPr>
                <w:spacing w:val="-8"/>
                <w:sz w:val="20"/>
              </w:rPr>
              <w:t> </w:t>
            </w:r>
            <w:r>
              <w:rPr>
                <w:sz w:val="20"/>
              </w:rPr>
              <w:t>электроэнергии,</w:t>
            </w:r>
            <w:r>
              <w:rPr>
                <w:spacing w:val="-7"/>
                <w:sz w:val="20"/>
              </w:rPr>
              <w:t> </w:t>
            </w:r>
            <w:r>
              <w:rPr>
                <w:sz w:val="20"/>
              </w:rPr>
              <w:t>кг</w:t>
            </w:r>
            <w:r>
              <w:rPr>
                <w:spacing w:val="-6"/>
                <w:sz w:val="20"/>
              </w:rPr>
              <w:t> </w:t>
            </w:r>
            <w:r>
              <w:rPr>
                <w:spacing w:val="-2"/>
                <w:sz w:val="20"/>
              </w:rPr>
              <w:t>у.т/(кВт*ч)</w:t>
            </w:r>
          </w:p>
        </w:tc>
        <w:tc>
          <w:tcPr>
            <w:tcW w:w="1063" w:type="dxa"/>
          </w:tcPr>
          <w:p>
            <w:pPr>
              <w:pStyle w:val="TableParagraph"/>
              <w:ind w:left="9" w:right="3"/>
              <w:rPr>
                <w:sz w:val="20"/>
              </w:rPr>
            </w:pPr>
            <w:r>
              <w:rPr>
                <w:spacing w:val="-10"/>
                <w:sz w:val="20"/>
              </w:rPr>
              <w:t>0</w:t>
            </w:r>
          </w:p>
        </w:tc>
        <w:tc>
          <w:tcPr>
            <w:tcW w:w="1063" w:type="dxa"/>
          </w:tcPr>
          <w:p>
            <w:pPr>
              <w:pStyle w:val="TableParagraph"/>
              <w:ind w:left="9" w:right="2"/>
              <w:rPr>
                <w:sz w:val="20"/>
              </w:rPr>
            </w:pPr>
            <w:r>
              <w:rPr>
                <w:spacing w:val="-10"/>
                <w:sz w:val="20"/>
              </w:rPr>
              <w:t>0</w:t>
            </w:r>
          </w:p>
        </w:tc>
        <w:tc>
          <w:tcPr>
            <w:tcW w:w="1064" w:type="dxa"/>
          </w:tcPr>
          <w:p>
            <w:pPr>
              <w:pStyle w:val="TableParagraph"/>
              <w:ind w:left="7" w:right="1"/>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r>
      <w:tr>
        <w:trPr>
          <w:trHeight w:val="460" w:hRule="atLeast"/>
        </w:trPr>
        <w:tc>
          <w:tcPr>
            <w:tcW w:w="439" w:type="dxa"/>
          </w:tcPr>
          <w:p>
            <w:pPr>
              <w:pStyle w:val="TableParagraph"/>
              <w:spacing w:line="240" w:lineRule="auto" w:before="110"/>
              <w:ind w:left="12" w:right="6"/>
              <w:rPr>
                <w:sz w:val="20"/>
              </w:rPr>
            </w:pPr>
            <w:r>
              <w:rPr>
                <w:spacing w:val="-10"/>
                <w:sz w:val="20"/>
              </w:rPr>
              <w:t>9</w:t>
            </w:r>
          </w:p>
        </w:tc>
        <w:tc>
          <w:tcPr>
            <w:tcW w:w="8363" w:type="dxa"/>
          </w:tcPr>
          <w:p>
            <w:pPr>
              <w:pStyle w:val="TableParagraph"/>
              <w:spacing w:line="225" w:lineRule="exact"/>
              <w:ind w:left="9"/>
              <w:jc w:val="left"/>
              <w:rPr>
                <w:sz w:val="20"/>
              </w:rPr>
            </w:pPr>
            <w:r>
              <w:rPr>
                <w:sz w:val="20"/>
              </w:rPr>
              <w:t>Коэффициент</w:t>
            </w:r>
            <w:r>
              <w:rPr>
                <w:spacing w:val="-10"/>
                <w:sz w:val="20"/>
              </w:rPr>
              <w:t> </w:t>
            </w:r>
            <w:r>
              <w:rPr>
                <w:sz w:val="20"/>
              </w:rPr>
              <w:t>использования</w:t>
            </w:r>
            <w:r>
              <w:rPr>
                <w:spacing w:val="-9"/>
                <w:sz w:val="20"/>
              </w:rPr>
              <w:t> </w:t>
            </w:r>
            <w:r>
              <w:rPr>
                <w:sz w:val="20"/>
              </w:rPr>
              <w:t>теплоты</w:t>
            </w:r>
            <w:r>
              <w:rPr>
                <w:spacing w:val="-9"/>
                <w:sz w:val="20"/>
              </w:rPr>
              <w:t> </w:t>
            </w:r>
            <w:r>
              <w:rPr>
                <w:sz w:val="20"/>
              </w:rPr>
              <w:t>топлива</w:t>
            </w:r>
            <w:r>
              <w:rPr>
                <w:spacing w:val="-9"/>
                <w:sz w:val="20"/>
              </w:rPr>
              <w:t> </w:t>
            </w:r>
            <w:r>
              <w:rPr>
                <w:sz w:val="20"/>
              </w:rPr>
              <w:t>(только</w:t>
            </w:r>
            <w:r>
              <w:rPr>
                <w:spacing w:val="-8"/>
                <w:sz w:val="20"/>
              </w:rPr>
              <w:t> </w:t>
            </w:r>
            <w:r>
              <w:rPr>
                <w:sz w:val="20"/>
              </w:rPr>
              <w:t>для</w:t>
            </w:r>
            <w:r>
              <w:rPr>
                <w:spacing w:val="-9"/>
                <w:sz w:val="20"/>
              </w:rPr>
              <w:t> </w:t>
            </w:r>
            <w:r>
              <w:rPr>
                <w:sz w:val="20"/>
              </w:rPr>
              <w:t>источников</w:t>
            </w:r>
            <w:r>
              <w:rPr>
                <w:spacing w:val="-10"/>
                <w:sz w:val="20"/>
              </w:rPr>
              <w:t> </w:t>
            </w:r>
            <w:r>
              <w:rPr>
                <w:sz w:val="20"/>
              </w:rPr>
              <w:t>тепловой</w:t>
            </w:r>
            <w:r>
              <w:rPr>
                <w:spacing w:val="-9"/>
                <w:sz w:val="20"/>
              </w:rPr>
              <w:t> </w:t>
            </w:r>
            <w:r>
              <w:rPr>
                <w:spacing w:val="-2"/>
                <w:sz w:val="20"/>
              </w:rPr>
              <w:t>энергии,</w:t>
            </w:r>
          </w:p>
          <w:p>
            <w:pPr>
              <w:pStyle w:val="TableParagraph"/>
              <w:spacing w:line="215" w:lineRule="exact"/>
              <w:ind w:left="9"/>
              <w:jc w:val="left"/>
              <w:rPr>
                <w:sz w:val="20"/>
              </w:rPr>
            </w:pPr>
            <w:r>
              <w:rPr>
                <w:sz w:val="20"/>
              </w:rPr>
              <w:t>функционирующих</w:t>
            </w:r>
            <w:r>
              <w:rPr>
                <w:spacing w:val="-10"/>
                <w:sz w:val="20"/>
              </w:rPr>
              <w:t> </w:t>
            </w:r>
            <w:r>
              <w:rPr>
                <w:sz w:val="20"/>
              </w:rPr>
              <w:t>в</w:t>
            </w:r>
            <w:r>
              <w:rPr>
                <w:spacing w:val="-10"/>
                <w:sz w:val="20"/>
              </w:rPr>
              <w:t> </w:t>
            </w:r>
            <w:r>
              <w:rPr>
                <w:sz w:val="20"/>
              </w:rPr>
              <w:t>режиме</w:t>
            </w:r>
            <w:r>
              <w:rPr>
                <w:spacing w:val="-9"/>
                <w:sz w:val="20"/>
              </w:rPr>
              <w:t> </w:t>
            </w:r>
            <w:r>
              <w:rPr>
                <w:sz w:val="20"/>
              </w:rPr>
              <w:t>комбинированной</w:t>
            </w:r>
            <w:r>
              <w:rPr>
                <w:spacing w:val="-10"/>
                <w:sz w:val="20"/>
              </w:rPr>
              <w:t> </w:t>
            </w:r>
            <w:r>
              <w:rPr>
                <w:sz w:val="20"/>
              </w:rPr>
              <w:t>выработки</w:t>
            </w:r>
            <w:r>
              <w:rPr>
                <w:spacing w:val="-10"/>
                <w:sz w:val="20"/>
              </w:rPr>
              <w:t> </w:t>
            </w:r>
            <w:r>
              <w:rPr>
                <w:sz w:val="20"/>
              </w:rPr>
              <w:t>электрической</w:t>
            </w:r>
            <w:r>
              <w:rPr>
                <w:spacing w:val="-8"/>
                <w:sz w:val="20"/>
              </w:rPr>
              <w:t> </w:t>
            </w:r>
            <w:r>
              <w:rPr>
                <w:sz w:val="20"/>
              </w:rPr>
              <w:t>и</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58" w:hRule="atLeast"/>
        </w:trPr>
        <w:tc>
          <w:tcPr>
            <w:tcW w:w="439" w:type="dxa"/>
          </w:tcPr>
          <w:p>
            <w:pPr>
              <w:pStyle w:val="TableParagraph"/>
              <w:spacing w:line="240" w:lineRule="auto" w:before="110"/>
              <w:ind w:left="12"/>
              <w:rPr>
                <w:sz w:val="20"/>
              </w:rPr>
            </w:pPr>
            <w:r>
              <w:rPr>
                <w:spacing w:val="-5"/>
                <w:sz w:val="20"/>
              </w:rPr>
              <w:t>10</w:t>
            </w:r>
          </w:p>
        </w:tc>
        <w:tc>
          <w:tcPr>
            <w:tcW w:w="8363" w:type="dxa"/>
          </w:tcPr>
          <w:p>
            <w:pPr>
              <w:pStyle w:val="TableParagraph"/>
              <w:spacing w:line="228" w:lineRule="exact"/>
              <w:ind w:left="9"/>
              <w:jc w:val="left"/>
              <w:rPr>
                <w:sz w:val="20"/>
              </w:rPr>
            </w:pPr>
            <w:r>
              <w:rPr>
                <w:sz w:val="20"/>
              </w:rPr>
              <w:t>Доля</w:t>
            </w:r>
            <w:r>
              <w:rPr>
                <w:spacing w:val="-6"/>
                <w:sz w:val="20"/>
              </w:rPr>
              <w:t> </w:t>
            </w:r>
            <w:r>
              <w:rPr>
                <w:sz w:val="20"/>
              </w:rPr>
              <w:t>отпуска</w:t>
            </w:r>
            <w:r>
              <w:rPr>
                <w:spacing w:val="-6"/>
                <w:sz w:val="20"/>
              </w:rPr>
              <w:t> </w:t>
            </w:r>
            <w:r>
              <w:rPr>
                <w:sz w:val="20"/>
              </w:rPr>
              <w:t>тепловой</w:t>
            </w:r>
            <w:r>
              <w:rPr>
                <w:spacing w:val="-6"/>
                <w:sz w:val="20"/>
              </w:rPr>
              <w:t> </w:t>
            </w:r>
            <w:r>
              <w:rPr>
                <w:sz w:val="20"/>
              </w:rPr>
              <w:t>энергии,</w:t>
            </w:r>
            <w:r>
              <w:rPr>
                <w:spacing w:val="-3"/>
                <w:sz w:val="20"/>
              </w:rPr>
              <w:t> </w:t>
            </w:r>
            <w:r>
              <w:rPr>
                <w:sz w:val="20"/>
              </w:rPr>
              <w:t>осуществляемого</w:t>
            </w:r>
            <w:r>
              <w:rPr>
                <w:spacing w:val="-4"/>
                <w:sz w:val="20"/>
              </w:rPr>
              <w:t> </w:t>
            </w:r>
            <w:r>
              <w:rPr>
                <w:sz w:val="20"/>
              </w:rPr>
              <w:t>потребителям</w:t>
            </w:r>
            <w:r>
              <w:rPr>
                <w:spacing w:val="-3"/>
                <w:sz w:val="20"/>
              </w:rPr>
              <w:t> </w:t>
            </w:r>
            <w:r>
              <w:rPr>
                <w:sz w:val="20"/>
              </w:rPr>
              <w:t>по</w:t>
            </w:r>
            <w:r>
              <w:rPr>
                <w:spacing w:val="-4"/>
                <w:sz w:val="20"/>
              </w:rPr>
              <w:t> </w:t>
            </w:r>
            <w:r>
              <w:rPr>
                <w:sz w:val="20"/>
              </w:rPr>
              <w:t>приборам</w:t>
            </w:r>
            <w:r>
              <w:rPr>
                <w:spacing w:val="-3"/>
                <w:sz w:val="20"/>
              </w:rPr>
              <w:t> </w:t>
            </w:r>
            <w:r>
              <w:rPr>
                <w:sz w:val="20"/>
              </w:rPr>
              <w:t>учета,</w:t>
            </w:r>
            <w:r>
              <w:rPr>
                <w:spacing w:val="-4"/>
                <w:sz w:val="20"/>
              </w:rPr>
              <w:t> </w:t>
            </w:r>
            <w:r>
              <w:rPr>
                <w:sz w:val="20"/>
              </w:rPr>
              <w:t>в</w:t>
            </w:r>
            <w:r>
              <w:rPr>
                <w:spacing w:val="-6"/>
                <w:sz w:val="20"/>
              </w:rPr>
              <w:t> </w:t>
            </w:r>
            <w:r>
              <w:rPr>
                <w:sz w:val="20"/>
              </w:rPr>
              <w:t>общем объеме отпущенной тепловой энергии, %</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41" w:hRule="atLeast"/>
        </w:trPr>
        <w:tc>
          <w:tcPr>
            <w:tcW w:w="439" w:type="dxa"/>
          </w:tcPr>
          <w:p>
            <w:pPr>
              <w:pStyle w:val="TableParagraph"/>
              <w:spacing w:line="240" w:lineRule="auto" w:before="101"/>
              <w:ind w:left="12"/>
              <w:rPr>
                <w:sz w:val="20"/>
              </w:rPr>
            </w:pPr>
            <w:r>
              <w:rPr>
                <w:spacing w:val="-5"/>
                <w:sz w:val="20"/>
              </w:rPr>
              <w:t>11</w:t>
            </w:r>
          </w:p>
        </w:tc>
        <w:tc>
          <w:tcPr>
            <w:tcW w:w="8363" w:type="dxa"/>
          </w:tcPr>
          <w:p>
            <w:pPr>
              <w:pStyle w:val="TableParagraph"/>
              <w:spacing w:line="240" w:lineRule="auto" w:before="101"/>
              <w:ind w:left="9"/>
              <w:jc w:val="left"/>
              <w:rPr>
                <w:sz w:val="20"/>
              </w:rPr>
            </w:pPr>
            <w:r>
              <w:rPr>
                <w:sz w:val="20"/>
              </w:rPr>
              <w:t>Средневзвешенный</w:t>
            </w:r>
            <w:r>
              <w:rPr>
                <w:spacing w:val="-11"/>
                <w:sz w:val="20"/>
              </w:rPr>
              <w:t> </w:t>
            </w:r>
            <w:r>
              <w:rPr>
                <w:sz w:val="20"/>
              </w:rPr>
              <w:t>(по</w:t>
            </w:r>
            <w:r>
              <w:rPr>
                <w:spacing w:val="-9"/>
                <w:sz w:val="20"/>
              </w:rPr>
              <w:t> </w:t>
            </w:r>
            <w:r>
              <w:rPr>
                <w:sz w:val="20"/>
              </w:rPr>
              <w:t>материальной</w:t>
            </w:r>
            <w:r>
              <w:rPr>
                <w:spacing w:val="-10"/>
                <w:sz w:val="20"/>
              </w:rPr>
              <w:t> </w:t>
            </w:r>
            <w:r>
              <w:rPr>
                <w:sz w:val="20"/>
              </w:rPr>
              <w:t>характеристике)</w:t>
            </w:r>
            <w:r>
              <w:rPr>
                <w:spacing w:val="-9"/>
                <w:sz w:val="20"/>
              </w:rPr>
              <w:t> </w:t>
            </w:r>
            <w:r>
              <w:rPr>
                <w:sz w:val="20"/>
              </w:rPr>
              <w:t>срок</w:t>
            </w:r>
            <w:r>
              <w:rPr>
                <w:spacing w:val="-10"/>
                <w:sz w:val="20"/>
              </w:rPr>
              <w:t> </w:t>
            </w:r>
            <w:r>
              <w:rPr>
                <w:sz w:val="20"/>
              </w:rPr>
              <w:t>эксплуатации</w:t>
            </w:r>
            <w:r>
              <w:rPr>
                <w:spacing w:val="-11"/>
                <w:sz w:val="20"/>
              </w:rPr>
              <w:t> </w:t>
            </w:r>
            <w:r>
              <w:rPr>
                <w:sz w:val="20"/>
              </w:rPr>
              <w:t>тепловых</w:t>
            </w:r>
            <w:r>
              <w:rPr>
                <w:spacing w:val="-8"/>
                <w:sz w:val="20"/>
              </w:rPr>
              <w:t> </w:t>
            </w:r>
            <w:r>
              <w:rPr>
                <w:spacing w:val="-2"/>
                <w:sz w:val="20"/>
              </w:rPr>
              <w:t>сетей</w:t>
            </w:r>
          </w:p>
        </w:tc>
        <w:tc>
          <w:tcPr>
            <w:tcW w:w="1063" w:type="dxa"/>
          </w:tcPr>
          <w:p>
            <w:pPr>
              <w:pStyle w:val="TableParagraph"/>
              <w:spacing w:line="240" w:lineRule="auto" w:before="101"/>
              <w:ind w:left="9" w:right="3"/>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4" w:type="dxa"/>
          </w:tcPr>
          <w:p>
            <w:pPr>
              <w:pStyle w:val="TableParagraph"/>
              <w:spacing w:line="240" w:lineRule="auto" w:before="101"/>
              <w:ind w:left="7" w:right="1"/>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1"/>
              <w:rPr>
                <w:sz w:val="20"/>
              </w:rPr>
            </w:pPr>
            <w:r>
              <w:rPr>
                <w:spacing w:val="-10"/>
                <w:sz w:val="20"/>
              </w:rPr>
              <w:t>-</w:t>
            </w:r>
          </w:p>
        </w:tc>
      </w:tr>
      <w:tr>
        <w:trPr>
          <w:trHeight w:val="460" w:hRule="atLeast"/>
        </w:trPr>
        <w:tc>
          <w:tcPr>
            <w:tcW w:w="439" w:type="dxa"/>
          </w:tcPr>
          <w:p>
            <w:pPr>
              <w:pStyle w:val="TableParagraph"/>
              <w:spacing w:line="240" w:lineRule="auto" w:before="110"/>
              <w:ind w:left="12"/>
              <w:rPr>
                <w:sz w:val="20"/>
              </w:rPr>
            </w:pPr>
            <w:r>
              <w:rPr>
                <w:spacing w:val="-5"/>
                <w:sz w:val="20"/>
              </w:rPr>
              <w:t>12</w:t>
            </w:r>
          </w:p>
        </w:tc>
        <w:tc>
          <w:tcPr>
            <w:tcW w:w="8363" w:type="dxa"/>
          </w:tcPr>
          <w:p>
            <w:pPr>
              <w:pStyle w:val="TableParagraph"/>
              <w:spacing w:line="225" w:lineRule="exact"/>
              <w:ind w:left="9"/>
              <w:jc w:val="left"/>
              <w:rPr>
                <w:sz w:val="20"/>
              </w:rPr>
            </w:pPr>
            <w:r>
              <w:rPr>
                <w:sz w:val="20"/>
              </w:rPr>
              <w:t>Отношение</w:t>
            </w:r>
            <w:r>
              <w:rPr>
                <w:spacing w:val="-9"/>
                <w:sz w:val="20"/>
              </w:rPr>
              <w:t> </w:t>
            </w:r>
            <w:r>
              <w:rPr>
                <w:sz w:val="20"/>
              </w:rPr>
              <w:t>материальной</w:t>
            </w:r>
            <w:r>
              <w:rPr>
                <w:spacing w:val="-9"/>
                <w:sz w:val="20"/>
              </w:rPr>
              <w:t> </w:t>
            </w:r>
            <w:r>
              <w:rPr>
                <w:sz w:val="20"/>
              </w:rPr>
              <w:t>характеристики</w:t>
            </w:r>
            <w:r>
              <w:rPr>
                <w:spacing w:val="-10"/>
                <w:sz w:val="20"/>
              </w:rPr>
              <w:t> </w:t>
            </w:r>
            <w:r>
              <w:rPr>
                <w:sz w:val="20"/>
              </w:rPr>
              <w:t>тепловых</w:t>
            </w:r>
            <w:r>
              <w:rPr>
                <w:spacing w:val="-6"/>
                <w:sz w:val="20"/>
              </w:rPr>
              <w:t> </w:t>
            </w:r>
            <w:r>
              <w:rPr>
                <w:sz w:val="20"/>
              </w:rPr>
              <w:t>сетей,</w:t>
            </w:r>
            <w:r>
              <w:rPr>
                <w:spacing w:val="-8"/>
                <w:sz w:val="20"/>
              </w:rPr>
              <w:t> </w:t>
            </w:r>
            <w:r>
              <w:rPr>
                <w:sz w:val="20"/>
              </w:rPr>
              <w:t>реконструированных</w:t>
            </w:r>
            <w:r>
              <w:rPr>
                <w:spacing w:val="-10"/>
                <w:sz w:val="20"/>
              </w:rPr>
              <w:t> </w:t>
            </w:r>
            <w:r>
              <w:rPr>
                <w:sz w:val="20"/>
              </w:rPr>
              <w:t>за</w:t>
            </w:r>
            <w:r>
              <w:rPr>
                <w:spacing w:val="-8"/>
                <w:sz w:val="20"/>
              </w:rPr>
              <w:t> </w:t>
            </w:r>
            <w:r>
              <w:rPr>
                <w:sz w:val="20"/>
              </w:rPr>
              <w:t>год,</w:t>
            </w:r>
            <w:r>
              <w:rPr>
                <w:spacing w:val="-9"/>
                <w:sz w:val="20"/>
              </w:rPr>
              <w:t> </w:t>
            </w:r>
            <w:r>
              <w:rPr>
                <w:sz w:val="20"/>
              </w:rPr>
              <w:t>к</w:t>
            </w:r>
            <w:r>
              <w:rPr>
                <w:spacing w:val="-9"/>
                <w:sz w:val="20"/>
              </w:rPr>
              <w:t> </w:t>
            </w:r>
            <w:r>
              <w:rPr>
                <w:spacing w:val="-2"/>
                <w:sz w:val="20"/>
              </w:rPr>
              <w:t>общей</w:t>
            </w:r>
          </w:p>
          <w:p>
            <w:pPr>
              <w:pStyle w:val="TableParagraph"/>
              <w:spacing w:line="215" w:lineRule="exact"/>
              <w:ind w:left="9"/>
              <w:jc w:val="left"/>
              <w:rPr>
                <w:sz w:val="20"/>
              </w:rPr>
            </w:pPr>
            <w:r>
              <w:rPr>
                <w:sz w:val="20"/>
              </w:rPr>
              <w:t>материальной</w:t>
            </w:r>
            <w:r>
              <w:rPr>
                <w:spacing w:val="-13"/>
                <w:sz w:val="20"/>
              </w:rPr>
              <w:t> </w:t>
            </w:r>
            <w:r>
              <w:rPr>
                <w:sz w:val="20"/>
              </w:rPr>
              <w:t>характеристике</w:t>
            </w:r>
            <w:r>
              <w:rPr>
                <w:spacing w:val="-11"/>
                <w:sz w:val="20"/>
              </w:rPr>
              <w:t> </w:t>
            </w:r>
            <w:r>
              <w:rPr>
                <w:sz w:val="20"/>
              </w:rPr>
              <w:t>тепловых</w:t>
            </w:r>
            <w:r>
              <w:rPr>
                <w:spacing w:val="-12"/>
                <w:sz w:val="20"/>
              </w:rPr>
              <w:t> </w:t>
            </w:r>
            <w:r>
              <w:rPr>
                <w:spacing w:val="-2"/>
                <w:sz w:val="20"/>
              </w:rPr>
              <w:t>сетей</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1" w:hRule="atLeast"/>
        </w:trPr>
        <w:tc>
          <w:tcPr>
            <w:tcW w:w="439" w:type="dxa"/>
          </w:tcPr>
          <w:p>
            <w:pPr>
              <w:pStyle w:val="TableParagraph"/>
              <w:spacing w:line="240" w:lineRule="auto" w:before="226"/>
              <w:ind w:left="12"/>
              <w:rPr>
                <w:sz w:val="20"/>
              </w:rPr>
            </w:pPr>
            <w:r>
              <w:rPr>
                <w:spacing w:val="-5"/>
                <w:sz w:val="20"/>
              </w:rPr>
              <w:t>13</w:t>
            </w:r>
          </w:p>
        </w:tc>
        <w:tc>
          <w:tcPr>
            <w:tcW w:w="8363" w:type="dxa"/>
          </w:tcPr>
          <w:p>
            <w:pPr>
              <w:pStyle w:val="TableParagraph"/>
              <w:spacing w:line="240" w:lineRule="auto"/>
              <w:ind w:left="9"/>
              <w:jc w:val="left"/>
              <w:rPr>
                <w:sz w:val="20"/>
              </w:rPr>
            </w:pPr>
            <w:r>
              <w:rPr>
                <w:sz w:val="20"/>
              </w:rPr>
              <w:t>Отношение установленной тепловой мощности оборудования источников тепловой энергии, реконструированного</w:t>
            </w:r>
            <w:r>
              <w:rPr>
                <w:spacing w:val="-4"/>
                <w:sz w:val="20"/>
              </w:rPr>
              <w:t> </w:t>
            </w:r>
            <w:r>
              <w:rPr>
                <w:sz w:val="20"/>
              </w:rPr>
              <w:t>за</w:t>
            </w:r>
            <w:r>
              <w:rPr>
                <w:spacing w:val="-5"/>
                <w:sz w:val="20"/>
              </w:rPr>
              <w:t> </w:t>
            </w:r>
            <w:r>
              <w:rPr>
                <w:sz w:val="20"/>
              </w:rPr>
              <w:t>год,</w:t>
            </w:r>
            <w:r>
              <w:rPr>
                <w:spacing w:val="-5"/>
                <w:sz w:val="20"/>
              </w:rPr>
              <w:t> </w:t>
            </w:r>
            <w:r>
              <w:rPr>
                <w:sz w:val="20"/>
              </w:rPr>
              <w:t>к</w:t>
            </w:r>
            <w:r>
              <w:rPr>
                <w:spacing w:val="-6"/>
                <w:sz w:val="20"/>
              </w:rPr>
              <w:t> </w:t>
            </w:r>
            <w:r>
              <w:rPr>
                <w:sz w:val="20"/>
              </w:rPr>
              <w:t>общей</w:t>
            </w:r>
            <w:r>
              <w:rPr>
                <w:spacing w:val="-4"/>
                <w:sz w:val="20"/>
              </w:rPr>
              <w:t> </w:t>
            </w:r>
            <w:r>
              <w:rPr>
                <w:sz w:val="20"/>
              </w:rPr>
              <w:t>установленной</w:t>
            </w:r>
            <w:r>
              <w:rPr>
                <w:spacing w:val="-4"/>
                <w:sz w:val="20"/>
              </w:rPr>
              <w:t> </w:t>
            </w:r>
            <w:r>
              <w:rPr>
                <w:sz w:val="20"/>
              </w:rPr>
              <w:t>тепловой</w:t>
            </w:r>
            <w:r>
              <w:rPr>
                <w:spacing w:val="-6"/>
                <w:sz w:val="20"/>
              </w:rPr>
              <w:t> </w:t>
            </w:r>
            <w:r>
              <w:rPr>
                <w:sz w:val="20"/>
              </w:rPr>
              <w:t>мощности</w:t>
            </w:r>
            <w:r>
              <w:rPr>
                <w:spacing w:val="-4"/>
                <w:sz w:val="20"/>
              </w:rPr>
              <w:t> </w:t>
            </w:r>
            <w:r>
              <w:rPr>
                <w:sz w:val="20"/>
              </w:rPr>
              <w:t>источников</w:t>
            </w:r>
            <w:r>
              <w:rPr>
                <w:spacing w:val="-6"/>
                <w:sz w:val="20"/>
              </w:rPr>
              <w:t> </w:t>
            </w:r>
            <w:r>
              <w:rPr>
                <w:sz w:val="20"/>
              </w:rPr>
              <w:t>тепловой</w:t>
            </w:r>
          </w:p>
          <w:p>
            <w:pPr>
              <w:pStyle w:val="TableParagraph"/>
              <w:spacing w:line="215" w:lineRule="exact"/>
              <w:ind w:left="9"/>
              <w:jc w:val="left"/>
              <w:rPr>
                <w:sz w:val="20"/>
              </w:rPr>
            </w:pPr>
            <w:r>
              <w:rPr>
                <w:spacing w:val="-2"/>
                <w:sz w:val="20"/>
              </w:rPr>
              <w:t>энергии</w:t>
            </w:r>
          </w:p>
        </w:tc>
        <w:tc>
          <w:tcPr>
            <w:tcW w:w="1063" w:type="dxa"/>
          </w:tcPr>
          <w:p>
            <w:pPr>
              <w:pStyle w:val="TableParagraph"/>
              <w:spacing w:line="240" w:lineRule="auto" w:before="226"/>
              <w:ind w:left="9" w:right="3"/>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4" w:type="dxa"/>
          </w:tcPr>
          <w:p>
            <w:pPr>
              <w:pStyle w:val="TableParagraph"/>
              <w:spacing w:line="240" w:lineRule="auto" w:before="226"/>
              <w:ind w:left="7" w:right="1"/>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1"/>
              <w:rPr>
                <w:sz w:val="20"/>
              </w:rPr>
            </w:pPr>
            <w:r>
              <w:rPr>
                <w:spacing w:val="-10"/>
                <w:sz w:val="20"/>
              </w:rPr>
              <w:t>-</w:t>
            </w:r>
          </w:p>
        </w:tc>
      </w:tr>
      <w:tr>
        <w:trPr>
          <w:trHeight w:val="1379" w:hRule="atLeast"/>
        </w:trPr>
        <w:tc>
          <w:tcPr>
            <w:tcW w:w="439"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12"/>
              <w:rPr>
                <w:sz w:val="20"/>
              </w:rPr>
            </w:pPr>
            <w:r>
              <w:rPr>
                <w:spacing w:val="-5"/>
                <w:sz w:val="20"/>
              </w:rPr>
              <w:t>14</w:t>
            </w:r>
          </w:p>
        </w:tc>
        <w:tc>
          <w:tcPr>
            <w:tcW w:w="8363" w:type="dxa"/>
          </w:tcPr>
          <w:p>
            <w:pPr>
              <w:pStyle w:val="TableParagraph"/>
              <w:spacing w:line="240" w:lineRule="auto"/>
              <w:ind w:left="9" w:right="36"/>
              <w:jc w:val="left"/>
              <w:rPr>
                <w:sz w:val="20"/>
              </w:rPr>
            </w:pPr>
            <w:r>
              <w:rPr>
                <w:sz w:val="20"/>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w:t>
            </w:r>
            <w:r>
              <w:rPr>
                <w:spacing w:val="-5"/>
                <w:sz w:val="20"/>
              </w:rPr>
              <w:t> </w:t>
            </w:r>
            <w:r>
              <w:rPr>
                <w:sz w:val="20"/>
              </w:rPr>
              <w:t>Кодексом</w:t>
            </w:r>
            <w:r>
              <w:rPr>
                <w:spacing w:val="-4"/>
                <w:sz w:val="20"/>
              </w:rPr>
              <w:t> </w:t>
            </w:r>
            <w:r>
              <w:rPr>
                <w:sz w:val="20"/>
              </w:rPr>
              <w:t>Российской</w:t>
            </w:r>
            <w:r>
              <w:rPr>
                <w:spacing w:val="-7"/>
                <w:sz w:val="20"/>
              </w:rPr>
              <w:t> </w:t>
            </w:r>
            <w:r>
              <w:rPr>
                <w:sz w:val="20"/>
              </w:rPr>
              <w:t>Федерации</w:t>
            </w:r>
            <w:r>
              <w:rPr>
                <w:spacing w:val="-7"/>
                <w:sz w:val="20"/>
              </w:rPr>
              <w:t> </w:t>
            </w:r>
            <w:r>
              <w:rPr>
                <w:sz w:val="20"/>
              </w:rPr>
              <w:t>об</w:t>
            </w:r>
            <w:r>
              <w:rPr>
                <w:spacing w:val="-7"/>
                <w:sz w:val="20"/>
              </w:rPr>
              <w:t> </w:t>
            </w:r>
            <w:r>
              <w:rPr>
                <w:sz w:val="20"/>
              </w:rPr>
              <w:t>административных</w:t>
            </w:r>
            <w:r>
              <w:rPr>
                <w:spacing w:val="-7"/>
                <w:sz w:val="20"/>
              </w:rPr>
              <w:t> </w:t>
            </w:r>
            <w:r>
              <w:rPr>
                <w:sz w:val="20"/>
              </w:rPr>
              <w:t>правонарушениях,</w:t>
            </w:r>
            <w:r>
              <w:rPr>
                <w:spacing w:val="-6"/>
                <w:sz w:val="20"/>
              </w:rPr>
              <w:t> </w:t>
            </w:r>
            <w:r>
              <w:rPr>
                <w:sz w:val="20"/>
              </w:rPr>
              <w:t>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w:t>
            </w:r>
          </w:p>
          <w:p>
            <w:pPr>
              <w:pStyle w:val="TableParagraph"/>
              <w:spacing w:line="214" w:lineRule="exact"/>
              <w:ind w:left="9"/>
              <w:jc w:val="left"/>
              <w:rPr>
                <w:sz w:val="20"/>
              </w:rPr>
            </w:pPr>
            <w:r>
              <w:rPr>
                <w:sz w:val="20"/>
              </w:rPr>
              <w:t>Федерации</w:t>
            </w:r>
            <w:r>
              <w:rPr>
                <w:spacing w:val="-9"/>
                <w:sz w:val="20"/>
              </w:rPr>
              <w:t> </w:t>
            </w:r>
            <w:r>
              <w:rPr>
                <w:sz w:val="20"/>
              </w:rPr>
              <w:t>о</w:t>
            </w:r>
            <w:r>
              <w:rPr>
                <w:spacing w:val="-7"/>
                <w:sz w:val="20"/>
              </w:rPr>
              <w:t> </w:t>
            </w:r>
            <w:r>
              <w:rPr>
                <w:sz w:val="20"/>
              </w:rPr>
              <w:t>естественных</w:t>
            </w:r>
            <w:r>
              <w:rPr>
                <w:spacing w:val="-8"/>
                <w:sz w:val="20"/>
              </w:rPr>
              <w:t> </w:t>
            </w:r>
            <w:r>
              <w:rPr>
                <w:spacing w:val="-2"/>
                <w:sz w:val="20"/>
              </w:rPr>
              <w:t>монополиях</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3"/>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4"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7" w:right="1"/>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1"/>
              <w:rPr>
                <w:sz w:val="20"/>
              </w:rPr>
            </w:pPr>
            <w:r>
              <w:rPr>
                <w:spacing w:val="-10"/>
                <w:sz w:val="20"/>
              </w:rPr>
              <w:t>-</w:t>
            </w:r>
          </w:p>
        </w:tc>
      </w:tr>
    </w:tbl>
    <w:p>
      <w:pPr>
        <w:pStyle w:val="TableParagraph"/>
        <w:spacing w:after="0" w:line="240" w:lineRule="auto"/>
        <w:rPr>
          <w:sz w:val="20"/>
        </w:rPr>
        <w:sectPr>
          <w:pgSz w:w="16840" w:h="11910" w:orient="landscape"/>
          <w:pgMar w:header="0" w:footer="607" w:top="1340" w:bottom="800" w:left="708" w:right="708"/>
        </w:sectPr>
      </w:pPr>
    </w:p>
    <w:p>
      <w:pPr>
        <w:pStyle w:val="BodyText"/>
        <w:spacing w:before="66"/>
        <w:ind w:right="137"/>
        <w:jc w:val="right"/>
      </w:pPr>
      <w:r>
        <w:rPr/>
        <w:t>Таблица</w:t>
      </w:r>
      <w:r>
        <w:rPr>
          <w:spacing w:val="-4"/>
        </w:rPr>
        <w:t> </w:t>
      </w:r>
      <w:r>
        <w:rPr>
          <w:spacing w:val="-2"/>
        </w:rPr>
        <w:t>16.10</w:t>
      </w:r>
    </w:p>
    <w:p>
      <w:pPr>
        <w:pStyle w:val="BodyText"/>
        <w:spacing w:before="161"/>
        <w:ind w:left="5" w:right="2"/>
        <w:jc w:val="center"/>
      </w:pPr>
      <w:r>
        <w:rPr>
          <w:u w:val="single"/>
        </w:rPr>
        <w:t>Индикаторы</w:t>
      </w:r>
      <w:r>
        <w:rPr>
          <w:spacing w:val="-6"/>
          <w:u w:val="single"/>
        </w:rPr>
        <w:t> </w:t>
      </w:r>
      <w:r>
        <w:rPr>
          <w:u w:val="single"/>
        </w:rPr>
        <w:t>развития</w:t>
      </w:r>
      <w:r>
        <w:rPr>
          <w:spacing w:val="-3"/>
          <w:u w:val="single"/>
        </w:rPr>
        <w:t> </w:t>
      </w:r>
      <w:r>
        <w:rPr>
          <w:u w:val="single"/>
        </w:rPr>
        <w:t>системы</w:t>
      </w:r>
      <w:r>
        <w:rPr>
          <w:spacing w:val="-3"/>
          <w:u w:val="single"/>
        </w:rPr>
        <w:t> </w:t>
      </w:r>
      <w:r>
        <w:rPr>
          <w:u w:val="single"/>
        </w:rPr>
        <w:t>теплоснабжения</w:t>
      </w:r>
      <w:r>
        <w:rPr>
          <w:spacing w:val="-4"/>
          <w:u w:val="single"/>
        </w:rPr>
        <w:t> </w:t>
      </w:r>
      <w:r>
        <w:rPr>
          <w:u w:val="single"/>
        </w:rPr>
        <w:t>в</w:t>
      </w:r>
      <w:r>
        <w:rPr>
          <w:spacing w:val="-4"/>
          <w:u w:val="single"/>
        </w:rPr>
        <w:t> </w:t>
      </w:r>
      <w:r>
        <w:rPr>
          <w:u w:val="single"/>
        </w:rPr>
        <w:t>зоне</w:t>
      </w:r>
      <w:r>
        <w:rPr>
          <w:spacing w:val="-4"/>
          <w:u w:val="single"/>
        </w:rPr>
        <w:t> </w:t>
      </w:r>
      <w:r>
        <w:rPr>
          <w:u w:val="single"/>
        </w:rPr>
        <w:t>действия</w:t>
      </w:r>
      <w:r>
        <w:rPr>
          <w:spacing w:val="-3"/>
          <w:u w:val="single"/>
        </w:rPr>
        <w:t> </w:t>
      </w:r>
      <w:r>
        <w:rPr>
          <w:u w:val="single"/>
        </w:rPr>
        <w:t>Центральной</w:t>
      </w:r>
      <w:r>
        <w:rPr>
          <w:spacing w:val="-2"/>
          <w:u w:val="single"/>
        </w:rPr>
        <w:t> </w:t>
      </w:r>
      <w:r>
        <w:rPr>
          <w:u w:val="single"/>
        </w:rPr>
        <w:t>котельной</w:t>
      </w:r>
      <w:r>
        <w:rPr>
          <w:spacing w:val="-2"/>
          <w:u w:val="single"/>
        </w:rPr>
        <w:t> </w:t>
      </w:r>
      <w:r>
        <w:rPr>
          <w:u w:val="single"/>
        </w:rPr>
        <w:t>п.</w:t>
      </w:r>
      <w:r>
        <w:rPr>
          <w:spacing w:val="-6"/>
          <w:u w:val="single"/>
        </w:rPr>
        <w:t> </w:t>
      </w:r>
      <w:r>
        <w:rPr>
          <w:spacing w:val="-2"/>
          <w:u w:val="single"/>
        </w:rPr>
        <w:t>Северный</w:t>
      </w:r>
    </w:p>
    <w:p>
      <w:pPr>
        <w:pStyle w:val="BodyText"/>
        <w:spacing w:before="6"/>
        <w:rPr>
          <w:sz w:val="14"/>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8363"/>
        <w:gridCol w:w="1063"/>
        <w:gridCol w:w="1063"/>
        <w:gridCol w:w="1064"/>
        <w:gridCol w:w="1063"/>
        <w:gridCol w:w="1063"/>
        <w:gridCol w:w="1063"/>
      </w:tblGrid>
      <w:tr>
        <w:trPr>
          <w:trHeight w:val="678" w:hRule="atLeast"/>
        </w:trPr>
        <w:tc>
          <w:tcPr>
            <w:tcW w:w="439" w:type="dxa"/>
          </w:tcPr>
          <w:p>
            <w:pPr>
              <w:pStyle w:val="TableParagraph"/>
              <w:spacing w:line="240" w:lineRule="auto" w:before="110"/>
              <w:ind w:left="76" w:right="61" w:firstLine="43"/>
              <w:jc w:val="left"/>
              <w:rPr>
                <w:b/>
                <w:sz w:val="20"/>
              </w:rPr>
            </w:pPr>
            <w:r>
              <w:rPr>
                <w:b/>
                <w:spacing w:val="-10"/>
                <w:sz w:val="20"/>
              </w:rPr>
              <w:t>№</w:t>
            </w:r>
            <w:r>
              <w:rPr>
                <w:b/>
                <w:spacing w:val="-5"/>
                <w:sz w:val="20"/>
              </w:rPr>
              <w:t> п/п</w:t>
            </w:r>
          </w:p>
        </w:tc>
        <w:tc>
          <w:tcPr>
            <w:tcW w:w="8363" w:type="dxa"/>
          </w:tcPr>
          <w:p>
            <w:pPr>
              <w:pStyle w:val="TableParagraph"/>
              <w:spacing w:line="240" w:lineRule="auto" w:before="226"/>
              <w:ind w:left="5" w:right="1"/>
              <w:rPr>
                <w:b/>
                <w:sz w:val="20"/>
              </w:rPr>
            </w:pPr>
            <w:r>
              <w:rPr>
                <w:b/>
                <w:spacing w:val="-2"/>
                <w:sz w:val="20"/>
              </w:rPr>
              <w:t>Индикатор</w:t>
            </w:r>
          </w:p>
        </w:tc>
        <w:tc>
          <w:tcPr>
            <w:tcW w:w="1063" w:type="dxa"/>
          </w:tcPr>
          <w:p>
            <w:pPr>
              <w:pStyle w:val="TableParagraph"/>
              <w:spacing w:line="240" w:lineRule="auto" w:before="226"/>
              <w:ind w:left="9" w:right="2"/>
              <w:rPr>
                <w:b/>
                <w:sz w:val="20"/>
              </w:rPr>
            </w:pPr>
            <w:r>
              <w:rPr>
                <w:b/>
                <w:spacing w:val="-4"/>
                <w:sz w:val="20"/>
              </w:rPr>
              <w:t>2023</w:t>
            </w:r>
          </w:p>
        </w:tc>
        <w:tc>
          <w:tcPr>
            <w:tcW w:w="1063" w:type="dxa"/>
          </w:tcPr>
          <w:p>
            <w:pPr>
              <w:pStyle w:val="TableParagraph"/>
              <w:spacing w:line="240" w:lineRule="auto" w:before="226"/>
              <w:ind w:left="9" w:right="1"/>
              <w:rPr>
                <w:b/>
                <w:sz w:val="20"/>
              </w:rPr>
            </w:pPr>
            <w:r>
              <w:rPr>
                <w:b/>
                <w:spacing w:val="-4"/>
                <w:sz w:val="20"/>
              </w:rPr>
              <w:t>2024</w:t>
            </w:r>
          </w:p>
        </w:tc>
        <w:tc>
          <w:tcPr>
            <w:tcW w:w="1064" w:type="dxa"/>
          </w:tcPr>
          <w:p>
            <w:pPr>
              <w:pStyle w:val="TableParagraph"/>
              <w:spacing w:line="240" w:lineRule="auto" w:before="226"/>
              <w:ind w:left="7"/>
              <w:rPr>
                <w:b/>
                <w:sz w:val="20"/>
              </w:rPr>
            </w:pPr>
            <w:r>
              <w:rPr>
                <w:b/>
                <w:spacing w:val="-4"/>
                <w:sz w:val="20"/>
              </w:rPr>
              <w:t>2025</w:t>
            </w:r>
          </w:p>
        </w:tc>
        <w:tc>
          <w:tcPr>
            <w:tcW w:w="1063" w:type="dxa"/>
          </w:tcPr>
          <w:p>
            <w:pPr>
              <w:pStyle w:val="TableParagraph"/>
              <w:spacing w:line="240" w:lineRule="auto" w:before="226"/>
              <w:ind w:left="9" w:right="1"/>
              <w:rPr>
                <w:b/>
                <w:sz w:val="20"/>
              </w:rPr>
            </w:pPr>
            <w:r>
              <w:rPr>
                <w:b/>
                <w:spacing w:val="-4"/>
                <w:sz w:val="20"/>
              </w:rPr>
              <w:t>2026</w:t>
            </w:r>
          </w:p>
        </w:tc>
        <w:tc>
          <w:tcPr>
            <w:tcW w:w="1063" w:type="dxa"/>
          </w:tcPr>
          <w:p>
            <w:pPr>
              <w:pStyle w:val="TableParagraph"/>
              <w:spacing w:line="240" w:lineRule="auto" w:before="226"/>
              <w:ind w:left="9" w:right="1"/>
              <w:rPr>
                <w:b/>
                <w:sz w:val="20"/>
              </w:rPr>
            </w:pPr>
            <w:r>
              <w:rPr>
                <w:b/>
                <w:spacing w:val="-4"/>
                <w:sz w:val="20"/>
              </w:rPr>
              <w:t>2027</w:t>
            </w:r>
          </w:p>
        </w:tc>
        <w:tc>
          <w:tcPr>
            <w:tcW w:w="1063" w:type="dxa"/>
          </w:tcPr>
          <w:p>
            <w:pPr>
              <w:pStyle w:val="TableParagraph"/>
              <w:spacing w:line="240" w:lineRule="auto" w:before="226"/>
              <w:ind w:left="9" w:right="2"/>
              <w:rPr>
                <w:b/>
                <w:sz w:val="20"/>
              </w:rPr>
            </w:pPr>
            <w:r>
              <w:rPr>
                <w:b/>
                <w:spacing w:val="-2"/>
                <w:sz w:val="20"/>
              </w:rPr>
              <w:t>2028-</w:t>
            </w:r>
            <w:r>
              <w:rPr>
                <w:b/>
                <w:spacing w:val="-4"/>
                <w:sz w:val="20"/>
              </w:rPr>
              <w:t>2034</w:t>
            </w:r>
          </w:p>
        </w:tc>
      </w:tr>
      <w:tr>
        <w:trPr>
          <w:trHeight w:val="460" w:hRule="atLeast"/>
        </w:trPr>
        <w:tc>
          <w:tcPr>
            <w:tcW w:w="439" w:type="dxa"/>
          </w:tcPr>
          <w:p>
            <w:pPr>
              <w:pStyle w:val="TableParagraph"/>
              <w:spacing w:line="240" w:lineRule="auto" w:before="110"/>
              <w:ind w:left="12" w:right="6"/>
              <w:rPr>
                <w:sz w:val="20"/>
              </w:rPr>
            </w:pPr>
            <w:r>
              <w:rPr>
                <w:spacing w:val="-10"/>
                <w:sz w:val="20"/>
              </w:rPr>
              <w:t>1</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10"/>
                <w:sz w:val="20"/>
              </w:rPr>
              <w:t> </w:t>
            </w:r>
            <w:r>
              <w:rPr>
                <w:sz w:val="20"/>
              </w:rPr>
              <w:t>подачи</w:t>
            </w:r>
            <w:r>
              <w:rPr>
                <w:spacing w:val="-10"/>
                <w:sz w:val="20"/>
              </w:rPr>
              <w:t> </w:t>
            </w:r>
            <w:r>
              <w:rPr>
                <w:sz w:val="20"/>
              </w:rPr>
              <w:t>тепловой</w:t>
            </w:r>
            <w:r>
              <w:rPr>
                <w:spacing w:val="-10"/>
                <w:sz w:val="20"/>
              </w:rPr>
              <w:t> </w:t>
            </w:r>
            <w:r>
              <w:rPr>
                <w:sz w:val="20"/>
              </w:rPr>
              <w:t>энергии,</w:t>
            </w:r>
            <w:r>
              <w:rPr>
                <w:spacing w:val="-9"/>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ind w:left="9"/>
              <w:jc w:val="left"/>
              <w:rPr>
                <w:sz w:val="20"/>
              </w:rPr>
            </w:pPr>
            <w:r>
              <w:rPr>
                <w:sz w:val="20"/>
              </w:rPr>
              <w:t>технологических</w:t>
            </w:r>
            <w:r>
              <w:rPr>
                <w:spacing w:val="-10"/>
                <w:sz w:val="20"/>
              </w:rPr>
              <w:t> </w:t>
            </w:r>
            <w:r>
              <w:rPr>
                <w:sz w:val="20"/>
              </w:rPr>
              <w:t>нарушений</w:t>
            </w:r>
            <w:r>
              <w:rPr>
                <w:spacing w:val="-11"/>
                <w:sz w:val="20"/>
              </w:rPr>
              <w:t> </w:t>
            </w:r>
            <w:r>
              <w:rPr>
                <w:sz w:val="20"/>
              </w:rPr>
              <w:t>на</w:t>
            </w:r>
            <w:r>
              <w:rPr>
                <w:spacing w:val="-9"/>
                <w:sz w:val="20"/>
              </w:rPr>
              <w:t> </w:t>
            </w:r>
            <w:r>
              <w:rPr>
                <w:sz w:val="20"/>
              </w:rPr>
              <w:t>тепловых</w:t>
            </w:r>
            <w:r>
              <w:rPr>
                <w:spacing w:val="-10"/>
                <w:sz w:val="20"/>
              </w:rPr>
              <w:t> </w:t>
            </w:r>
            <w:r>
              <w:rPr>
                <w:spacing w:val="-4"/>
                <w:sz w:val="20"/>
              </w:rPr>
              <w:t>сетях</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61" w:hRule="atLeast"/>
        </w:trPr>
        <w:tc>
          <w:tcPr>
            <w:tcW w:w="439" w:type="dxa"/>
          </w:tcPr>
          <w:p>
            <w:pPr>
              <w:pStyle w:val="TableParagraph"/>
              <w:spacing w:line="240" w:lineRule="auto" w:before="111"/>
              <w:ind w:left="12" w:right="6"/>
              <w:rPr>
                <w:sz w:val="20"/>
              </w:rPr>
            </w:pPr>
            <w:r>
              <w:rPr>
                <w:spacing w:val="-10"/>
                <w:sz w:val="20"/>
              </w:rPr>
              <w:t>2</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10"/>
                <w:sz w:val="20"/>
              </w:rPr>
              <w:t> </w:t>
            </w:r>
            <w:r>
              <w:rPr>
                <w:sz w:val="20"/>
              </w:rPr>
              <w:t>подачи</w:t>
            </w:r>
            <w:r>
              <w:rPr>
                <w:spacing w:val="-10"/>
                <w:sz w:val="20"/>
              </w:rPr>
              <w:t> </w:t>
            </w:r>
            <w:r>
              <w:rPr>
                <w:sz w:val="20"/>
              </w:rPr>
              <w:t>тепловой</w:t>
            </w:r>
            <w:r>
              <w:rPr>
                <w:spacing w:val="-10"/>
                <w:sz w:val="20"/>
              </w:rPr>
              <w:t> </w:t>
            </w:r>
            <w:r>
              <w:rPr>
                <w:sz w:val="20"/>
              </w:rPr>
              <w:t>энергии,</w:t>
            </w:r>
            <w:r>
              <w:rPr>
                <w:spacing w:val="-9"/>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before="1"/>
              <w:ind w:left="9"/>
              <w:jc w:val="left"/>
              <w:rPr>
                <w:sz w:val="20"/>
              </w:rPr>
            </w:pPr>
            <w:r>
              <w:rPr>
                <w:sz w:val="20"/>
              </w:rPr>
              <w:t>технологических</w:t>
            </w:r>
            <w:r>
              <w:rPr>
                <w:spacing w:val="-11"/>
                <w:sz w:val="20"/>
              </w:rPr>
              <w:t> </w:t>
            </w:r>
            <w:r>
              <w:rPr>
                <w:sz w:val="20"/>
              </w:rPr>
              <w:t>нарушений</w:t>
            </w:r>
            <w:r>
              <w:rPr>
                <w:spacing w:val="-10"/>
                <w:sz w:val="20"/>
              </w:rPr>
              <w:t> </w:t>
            </w:r>
            <w:r>
              <w:rPr>
                <w:sz w:val="20"/>
              </w:rPr>
              <w:t>на</w:t>
            </w:r>
            <w:r>
              <w:rPr>
                <w:spacing w:val="-9"/>
                <w:sz w:val="20"/>
              </w:rPr>
              <w:t> </w:t>
            </w:r>
            <w:r>
              <w:rPr>
                <w:sz w:val="20"/>
              </w:rPr>
              <w:t>источниках</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1"/>
              <w:ind w:left="9" w:right="3"/>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4" w:type="dxa"/>
          </w:tcPr>
          <w:p>
            <w:pPr>
              <w:pStyle w:val="TableParagraph"/>
              <w:spacing w:line="240" w:lineRule="auto" w:before="111"/>
              <w:ind w:left="7" w:right="1"/>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3</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6"/>
                <w:sz w:val="20"/>
              </w:rPr>
              <w:t> </w:t>
            </w:r>
            <w:r>
              <w:rPr>
                <w:sz w:val="20"/>
              </w:rPr>
              <w:t>условного</w:t>
            </w:r>
            <w:r>
              <w:rPr>
                <w:spacing w:val="-5"/>
                <w:sz w:val="20"/>
              </w:rPr>
              <w:t> </w:t>
            </w:r>
            <w:r>
              <w:rPr>
                <w:sz w:val="20"/>
              </w:rPr>
              <w:t>топлива</w:t>
            </w:r>
            <w:r>
              <w:rPr>
                <w:spacing w:val="-8"/>
                <w:sz w:val="20"/>
              </w:rPr>
              <w:t> </w:t>
            </w:r>
            <w:r>
              <w:rPr>
                <w:sz w:val="20"/>
              </w:rPr>
              <w:t>на</w:t>
            </w:r>
            <w:r>
              <w:rPr>
                <w:spacing w:val="-9"/>
                <w:sz w:val="20"/>
              </w:rPr>
              <w:t> </w:t>
            </w:r>
            <w:r>
              <w:rPr>
                <w:sz w:val="20"/>
              </w:rPr>
              <w:t>отпуск</w:t>
            </w:r>
            <w:r>
              <w:rPr>
                <w:spacing w:val="-8"/>
                <w:sz w:val="20"/>
              </w:rPr>
              <w:t> </w:t>
            </w:r>
            <w:r>
              <w:rPr>
                <w:sz w:val="20"/>
              </w:rPr>
              <w:t>тепловой</w:t>
            </w:r>
            <w:r>
              <w:rPr>
                <w:spacing w:val="-7"/>
                <w:sz w:val="20"/>
              </w:rPr>
              <w:t> </w:t>
            </w:r>
            <w:r>
              <w:rPr>
                <w:sz w:val="20"/>
              </w:rPr>
              <w:t>энергии,</w:t>
            </w:r>
            <w:r>
              <w:rPr>
                <w:spacing w:val="-2"/>
                <w:sz w:val="20"/>
              </w:rPr>
              <w:t> кВт*ч/Гкал</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4" w:type="dxa"/>
          </w:tcPr>
          <w:p>
            <w:pPr>
              <w:pStyle w:val="TableParagraph"/>
              <w:ind w:left="7" w:right="2"/>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2"/>
              <w:rPr>
                <w:sz w:val="20"/>
              </w:rPr>
            </w:pPr>
            <w:r>
              <w:rPr>
                <w:spacing w:val="-5"/>
                <w:sz w:val="20"/>
              </w:rPr>
              <w:t>н/д</w:t>
            </w:r>
          </w:p>
        </w:tc>
      </w:tr>
      <w:tr>
        <w:trPr>
          <w:trHeight w:val="457" w:hRule="atLeast"/>
        </w:trPr>
        <w:tc>
          <w:tcPr>
            <w:tcW w:w="439" w:type="dxa"/>
          </w:tcPr>
          <w:p>
            <w:pPr>
              <w:pStyle w:val="TableParagraph"/>
              <w:spacing w:line="240" w:lineRule="auto" w:before="110"/>
              <w:ind w:left="12" w:right="6"/>
              <w:rPr>
                <w:sz w:val="20"/>
              </w:rPr>
            </w:pPr>
            <w:r>
              <w:rPr>
                <w:spacing w:val="-10"/>
                <w:sz w:val="20"/>
              </w:rPr>
              <w:t>4</w:t>
            </w:r>
          </w:p>
        </w:tc>
        <w:tc>
          <w:tcPr>
            <w:tcW w:w="8363" w:type="dxa"/>
          </w:tcPr>
          <w:p>
            <w:pPr>
              <w:pStyle w:val="TableParagraph"/>
              <w:spacing w:line="228" w:lineRule="exact"/>
              <w:ind w:left="9"/>
              <w:jc w:val="left"/>
              <w:rPr>
                <w:sz w:val="20"/>
              </w:rPr>
            </w:pPr>
            <w:r>
              <w:rPr>
                <w:sz w:val="20"/>
              </w:rPr>
              <w:t>Отношение</w:t>
            </w:r>
            <w:r>
              <w:rPr>
                <w:spacing w:val="-6"/>
                <w:sz w:val="20"/>
              </w:rPr>
              <w:t> </w:t>
            </w:r>
            <w:r>
              <w:rPr>
                <w:sz w:val="20"/>
              </w:rPr>
              <w:t>величины</w:t>
            </w:r>
            <w:r>
              <w:rPr>
                <w:spacing w:val="-6"/>
                <w:sz w:val="20"/>
              </w:rPr>
              <w:t> </w:t>
            </w:r>
            <w:r>
              <w:rPr>
                <w:sz w:val="20"/>
              </w:rPr>
              <w:t>технологических</w:t>
            </w:r>
            <w:r>
              <w:rPr>
                <w:spacing w:val="-7"/>
                <w:sz w:val="20"/>
              </w:rPr>
              <w:t> </w:t>
            </w:r>
            <w:r>
              <w:rPr>
                <w:sz w:val="20"/>
              </w:rPr>
              <w:t>потерь</w:t>
            </w:r>
            <w:r>
              <w:rPr>
                <w:spacing w:val="-6"/>
                <w:sz w:val="20"/>
              </w:rPr>
              <w:t> </w:t>
            </w:r>
            <w:r>
              <w:rPr>
                <w:sz w:val="20"/>
              </w:rPr>
              <w:t>тепловой</w:t>
            </w:r>
            <w:r>
              <w:rPr>
                <w:spacing w:val="-5"/>
                <w:sz w:val="20"/>
              </w:rPr>
              <w:t> </w:t>
            </w:r>
            <w:r>
              <w:rPr>
                <w:sz w:val="20"/>
              </w:rPr>
              <w:t>энергии,</w:t>
            </w:r>
            <w:r>
              <w:rPr>
                <w:spacing w:val="-6"/>
                <w:sz w:val="20"/>
              </w:rPr>
              <w:t> </w:t>
            </w:r>
            <w:r>
              <w:rPr>
                <w:sz w:val="20"/>
              </w:rPr>
              <w:t>теплоносителя</w:t>
            </w:r>
            <w:r>
              <w:rPr>
                <w:spacing w:val="-4"/>
                <w:sz w:val="20"/>
              </w:rPr>
              <w:t> </w:t>
            </w:r>
            <w:r>
              <w:rPr>
                <w:sz w:val="20"/>
              </w:rPr>
              <w:t>к</w:t>
            </w:r>
            <w:r>
              <w:rPr>
                <w:spacing w:val="-7"/>
                <w:sz w:val="20"/>
              </w:rPr>
              <w:t> </w:t>
            </w:r>
            <w:r>
              <w:rPr>
                <w:sz w:val="20"/>
              </w:rPr>
              <w:t>материальной характеристике тепловой сети, Гкал/м</w:t>
            </w:r>
            <w:r>
              <w:rPr>
                <w:sz w:val="20"/>
                <w:vertAlign w:val="superscript"/>
              </w:rPr>
              <w:t>2</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230" w:hRule="atLeast"/>
        </w:trPr>
        <w:tc>
          <w:tcPr>
            <w:tcW w:w="439" w:type="dxa"/>
          </w:tcPr>
          <w:p>
            <w:pPr>
              <w:pStyle w:val="TableParagraph"/>
              <w:ind w:left="12" w:right="6"/>
              <w:rPr>
                <w:sz w:val="20"/>
              </w:rPr>
            </w:pPr>
            <w:r>
              <w:rPr>
                <w:spacing w:val="-10"/>
                <w:sz w:val="20"/>
              </w:rPr>
              <w:t>5</w:t>
            </w:r>
          </w:p>
        </w:tc>
        <w:tc>
          <w:tcPr>
            <w:tcW w:w="8363" w:type="dxa"/>
          </w:tcPr>
          <w:p>
            <w:pPr>
              <w:pStyle w:val="TableParagraph"/>
              <w:ind w:left="9"/>
              <w:jc w:val="left"/>
              <w:rPr>
                <w:sz w:val="20"/>
              </w:rPr>
            </w:pPr>
            <w:r>
              <w:rPr>
                <w:sz w:val="20"/>
              </w:rPr>
              <w:t>Удельный</w:t>
            </w:r>
            <w:r>
              <w:rPr>
                <w:spacing w:val="-8"/>
                <w:sz w:val="20"/>
              </w:rPr>
              <w:t> </w:t>
            </w:r>
            <w:r>
              <w:rPr>
                <w:sz w:val="20"/>
              </w:rPr>
              <w:t>расход</w:t>
            </w:r>
            <w:r>
              <w:rPr>
                <w:spacing w:val="-5"/>
                <w:sz w:val="20"/>
              </w:rPr>
              <w:t> </w:t>
            </w:r>
            <w:r>
              <w:rPr>
                <w:sz w:val="20"/>
              </w:rPr>
              <w:t>условного</w:t>
            </w:r>
            <w:r>
              <w:rPr>
                <w:spacing w:val="-5"/>
                <w:sz w:val="20"/>
              </w:rPr>
              <w:t> </w:t>
            </w:r>
            <w:r>
              <w:rPr>
                <w:sz w:val="20"/>
              </w:rPr>
              <w:t>топлива</w:t>
            </w:r>
            <w:r>
              <w:rPr>
                <w:spacing w:val="-8"/>
                <w:sz w:val="20"/>
              </w:rPr>
              <w:t> </w:t>
            </w:r>
            <w:r>
              <w:rPr>
                <w:sz w:val="20"/>
              </w:rPr>
              <w:t>на</w:t>
            </w:r>
            <w:r>
              <w:rPr>
                <w:spacing w:val="-7"/>
                <w:sz w:val="20"/>
              </w:rPr>
              <w:t> </w:t>
            </w:r>
            <w:r>
              <w:rPr>
                <w:sz w:val="20"/>
              </w:rPr>
              <w:t>отпуск</w:t>
            </w:r>
            <w:r>
              <w:rPr>
                <w:spacing w:val="-8"/>
                <w:sz w:val="20"/>
              </w:rPr>
              <w:t> </w:t>
            </w:r>
            <w:r>
              <w:rPr>
                <w:sz w:val="20"/>
              </w:rPr>
              <w:t>тепловой</w:t>
            </w:r>
            <w:r>
              <w:rPr>
                <w:spacing w:val="-6"/>
                <w:sz w:val="20"/>
              </w:rPr>
              <w:t> </w:t>
            </w:r>
            <w:r>
              <w:rPr>
                <w:sz w:val="20"/>
              </w:rPr>
              <w:t>энергии,</w:t>
            </w:r>
            <w:r>
              <w:rPr>
                <w:spacing w:val="-7"/>
                <w:sz w:val="20"/>
              </w:rPr>
              <w:t> </w:t>
            </w:r>
            <w:r>
              <w:rPr>
                <w:sz w:val="20"/>
              </w:rPr>
              <w:t>кг</w:t>
            </w:r>
            <w:r>
              <w:rPr>
                <w:spacing w:val="-5"/>
                <w:sz w:val="20"/>
              </w:rPr>
              <w:t> </w:t>
            </w:r>
            <w:r>
              <w:rPr>
                <w:spacing w:val="-2"/>
                <w:sz w:val="20"/>
              </w:rPr>
              <w:t>у.т./Гкал</w:t>
            </w:r>
          </w:p>
        </w:tc>
        <w:tc>
          <w:tcPr>
            <w:tcW w:w="1063" w:type="dxa"/>
          </w:tcPr>
          <w:p>
            <w:pPr>
              <w:pStyle w:val="TableParagraph"/>
              <w:ind w:left="9" w:right="4"/>
              <w:rPr>
                <w:sz w:val="20"/>
              </w:rPr>
            </w:pPr>
            <w:r>
              <w:rPr>
                <w:spacing w:val="-2"/>
                <w:sz w:val="20"/>
              </w:rPr>
              <w:t>267,03</w:t>
            </w:r>
          </w:p>
        </w:tc>
        <w:tc>
          <w:tcPr>
            <w:tcW w:w="1063" w:type="dxa"/>
          </w:tcPr>
          <w:p>
            <w:pPr>
              <w:pStyle w:val="TableParagraph"/>
              <w:ind w:left="9" w:right="3"/>
              <w:rPr>
                <w:sz w:val="20"/>
              </w:rPr>
            </w:pPr>
            <w:r>
              <w:rPr>
                <w:spacing w:val="-2"/>
                <w:sz w:val="20"/>
              </w:rPr>
              <w:t>267,03</w:t>
            </w:r>
          </w:p>
        </w:tc>
        <w:tc>
          <w:tcPr>
            <w:tcW w:w="1064" w:type="dxa"/>
          </w:tcPr>
          <w:p>
            <w:pPr>
              <w:pStyle w:val="TableParagraph"/>
              <w:ind w:left="7" w:right="2"/>
              <w:rPr>
                <w:sz w:val="20"/>
              </w:rPr>
            </w:pPr>
            <w:r>
              <w:rPr>
                <w:spacing w:val="-2"/>
                <w:sz w:val="20"/>
              </w:rPr>
              <w:t>267,03</w:t>
            </w:r>
          </w:p>
        </w:tc>
        <w:tc>
          <w:tcPr>
            <w:tcW w:w="1063" w:type="dxa"/>
          </w:tcPr>
          <w:p>
            <w:pPr>
              <w:pStyle w:val="TableParagraph"/>
              <w:ind w:left="9" w:right="3"/>
              <w:rPr>
                <w:sz w:val="20"/>
              </w:rPr>
            </w:pPr>
            <w:r>
              <w:rPr>
                <w:spacing w:val="-2"/>
                <w:sz w:val="20"/>
              </w:rPr>
              <w:t>267,03</w:t>
            </w:r>
          </w:p>
        </w:tc>
        <w:tc>
          <w:tcPr>
            <w:tcW w:w="1063" w:type="dxa"/>
          </w:tcPr>
          <w:p>
            <w:pPr>
              <w:pStyle w:val="TableParagraph"/>
              <w:ind w:left="9" w:right="2"/>
              <w:rPr>
                <w:sz w:val="20"/>
              </w:rPr>
            </w:pPr>
            <w:r>
              <w:rPr>
                <w:spacing w:val="-2"/>
                <w:sz w:val="20"/>
              </w:rPr>
              <w:t>267,03</w:t>
            </w:r>
          </w:p>
        </w:tc>
        <w:tc>
          <w:tcPr>
            <w:tcW w:w="1063" w:type="dxa"/>
          </w:tcPr>
          <w:p>
            <w:pPr>
              <w:pStyle w:val="TableParagraph"/>
              <w:ind w:left="9" w:right="3"/>
              <w:rPr>
                <w:sz w:val="20"/>
              </w:rPr>
            </w:pPr>
            <w:r>
              <w:rPr>
                <w:spacing w:val="-2"/>
                <w:sz w:val="20"/>
              </w:rPr>
              <w:t>267,03</w:t>
            </w:r>
          </w:p>
        </w:tc>
      </w:tr>
      <w:tr>
        <w:trPr>
          <w:trHeight w:val="460" w:hRule="atLeast"/>
        </w:trPr>
        <w:tc>
          <w:tcPr>
            <w:tcW w:w="439" w:type="dxa"/>
          </w:tcPr>
          <w:p>
            <w:pPr>
              <w:pStyle w:val="TableParagraph"/>
              <w:spacing w:line="240" w:lineRule="auto" w:before="110"/>
              <w:ind w:left="12" w:right="6"/>
              <w:rPr>
                <w:sz w:val="20"/>
              </w:rPr>
            </w:pPr>
            <w:r>
              <w:rPr>
                <w:spacing w:val="-10"/>
                <w:sz w:val="20"/>
              </w:rPr>
              <w:t>6</w:t>
            </w:r>
          </w:p>
        </w:tc>
        <w:tc>
          <w:tcPr>
            <w:tcW w:w="8363" w:type="dxa"/>
          </w:tcPr>
          <w:p>
            <w:pPr>
              <w:pStyle w:val="TableParagraph"/>
              <w:spacing w:line="225" w:lineRule="exact"/>
              <w:ind w:left="9"/>
              <w:jc w:val="left"/>
              <w:rPr>
                <w:sz w:val="20"/>
              </w:rPr>
            </w:pPr>
            <w:r>
              <w:rPr>
                <w:sz w:val="20"/>
              </w:rPr>
              <w:t>Удельная</w:t>
            </w:r>
            <w:r>
              <w:rPr>
                <w:spacing w:val="-10"/>
                <w:sz w:val="20"/>
              </w:rPr>
              <w:t> </w:t>
            </w:r>
            <w:r>
              <w:rPr>
                <w:sz w:val="20"/>
              </w:rPr>
              <w:t>материальная</w:t>
            </w:r>
            <w:r>
              <w:rPr>
                <w:spacing w:val="-10"/>
                <w:sz w:val="20"/>
              </w:rPr>
              <w:t> </w:t>
            </w:r>
            <w:r>
              <w:rPr>
                <w:sz w:val="20"/>
              </w:rPr>
              <w:t>характеристика</w:t>
            </w:r>
            <w:r>
              <w:rPr>
                <w:spacing w:val="-9"/>
                <w:sz w:val="20"/>
              </w:rPr>
              <w:t> </w:t>
            </w:r>
            <w:r>
              <w:rPr>
                <w:sz w:val="20"/>
              </w:rPr>
              <w:t>тепловых</w:t>
            </w:r>
            <w:r>
              <w:rPr>
                <w:spacing w:val="-10"/>
                <w:sz w:val="20"/>
              </w:rPr>
              <w:t> </w:t>
            </w:r>
            <w:r>
              <w:rPr>
                <w:sz w:val="20"/>
              </w:rPr>
              <w:t>сетей,</w:t>
            </w:r>
            <w:r>
              <w:rPr>
                <w:spacing w:val="-9"/>
                <w:sz w:val="20"/>
              </w:rPr>
              <w:t> </w:t>
            </w:r>
            <w:r>
              <w:rPr>
                <w:sz w:val="20"/>
              </w:rPr>
              <w:t>приведенная</w:t>
            </w:r>
            <w:r>
              <w:rPr>
                <w:spacing w:val="-10"/>
                <w:sz w:val="20"/>
              </w:rPr>
              <w:t> </w:t>
            </w:r>
            <w:r>
              <w:rPr>
                <w:sz w:val="20"/>
              </w:rPr>
              <w:t>к</w:t>
            </w:r>
            <w:r>
              <w:rPr>
                <w:spacing w:val="-9"/>
                <w:sz w:val="20"/>
              </w:rPr>
              <w:t> </w:t>
            </w:r>
            <w:r>
              <w:rPr>
                <w:sz w:val="20"/>
              </w:rPr>
              <w:t>расчетной</w:t>
            </w:r>
            <w:r>
              <w:rPr>
                <w:spacing w:val="-10"/>
                <w:sz w:val="20"/>
              </w:rPr>
              <w:t> </w:t>
            </w:r>
            <w:r>
              <w:rPr>
                <w:spacing w:val="-2"/>
                <w:sz w:val="20"/>
              </w:rPr>
              <w:t>тепловой</w:t>
            </w:r>
          </w:p>
          <w:p>
            <w:pPr>
              <w:pStyle w:val="TableParagraph"/>
              <w:spacing w:line="215" w:lineRule="exact"/>
              <w:ind w:left="9"/>
              <w:jc w:val="left"/>
              <w:rPr>
                <w:sz w:val="20"/>
              </w:rPr>
            </w:pPr>
            <w:r>
              <w:rPr>
                <w:sz w:val="20"/>
              </w:rPr>
              <w:t>нагрузке,</w:t>
            </w:r>
            <w:r>
              <w:rPr>
                <w:spacing w:val="-8"/>
                <w:sz w:val="20"/>
              </w:rPr>
              <w:t> </w:t>
            </w:r>
            <w:r>
              <w:rPr>
                <w:spacing w:val="-2"/>
                <w:sz w:val="20"/>
              </w:rPr>
              <w:t>м</w:t>
            </w:r>
            <w:r>
              <w:rPr>
                <w:spacing w:val="-2"/>
                <w:sz w:val="20"/>
                <w:vertAlign w:val="superscript"/>
              </w:rPr>
              <w:t>2</w:t>
            </w:r>
            <w:r>
              <w:rPr>
                <w:spacing w:val="-2"/>
                <w:sz w:val="20"/>
                <w:vertAlign w:val="baseline"/>
              </w:rPr>
              <w:t>/Гкал/ч</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0" w:hRule="atLeast"/>
        </w:trPr>
        <w:tc>
          <w:tcPr>
            <w:tcW w:w="439" w:type="dxa"/>
          </w:tcPr>
          <w:p>
            <w:pPr>
              <w:pStyle w:val="TableParagraph"/>
              <w:spacing w:line="240" w:lineRule="auto" w:before="226"/>
              <w:ind w:left="12" w:right="6"/>
              <w:rPr>
                <w:sz w:val="20"/>
              </w:rPr>
            </w:pPr>
            <w:r>
              <w:rPr>
                <w:spacing w:val="-10"/>
                <w:sz w:val="20"/>
              </w:rPr>
              <w:t>7</w:t>
            </w:r>
          </w:p>
        </w:tc>
        <w:tc>
          <w:tcPr>
            <w:tcW w:w="8363" w:type="dxa"/>
          </w:tcPr>
          <w:p>
            <w:pPr>
              <w:pStyle w:val="TableParagraph"/>
              <w:spacing w:line="225" w:lineRule="exact"/>
              <w:ind w:left="9"/>
              <w:jc w:val="left"/>
              <w:rPr>
                <w:sz w:val="20"/>
              </w:rPr>
            </w:pPr>
            <w:r>
              <w:rPr>
                <w:sz w:val="20"/>
              </w:rPr>
              <w:t>Доля</w:t>
            </w:r>
            <w:r>
              <w:rPr>
                <w:spacing w:val="-10"/>
                <w:sz w:val="20"/>
              </w:rPr>
              <w:t> </w:t>
            </w:r>
            <w:r>
              <w:rPr>
                <w:sz w:val="20"/>
              </w:rPr>
              <w:t>тепловой</w:t>
            </w:r>
            <w:r>
              <w:rPr>
                <w:spacing w:val="-9"/>
                <w:sz w:val="20"/>
              </w:rPr>
              <w:t> </w:t>
            </w:r>
            <w:r>
              <w:rPr>
                <w:sz w:val="20"/>
              </w:rPr>
              <w:t>энергии,</w:t>
            </w:r>
            <w:r>
              <w:rPr>
                <w:spacing w:val="-8"/>
                <w:sz w:val="20"/>
              </w:rPr>
              <w:t> </w:t>
            </w:r>
            <w:r>
              <w:rPr>
                <w:sz w:val="20"/>
              </w:rPr>
              <w:t>выработанной</w:t>
            </w:r>
            <w:r>
              <w:rPr>
                <w:spacing w:val="-10"/>
                <w:sz w:val="20"/>
              </w:rPr>
              <w:t> </w:t>
            </w:r>
            <w:r>
              <w:rPr>
                <w:sz w:val="20"/>
              </w:rPr>
              <w:t>в</w:t>
            </w:r>
            <w:r>
              <w:rPr>
                <w:spacing w:val="-9"/>
                <w:sz w:val="20"/>
              </w:rPr>
              <w:t> </w:t>
            </w:r>
            <w:r>
              <w:rPr>
                <w:sz w:val="20"/>
              </w:rPr>
              <w:t>комбинированном</w:t>
            </w:r>
            <w:r>
              <w:rPr>
                <w:spacing w:val="-8"/>
                <w:sz w:val="20"/>
              </w:rPr>
              <w:t> </w:t>
            </w:r>
            <w:r>
              <w:rPr>
                <w:sz w:val="20"/>
              </w:rPr>
              <w:t>режиме</w:t>
            </w:r>
            <w:r>
              <w:rPr>
                <w:spacing w:val="-8"/>
                <w:sz w:val="20"/>
              </w:rPr>
              <w:t> </w:t>
            </w:r>
            <w:r>
              <w:rPr>
                <w:sz w:val="20"/>
              </w:rPr>
              <w:t>(как</w:t>
            </w:r>
            <w:r>
              <w:rPr>
                <w:spacing w:val="-9"/>
                <w:sz w:val="20"/>
              </w:rPr>
              <w:t> </w:t>
            </w:r>
            <w:r>
              <w:rPr>
                <w:sz w:val="20"/>
              </w:rPr>
              <w:t>отношение</w:t>
            </w:r>
            <w:r>
              <w:rPr>
                <w:spacing w:val="-6"/>
                <w:sz w:val="20"/>
              </w:rPr>
              <w:t> </w:t>
            </w:r>
            <w:r>
              <w:rPr>
                <w:spacing w:val="-2"/>
                <w:sz w:val="20"/>
              </w:rPr>
              <w:t>величины</w:t>
            </w:r>
          </w:p>
          <w:p>
            <w:pPr>
              <w:pStyle w:val="TableParagraph"/>
              <w:spacing w:line="230" w:lineRule="atLeast"/>
              <w:ind w:left="9"/>
              <w:jc w:val="left"/>
              <w:rPr>
                <w:sz w:val="20"/>
              </w:rPr>
            </w:pPr>
            <w:r>
              <w:rPr>
                <w:sz w:val="20"/>
              </w:rPr>
              <w:t>тепловой</w:t>
            </w:r>
            <w:r>
              <w:rPr>
                <w:spacing w:val="-6"/>
                <w:sz w:val="20"/>
              </w:rPr>
              <w:t> </w:t>
            </w:r>
            <w:r>
              <w:rPr>
                <w:sz w:val="20"/>
              </w:rPr>
              <w:t>энергии,</w:t>
            </w:r>
            <w:r>
              <w:rPr>
                <w:spacing w:val="-5"/>
                <w:sz w:val="20"/>
              </w:rPr>
              <w:t> </w:t>
            </w:r>
            <w:r>
              <w:rPr>
                <w:sz w:val="20"/>
              </w:rPr>
              <w:t>отпущенной</w:t>
            </w:r>
            <w:r>
              <w:rPr>
                <w:spacing w:val="-6"/>
                <w:sz w:val="20"/>
              </w:rPr>
              <w:t> </w:t>
            </w:r>
            <w:r>
              <w:rPr>
                <w:sz w:val="20"/>
              </w:rPr>
              <w:t>из</w:t>
            </w:r>
            <w:r>
              <w:rPr>
                <w:spacing w:val="-5"/>
                <w:sz w:val="20"/>
              </w:rPr>
              <w:t> </w:t>
            </w:r>
            <w:r>
              <w:rPr>
                <w:sz w:val="20"/>
              </w:rPr>
              <w:t>отборов</w:t>
            </w:r>
            <w:r>
              <w:rPr>
                <w:spacing w:val="-6"/>
                <w:sz w:val="20"/>
              </w:rPr>
              <w:t> </w:t>
            </w:r>
            <w:r>
              <w:rPr>
                <w:sz w:val="20"/>
              </w:rPr>
              <w:t>турбоагрегатов,</w:t>
            </w:r>
            <w:r>
              <w:rPr>
                <w:spacing w:val="-5"/>
                <w:sz w:val="20"/>
              </w:rPr>
              <w:t> </w:t>
            </w:r>
            <w:r>
              <w:rPr>
                <w:sz w:val="20"/>
              </w:rPr>
              <w:t>к</w:t>
            </w:r>
            <w:r>
              <w:rPr>
                <w:spacing w:val="-6"/>
                <w:sz w:val="20"/>
              </w:rPr>
              <w:t> </w:t>
            </w:r>
            <w:r>
              <w:rPr>
                <w:sz w:val="20"/>
              </w:rPr>
              <w:t>общей</w:t>
            </w:r>
            <w:r>
              <w:rPr>
                <w:spacing w:val="-6"/>
                <w:sz w:val="20"/>
              </w:rPr>
              <w:t> </w:t>
            </w:r>
            <w:r>
              <w:rPr>
                <w:sz w:val="20"/>
              </w:rPr>
              <w:t>величине</w:t>
            </w:r>
            <w:r>
              <w:rPr>
                <w:spacing w:val="-2"/>
                <w:sz w:val="20"/>
              </w:rPr>
              <w:t> </w:t>
            </w:r>
            <w:r>
              <w:rPr>
                <w:sz w:val="20"/>
              </w:rPr>
              <w:t>выработанной тепловой энергии в границах городского округа)</w:t>
            </w:r>
          </w:p>
        </w:tc>
        <w:tc>
          <w:tcPr>
            <w:tcW w:w="1063" w:type="dxa"/>
          </w:tcPr>
          <w:p>
            <w:pPr>
              <w:pStyle w:val="TableParagraph"/>
              <w:spacing w:line="240" w:lineRule="auto" w:before="226"/>
              <w:ind w:left="9" w:right="3"/>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4" w:type="dxa"/>
          </w:tcPr>
          <w:p>
            <w:pPr>
              <w:pStyle w:val="TableParagraph"/>
              <w:spacing w:line="240" w:lineRule="auto" w:before="226"/>
              <w:ind w:left="7" w:right="1"/>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8</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6"/>
                <w:sz w:val="20"/>
              </w:rPr>
              <w:t> </w:t>
            </w:r>
            <w:r>
              <w:rPr>
                <w:sz w:val="20"/>
              </w:rPr>
              <w:t>условного</w:t>
            </w:r>
            <w:r>
              <w:rPr>
                <w:spacing w:val="-5"/>
                <w:sz w:val="20"/>
              </w:rPr>
              <w:t> </w:t>
            </w:r>
            <w:r>
              <w:rPr>
                <w:sz w:val="20"/>
              </w:rPr>
              <w:t>топлива</w:t>
            </w:r>
            <w:r>
              <w:rPr>
                <w:spacing w:val="-9"/>
                <w:sz w:val="20"/>
              </w:rPr>
              <w:t> </w:t>
            </w:r>
            <w:r>
              <w:rPr>
                <w:sz w:val="20"/>
              </w:rPr>
              <w:t>на</w:t>
            </w:r>
            <w:r>
              <w:rPr>
                <w:spacing w:val="-9"/>
                <w:sz w:val="20"/>
              </w:rPr>
              <w:t> </w:t>
            </w:r>
            <w:r>
              <w:rPr>
                <w:sz w:val="20"/>
              </w:rPr>
              <w:t>отпуск</w:t>
            </w:r>
            <w:r>
              <w:rPr>
                <w:spacing w:val="-8"/>
                <w:sz w:val="20"/>
              </w:rPr>
              <w:t> </w:t>
            </w:r>
            <w:r>
              <w:rPr>
                <w:sz w:val="20"/>
              </w:rPr>
              <w:t>электроэнергии,</w:t>
            </w:r>
            <w:r>
              <w:rPr>
                <w:spacing w:val="-8"/>
                <w:sz w:val="20"/>
              </w:rPr>
              <w:t> </w:t>
            </w:r>
            <w:r>
              <w:rPr>
                <w:sz w:val="20"/>
              </w:rPr>
              <w:t>кг</w:t>
            </w:r>
            <w:r>
              <w:rPr>
                <w:spacing w:val="-6"/>
                <w:sz w:val="20"/>
              </w:rPr>
              <w:t> </w:t>
            </w:r>
            <w:r>
              <w:rPr>
                <w:spacing w:val="-2"/>
                <w:sz w:val="20"/>
              </w:rPr>
              <w:t>у.т/(кВт*ч)</w:t>
            </w:r>
          </w:p>
        </w:tc>
        <w:tc>
          <w:tcPr>
            <w:tcW w:w="1063" w:type="dxa"/>
          </w:tcPr>
          <w:p>
            <w:pPr>
              <w:pStyle w:val="TableParagraph"/>
              <w:ind w:left="9" w:right="3"/>
              <w:rPr>
                <w:sz w:val="20"/>
              </w:rPr>
            </w:pPr>
            <w:r>
              <w:rPr>
                <w:spacing w:val="-10"/>
                <w:sz w:val="20"/>
              </w:rPr>
              <w:t>0</w:t>
            </w:r>
          </w:p>
        </w:tc>
        <w:tc>
          <w:tcPr>
            <w:tcW w:w="1063" w:type="dxa"/>
          </w:tcPr>
          <w:p>
            <w:pPr>
              <w:pStyle w:val="TableParagraph"/>
              <w:ind w:left="9" w:right="2"/>
              <w:rPr>
                <w:sz w:val="20"/>
              </w:rPr>
            </w:pPr>
            <w:r>
              <w:rPr>
                <w:spacing w:val="-10"/>
                <w:sz w:val="20"/>
              </w:rPr>
              <w:t>0</w:t>
            </w:r>
          </w:p>
        </w:tc>
        <w:tc>
          <w:tcPr>
            <w:tcW w:w="1064" w:type="dxa"/>
          </w:tcPr>
          <w:p>
            <w:pPr>
              <w:pStyle w:val="TableParagraph"/>
              <w:ind w:left="7" w:right="1"/>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r>
      <w:tr>
        <w:trPr>
          <w:trHeight w:val="460" w:hRule="atLeast"/>
        </w:trPr>
        <w:tc>
          <w:tcPr>
            <w:tcW w:w="439" w:type="dxa"/>
          </w:tcPr>
          <w:p>
            <w:pPr>
              <w:pStyle w:val="TableParagraph"/>
              <w:spacing w:line="240" w:lineRule="auto" w:before="110"/>
              <w:ind w:left="12" w:right="6"/>
              <w:rPr>
                <w:sz w:val="20"/>
              </w:rPr>
            </w:pPr>
            <w:r>
              <w:rPr>
                <w:spacing w:val="-10"/>
                <w:sz w:val="20"/>
              </w:rPr>
              <w:t>9</w:t>
            </w:r>
          </w:p>
        </w:tc>
        <w:tc>
          <w:tcPr>
            <w:tcW w:w="8363" w:type="dxa"/>
          </w:tcPr>
          <w:p>
            <w:pPr>
              <w:pStyle w:val="TableParagraph"/>
              <w:spacing w:line="225" w:lineRule="exact"/>
              <w:ind w:left="9"/>
              <w:jc w:val="left"/>
              <w:rPr>
                <w:sz w:val="20"/>
              </w:rPr>
            </w:pPr>
            <w:r>
              <w:rPr>
                <w:sz w:val="20"/>
              </w:rPr>
              <w:t>Коэффициент</w:t>
            </w:r>
            <w:r>
              <w:rPr>
                <w:spacing w:val="-10"/>
                <w:sz w:val="20"/>
              </w:rPr>
              <w:t> </w:t>
            </w:r>
            <w:r>
              <w:rPr>
                <w:sz w:val="20"/>
              </w:rPr>
              <w:t>использования</w:t>
            </w:r>
            <w:r>
              <w:rPr>
                <w:spacing w:val="-9"/>
                <w:sz w:val="20"/>
              </w:rPr>
              <w:t> </w:t>
            </w:r>
            <w:r>
              <w:rPr>
                <w:sz w:val="20"/>
              </w:rPr>
              <w:t>теплоты</w:t>
            </w:r>
            <w:r>
              <w:rPr>
                <w:spacing w:val="-9"/>
                <w:sz w:val="20"/>
              </w:rPr>
              <w:t> </w:t>
            </w:r>
            <w:r>
              <w:rPr>
                <w:sz w:val="20"/>
              </w:rPr>
              <w:t>топлива</w:t>
            </w:r>
            <w:r>
              <w:rPr>
                <w:spacing w:val="-9"/>
                <w:sz w:val="20"/>
              </w:rPr>
              <w:t> </w:t>
            </w:r>
            <w:r>
              <w:rPr>
                <w:sz w:val="20"/>
              </w:rPr>
              <w:t>(только</w:t>
            </w:r>
            <w:r>
              <w:rPr>
                <w:spacing w:val="-8"/>
                <w:sz w:val="20"/>
              </w:rPr>
              <w:t> </w:t>
            </w:r>
            <w:r>
              <w:rPr>
                <w:sz w:val="20"/>
              </w:rPr>
              <w:t>для</w:t>
            </w:r>
            <w:r>
              <w:rPr>
                <w:spacing w:val="-4"/>
                <w:sz w:val="20"/>
              </w:rPr>
              <w:t> </w:t>
            </w:r>
            <w:r>
              <w:rPr>
                <w:sz w:val="20"/>
              </w:rPr>
              <w:t>источников</w:t>
            </w:r>
            <w:r>
              <w:rPr>
                <w:spacing w:val="-10"/>
                <w:sz w:val="20"/>
              </w:rPr>
              <w:t> </w:t>
            </w:r>
            <w:r>
              <w:rPr>
                <w:sz w:val="20"/>
              </w:rPr>
              <w:t>тепловой</w:t>
            </w:r>
            <w:r>
              <w:rPr>
                <w:spacing w:val="-9"/>
                <w:sz w:val="20"/>
              </w:rPr>
              <w:t> </w:t>
            </w:r>
            <w:r>
              <w:rPr>
                <w:spacing w:val="-2"/>
                <w:sz w:val="20"/>
              </w:rPr>
              <w:t>энергии,</w:t>
            </w:r>
          </w:p>
          <w:p>
            <w:pPr>
              <w:pStyle w:val="TableParagraph"/>
              <w:spacing w:line="215" w:lineRule="exact"/>
              <w:ind w:left="9"/>
              <w:jc w:val="left"/>
              <w:rPr>
                <w:sz w:val="20"/>
              </w:rPr>
            </w:pPr>
            <w:r>
              <w:rPr>
                <w:sz w:val="20"/>
              </w:rPr>
              <w:t>функционирующих</w:t>
            </w:r>
            <w:r>
              <w:rPr>
                <w:spacing w:val="-10"/>
                <w:sz w:val="20"/>
              </w:rPr>
              <w:t> </w:t>
            </w:r>
            <w:r>
              <w:rPr>
                <w:sz w:val="20"/>
              </w:rPr>
              <w:t>в</w:t>
            </w:r>
            <w:r>
              <w:rPr>
                <w:spacing w:val="-10"/>
                <w:sz w:val="20"/>
              </w:rPr>
              <w:t> </w:t>
            </w:r>
            <w:r>
              <w:rPr>
                <w:sz w:val="20"/>
              </w:rPr>
              <w:t>режиме</w:t>
            </w:r>
            <w:r>
              <w:rPr>
                <w:spacing w:val="-9"/>
                <w:sz w:val="20"/>
              </w:rPr>
              <w:t> </w:t>
            </w:r>
            <w:r>
              <w:rPr>
                <w:sz w:val="20"/>
              </w:rPr>
              <w:t>комбинированной</w:t>
            </w:r>
            <w:r>
              <w:rPr>
                <w:spacing w:val="-10"/>
                <w:sz w:val="20"/>
              </w:rPr>
              <w:t> </w:t>
            </w:r>
            <w:r>
              <w:rPr>
                <w:sz w:val="20"/>
              </w:rPr>
              <w:t>выработки</w:t>
            </w:r>
            <w:r>
              <w:rPr>
                <w:spacing w:val="-10"/>
                <w:sz w:val="20"/>
              </w:rPr>
              <w:t> </w:t>
            </w:r>
            <w:r>
              <w:rPr>
                <w:sz w:val="20"/>
              </w:rPr>
              <w:t>электрической</w:t>
            </w:r>
            <w:r>
              <w:rPr>
                <w:spacing w:val="-8"/>
                <w:sz w:val="20"/>
              </w:rPr>
              <w:t> </w:t>
            </w:r>
            <w:r>
              <w:rPr>
                <w:sz w:val="20"/>
              </w:rPr>
              <w:t>и</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58" w:hRule="atLeast"/>
        </w:trPr>
        <w:tc>
          <w:tcPr>
            <w:tcW w:w="439" w:type="dxa"/>
          </w:tcPr>
          <w:p>
            <w:pPr>
              <w:pStyle w:val="TableParagraph"/>
              <w:spacing w:line="240" w:lineRule="auto" w:before="110"/>
              <w:ind w:left="12"/>
              <w:rPr>
                <w:sz w:val="20"/>
              </w:rPr>
            </w:pPr>
            <w:r>
              <w:rPr>
                <w:spacing w:val="-5"/>
                <w:sz w:val="20"/>
              </w:rPr>
              <w:t>10</w:t>
            </w:r>
          </w:p>
        </w:tc>
        <w:tc>
          <w:tcPr>
            <w:tcW w:w="8363" w:type="dxa"/>
          </w:tcPr>
          <w:p>
            <w:pPr>
              <w:pStyle w:val="TableParagraph"/>
              <w:spacing w:line="228" w:lineRule="exact"/>
              <w:ind w:left="9"/>
              <w:jc w:val="left"/>
              <w:rPr>
                <w:sz w:val="20"/>
              </w:rPr>
            </w:pPr>
            <w:r>
              <w:rPr>
                <w:sz w:val="20"/>
              </w:rPr>
              <w:t>Доля</w:t>
            </w:r>
            <w:r>
              <w:rPr>
                <w:spacing w:val="-6"/>
                <w:sz w:val="20"/>
              </w:rPr>
              <w:t> </w:t>
            </w:r>
            <w:r>
              <w:rPr>
                <w:sz w:val="20"/>
              </w:rPr>
              <w:t>отпуска</w:t>
            </w:r>
            <w:r>
              <w:rPr>
                <w:spacing w:val="-6"/>
                <w:sz w:val="20"/>
              </w:rPr>
              <w:t> </w:t>
            </w:r>
            <w:r>
              <w:rPr>
                <w:sz w:val="20"/>
              </w:rPr>
              <w:t>тепловой</w:t>
            </w:r>
            <w:r>
              <w:rPr>
                <w:spacing w:val="-6"/>
                <w:sz w:val="20"/>
              </w:rPr>
              <w:t> </w:t>
            </w:r>
            <w:r>
              <w:rPr>
                <w:sz w:val="20"/>
              </w:rPr>
              <w:t>энергии,</w:t>
            </w:r>
            <w:r>
              <w:rPr>
                <w:spacing w:val="-5"/>
                <w:sz w:val="20"/>
              </w:rPr>
              <w:t> </w:t>
            </w:r>
            <w:r>
              <w:rPr>
                <w:sz w:val="20"/>
              </w:rPr>
              <w:t>осуществляемого</w:t>
            </w:r>
            <w:r>
              <w:rPr>
                <w:spacing w:val="-5"/>
                <w:sz w:val="20"/>
              </w:rPr>
              <w:t> </w:t>
            </w:r>
            <w:r>
              <w:rPr>
                <w:sz w:val="20"/>
              </w:rPr>
              <w:t>потребителям</w:t>
            </w:r>
            <w:r>
              <w:rPr>
                <w:spacing w:val="-3"/>
                <w:sz w:val="20"/>
              </w:rPr>
              <w:t> </w:t>
            </w:r>
            <w:r>
              <w:rPr>
                <w:sz w:val="20"/>
              </w:rPr>
              <w:t>по</w:t>
            </w:r>
            <w:r>
              <w:rPr>
                <w:spacing w:val="-5"/>
                <w:sz w:val="20"/>
              </w:rPr>
              <w:t> </w:t>
            </w:r>
            <w:r>
              <w:rPr>
                <w:sz w:val="20"/>
              </w:rPr>
              <w:t>приборам</w:t>
            </w:r>
            <w:r>
              <w:rPr>
                <w:spacing w:val="-3"/>
                <w:sz w:val="20"/>
              </w:rPr>
              <w:t> </w:t>
            </w:r>
            <w:r>
              <w:rPr>
                <w:sz w:val="20"/>
              </w:rPr>
              <w:t>учета,</w:t>
            </w:r>
            <w:r>
              <w:rPr>
                <w:spacing w:val="-4"/>
                <w:sz w:val="20"/>
              </w:rPr>
              <w:t> </w:t>
            </w:r>
            <w:r>
              <w:rPr>
                <w:sz w:val="20"/>
              </w:rPr>
              <w:t>в</w:t>
            </w:r>
            <w:r>
              <w:rPr>
                <w:spacing w:val="-6"/>
                <w:sz w:val="20"/>
              </w:rPr>
              <w:t> </w:t>
            </w:r>
            <w:r>
              <w:rPr>
                <w:sz w:val="20"/>
              </w:rPr>
              <w:t>общем объеме отпущенной тепловой энергии, %</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41" w:hRule="atLeast"/>
        </w:trPr>
        <w:tc>
          <w:tcPr>
            <w:tcW w:w="439" w:type="dxa"/>
          </w:tcPr>
          <w:p>
            <w:pPr>
              <w:pStyle w:val="TableParagraph"/>
              <w:spacing w:line="240" w:lineRule="auto" w:before="101"/>
              <w:ind w:left="12"/>
              <w:rPr>
                <w:sz w:val="20"/>
              </w:rPr>
            </w:pPr>
            <w:r>
              <w:rPr>
                <w:spacing w:val="-5"/>
                <w:sz w:val="20"/>
              </w:rPr>
              <w:t>11</w:t>
            </w:r>
          </w:p>
        </w:tc>
        <w:tc>
          <w:tcPr>
            <w:tcW w:w="8363" w:type="dxa"/>
          </w:tcPr>
          <w:p>
            <w:pPr>
              <w:pStyle w:val="TableParagraph"/>
              <w:spacing w:line="240" w:lineRule="auto" w:before="101"/>
              <w:ind w:left="9"/>
              <w:jc w:val="left"/>
              <w:rPr>
                <w:sz w:val="20"/>
              </w:rPr>
            </w:pPr>
            <w:r>
              <w:rPr>
                <w:sz w:val="20"/>
              </w:rPr>
              <w:t>Средневзвешенный</w:t>
            </w:r>
            <w:r>
              <w:rPr>
                <w:spacing w:val="-11"/>
                <w:sz w:val="20"/>
              </w:rPr>
              <w:t> </w:t>
            </w:r>
            <w:r>
              <w:rPr>
                <w:sz w:val="20"/>
              </w:rPr>
              <w:t>(по</w:t>
            </w:r>
            <w:r>
              <w:rPr>
                <w:spacing w:val="-9"/>
                <w:sz w:val="20"/>
              </w:rPr>
              <w:t> </w:t>
            </w:r>
            <w:r>
              <w:rPr>
                <w:sz w:val="20"/>
              </w:rPr>
              <w:t>материальной</w:t>
            </w:r>
            <w:r>
              <w:rPr>
                <w:spacing w:val="-10"/>
                <w:sz w:val="20"/>
              </w:rPr>
              <w:t> </w:t>
            </w:r>
            <w:r>
              <w:rPr>
                <w:sz w:val="20"/>
              </w:rPr>
              <w:t>характеристике)</w:t>
            </w:r>
            <w:r>
              <w:rPr>
                <w:spacing w:val="-9"/>
                <w:sz w:val="20"/>
              </w:rPr>
              <w:t> </w:t>
            </w:r>
            <w:r>
              <w:rPr>
                <w:sz w:val="20"/>
              </w:rPr>
              <w:t>срок</w:t>
            </w:r>
            <w:r>
              <w:rPr>
                <w:spacing w:val="-10"/>
                <w:sz w:val="20"/>
              </w:rPr>
              <w:t> </w:t>
            </w:r>
            <w:r>
              <w:rPr>
                <w:sz w:val="20"/>
              </w:rPr>
              <w:t>эксплуатации</w:t>
            </w:r>
            <w:r>
              <w:rPr>
                <w:spacing w:val="-11"/>
                <w:sz w:val="20"/>
              </w:rPr>
              <w:t> </w:t>
            </w:r>
            <w:r>
              <w:rPr>
                <w:sz w:val="20"/>
              </w:rPr>
              <w:t>тепловых</w:t>
            </w:r>
            <w:r>
              <w:rPr>
                <w:spacing w:val="-8"/>
                <w:sz w:val="20"/>
              </w:rPr>
              <w:t> </w:t>
            </w:r>
            <w:r>
              <w:rPr>
                <w:spacing w:val="-2"/>
                <w:sz w:val="20"/>
              </w:rPr>
              <w:t>сетей</w:t>
            </w:r>
          </w:p>
        </w:tc>
        <w:tc>
          <w:tcPr>
            <w:tcW w:w="1063" w:type="dxa"/>
          </w:tcPr>
          <w:p>
            <w:pPr>
              <w:pStyle w:val="TableParagraph"/>
              <w:spacing w:line="240" w:lineRule="auto" w:before="101"/>
              <w:ind w:left="9" w:right="3"/>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4" w:type="dxa"/>
          </w:tcPr>
          <w:p>
            <w:pPr>
              <w:pStyle w:val="TableParagraph"/>
              <w:spacing w:line="240" w:lineRule="auto" w:before="101"/>
              <w:ind w:left="7" w:right="1"/>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1"/>
              <w:rPr>
                <w:sz w:val="20"/>
              </w:rPr>
            </w:pPr>
            <w:r>
              <w:rPr>
                <w:spacing w:val="-10"/>
                <w:sz w:val="20"/>
              </w:rPr>
              <w:t>-</w:t>
            </w:r>
          </w:p>
        </w:tc>
      </w:tr>
      <w:tr>
        <w:trPr>
          <w:trHeight w:val="460" w:hRule="atLeast"/>
        </w:trPr>
        <w:tc>
          <w:tcPr>
            <w:tcW w:w="439" w:type="dxa"/>
          </w:tcPr>
          <w:p>
            <w:pPr>
              <w:pStyle w:val="TableParagraph"/>
              <w:spacing w:line="240" w:lineRule="auto" w:before="110"/>
              <w:ind w:left="12"/>
              <w:rPr>
                <w:sz w:val="20"/>
              </w:rPr>
            </w:pPr>
            <w:r>
              <w:rPr>
                <w:spacing w:val="-5"/>
                <w:sz w:val="20"/>
              </w:rPr>
              <w:t>12</w:t>
            </w:r>
          </w:p>
        </w:tc>
        <w:tc>
          <w:tcPr>
            <w:tcW w:w="8363" w:type="dxa"/>
          </w:tcPr>
          <w:p>
            <w:pPr>
              <w:pStyle w:val="TableParagraph"/>
              <w:spacing w:line="225" w:lineRule="exact"/>
              <w:ind w:left="9"/>
              <w:jc w:val="left"/>
              <w:rPr>
                <w:sz w:val="20"/>
              </w:rPr>
            </w:pPr>
            <w:r>
              <w:rPr>
                <w:sz w:val="20"/>
              </w:rPr>
              <w:t>Отношение</w:t>
            </w:r>
            <w:r>
              <w:rPr>
                <w:spacing w:val="-9"/>
                <w:sz w:val="20"/>
              </w:rPr>
              <w:t> </w:t>
            </w:r>
            <w:r>
              <w:rPr>
                <w:sz w:val="20"/>
              </w:rPr>
              <w:t>материальной</w:t>
            </w:r>
            <w:r>
              <w:rPr>
                <w:spacing w:val="-10"/>
                <w:sz w:val="20"/>
              </w:rPr>
              <w:t> </w:t>
            </w:r>
            <w:r>
              <w:rPr>
                <w:sz w:val="20"/>
              </w:rPr>
              <w:t>характеристики</w:t>
            </w:r>
            <w:r>
              <w:rPr>
                <w:spacing w:val="-9"/>
                <w:sz w:val="20"/>
              </w:rPr>
              <w:t> </w:t>
            </w:r>
            <w:r>
              <w:rPr>
                <w:sz w:val="20"/>
              </w:rPr>
              <w:t>тепловых</w:t>
            </w:r>
            <w:r>
              <w:rPr>
                <w:spacing w:val="-9"/>
                <w:sz w:val="20"/>
              </w:rPr>
              <w:t> </w:t>
            </w:r>
            <w:r>
              <w:rPr>
                <w:sz w:val="20"/>
              </w:rPr>
              <w:t>сетей,</w:t>
            </w:r>
            <w:r>
              <w:rPr>
                <w:spacing w:val="-9"/>
                <w:sz w:val="20"/>
              </w:rPr>
              <w:t> </w:t>
            </w:r>
            <w:r>
              <w:rPr>
                <w:sz w:val="20"/>
              </w:rPr>
              <w:t>реконструированных</w:t>
            </w:r>
            <w:r>
              <w:rPr>
                <w:spacing w:val="-9"/>
                <w:sz w:val="20"/>
              </w:rPr>
              <w:t> </w:t>
            </w:r>
            <w:r>
              <w:rPr>
                <w:sz w:val="20"/>
              </w:rPr>
              <w:t>за</w:t>
            </w:r>
            <w:r>
              <w:rPr>
                <w:spacing w:val="-9"/>
                <w:sz w:val="20"/>
              </w:rPr>
              <w:t> </w:t>
            </w:r>
            <w:r>
              <w:rPr>
                <w:sz w:val="20"/>
              </w:rPr>
              <w:t>год,</w:t>
            </w:r>
            <w:r>
              <w:rPr>
                <w:spacing w:val="-9"/>
                <w:sz w:val="20"/>
              </w:rPr>
              <w:t> </w:t>
            </w:r>
            <w:r>
              <w:rPr>
                <w:sz w:val="20"/>
              </w:rPr>
              <w:t>к</w:t>
            </w:r>
            <w:r>
              <w:rPr>
                <w:spacing w:val="-9"/>
                <w:sz w:val="20"/>
              </w:rPr>
              <w:t> </w:t>
            </w:r>
            <w:r>
              <w:rPr>
                <w:spacing w:val="-2"/>
                <w:sz w:val="20"/>
              </w:rPr>
              <w:t>общей</w:t>
            </w:r>
          </w:p>
          <w:p>
            <w:pPr>
              <w:pStyle w:val="TableParagraph"/>
              <w:spacing w:line="215" w:lineRule="exact"/>
              <w:ind w:left="9"/>
              <w:jc w:val="left"/>
              <w:rPr>
                <w:sz w:val="20"/>
              </w:rPr>
            </w:pPr>
            <w:r>
              <w:rPr>
                <w:sz w:val="20"/>
              </w:rPr>
              <w:t>материальной</w:t>
            </w:r>
            <w:r>
              <w:rPr>
                <w:spacing w:val="-13"/>
                <w:sz w:val="20"/>
              </w:rPr>
              <w:t> </w:t>
            </w:r>
            <w:r>
              <w:rPr>
                <w:sz w:val="20"/>
              </w:rPr>
              <w:t>характеристике</w:t>
            </w:r>
            <w:r>
              <w:rPr>
                <w:spacing w:val="-11"/>
                <w:sz w:val="20"/>
              </w:rPr>
              <w:t> </w:t>
            </w:r>
            <w:r>
              <w:rPr>
                <w:sz w:val="20"/>
              </w:rPr>
              <w:t>тепловых</w:t>
            </w:r>
            <w:r>
              <w:rPr>
                <w:spacing w:val="-12"/>
                <w:sz w:val="20"/>
              </w:rPr>
              <w:t> </w:t>
            </w:r>
            <w:r>
              <w:rPr>
                <w:spacing w:val="-2"/>
                <w:sz w:val="20"/>
              </w:rPr>
              <w:t>сетей</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1" w:hRule="atLeast"/>
        </w:trPr>
        <w:tc>
          <w:tcPr>
            <w:tcW w:w="439" w:type="dxa"/>
          </w:tcPr>
          <w:p>
            <w:pPr>
              <w:pStyle w:val="TableParagraph"/>
              <w:spacing w:line="240" w:lineRule="auto" w:before="226"/>
              <w:ind w:left="12"/>
              <w:rPr>
                <w:sz w:val="20"/>
              </w:rPr>
            </w:pPr>
            <w:r>
              <w:rPr>
                <w:spacing w:val="-5"/>
                <w:sz w:val="20"/>
              </w:rPr>
              <w:t>13</w:t>
            </w:r>
          </w:p>
        </w:tc>
        <w:tc>
          <w:tcPr>
            <w:tcW w:w="8363" w:type="dxa"/>
          </w:tcPr>
          <w:p>
            <w:pPr>
              <w:pStyle w:val="TableParagraph"/>
              <w:spacing w:line="240" w:lineRule="auto"/>
              <w:ind w:left="9"/>
              <w:jc w:val="left"/>
              <w:rPr>
                <w:sz w:val="20"/>
              </w:rPr>
            </w:pPr>
            <w:r>
              <w:rPr>
                <w:sz w:val="20"/>
              </w:rPr>
              <w:t>Отношение установленной тепловой мощности оборудования источников тепловой энергии, реконструированного</w:t>
            </w:r>
            <w:r>
              <w:rPr>
                <w:spacing w:val="-5"/>
                <w:sz w:val="20"/>
              </w:rPr>
              <w:t> </w:t>
            </w:r>
            <w:r>
              <w:rPr>
                <w:sz w:val="20"/>
              </w:rPr>
              <w:t>за</w:t>
            </w:r>
            <w:r>
              <w:rPr>
                <w:spacing w:val="-6"/>
                <w:sz w:val="20"/>
              </w:rPr>
              <w:t> </w:t>
            </w:r>
            <w:r>
              <w:rPr>
                <w:sz w:val="20"/>
              </w:rPr>
              <w:t>год,</w:t>
            </w:r>
            <w:r>
              <w:rPr>
                <w:spacing w:val="-6"/>
                <w:sz w:val="20"/>
              </w:rPr>
              <w:t> </w:t>
            </w:r>
            <w:r>
              <w:rPr>
                <w:sz w:val="20"/>
              </w:rPr>
              <w:t>к</w:t>
            </w:r>
            <w:r>
              <w:rPr>
                <w:spacing w:val="-6"/>
                <w:sz w:val="20"/>
              </w:rPr>
              <w:t> </w:t>
            </w:r>
            <w:r>
              <w:rPr>
                <w:sz w:val="20"/>
              </w:rPr>
              <w:t>общей</w:t>
            </w:r>
            <w:r>
              <w:rPr>
                <w:spacing w:val="-5"/>
                <w:sz w:val="20"/>
              </w:rPr>
              <w:t> </w:t>
            </w:r>
            <w:r>
              <w:rPr>
                <w:sz w:val="20"/>
              </w:rPr>
              <w:t>установленной</w:t>
            </w:r>
            <w:r>
              <w:rPr>
                <w:spacing w:val="-5"/>
                <w:sz w:val="20"/>
              </w:rPr>
              <w:t> </w:t>
            </w:r>
            <w:r>
              <w:rPr>
                <w:sz w:val="20"/>
              </w:rPr>
              <w:t>тепловой</w:t>
            </w:r>
            <w:r>
              <w:rPr>
                <w:spacing w:val="-6"/>
                <w:sz w:val="20"/>
              </w:rPr>
              <w:t> </w:t>
            </w:r>
            <w:r>
              <w:rPr>
                <w:sz w:val="20"/>
              </w:rPr>
              <w:t>мощности</w:t>
            </w:r>
            <w:r>
              <w:rPr>
                <w:spacing w:val="-5"/>
                <w:sz w:val="20"/>
              </w:rPr>
              <w:t> </w:t>
            </w:r>
            <w:r>
              <w:rPr>
                <w:sz w:val="20"/>
              </w:rPr>
              <w:t>источников</w:t>
            </w:r>
            <w:r>
              <w:rPr>
                <w:spacing w:val="-6"/>
                <w:sz w:val="20"/>
              </w:rPr>
              <w:t> </w:t>
            </w:r>
            <w:r>
              <w:rPr>
                <w:sz w:val="20"/>
              </w:rPr>
              <w:t>тепловой</w:t>
            </w:r>
          </w:p>
          <w:p>
            <w:pPr>
              <w:pStyle w:val="TableParagraph"/>
              <w:spacing w:line="215" w:lineRule="exact"/>
              <w:ind w:left="9"/>
              <w:jc w:val="left"/>
              <w:rPr>
                <w:sz w:val="20"/>
              </w:rPr>
            </w:pPr>
            <w:r>
              <w:rPr>
                <w:spacing w:val="-2"/>
                <w:sz w:val="20"/>
              </w:rPr>
              <w:t>энергии</w:t>
            </w:r>
          </w:p>
        </w:tc>
        <w:tc>
          <w:tcPr>
            <w:tcW w:w="1063" w:type="dxa"/>
          </w:tcPr>
          <w:p>
            <w:pPr>
              <w:pStyle w:val="TableParagraph"/>
              <w:spacing w:line="240" w:lineRule="auto" w:before="226"/>
              <w:ind w:left="9" w:right="3"/>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4" w:type="dxa"/>
          </w:tcPr>
          <w:p>
            <w:pPr>
              <w:pStyle w:val="TableParagraph"/>
              <w:spacing w:line="240" w:lineRule="auto" w:before="226"/>
              <w:ind w:left="7" w:right="1"/>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1"/>
              <w:rPr>
                <w:sz w:val="20"/>
              </w:rPr>
            </w:pPr>
            <w:r>
              <w:rPr>
                <w:spacing w:val="-10"/>
                <w:sz w:val="20"/>
              </w:rPr>
              <w:t>-</w:t>
            </w:r>
          </w:p>
        </w:tc>
      </w:tr>
      <w:tr>
        <w:trPr>
          <w:trHeight w:val="1379" w:hRule="atLeast"/>
        </w:trPr>
        <w:tc>
          <w:tcPr>
            <w:tcW w:w="439"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12"/>
              <w:rPr>
                <w:sz w:val="20"/>
              </w:rPr>
            </w:pPr>
            <w:r>
              <w:rPr>
                <w:spacing w:val="-5"/>
                <w:sz w:val="20"/>
              </w:rPr>
              <w:t>14</w:t>
            </w:r>
          </w:p>
        </w:tc>
        <w:tc>
          <w:tcPr>
            <w:tcW w:w="8363" w:type="dxa"/>
          </w:tcPr>
          <w:p>
            <w:pPr>
              <w:pStyle w:val="TableParagraph"/>
              <w:spacing w:line="240" w:lineRule="auto"/>
              <w:ind w:left="9" w:right="36"/>
              <w:jc w:val="left"/>
              <w:rPr>
                <w:sz w:val="20"/>
              </w:rPr>
            </w:pPr>
            <w:r>
              <w:rPr>
                <w:sz w:val="20"/>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w:t>
            </w:r>
            <w:r>
              <w:rPr>
                <w:spacing w:val="-6"/>
                <w:sz w:val="20"/>
              </w:rPr>
              <w:t> </w:t>
            </w:r>
            <w:r>
              <w:rPr>
                <w:sz w:val="20"/>
              </w:rPr>
              <w:t>Кодексом</w:t>
            </w:r>
            <w:r>
              <w:rPr>
                <w:spacing w:val="-5"/>
                <w:sz w:val="20"/>
              </w:rPr>
              <w:t> </w:t>
            </w:r>
            <w:r>
              <w:rPr>
                <w:sz w:val="20"/>
              </w:rPr>
              <w:t>Российской</w:t>
            </w:r>
            <w:r>
              <w:rPr>
                <w:spacing w:val="-8"/>
                <w:sz w:val="20"/>
              </w:rPr>
              <w:t> </w:t>
            </w:r>
            <w:r>
              <w:rPr>
                <w:sz w:val="20"/>
              </w:rPr>
              <w:t>Федерации</w:t>
            </w:r>
            <w:r>
              <w:rPr>
                <w:spacing w:val="-8"/>
                <w:sz w:val="20"/>
              </w:rPr>
              <w:t> </w:t>
            </w:r>
            <w:r>
              <w:rPr>
                <w:sz w:val="20"/>
              </w:rPr>
              <w:t>об</w:t>
            </w:r>
            <w:r>
              <w:rPr>
                <w:spacing w:val="-8"/>
                <w:sz w:val="20"/>
              </w:rPr>
              <w:t> </w:t>
            </w:r>
            <w:r>
              <w:rPr>
                <w:sz w:val="20"/>
              </w:rPr>
              <w:t>административных</w:t>
            </w:r>
            <w:r>
              <w:rPr>
                <w:spacing w:val="-8"/>
                <w:sz w:val="20"/>
              </w:rPr>
              <w:t> </w:t>
            </w:r>
            <w:r>
              <w:rPr>
                <w:sz w:val="20"/>
              </w:rPr>
              <w:t>правонарушениях,</w:t>
            </w:r>
            <w:r>
              <w:rPr>
                <w:spacing w:val="-7"/>
                <w:sz w:val="20"/>
              </w:rPr>
              <w:t> </w:t>
            </w:r>
            <w:r>
              <w:rPr>
                <w:sz w:val="20"/>
              </w:rPr>
              <w:t>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w:t>
            </w:r>
          </w:p>
          <w:p>
            <w:pPr>
              <w:pStyle w:val="TableParagraph"/>
              <w:spacing w:line="214" w:lineRule="exact"/>
              <w:ind w:left="9"/>
              <w:jc w:val="left"/>
              <w:rPr>
                <w:sz w:val="20"/>
              </w:rPr>
            </w:pPr>
            <w:r>
              <w:rPr>
                <w:sz w:val="20"/>
              </w:rPr>
              <w:t>Федерации</w:t>
            </w:r>
            <w:r>
              <w:rPr>
                <w:spacing w:val="-9"/>
                <w:sz w:val="20"/>
              </w:rPr>
              <w:t> </w:t>
            </w:r>
            <w:r>
              <w:rPr>
                <w:sz w:val="20"/>
              </w:rPr>
              <w:t>о</w:t>
            </w:r>
            <w:r>
              <w:rPr>
                <w:spacing w:val="-7"/>
                <w:sz w:val="20"/>
              </w:rPr>
              <w:t> </w:t>
            </w:r>
            <w:r>
              <w:rPr>
                <w:sz w:val="20"/>
              </w:rPr>
              <w:t>естественных</w:t>
            </w:r>
            <w:r>
              <w:rPr>
                <w:spacing w:val="-8"/>
                <w:sz w:val="20"/>
              </w:rPr>
              <w:t> </w:t>
            </w:r>
            <w:r>
              <w:rPr>
                <w:spacing w:val="-2"/>
                <w:sz w:val="20"/>
              </w:rPr>
              <w:t>монополиях</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3"/>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4"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7" w:right="1"/>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1"/>
              <w:rPr>
                <w:sz w:val="20"/>
              </w:rPr>
            </w:pPr>
            <w:r>
              <w:rPr>
                <w:spacing w:val="-10"/>
                <w:sz w:val="20"/>
              </w:rPr>
              <w:t>-</w:t>
            </w:r>
          </w:p>
        </w:tc>
      </w:tr>
    </w:tbl>
    <w:p>
      <w:pPr>
        <w:pStyle w:val="TableParagraph"/>
        <w:spacing w:after="0" w:line="240" w:lineRule="auto"/>
        <w:rPr>
          <w:sz w:val="20"/>
        </w:rPr>
        <w:sectPr>
          <w:pgSz w:w="16840" w:h="11910" w:orient="landscape"/>
          <w:pgMar w:header="0" w:footer="607" w:top="1340" w:bottom="800" w:left="708" w:right="708"/>
        </w:sectPr>
      </w:pPr>
    </w:p>
    <w:p>
      <w:pPr>
        <w:pStyle w:val="BodyText"/>
        <w:spacing w:before="66"/>
        <w:ind w:right="137"/>
        <w:jc w:val="right"/>
      </w:pPr>
      <w:r>
        <w:rPr/>
        <w:t>Таблица</w:t>
      </w:r>
      <w:r>
        <w:rPr>
          <w:spacing w:val="-4"/>
        </w:rPr>
        <w:t> </w:t>
      </w:r>
      <w:r>
        <w:rPr>
          <w:spacing w:val="-2"/>
        </w:rPr>
        <w:t>16.11</w:t>
      </w:r>
    </w:p>
    <w:p>
      <w:pPr>
        <w:pStyle w:val="BodyText"/>
        <w:spacing w:before="161"/>
        <w:ind w:left="6"/>
        <w:jc w:val="center"/>
      </w:pPr>
      <w:r>
        <w:rPr>
          <w:u w:val="single"/>
        </w:rPr>
        <w:t>Индикаторы</w:t>
      </w:r>
      <w:r>
        <w:rPr>
          <w:spacing w:val="-5"/>
          <w:u w:val="single"/>
        </w:rPr>
        <w:t> </w:t>
      </w:r>
      <w:r>
        <w:rPr>
          <w:u w:val="single"/>
        </w:rPr>
        <w:t>развития</w:t>
      </w:r>
      <w:r>
        <w:rPr>
          <w:spacing w:val="-3"/>
          <w:u w:val="single"/>
        </w:rPr>
        <w:t> </w:t>
      </w:r>
      <w:r>
        <w:rPr>
          <w:u w:val="single"/>
        </w:rPr>
        <w:t>системы</w:t>
      </w:r>
      <w:r>
        <w:rPr>
          <w:spacing w:val="-2"/>
          <w:u w:val="single"/>
        </w:rPr>
        <w:t> </w:t>
      </w:r>
      <w:r>
        <w:rPr>
          <w:u w:val="single"/>
        </w:rPr>
        <w:t>теплоснабжения</w:t>
      </w:r>
      <w:r>
        <w:rPr>
          <w:spacing w:val="-3"/>
          <w:u w:val="single"/>
        </w:rPr>
        <w:t> </w:t>
      </w:r>
      <w:r>
        <w:rPr>
          <w:u w:val="single"/>
        </w:rPr>
        <w:t>в</w:t>
      </w:r>
      <w:r>
        <w:rPr>
          <w:spacing w:val="-3"/>
          <w:u w:val="single"/>
        </w:rPr>
        <w:t> </w:t>
      </w:r>
      <w:r>
        <w:rPr>
          <w:u w:val="single"/>
        </w:rPr>
        <w:t>зоне</w:t>
      </w:r>
      <w:r>
        <w:rPr>
          <w:spacing w:val="-4"/>
          <w:u w:val="single"/>
        </w:rPr>
        <w:t> </w:t>
      </w:r>
      <w:r>
        <w:rPr>
          <w:u w:val="single"/>
        </w:rPr>
        <w:t>действия</w:t>
      </w:r>
      <w:r>
        <w:rPr>
          <w:spacing w:val="-2"/>
          <w:u w:val="single"/>
        </w:rPr>
        <w:t> </w:t>
      </w:r>
      <w:r>
        <w:rPr>
          <w:u w:val="single"/>
        </w:rPr>
        <w:t>котельной</w:t>
      </w:r>
      <w:r>
        <w:rPr>
          <w:spacing w:val="-5"/>
          <w:u w:val="single"/>
        </w:rPr>
        <w:t> </w:t>
      </w:r>
      <w:r>
        <w:rPr>
          <w:u w:val="single"/>
        </w:rPr>
        <w:t>п.</w:t>
      </w:r>
      <w:r>
        <w:rPr>
          <w:spacing w:val="1"/>
          <w:u w:val="single"/>
        </w:rPr>
        <w:t> </w:t>
      </w:r>
      <w:r>
        <w:rPr>
          <w:spacing w:val="-2"/>
          <w:u w:val="single"/>
        </w:rPr>
        <w:t>Восход</w:t>
      </w:r>
    </w:p>
    <w:p>
      <w:pPr>
        <w:pStyle w:val="BodyText"/>
        <w:spacing w:before="6"/>
        <w:rPr>
          <w:sz w:val="14"/>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8363"/>
        <w:gridCol w:w="1063"/>
        <w:gridCol w:w="1063"/>
        <w:gridCol w:w="1064"/>
        <w:gridCol w:w="1063"/>
        <w:gridCol w:w="1063"/>
        <w:gridCol w:w="1063"/>
      </w:tblGrid>
      <w:tr>
        <w:trPr>
          <w:trHeight w:val="678" w:hRule="atLeast"/>
        </w:trPr>
        <w:tc>
          <w:tcPr>
            <w:tcW w:w="439" w:type="dxa"/>
          </w:tcPr>
          <w:p>
            <w:pPr>
              <w:pStyle w:val="TableParagraph"/>
              <w:spacing w:line="240" w:lineRule="auto" w:before="110"/>
              <w:ind w:left="76" w:right="61" w:firstLine="43"/>
              <w:jc w:val="left"/>
              <w:rPr>
                <w:b/>
                <w:sz w:val="20"/>
              </w:rPr>
            </w:pPr>
            <w:r>
              <w:rPr>
                <w:b/>
                <w:spacing w:val="-10"/>
                <w:sz w:val="20"/>
              </w:rPr>
              <w:t>№</w:t>
            </w:r>
            <w:r>
              <w:rPr>
                <w:b/>
                <w:spacing w:val="-5"/>
                <w:sz w:val="20"/>
              </w:rPr>
              <w:t> п/п</w:t>
            </w:r>
          </w:p>
        </w:tc>
        <w:tc>
          <w:tcPr>
            <w:tcW w:w="8363" w:type="dxa"/>
          </w:tcPr>
          <w:p>
            <w:pPr>
              <w:pStyle w:val="TableParagraph"/>
              <w:spacing w:line="240" w:lineRule="auto" w:before="226"/>
              <w:ind w:left="5" w:right="1"/>
              <w:rPr>
                <w:b/>
                <w:sz w:val="20"/>
              </w:rPr>
            </w:pPr>
            <w:r>
              <w:rPr>
                <w:b/>
                <w:spacing w:val="-2"/>
                <w:sz w:val="20"/>
              </w:rPr>
              <w:t>Индикатор</w:t>
            </w:r>
          </w:p>
        </w:tc>
        <w:tc>
          <w:tcPr>
            <w:tcW w:w="1063" w:type="dxa"/>
          </w:tcPr>
          <w:p>
            <w:pPr>
              <w:pStyle w:val="TableParagraph"/>
              <w:spacing w:line="240" w:lineRule="auto" w:before="226"/>
              <w:ind w:left="9" w:right="2"/>
              <w:rPr>
                <w:b/>
                <w:sz w:val="20"/>
              </w:rPr>
            </w:pPr>
            <w:r>
              <w:rPr>
                <w:b/>
                <w:spacing w:val="-4"/>
                <w:sz w:val="20"/>
              </w:rPr>
              <w:t>2023</w:t>
            </w:r>
          </w:p>
        </w:tc>
        <w:tc>
          <w:tcPr>
            <w:tcW w:w="1063" w:type="dxa"/>
          </w:tcPr>
          <w:p>
            <w:pPr>
              <w:pStyle w:val="TableParagraph"/>
              <w:spacing w:line="240" w:lineRule="auto" w:before="226"/>
              <w:ind w:left="9" w:right="1"/>
              <w:rPr>
                <w:b/>
                <w:sz w:val="20"/>
              </w:rPr>
            </w:pPr>
            <w:r>
              <w:rPr>
                <w:b/>
                <w:spacing w:val="-4"/>
                <w:sz w:val="20"/>
              </w:rPr>
              <w:t>2024</w:t>
            </w:r>
          </w:p>
        </w:tc>
        <w:tc>
          <w:tcPr>
            <w:tcW w:w="1064" w:type="dxa"/>
          </w:tcPr>
          <w:p>
            <w:pPr>
              <w:pStyle w:val="TableParagraph"/>
              <w:spacing w:line="240" w:lineRule="auto" w:before="226"/>
              <w:ind w:left="7"/>
              <w:rPr>
                <w:b/>
                <w:sz w:val="20"/>
              </w:rPr>
            </w:pPr>
            <w:r>
              <w:rPr>
                <w:b/>
                <w:spacing w:val="-4"/>
                <w:sz w:val="20"/>
              </w:rPr>
              <w:t>2025</w:t>
            </w:r>
          </w:p>
        </w:tc>
        <w:tc>
          <w:tcPr>
            <w:tcW w:w="1063" w:type="dxa"/>
          </w:tcPr>
          <w:p>
            <w:pPr>
              <w:pStyle w:val="TableParagraph"/>
              <w:spacing w:line="240" w:lineRule="auto" w:before="226"/>
              <w:ind w:left="9" w:right="1"/>
              <w:rPr>
                <w:b/>
                <w:sz w:val="20"/>
              </w:rPr>
            </w:pPr>
            <w:r>
              <w:rPr>
                <w:b/>
                <w:spacing w:val="-4"/>
                <w:sz w:val="20"/>
              </w:rPr>
              <w:t>2026</w:t>
            </w:r>
          </w:p>
        </w:tc>
        <w:tc>
          <w:tcPr>
            <w:tcW w:w="1063" w:type="dxa"/>
          </w:tcPr>
          <w:p>
            <w:pPr>
              <w:pStyle w:val="TableParagraph"/>
              <w:spacing w:line="240" w:lineRule="auto" w:before="226"/>
              <w:ind w:left="9" w:right="1"/>
              <w:rPr>
                <w:b/>
                <w:sz w:val="20"/>
              </w:rPr>
            </w:pPr>
            <w:r>
              <w:rPr>
                <w:b/>
                <w:spacing w:val="-4"/>
                <w:sz w:val="20"/>
              </w:rPr>
              <w:t>2027</w:t>
            </w:r>
          </w:p>
        </w:tc>
        <w:tc>
          <w:tcPr>
            <w:tcW w:w="1063" w:type="dxa"/>
          </w:tcPr>
          <w:p>
            <w:pPr>
              <w:pStyle w:val="TableParagraph"/>
              <w:spacing w:line="240" w:lineRule="auto" w:before="226"/>
              <w:ind w:left="9" w:right="2"/>
              <w:rPr>
                <w:b/>
                <w:sz w:val="20"/>
              </w:rPr>
            </w:pPr>
            <w:r>
              <w:rPr>
                <w:b/>
                <w:spacing w:val="-2"/>
                <w:sz w:val="20"/>
              </w:rPr>
              <w:t>2028-</w:t>
            </w:r>
            <w:r>
              <w:rPr>
                <w:b/>
                <w:spacing w:val="-4"/>
                <w:sz w:val="20"/>
              </w:rPr>
              <w:t>2034</w:t>
            </w:r>
          </w:p>
        </w:tc>
      </w:tr>
      <w:tr>
        <w:trPr>
          <w:trHeight w:val="460" w:hRule="atLeast"/>
        </w:trPr>
        <w:tc>
          <w:tcPr>
            <w:tcW w:w="439" w:type="dxa"/>
          </w:tcPr>
          <w:p>
            <w:pPr>
              <w:pStyle w:val="TableParagraph"/>
              <w:spacing w:line="240" w:lineRule="auto" w:before="110"/>
              <w:ind w:left="12" w:right="6"/>
              <w:rPr>
                <w:sz w:val="20"/>
              </w:rPr>
            </w:pPr>
            <w:r>
              <w:rPr>
                <w:spacing w:val="-10"/>
                <w:sz w:val="20"/>
              </w:rPr>
              <w:t>1</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10"/>
                <w:sz w:val="20"/>
              </w:rPr>
              <w:t> </w:t>
            </w:r>
            <w:r>
              <w:rPr>
                <w:sz w:val="20"/>
              </w:rPr>
              <w:t>подачи</w:t>
            </w:r>
            <w:r>
              <w:rPr>
                <w:spacing w:val="-10"/>
                <w:sz w:val="20"/>
              </w:rPr>
              <w:t> </w:t>
            </w:r>
            <w:r>
              <w:rPr>
                <w:sz w:val="20"/>
              </w:rPr>
              <w:t>тепловой</w:t>
            </w:r>
            <w:r>
              <w:rPr>
                <w:spacing w:val="-10"/>
                <w:sz w:val="20"/>
              </w:rPr>
              <w:t> </w:t>
            </w:r>
            <w:r>
              <w:rPr>
                <w:sz w:val="20"/>
              </w:rPr>
              <w:t>энергии,</w:t>
            </w:r>
            <w:r>
              <w:rPr>
                <w:spacing w:val="-9"/>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ind w:left="9"/>
              <w:jc w:val="left"/>
              <w:rPr>
                <w:sz w:val="20"/>
              </w:rPr>
            </w:pPr>
            <w:r>
              <w:rPr>
                <w:sz w:val="20"/>
              </w:rPr>
              <w:t>технологических</w:t>
            </w:r>
            <w:r>
              <w:rPr>
                <w:spacing w:val="-10"/>
                <w:sz w:val="20"/>
              </w:rPr>
              <w:t> </w:t>
            </w:r>
            <w:r>
              <w:rPr>
                <w:sz w:val="20"/>
              </w:rPr>
              <w:t>нарушений</w:t>
            </w:r>
            <w:r>
              <w:rPr>
                <w:spacing w:val="-11"/>
                <w:sz w:val="20"/>
              </w:rPr>
              <w:t> </w:t>
            </w:r>
            <w:r>
              <w:rPr>
                <w:sz w:val="20"/>
              </w:rPr>
              <w:t>на</w:t>
            </w:r>
            <w:r>
              <w:rPr>
                <w:spacing w:val="-9"/>
                <w:sz w:val="20"/>
              </w:rPr>
              <w:t> </w:t>
            </w:r>
            <w:r>
              <w:rPr>
                <w:sz w:val="20"/>
              </w:rPr>
              <w:t>тепловых</w:t>
            </w:r>
            <w:r>
              <w:rPr>
                <w:spacing w:val="-10"/>
                <w:sz w:val="20"/>
              </w:rPr>
              <w:t> </w:t>
            </w:r>
            <w:r>
              <w:rPr>
                <w:spacing w:val="-4"/>
                <w:sz w:val="20"/>
              </w:rPr>
              <w:t>сетях</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61" w:hRule="atLeast"/>
        </w:trPr>
        <w:tc>
          <w:tcPr>
            <w:tcW w:w="439" w:type="dxa"/>
          </w:tcPr>
          <w:p>
            <w:pPr>
              <w:pStyle w:val="TableParagraph"/>
              <w:spacing w:line="240" w:lineRule="auto" w:before="111"/>
              <w:ind w:left="12" w:right="6"/>
              <w:rPr>
                <w:sz w:val="20"/>
              </w:rPr>
            </w:pPr>
            <w:r>
              <w:rPr>
                <w:spacing w:val="-10"/>
                <w:sz w:val="20"/>
              </w:rPr>
              <w:t>2</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10"/>
                <w:sz w:val="20"/>
              </w:rPr>
              <w:t> </w:t>
            </w:r>
            <w:r>
              <w:rPr>
                <w:sz w:val="20"/>
              </w:rPr>
              <w:t>подачи</w:t>
            </w:r>
            <w:r>
              <w:rPr>
                <w:spacing w:val="-10"/>
                <w:sz w:val="20"/>
              </w:rPr>
              <w:t> </w:t>
            </w:r>
            <w:r>
              <w:rPr>
                <w:sz w:val="20"/>
              </w:rPr>
              <w:t>тепловой</w:t>
            </w:r>
            <w:r>
              <w:rPr>
                <w:spacing w:val="-10"/>
                <w:sz w:val="20"/>
              </w:rPr>
              <w:t> </w:t>
            </w:r>
            <w:r>
              <w:rPr>
                <w:sz w:val="20"/>
              </w:rPr>
              <w:t>энергии,</w:t>
            </w:r>
            <w:r>
              <w:rPr>
                <w:spacing w:val="-9"/>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before="1"/>
              <w:ind w:left="9"/>
              <w:jc w:val="left"/>
              <w:rPr>
                <w:sz w:val="20"/>
              </w:rPr>
            </w:pPr>
            <w:r>
              <w:rPr>
                <w:sz w:val="20"/>
              </w:rPr>
              <w:t>технологических</w:t>
            </w:r>
            <w:r>
              <w:rPr>
                <w:spacing w:val="-10"/>
                <w:sz w:val="20"/>
              </w:rPr>
              <w:t> </w:t>
            </w:r>
            <w:r>
              <w:rPr>
                <w:sz w:val="20"/>
              </w:rPr>
              <w:t>нарушений</w:t>
            </w:r>
            <w:r>
              <w:rPr>
                <w:spacing w:val="-10"/>
                <w:sz w:val="20"/>
              </w:rPr>
              <w:t> </w:t>
            </w:r>
            <w:r>
              <w:rPr>
                <w:sz w:val="20"/>
              </w:rPr>
              <w:t>на</w:t>
            </w:r>
            <w:r>
              <w:rPr>
                <w:spacing w:val="-9"/>
                <w:sz w:val="20"/>
              </w:rPr>
              <w:t> </w:t>
            </w:r>
            <w:r>
              <w:rPr>
                <w:sz w:val="20"/>
              </w:rPr>
              <w:t>источниках</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1"/>
              <w:ind w:left="9" w:right="3"/>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4" w:type="dxa"/>
          </w:tcPr>
          <w:p>
            <w:pPr>
              <w:pStyle w:val="TableParagraph"/>
              <w:spacing w:line="240" w:lineRule="auto" w:before="111"/>
              <w:ind w:left="7" w:right="1"/>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3</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6"/>
                <w:sz w:val="20"/>
              </w:rPr>
              <w:t> </w:t>
            </w:r>
            <w:r>
              <w:rPr>
                <w:sz w:val="20"/>
              </w:rPr>
              <w:t>условного</w:t>
            </w:r>
            <w:r>
              <w:rPr>
                <w:spacing w:val="-5"/>
                <w:sz w:val="20"/>
              </w:rPr>
              <w:t> </w:t>
            </w:r>
            <w:r>
              <w:rPr>
                <w:sz w:val="20"/>
              </w:rPr>
              <w:t>топлива</w:t>
            </w:r>
            <w:r>
              <w:rPr>
                <w:spacing w:val="-8"/>
                <w:sz w:val="20"/>
              </w:rPr>
              <w:t> </w:t>
            </w:r>
            <w:r>
              <w:rPr>
                <w:sz w:val="20"/>
              </w:rPr>
              <w:t>на</w:t>
            </w:r>
            <w:r>
              <w:rPr>
                <w:spacing w:val="-9"/>
                <w:sz w:val="20"/>
              </w:rPr>
              <w:t> </w:t>
            </w:r>
            <w:r>
              <w:rPr>
                <w:sz w:val="20"/>
              </w:rPr>
              <w:t>отпуск</w:t>
            </w:r>
            <w:r>
              <w:rPr>
                <w:spacing w:val="-8"/>
                <w:sz w:val="20"/>
              </w:rPr>
              <w:t> </w:t>
            </w:r>
            <w:r>
              <w:rPr>
                <w:sz w:val="20"/>
              </w:rPr>
              <w:t>тепловой</w:t>
            </w:r>
            <w:r>
              <w:rPr>
                <w:spacing w:val="-7"/>
                <w:sz w:val="20"/>
              </w:rPr>
              <w:t> </w:t>
            </w:r>
            <w:r>
              <w:rPr>
                <w:sz w:val="20"/>
              </w:rPr>
              <w:t>энергии,</w:t>
            </w:r>
            <w:r>
              <w:rPr>
                <w:spacing w:val="-2"/>
                <w:sz w:val="20"/>
              </w:rPr>
              <w:t> кВт*ч/Гкал</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4" w:type="dxa"/>
          </w:tcPr>
          <w:p>
            <w:pPr>
              <w:pStyle w:val="TableParagraph"/>
              <w:ind w:left="7" w:right="2"/>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2"/>
              <w:rPr>
                <w:sz w:val="20"/>
              </w:rPr>
            </w:pPr>
            <w:r>
              <w:rPr>
                <w:spacing w:val="-5"/>
                <w:sz w:val="20"/>
              </w:rPr>
              <w:t>н/д</w:t>
            </w:r>
          </w:p>
        </w:tc>
      </w:tr>
      <w:tr>
        <w:trPr>
          <w:trHeight w:val="457" w:hRule="atLeast"/>
        </w:trPr>
        <w:tc>
          <w:tcPr>
            <w:tcW w:w="439" w:type="dxa"/>
          </w:tcPr>
          <w:p>
            <w:pPr>
              <w:pStyle w:val="TableParagraph"/>
              <w:spacing w:line="240" w:lineRule="auto" w:before="110"/>
              <w:ind w:left="12" w:right="6"/>
              <w:rPr>
                <w:sz w:val="20"/>
              </w:rPr>
            </w:pPr>
            <w:r>
              <w:rPr>
                <w:spacing w:val="-10"/>
                <w:sz w:val="20"/>
              </w:rPr>
              <w:t>4</w:t>
            </w:r>
          </w:p>
        </w:tc>
        <w:tc>
          <w:tcPr>
            <w:tcW w:w="8363" w:type="dxa"/>
          </w:tcPr>
          <w:p>
            <w:pPr>
              <w:pStyle w:val="TableParagraph"/>
              <w:spacing w:line="228" w:lineRule="exact"/>
              <w:ind w:left="9"/>
              <w:jc w:val="left"/>
              <w:rPr>
                <w:sz w:val="20"/>
              </w:rPr>
            </w:pPr>
            <w:r>
              <w:rPr>
                <w:sz w:val="20"/>
              </w:rPr>
              <w:t>Отношение</w:t>
            </w:r>
            <w:r>
              <w:rPr>
                <w:spacing w:val="-6"/>
                <w:sz w:val="20"/>
              </w:rPr>
              <w:t> </w:t>
            </w:r>
            <w:r>
              <w:rPr>
                <w:sz w:val="20"/>
              </w:rPr>
              <w:t>величины</w:t>
            </w:r>
            <w:r>
              <w:rPr>
                <w:spacing w:val="-6"/>
                <w:sz w:val="20"/>
              </w:rPr>
              <w:t> </w:t>
            </w:r>
            <w:r>
              <w:rPr>
                <w:sz w:val="20"/>
              </w:rPr>
              <w:t>технологических</w:t>
            </w:r>
            <w:r>
              <w:rPr>
                <w:spacing w:val="-7"/>
                <w:sz w:val="20"/>
              </w:rPr>
              <w:t> </w:t>
            </w:r>
            <w:r>
              <w:rPr>
                <w:sz w:val="20"/>
              </w:rPr>
              <w:t>потерь</w:t>
            </w:r>
            <w:r>
              <w:rPr>
                <w:spacing w:val="-6"/>
                <w:sz w:val="20"/>
              </w:rPr>
              <w:t> </w:t>
            </w:r>
            <w:r>
              <w:rPr>
                <w:sz w:val="20"/>
              </w:rPr>
              <w:t>тепловой</w:t>
            </w:r>
            <w:r>
              <w:rPr>
                <w:spacing w:val="-5"/>
                <w:sz w:val="20"/>
              </w:rPr>
              <w:t> </w:t>
            </w:r>
            <w:r>
              <w:rPr>
                <w:sz w:val="20"/>
              </w:rPr>
              <w:t>энергии,</w:t>
            </w:r>
            <w:r>
              <w:rPr>
                <w:spacing w:val="-6"/>
                <w:sz w:val="20"/>
              </w:rPr>
              <w:t> </w:t>
            </w:r>
            <w:r>
              <w:rPr>
                <w:sz w:val="20"/>
              </w:rPr>
              <w:t>теплоносителя</w:t>
            </w:r>
            <w:r>
              <w:rPr>
                <w:spacing w:val="-4"/>
                <w:sz w:val="20"/>
              </w:rPr>
              <w:t> </w:t>
            </w:r>
            <w:r>
              <w:rPr>
                <w:sz w:val="20"/>
              </w:rPr>
              <w:t>к</w:t>
            </w:r>
            <w:r>
              <w:rPr>
                <w:spacing w:val="-7"/>
                <w:sz w:val="20"/>
              </w:rPr>
              <w:t> </w:t>
            </w:r>
            <w:r>
              <w:rPr>
                <w:sz w:val="20"/>
              </w:rPr>
              <w:t>материальной характеристике тепловой сети, Гкал/м</w:t>
            </w:r>
            <w:r>
              <w:rPr>
                <w:sz w:val="20"/>
                <w:vertAlign w:val="superscript"/>
              </w:rPr>
              <w:t>2</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230" w:hRule="atLeast"/>
        </w:trPr>
        <w:tc>
          <w:tcPr>
            <w:tcW w:w="439" w:type="dxa"/>
          </w:tcPr>
          <w:p>
            <w:pPr>
              <w:pStyle w:val="TableParagraph"/>
              <w:ind w:left="12" w:right="6"/>
              <w:rPr>
                <w:sz w:val="20"/>
              </w:rPr>
            </w:pPr>
            <w:r>
              <w:rPr>
                <w:spacing w:val="-10"/>
                <w:sz w:val="20"/>
              </w:rPr>
              <w:t>5</w:t>
            </w:r>
          </w:p>
        </w:tc>
        <w:tc>
          <w:tcPr>
            <w:tcW w:w="8363" w:type="dxa"/>
          </w:tcPr>
          <w:p>
            <w:pPr>
              <w:pStyle w:val="TableParagraph"/>
              <w:ind w:left="9"/>
              <w:jc w:val="left"/>
              <w:rPr>
                <w:sz w:val="20"/>
              </w:rPr>
            </w:pPr>
            <w:r>
              <w:rPr>
                <w:sz w:val="20"/>
              </w:rPr>
              <w:t>Удельный</w:t>
            </w:r>
            <w:r>
              <w:rPr>
                <w:spacing w:val="-8"/>
                <w:sz w:val="20"/>
              </w:rPr>
              <w:t> </w:t>
            </w:r>
            <w:r>
              <w:rPr>
                <w:sz w:val="20"/>
              </w:rPr>
              <w:t>расход</w:t>
            </w:r>
            <w:r>
              <w:rPr>
                <w:spacing w:val="-5"/>
                <w:sz w:val="20"/>
              </w:rPr>
              <w:t> </w:t>
            </w:r>
            <w:r>
              <w:rPr>
                <w:sz w:val="20"/>
              </w:rPr>
              <w:t>условного</w:t>
            </w:r>
            <w:r>
              <w:rPr>
                <w:spacing w:val="-5"/>
                <w:sz w:val="20"/>
              </w:rPr>
              <w:t> </w:t>
            </w:r>
            <w:r>
              <w:rPr>
                <w:sz w:val="20"/>
              </w:rPr>
              <w:t>топлива</w:t>
            </w:r>
            <w:r>
              <w:rPr>
                <w:spacing w:val="-8"/>
                <w:sz w:val="20"/>
              </w:rPr>
              <w:t> </w:t>
            </w:r>
            <w:r>
              <w:rPr>
                <w:sz w:val="20"/>
              </w:rPr>
              <w:t>на</w:t>
            </w:r>
            <w:r>
              <w:rPr>
                <w:spacing w:val="-7"/>
                <w:sz w:val="20"/>
              </w:rPr>
              <w:t> </w:t>
            </w:r>
            <w:r>
              <w:rPr>
                <w:sz w:val="20"/>
              </w:rPr>
              <w:t>отпуск</w:t>
            </w:r>
            <w:r>
              <w:rPr>
                <w:spacing w:val="-8"/>
                <w:sz w:val="20"/>
              </w:rPr>
              <w:t> </w:t>
            </w:r>
            <w:r>
              <w:rPr>
                <w:sz w:val="20"/>
              </w:rPr>
              <w:t>тепловой</w:t>
            </w:r>
            <w:r>
              <w:rPr>
                <w:spacing w:val="-6"/>
                <w:sz w:val="20"/>
              </w:rPr>
              <w:t> </w:t>
            </w:r>
            <w:r>
              <w:rPr>
                <w:sz w:val="20"/>
              </w:rPr>
              <w:t>энергии,</w:t>
            </w:r>
            <w:r>
              <w:rPr>
                <w:spacing w:val="-7"/>
                <w:sz w:val="20"/>
              </w:rPr>
              <w:t> </w:t>
            </w:r>
            <w:r>
              <w:rPr>
                <w:sz w:val="20"/>
              </w:rPr>
              <w:t>кг</w:t>
            </w:r>
            <w:r>
              <w:rPr>
                <w:spacing w:val="-5"/>
                <w:sz w:val="20"/>
              </w:rPr>
              <w:t> </w:t>
            </w:r>
            <w:r>
              <w:rPr>
                <w:spacing w:val="-2"/>
                <w:sz w:val="20"/>
              </w:rPr>
              <w:t>у.т./Гкал</w:t>
            </w:r>
          </w:p>
        </w:tc>
        <w:tc>
          <w:tcPr>
            <w:tcW w:w="1063" w:type="dxa"/>
          </w:tcPr>
          <w:p>
            <w:pPr>
              <w:pStyle w:val="TableParagraph"/>
              <w:ind w:left="9" w:right="1"/>
              <w:rPr>
                <w:sz w:val="20"/>
              </w:rPr>
            </w:pPr>
            <w:r>
              <w:rPr>
                <w:spacing w:val="-2"/>
                <w:sz w:val="20"/>
              </w:rPr>
              <w:t>200,2</w:t>
            </w:r>
          </w:p>
        </w:tc>
        <w:tc>
          <w:tcPr>
            <w:tcW w:w="1063" w:type="dxa"/>
          </w:tcPr>
          <w:p>
            <w:pPr>
              <w:pStyle w:val="TableParagraph"/>
              <w:ind w:left="9" w:right="1"/>
              <w:rPr>
                <w:sz w:val="20"/>
              </w:rPr>
            </w:pPr>
            <w:r>
              <w:rPr>
                <w:spacing w:val="-2"/>
                <w:sz w:val="20"/>
              </w:rPr>
              <w:t>200,2</w:t>
            </w:r>
          </w:p>
        </w:tc>
        <w:tc>
          <w:tcPr>
            <w:tcW w:w="1064" w:type="dxa"/>
          </w:tcPr>
          <w:p>
            <w:pPr>
              <w:pStyle w:val="TableParagraph"/>
              <w:ind w:left="7"/>
              <w:rPr>
                <w:sz w:val="20"/>
              </w:rPr>
            </w:pPr>
            <w:r>
              <w:rPr>
                <w:spacing w:val="-2"/>
                <w:sz w:val="20"/>
              </w:rPr>
              <w:t>200,2</w:t>
            </w:r>
          </w:p>
        </w:tc>
        <w:tc>
          <w:tcPr>
            <w:tcW w:w="1063" w:type="dxa"/>
          </w:tcPr>
          <w:p>
            <w:pPr>
              <w:pStyle w:val="TableParagraph"/>
              <w:ind w:left="9" w:right="1"/>
              <w:rPr>
                <w:sz w:val="20"/>
              </w:rPr>
            </w:pPr>
            <w:r>
              <w:rPr>
                <w:spacing w:val="-2"/>
                <w:sz w:val="20"/>
              </w:rPr>
              <w:t>200,2</w:t>
            </w:r>
          </w:p>
        </w:tc>
        <w:tc>
          <w:tcPr>
            <w:tcW w:w="1063" w:type="dxa"/>
          </w:tcPr>
          <w:p>
            <w:pPr>
              <w:pStyle w:val="TableParagraph"/>
              <w:ind w:left="9" w:right="1"/>
              <w:rPr>
                <w:sz w:val="20"/>
              </w:rPr>
            </w:pPr>
            <w:r>
              <w:rPr>
                <w:spacing w:val="-2"/>
                <w:sz w:val="20"/>
              </w:rPr>
              <w:t>200,2</w:t>
            </w:r>
          </w:p>
        </w:tc>
        <w:tc>
          <w:tcPr>
            <w:tcW w:w="1063" w:type="dxa"/>
          </w:tcPr>
          <w:p>
            <w:pPr>
              <w:pStyle w:val="TableParagraph"/>
              <w:ind w:left="9"/>
              <w:rPr>
                <w:sz w:val="20"/>
              </w:rPr>
            </w:pPr>
            <w:r>
              <w:rPr>
                <w:spacing w:val="-2"/>
                <w:sz w:val="20"/>
              </w:rPr>
              <w:t>200,2</w:t>
            </w:r>
          </w:p>
        </w:tc>
      </w:tr>
      <w:tr>
        <w:trPr>
          <w:trHeight w:val="460" w:hRule="atLeast"/>
        </w:trPr>
        <w:tc>
          <w:tcPr>
            <w:tcW w:w="439" w:type="dxa"/>
          </w:tcPr>
          <w:p>
            <w:pPr>
              <w:pStyle w:val="TableParagraph"/>
              <w:spacing w:line="240" w:lineRule="auto" w:before="110"/>
              <w:ind w:left="12" w:right="6"/>
              <w:rPr>
                <w:sz w:val="20"/>
              </w:rPr>
            </w:pPr>
            <w:r>
              <w:rPr>
                <w:spacing w:val="-10"/>
                <w:sz w:val="20"/>
              </w:rPr>
              <w:t>6</w:t>
            </w:r>
          </w:p>
        </w:tc>
        <w:tc>
          <w:tcPr>
            <w:tcW w:w="8363" w:type="dxa"/>
          </w:tcPr>
          <w:p>
            <w:pPr>
              <w:pStyle w:val="TableParagraph"/>
              <w:spacing w:line="225" w:lineRule="exact"/>
              <w:ind w:left="9"/>
              <w:jc w:val="left"/>
              <w:rPr>
                <w:sz w:val="20"/>
              </w:rPr>
            </w:pPr>
            <w:r>
              <w:rPr>
                <w:sz w:val="20"/>
              </w:rPr>
              <w:t>Удельная</w:t>
            </w:r>
            <w:r>
              <w:rPr>
                <w:spacing w:val="-10"/>
                <w:sz w:val="20"/>
              </w:rPr>
              <w:t> </w:t>
            </w:r>
            <w:r>
              <w:rPr>
                <w:sz w:val="20"/>
              </w:rPr>
              <w:t>материальная</w:t>
            </w:r>
            <w:r>
              <w:rPr>
                <w:spacing w:val="-10"/>
                <w:sz w:val="20"/>
              </w:rPr>
              <w:t> </w:t>
            </w:r>
            <w:r>
              <w:rPr>
                <w:sz w:val="20"/>
              </w:rPr>
              <w:t>характеристика</w:t>
            </w:r>
            <w:r>
              <w:rPr>
                <w:spacing w:val="-9"/>
                <w:sz w:val="20"/>
              </w:rPr>
              <w:t> </w:t>
            </w:r>
            <w:r>
              <w:rPr>
                <w:sz w:val="20"/>
              </w:rPr>
              <w:t>тепловых</w:t>
            </w:r>
            <w:r>
              <w:rPr>
                <w:spacing w:val="-10"/>
                <w:sz w:val="20"/>
              </w:rPr>
              <w:t> </w:t>
            </w:r>
            <w:r>
              <w:rPr>
                <w:sz w:val="20"/>
              </w:rPr>
              <w:t>сетей,</w:t>
            </w:r>
            <w:r>
              <w:rPr>
                <w:spacing w:val="-9"/>
                <w:sz w:val="20"/>
              </w:rPr>
              <w:t> </w:t>
            </w:r>
            <w:r>
              <w:rPr>
                <w:sz w:val="20"/>
              </w:rPr>
              <w:t>приведенная</w:t>
            </w:r>
            <w:r>
              <w:rPr>
                <w:spacing w:val="-10"/>
                <w:sz w:val="20"/>
              </w:rPr>
              <w:t> </w:t>
            </w:r>
            <w:r>
              <w:rPr>
                <w:sz w:val="20"/>
              </w:rPr>
              <w:t>к</w:t>
            </w:r>
            <w:r>
              <w:rPr>
                <w:spacing w:val="-9"/>
                <w:sz w:val="20"/>
              </w:rPr>
              <w:t> </w:t>
            </w:r>
            <w:r>
              <w:rPr>
                <w:sz w:val="20"/>
              </w:rPr>
              <w:t>расчетной</w:t>
            </w:r>
            <w:r>
              <w:rPr>
                <w:spacing w:val="-10"/>
                <w:sz w:val="20"/>
              </w:rPr>
              <w:t> </w:t>
            </w:r>
            <w:r>
              <w:rPr>
                <w:spacing w:val="-2"/>
                <w:sz w:val="20"/>
              </w:rPr>
              <w:t>тепловой</w:t>
            </w:r>
          </w:p>
          <w:p>
            <w:pPr>
              <w:pStyle w:val="TableParagraph"/>
              <w:spacing w:line="215" w:lineRule="exact"/>
              <w:ind w:left="9"/>
              <w:jc w:val="left"/>
              <w:rPr>
                <w:sz w:val="20"/>
              </w:rPr>
            </w:pPr>
            <w:r>
              <w:rPr>
                <w:sz w:val="20"/>
              </w:rPr>
              <w:t>нагрузке,</w:t>
            </w:r>
            <w:r>
              <w:rPr>
                <w:spacing w:val="-8"/>
                <w:sz w:val="20"/>
              </w:rPr>
              <w:t> </w:t>
            </w:r>
            <w:r>
              <w:rPr>
                <w:spacing w:val="-2"/>
                <w:sz w:val="20"/>
              </w:rPr>
              <w:t>м</w:t>
            </w:r>
            <w:r>
              <w:rPr>
                <w:spacing w:val="-2"/>
                <w:sz w:val="20"/>
                <w:vertAlign w:val="superscript"/>
              </w:rPr>
              <w:t>2</w:t>
            </w:r>
            <w:r>
              <w:rPr>
                <w:spacing w:val="-2"/>
                <w:sz w:val="20"/>
                <w:vertAlign w:val="baseline"/>
              </w:rPr>
              <w:t>/Гкал/ч</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0" w:hRule="atLeast"/>
        </w:trPr>
        <w:tc>
          <w:tcPr>
            <w:tcW w:w="439" w:type="dxa"/>
          </w:tcPr>
          <w:p>
            <w:pPr>
              <w:pStyle w:val="TableParagraph"/>
              <w:spacing w:line="240" w:lineRule="auto" w:before="226"/>
              <w:ind w:left="12" w:right="6"/>
              <w:rPr>
                <w:sz w:val="20"/>
              </w:rPr>
            </w:pPr>
            <w:r>
              <w:rPr>
                <w:spacing w:val="-10"/>
                <w:sz w:val="20"/>
              </w:rPr>
              <w:t>7</w:t>
            </w:r>
          </w:p>
        </w:tc>
        <w:tc>
          <w:tcPr>
            <w:tcW w:w="8363" w:type="dxa"/>
          </w:tcPr>
          <w:p>
            <w:pPr>
              <w:pStyle w:val="TableParagraph"/>
              <w:spacing w:line="225" w:lineRule="exact"/>
              <w:ind w:left="9"/>
              <w:jc w:val="left"/>
              <w:rPr>
                <w:sz w:val="20"/>
              </w:rPr>
            </w:pPr>
            <w:r>
              <w:rPr>
                <w:sz w:val="20"/>
              </w:rPr>
              <w:t>Доля</w:t>
            </w:r>
            <w:r>
              <w:rPr>
                <w:spacing w:val="-10"/>
                <w:sz w:val="20"/>
              </w:rPr>
              <w:t> </w:t>
            </w:r>
            <w:r>
              <w:rPr>
                <w:sz w:val="20"/>
              </w:rPr>
              <w:t>тепловой</w:t>
            </w:r>
            <w:r>
              <w:rPr>
                <w:spacing w:val="-9"/>
                <w:sz w:val="20"/>
              </w:rPr>
              <w:t> </w:t>
            </w:r>
            <w:r>
              <w:rPr>
                <w:sz w:val="20"/>
              </w:rPr>
              <w:t>энергии,</w:t>
            </w:r>
            <w:r>
              <w:rPr>
                <w:spacing w:val="-8"/>
                <w:sz w:val="20"/>
              </w:rPr>
              <w:t> </w:t>
            </w:r>
            <w:r>
              <w:rPr>
                <w:sz w:val="20"/>
              </w:rPr>
              <w:t>выработанной</w:t>
            </w:r>
            <w:r>
              <w:rPr>
                <w:spacing w:val="-10"/>
                <w:sz w:val="20"/>
              </w:rPr>
              <w:t> </w:t>
            </w:r>
            <w:r>
              <w:rPr>
                <w:sz w:val="20"/>
              </w:rPr>
              <w:t>в</w:t>
            </w:r>
            <w:r>
              <w:rPr>
                <w:spacing w:val="-9"/>
                <w:sz w:val="20"/>
              </w:rPr>
              <w:t> </w:t>
            </w:r>
            <w:r>
              <w:rPr>
                <w:sz w:val="20"/>
              </w:rPr>
              <w:t>комбинированном</w:t>
            </w:r>
            <w:r>
              <w:rPr>
                <w:spacing w:val="-8"/>
                <w:sz w:val="20"/>
              </w:rPr>
              <w:t> </w:t>
            </w:r>
            <w:r>
              <w:rPr>
                <w:sz w:val="20"/>
              </w:rPr>
              <w:t>режиме</w:t>
            </w:r>
            <w:r>
              <w:rPr>
                <w:spacing w:val="-8"/>
                <w:sz w:val="20"/>
              </w:rPr>
              <w:t> </w:t>
            </w:r>
            <w:r>
              <w:rPr>
                <w:sz w:val="20"/>
              </w:rPr>
              <w:t>(как</w:t>
            </w:r>
            <w:r>
              <w:rPr>
                <w:spacing w:val="-9"/>
                <w:sz w:val="20"/>
              </w:rPr>
              <w:t> </w:t>
            </w:r>
            <w:r>
              <w:rPr>
                <w:sz w:val="20"/>
              </w:rPr>
              <w:t>отношение</w:t>
            </w:r>
            <w:r>
              <w:rPr>
                <w:spacing w:val="-6"/>
                <w:sz w:val="20"/>
              </w:rPr>
              <w:t> </w:t>
            </w:r>
            <w:r>
              <w:rPr>
                <w:spacing w:val="-2"/>
                <w:sz w:val="20"/>
              </w:rPr>
              <w:t>величины</w:t>
            </w:r>
          </w:p>
          <w:p>
            <w:pPr>
              <w:pStyle w:val="TableParagraph"/>
              <w:spacing w:line="230" w:lineRule="atLeast"/>
              <w:ind w:left="9"/>
              <w:jc w:val="left"/>
              <w:rPr>
                <w:sz w:val="20"/>
              </w:rPr>
            </w:pPr>
            <w:r>
              <w:rPr>
                <w:sz w:val="20"/>
              </w:rPr>
              <w:t>тепловой</w:t>
            </w:r>
            <w:r>
              <w:rPr>
                <w:spacing w:val="-6"/>
                <w:sz w:val="20"/>
              </w:rPr>
              <w:t> </w:t>
            </w:r>
            <w:r>
              <w:rPr>
                <w:sz w:val="20"/>
              </w:rPr>
              <w:t>энергии,</w:t>
            </w:r>
            <w:r>
              <w:rPr>
                <w:spacing w:val="-5"/>
                <w:sz w:val="20"/>
              </w:rPr>
              <w:t> </w:t>
            </w:r>
            <w:r>
              <w:rPr>
                <w:sz w:val="20"/>
              </w:rPr>
              <w:t>отпущенной</w:t>
            </w:r>
            <w:r>
              <w:rPr>
                <w:spacing w:val="-6"/>
                <w:sz w:val="20"/>
              </w:rPr>
              <w:t> </w:t>
            </w:r>
            <w:r>
              <w:rPr>
                <w:sz w:val="20"/>
              </w:rPr>
              <w:t>из</w:t>
            </w:r>
            <w:r>
              <w:rPr>
                <w:spacing w:val="-5"/>
                <w:sz w:val="20"/>
              </w:rPr>
              <w:t> </w:t>
            </w:r>
            <w:r>
              <w:rPr>
                <w:sz w:val="20"/>
              </w:rPr>
              <w:t>отборов</w:t>
            </w:r>
            <w:r>
              <w:rPr>
                <w:spacing w:val="-6"/>
                <w:sz w:val="20"/>
              </w:rPr>
              <w:t> </w:t>
            </w:r>
            <w:r>
              <w:rPr>
                <w:sz w:val="20"/>
              </w:rPr>
              <w:t>турбоагрегатов,</w:t>
            </w:r>
            <w:r>
              <w:rPr>
                <w:spacing w:val="-5"/>
                <w:sz w:val="20"/>
              </w:rPr>
              <w:t> </w:t>
            </w:r>
            <w:r>
              <w:rPr>
                <w:sz w:val="20"/>
              </w:rPr>
              <w:t>к</w:t>
            </w:r>
            <w:r>
              <w:rPr>
                <w:spacing w:val="-6"/>
                <w:sz w:val="20"/>
              </w:rPr>
              <w:t> </w:t>
            </w:r>
            <w:r>
              <w:rPr>
                <w:sz w:val="20"/>
              </w:rPr>
              <w:t>общей</w:t>
            </w:r>
            <w:r>
              <w:rPr>
                <w:spacing w:val="-6"/>
                <w:sz w:val="20"/>
              </w:rPr>
              <w:t> </w:t>
            </w:r>
            <w:r>
              <w:rPr>
                <w:sz w:val="20"/>
              </w:rPr>
              <w:t>величине</w:t>
            </w:r>
            <w:r>
              <w:rPr>
                <w:spacing w:val="-2"/>
                <w:sz w:val="20"/>
              </w:rPr>
              <w:t> </w:t>
            </w:r>
            <w:r>
              <w:rPr>
                <w:sz w:val="20"/>
              </w:rPr>
              <w:t>выработанной тепловой энергии в границах городского округа)</w:t>
            </w:r>
          </w:p>
        </w:tc>
        <w:tc>
          <w:tcPr>
            <w:tcW w:w="1063" w:type="dxa"/>
          </w:tcPr>
          <w:p>
            <w:pPr>
              <w:pStyle w:val="TableParagraph"/>
              <w:spacing w:line="240" w:lineRule="auto" w:before="226"/>
              <w:ind w:left="9" w:right="3"/>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4" w:type="dxa"/>
          </w:tcPr>
          <w:p>
            <w:pPr>
              <w:pStyle w:val="TableParagraph"/>
              <w:spacing w:line="240" w:lineRule="auto" w:before="226"/>
              <w:ind w:left="7" w:right="1"/>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8</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6"/>
                <w:sz w:val="20"/>
              </w:rPr>
              <w:t> </w:t>
            </w:r>
            <w:r>
              <w:rPr>
                <w:sz w:val="20"/>
              </w:rPr>
              <w:t>условного</w:t>
            </w:r>
            <w:r>
              <w:rPr>
                <w:spacing w:val="-6"/>
                <w:sz w:val="20"/>
              </w:rPr>
              <w:t> </w:t>
            </w:r>
            <w:r>
              <w:rPr>
                <w:sz w:val="20"/>
              </w:rPr>
              <w:t>топлива</w:t>
            </w:r>
            <w:r>
              <w:rPr>
                <w:spacing w:val="-8"/>
                <w:sz w:val="20"/>
              </w:rPr>
              <w:t> </w:t>
            </w:r>
            <w:r>
              <w:rPr>
                <w:sz w:val="20"/>
              </w:rPr>
              <w:t>на</w:t>
            </w:r>
            <w:r>
              <w:rPr>
                <w:spacing w:val="-9"/>
                <w:sz w:val="20"/>
              </w:rPr>
              <w:t> </w:t>
            </w:r>
            <w:r>
              <w:rPr>
                <w:sz w:val="20"/>
              </w:rPr>
              <w:t>отпуск</w:t>
            </w:r>
            <w:r>
              <w:rPr>
                <w:spacing w:val="-9"/>
                <w:sz w:val="20"/>
              </w:rPr>
              <w:t> </w:t>
            </w:r>
            <w:r>
              <w:rPr>
                <w:sz w:val="20"/>
              </w:rPr>
              <w:t>электроэнергии,</w:t>
            </w:r>
            <w:r>
              <w:rPr>
                <w:spacing w:val="-8"/>
                <w:sz w:val="20"/>
              </w:rPr>
              <w:t> </w:t>
            </w:r>
            <w:r>
              <w:rPr>
                <w:sz w:val="20"/>
              </w:rPr>
              <w:t>кг</w:t>
            </w:r>
            <w:r>
              <w:rPr>
                <w:spacing w:val="-6"/>
                <w:sz w:val="20"/>
              </w:rPr>
              <w:t> </w:t>
            </w:r>
            <w:r>
              <w:rPr>
                <w:spacing w:val="-2"/>
                <w:sz w:val="20"/>
              </w:rPr>
              <w:t>у.т/(кВт*ч)</w:t>
            </w:r>
          </w:p>
        </w:tc>
        <w:tc>
          <w:tcPr>
            <w:tcW w:w="1063" w:type="dxa"/>
          </w:tcPr>
          <w:p>
            <w:pPr>
              <w:pStyle w:val="TableParagraph"/>
              <w:ind w:left="9" w:right="3"/>
              <w:rPr>
                <w:sz w:val="20"/>
              </w:rPr>
            </w:pPr>
            <w:r>
              <w:rPr>
                <w:spacing w:val="-10"/>
                <w:sz w:val="20"/>
              </w:rPr>
              <w:t>0</w:t>
            </w:r>
          </w:p>
        </w:tc>
        <w:tc>
          <w:tcPr>
            <w:tcW w:w="1063" w:type="dxa"/>
          </w:tcPr>
          <w:p>
            <w:pPr>
              <w:pStyle w:val="TableParagraph"/>
              <w:ind w:left="9" w:right="2"/>
              <w:rPr>
                <w:sz w:val="20"/>
              </w:rPr>
            </w:pPr>
            <w:r>
              <w:rPr>
                <w:spacing w:val="-10"/>
                <w:sz w:val="20"/>
              </w:rPr>
              <w:t>0</w:t>
            </w:r>
          </w:p>
        </w:tc>
        <w:tc>
          <w:tcPr>
            <w:tcW w:w="1064" w:type="dxa"/>
          </w:tcPr>
          <w:p>
            <w:pPr>
              <w:pStyle w:val="TableParagraph"/>
              <w:ind w:left="7" w:right="1"/>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r>
      <w:tr>
        <w:trPr>
          <w:trHeight w:val="460" w:hRule="atLeast"/>
        </w:trPr>
        <w:tc>
          <w:tcPr>
            <w:tcW w:w="439" w:type="dxa"/>
          </w:tcPr>
          <w:p>
            <w:pPr>
              <w:pStyle w:val="TableParagraph"/>
              <w:spacing w:line="240" w:lineRule="auto" w:before="110"/>
              <w:ind w:left="12" w:right="6"/>
              <w:rPr>
                <w:sz w:val="20"/>
              </w:rPr>
            </w:pPr>
            <w:r>
              <w:rPr>
                <w:spacing w:val="-10"/>
                <w:sz w:val="20"/>
              </w:rPr>
              <w:t>9</w:t>
            </w:r>
          </w:p>
        </w:tc>
        <w:tc>
          <w:tcPr>
            <w:tcW w:w="8363" w:type="dxa"/>
          </w:tcPr>
          <w:p>
            <w:pPr>
              <w:pStyle w:val="TableParagraph"/>
              <w:spacing w:line="225" w:lineRule="exact"/>
              <w:ind w:left="9"/>
              <w:jc w:val="left"/>
              <w:rPr>
                <w:sz w:val="20"/>
              </w:rPr>
            </w:pPr>
            <w:r>
              <w:rPr>
                <w:sz w:val="20"/>
              </w:rPr>
              <w:t>Коэффициент</w:t>
            </w:r>
            <w:r>
              <w:rPr>
                <w:spacing w:val="-10"/>
                <w:sz w:val="20"/>
              </w:rPr>
              <w:t> </w:t>
            </w:r>
            <w:r>
              <w:rPr>
                <w:sz w:val="20"/>
              </w:rPr>
              <w:t>использования</w:t>
            </w:r>
            <w:r>
              <w:rPr>
                <w:spacing w:val="-9"/>
                <w:sz w:val="20"/>
              </w:rPr>
              <w:t> </w:t>
            </w:r>
            <w:r>
              <w:rPr>
                <w:sz w:val="20"/>
              </w:rPr>
              <w:t>теплоты</w:t>
            </w:r>
            <w:r>
              <w:rPr>
                <w:spacing w:val="-9"/>
                <w:sz w:val="20"/>
              </w:rPr>
              <w:t> </w:t>
            </w:r>
            <w:r>
              <w:rPr>
                <w:sz w:val="20"/>
              </w:rPr>
              <w:t>топлива</w:t>
            </w:r>
            <w:r>
              <w:rPr>
                <w:spacing w:val="-9"/>
                <w:sz w:val="20"/>
              </w:rPr>
              <w:t> </w:t>
            </w:r>
            <w:r>
              <w:rPr>
                <w:sz w:val="20"/>
              </w:rPr>
              <w:t>(только</w:t>
            </w:r>
            <w:r>
              <w:rPr>
                <w:spacing w:val="-8"/>
                <w:sz w:val="20"/>
              </w:rPr>
              <w:t> </w:t>
            </w:r>
            <w:r>
              <w:rPr>
                <w:sz w:val="20"/>
              </w:rPr>
              <w:t>для</w:t>
            </w:r>
            <w:r>
              <w:rPr>
                <w:spacing w:val="-9"/>
                <w:sz w:val="20"/>
              </w:rPr>
              <w:t> </w:t>
            </w:r>
            <w:r>
              <w:rPr>
                <w:sz w:val="20"/>
              </w:rPr>
              <w:t>источников</w:t>
            </w:r>
            <w:r>
              <w:rPr>
                <w:spacing w:val="-10"/>
                <w:sz w:val="20"/>
              </w:rPr>
              <w:t> </w:t>
            </w:r>
            <w:r>
              <w:rPr>
                <w:sz w:val="20"/>
              </w:rPr>
              <w:t>тепловой</w:t>
            </w:r>
            <w:r>
              <w:rPr>
                <w:spacing w:val="-9"/>
                <w:sz w:val="20"/>
              </w:rPr>
              <w:t> </w:t>
            </w:r>
            <w:r>
              <w:rPr>
                <w:spacing w:val="-2"/>
                <w:sz w:val="20"/>
              </w:rPr>
              <w:t>энергии,</w:t>
            </w:r>
          </w:p>
          <w:p>
            <w:pPr>
              <w:pStyle w:val="TableParagraph"/>
              <w:spacing w:line="215" w:lineRule="exact"/>
              <w:ind w:left="9"/>
              <w:jc w:val="left"/>
              <w:rPr>
                <w:sz w:val="20"/>
              </w:rPr>
            </w:pPr>
            <w:r>
              <w:rPr>
                <w:sz w:val="20"/>
              </w:rPr>
              <w:t>функционирующих</w:t>
            </w:r>
            <w:r>
              <w:rPr>
                <w:spacing w:val="-10"/>
                <w:sz w:val="20"/>
              </w:rPr>
              <w:t> </w:t>
            </w:r>
            <w:r>
              <w:rPr>
                <w:sz w:val="20"/>
              </w:rPr>
              <w:t>в</w:t>
            </w:r>
            <w:r>
              <w:rPr>
                <w:spacing w:val="-10"/>
                <w:sz w:val="20"/>
              </w:rPr>
              <w:t> </w:t>
            </w:r>
            <w:r>
              <w:rPr>
                <w:sz w:val="20"/>
              </w:rPr>
              <w:t>режиме</w:t>
            </w:r>
            <w:r>
              <w:rPr>
                <w:spacing w:val="-9"/>
                <w:sz w:val="20"/>
              </w:rPr>
              <w:t> </w:t>
            </w:r>
            <w:r>
              <w:rPr>
                <w:sz w:val="20"/>
              </w:rPr>
              <w:t>комбинированной</w:t>
            </w:r>
            <w:r>
              <w:rPr>
                <w:spacing w:val="-10"/>
                <w:sz w:val="20"/>
              </w:rPr>
              <w:t> </w:t>
            </w:r>
            <w:r>
              <w:rPr>
                <w:sz w:val="20"/>
              </w:rPr>
              <w:t>выработки</w:t>
            </w:r>
            <w:r>
              <w:rPr>
                <w:spacing w:val="-10"/>
                <w:sz w:val="20"/>
              </w:rPr>
              <w:t> </w:t>
            </w:r>
            <w:r>
              <w:rPr>
                <w:sz w:val="20"/>
              </w:rPr>
              <w:t>электрической</w:t>
            </w:r>
            <w:r>
              <w:rPr>
                <w:spacing w:val="-8"/>
                <w:sz w:val="20"/>
              </w:rPr>
              <w:t> </w:t>
            </w:r>
            <w:r>
              <w:rPr>
                <w:sz w:val="20"/>
              </w:rPr>
              <w:t>и</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58" w:hRule="atLeast"/>
        </w:trPr>
        <w:tc>
          <w:tcPr>
            <w:tcW w:w="439" w:type="dxa"/>
          </w:tcPr>
          <w:p>
            <w:pPr>
              <w:pStyle w:val="TableParagraph"/>
              <w:spacing w:line="240" w:lineRule="auto" w:before="110"/>
              <w:ind w:left="12"/>
              <w:rPr>
                <w:sz w:val="20"/>
              </w:rPr>
            </w:pPr>
            <w:r>
              <w:rPr>
                <w:spacing w:val="-5"/>
                <w:sz w:val="20"/>
              </w:rPr>
              <w:t>10</w:t>
            </w:r>
          </w:p>
        </w:tc>
        <w:tc>
          <w:tcPr>
            <w:tcW w:w="8363" w:type="dxa"/>
          </w:tcPr>
          <w:p>
            <w:pPr>
              <w:pStyle w:val="TableParagraph"/>
              <w:spacing w:line="228" w:lineRule="exact"/>
              <w:ind w:left="9"/>
              <w:jc w:val="left"/>
              <w:rPr>
                <w:sz w:val="20"/>
              </w:rPr>
            </w:pPr>
            <w:r>
              <w:rPr>
                <w:sz w:val="20"/>
              </w:rPr>
              <w:t>Доля</w:t>
            </w:r>
            <w:r>
              <w:rPr>
                <w:spacing w:val="-6"/>
                <w:sz w:val="20"/>
              </w:rPr>
              <w:t> </w:t>
            </w:r>
            <w:r>
              <w:rPr>
                <w:sz w:val="20"/>
              </w:rPr>
              <w:t>отпуска</w:t>
            </w:r>
            <w:r>
              <w:rPr>
                <w:spacing w:val="-6"/>
                <w:sz w:val="20"/>
              </w:rPr>
              <w:t> </w:t>
            </w:r>
            <w:r>
              <w:rPr>
                <w:sz w:val="20"/>
              </w:rPr>
              <w:t>тепловой</w:t>
            </w:r>
            <w:r>
              <w:rPr>
                <w:spacing w:val="-6"/>
                <w:sz w:val="20"/>
              </w:rPr>
              <w:t> </w:t>
            </w:r>
            <w:r>
              <w:rPr>
                <w:sz w:val="20"/>
              </w:rPr>
              <w:t>энергии,</w:t>
            </w:r>
            <w:r>
              <w:rPr>
                <w:spacing w:val="-5"/>
                <w:sz w:val="20"/>
              </w:rPr>
              <w:t> </w:t>
            </w:r>
            <w:r>
              <w:rPr>
                <w:sz w:val="20"/>
              </w:rPr>
              <w:t>осуществляемого</w:t>
            </w:r>
            <w:r>
              <w:rPr>
                <w:spacing w:val="-5"/>
                <w:sz w:val="20"/>
              </w:rPr>
              <w:t> </w:t>
            </w:r>
            <w:r>
              <w:rPr>
                <w:sz w:val="20"/>
              </w:rPr>
              <w:t>потребителям</w:t>
            </w:r>
            <w:r>
              <w:rPr>
                <w:spacing w:val="-3"/>
                <w:sz w:val="20"/>
              </w:rPr>
              <w:t> </w:t>
            </w:r>
            <w:r>
              <w:rPr>
                <w:sz w:val="20"/>
              </w:rPr>
              <w:t>по</w:t>
            </w:r>
            <w:r>
              <w:rPr>
                <w:spacing w:val="-5"/>
                <w:sz w:val="20"/>
              </w:rPr>
              <w:t> </w:t>
            </w:r>
            <w:r>
              <w:rPr>
                <w:sz w:val="20"/>
              </w:rPr>
              <w:t>приборам</w:t>
            </w:r>
            <w:r>
              <w:rPr>
                <w:spacing w:val="-3"/>
                <w:sz w:val="20"/>
              </w:rPr>
              <w:t> </w:t>
            </w:r>
            <w:r>
              <w:rPr>
                <w:sz w:val="20"/>
              </w:rPr>
              <w:t>учета,</w:t>
            </w:r>
            <w:r>
              <w:rPr>
                <w:spacing w:val="-4"/>
                <w:sz w:val="20"/>
              </w:rPr>
              <w:t> </w:t>
            </w:r>
            <w:r>
              <w:rPr>
                <w:sz w:val="20"/>
              </w:rPr>
              <w:t>в</w:t>
            </w:r>
            <w:r>
              <w:rPr>
                <w:spacing w:val="-6"/>
                <w:sz w:val="20"/>
              </w:rPr>
              <w:t> </w:t>
            </w:r>
            <w:r>
              <w:rPr>
                <w:sz w:val="20"/>
              </w:rPr>
              <w:t>общем объеме отпущенной тепловой энергии, %</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41" w:hRule="atLeast"/>
        </w:trPr>
        <w:tc>
          <w:tcPr>
            <w:tcW w:w="439" w:type="dxa"/>
          </w:tcPr>
          <w:p>
            <w:pPr>
              <w:pStyle w:val="TableParagraph"/>
              <w:spacing w:line="240" w:lineRule="auto" w:before="101"/>
              <w:ind w:left="12"/>
              <w:rPr>
                <w:sz w:val="20"/>
              </w:rPr>
            </w:pPr>
            <w:r>
              <w:rPr>
                <w:spacing w:val="-5"/>
                <w:sz w:val="20"/>
              </w:rPr>
              <w:t>11</w:t>
            </w:r>
          </w:p>
        </w:tc>
        <w:tc>
          <w:tcPr>
            <w:tcW w:w="8363" w:type="dxa"/>
          </w:tcPr>
          <w:p>
            <w:pPr>
              <w:pStyle w:val="TableParagraph"/>
              <w:spacing w:line="240" w:lineRule="auto" w:before="101"/>
              <w:ind w:left="9"/>
              <w:jc w:val="left"/>
              <w:rPr>
                <w:sz w:val="20"/>
              </w:rPr>
            </w:pPr>
            <w:r>
              <w:rPr>
                <w:sz w:val="20"/>
              </w:rPr>
              <w:t>Средневзвешенный</w:t>
            </w:r>
            <w:r>
              <w:rPr>
                <w:spacing w:val="-11"/>
                <w:sz w:val="20"/>
              </w:rPr>
              <w:t> </w:t>
            </w:r>
            <w:r>
              <w:rPr>
                <w:sz w:val="20"/>
              </w:rPr>
              <w:t>(по</w:t>
            </w:r>
            <w:r>
              <w:rPr>
                <w:spacing w:val="-9"/>
                <w:sz w:val="20"/>
              </w:rPr>
              <w:t> </w:t>
            </w:r>
            <w:r>
              <w:rPr>
                <w:sz w:val="20"/>
              </w:rPr>
              <w:t>материальной</w:t>
            </w:r>
            <w:r>
              <w:rPr>
                <w:spacing w:val="-10"/>
                <w:sz w:val="20"/>
              </w:rPr>
              <w:t> </w:t>
            </w:r>
            <w:r>
              <w:rPr>
                <w:sz w:val="20"/>
              </w:rPr>
              <w:t>характеристике)</w:t>
            </w:r>
            <w:r>
              <w:rPr>
                <w:spacing w:val="-9"/>
                <w:sz w:val="20"/>
              </w:rPr>
              <w:t> </w:t>
            </w:r>
            <w:r>
              <w:rPr>
                <w:sz w:val="20"/>
              </w:rPr>
              <w:t>срок</w:t>
            </w:r>
            <w:r>
              <w:rPr>
                <w:spacing w:val="-10"/>
                <w:sz w:val="20"/>
              </w:rPr>
              <w:t> </w:t>
            </w:r>
            <w:r>
              <w:rPr>
                <w:sz w:val="20"/>
              </w:rPr>
              <w:t>эксплуатации</w:t>
            </w:r>
            <w:r>
              <w:rPr>
                <w:spacing w:val="-11"/>
                <w:sz w:val="20"/>
              </w:rPr>
              <w:t> </w:t>
            </w:r>
            <w:r>
              <w:rPr>
                <w:sz w:val="20"/>
              </w:rPr>
              <w:t>тепловых</w:t>
            </w:r>
            <w:r>
              <w:rPr>
                <w:spacing w:val="-8"/>
                <w:sz w:val="20"/>
              </w:rPr>
              <w:t> </w:t>
            </w:r>
            <w:r>
              <w:rPr>
                <w:spacing w:val="-2"/>
                <w:sz w:val="20"/>
              </w:rPr>
              <w:t>сетей</w:t>
            </w:r>
          </w:p>
        </w:tc>
        <w:tc>
          <w:tcPr>
            <w:tcW w:w="1063" w:type="dxa"/>
          </w:tcPr>
          <w:p>
            <w:pPr>
              <w:pStyle w:val="TableParagraph"/>
              <w:spacing w:line="240" w:lineRule="auto" w:before="101"/>
              <w:ind w:left="9" w:right="3"/>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4" w:type="dxa"/>
          </w:tcPr>
          <w:p>
            <w:pPr>
              <w:pStyle w:val="TableParagraph"/>
              <w:spacing w:line="240" w:lineRule="auto" w:before="101"/>
              <w:ind w:left="7" w:right="1"/>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1"/>
              <w:rPr>
                <w:sz w:val="20"/>
              </w:rPr>
            </w:pPr>
            <w:r>
              <w:rPr>
                <w:spacing w:val="-10"/>
                <w:sz w:val="20"/>
              </w:rPr>
              <w:t>-</w:t>
            </w:r>
          </w:p>
        </w:tc>
      </w:tr>
      <w:tr>
        <w:trPr>
          <w:trHeight w:val="460" w:hRule="atLeast"/>
        </w:trPr>
        <w:tc>
          <w:tcPr>
            <w:tcW w:w="439" w:type="dxa"/>
          </w:tcPr>
          <w:p>
            <w:pPr>
              <w:pStyle w:val="TableParagraph"/>
              <w:spacing w:line="240" w:lineRule="auto" w:before="110"/>
              <w:ind w:left="12"/>
              <w:rPr>
                <w:sz w:val="20"/>
              </w:rPr>
            </w:pPr>
            <w:r>
              <w:rPr>
                <w:spacing w:val="-5"/>
                <w:sz w:val="20"/>
              </w:rPr>
              <w:t>12</w:t>
            </w:r>
          </w:p>
        </w:tc>
        <w:tc>
          <w:tcPr>
            <w:tcW w:w="8363" w:type="dxa"/>
          </w:tcPr>
          <w:p>
            <w:pPr>
              <w:pStyle w:val="TableParagraph"/>
              <w:spacing w:line="225" w:lineRule="exact"/>
              <w:ind w:left="9"/>
              <w:jc w:val="left"/>
              <w:rPr>
                <w:sz w:val="20"/>
              </w:rPr>
            </w:pPr>
            <w:r>
              <w:rPr>
                <w:sz w:val="20"/>
              </w:rPr>
              <w:t>Отношение</w:t>
            </w:r>
            <w:r>
              <w:rPr>
                <w:spacing w:val="-9"/>
                <w:sz w:val="20"/>
              </w:rPr>
              <w:t> </w:t>
            </w:r>
            <w:r>
              <w:rPr>
                <w:sz w:val="20"/>
              </w:rPr>
              <w:t>материальной</w:t>
            </w:r>
            <w:r>
              <w:rPr>
                <w:spacing w:val="-10"/>
                <w:sz w:val="20"/>
              </w:rPr>
              <w:t> </w:t>
            </w:r>
            <w:r>
              <w:rPr>
                <w:sz w:val="20"/>
              </w:rPr>
              <w:t>характеристики</w:t>
            </w:r>
            <w:r>
              <w:rPr>
                <w:spacing w:val="-9"/>
                <w:sz w:val="20"/>
              </w:rPr>
              <w:t> </w:t>
            </w:r>
            <w:r>
              <w:rPr>
                <w:sz w:val="20"/>
              </w:rPr>
              <w:t>тепловых</w:t>
            </w:r>
            <w:r>
              <w:rPr>
                <w:spacing w:val="-9"/>
                <w:sz w:val="20"/>
              </w:rPr>
              <w:t> </w:t>
            </w:r>
            <w:r>
              <w:rPr>
                <w:sz w:val="20"/>
              </w:rPr>
              <w:t>сетей,</w:t>
            </w:r>
            <w:r>
              <w:rPr>
                <w:spacing w:val="-9"/>
                <w:sz w:val="20"/>
              </w:rPr>
              <w:t> </w:t>
            </w:r>
            <w:r>
              <w:rPr>
                <w:sz w:val="20"/>
              </w:rPr>
              <w:t>реконструированных</w:t>
            </w:r>
            <w:r>
              <w:rPr>
                <w:spacing w:val="-9"/>
                <w:sz w:val="20"/>
              </w:rPr>
              <w:t> </w:t>
            </w:r>
            <w:r>
              <w:rPr>
                <w:sz w:val="20"/>
              </w:rPr>
              <w:t>за</w:t>
            </w:r>
            <w:r>
              <w:rPr>
                <w:spacing w:val="-9"/>
                <w:sz w:val="20"/>
              </w:rPr>
              <w:t> </w:t>
            </w:r>
            <w:r>
              <w:rPr>
                <w:sz w:val="20"/>
              </w:rPr>
              <w:t>год,</w:t>
            </w:r>
            <w:r>
              <w:rPr>
                <w:spacing w:val="-9"/>
                <w:sz w:val="20"/>
              </w:rPr>
              <w:t> </w:t>
            </w:r>
            <w:r>
              <w:rPr>
                <w:sz w:val="20"/>
              </w:rPr>
              <w:t>к</w:t>
            </w:r>
            <w:r>
              <w:rPr>
                <w:spacing w:val="-9"/>
                <w:sz w:val="20"/>
              </w:rPr>
              <w:t> </w:t>
            </w:r>
            <w:r>
              <w:rPr>
                <w:spacing w:val="-2"/>
                <w:sz w:val="20"/>
              </w:rPr>
              <w:t>общей</w:t>
            </w:r>
          </w:p>
          <w:p>
            <w:pPr>
              <w:pStyle w:val="TableParagraph"/>
              <w:spacing w:line="215" w:lineRule="exact"/>
              <w:ind w:left="9"/>
              <w:jc w:val="left"/>
              <w:rPr>
                <w:sz w:val="20"/>
              </w:rPr>
            </w:pPr>
            <w:r>
              <w:rPr>
                <w:sz w:val="20"/>
              </w:rPr>
              <w:t>материальной</w:t>
            </w:r>
            <w:r>
              <w:rPr>
                <w:spacing w:val="-13"/>
                <w:sz w:val="20"/>
              </w:rPr>
              <w:t> </w:t>
            </w:r>
            <w:r>
              <w:rPr>
                <w:sz w:val="20"/>
              </w:rPr>
              <w:t>характеристике</w:t>
            </w:r>
            <w:r>
              <w:rPr>
                <w:spacing w:val="-11"/>
                <w:sz w:val="20"/>
              </w:rPr>
              <w:t> </w:t>
            </w:r>
            <w:r>
              <w:rPr>
                <w:sz w:val="20"/>
              </w:rPr>
              <w:t>тепловых</w:t>
            </w:r>
            <w:r>
              <w:rPr>
                <w:spacing w:val="-12"/>
                <w:sz w:val="20"/>
              </w:rPr>
              <w:t> </w:t>
            </w:r>
            <w:r>
              <w:rPr>
                <w:spacing w:val="-2"/>
                <w:sz w:val="20"/>
              </w:rPr>
              <w:t>сетей</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1" w:hRule="atLeast"/>
        </w:trPr>
        <w:tc>
          <w:tcPr>
            <w:tcW w:w="439" w:type="dxa"/>
          </w:tcPr>
          <w:p>
            <w:pPr>
              <w:pStyle w:val="TableParagraph"/>
              <w:spacing w:line="240" w:lineRule="auto" w:before="226"/>
              <w:ind w:left="12"/>
              <w:rPr>
                <w:sz w:val="20"/>
              </w:rPr>
            </w:pPr>
            <w:r>
              <w:rPr>
                <w:spacing w:val="-5"/>
                <w:sz w:val="20"/>
              </w:rPr>
              <w:t>13</w:t>
            </w:r>
          </w:p>
        </w:tc>
        <w:tc>
          <w:tcPr>
            <w:tcW w:w="8363" w:type="dxa"/>
          </w:tcPr>
          <w:p>
            <w:pPr>
              <w:pStyle w:val="TableParagraph"/>
              <w:spacing w:line="240" w:lineRule="auto"/>
              <w:ind w:left="9"/>
              <w:jc w:val="left"/>
              <w:rPr>
                <w:sz w:val="20"/>
              </w:rPr>
            </w:pPr>
            <w:r>
              <w:rPr>
                <w:sz w:val="20"/>
              </w:rPr>
              <w:t>Отношение установленной тепловой мощности оборудования источников тепловой энергии, реконструированного</w:t>
            </w:r>
            <w:r>
              <w:rPr>
                <w:spacing w:val="-5"/>
                <w:sz w:val="20"/>
              </w:rPr>
              <w:t> </w:t>
            </w:r>
            <w:r>
              <w:rPr>
                <w:sz w:val="20"/>
              </w:rPr>
              <w:t>за</w:t>
            </w:r>
            <w:r>
              <w:rPr>
                <w:spacing w:val="-3"/>
                <w:sz w:val="20"/>
              </w:rPr>
              <w:t> </w:t>
            </w:r>
            <w:r>
              <w:rPr>
                <w:sz w:val="20"/>
              </w:rPr>
              <w:t>год,</w:t>
            </w:r>
            <w:r>
              <w:rPr>
                <w:spacing w:val="-6"/>
                <w:sz w:val="20"/>
              </w:rPr>
              <w:t> </w:t>
            </w:r>
            <w:r>
              <w:rPr>
                <w:sz w:val="20"/>
              </w:rPr>
              <w:t>к</w:t>
            </w:r>
            <w:r>
              <w:rPr>
                <w:spacing w:val="-6"/>
                <w:sz w:val="20"/>
              </w:rPr>
              <w:t> </w:t>
            </w:r>
            <w:r>
              <w:rPr>
                <w:sz w:val="20"/>
              </w:rPr>
              <w:t>общей</w:t>
            </w:r>
            <w:r>
              <w:rPr>
                <w:spacing w:val="-5"/>
                <w:sz w:val="20"/>
              </w:rPr>
              <w:t> </w:t>
            </w:r>
            <w:r>
              <w:rPr>
                <w:sz w:val="20"/>
              </w:rPr>
              <w:t>установленной</w:t>
            </w:r>
            <w:r>
              <w:rPr>
                <w:spacing w:val="-5"/>
                <w:sz w:val="20"/>
              </w:rPr>
              <w:t> </w:t>
            </w:r>
            <w:r>
              <w:rPr>
                <w:sz w:val="20"/>
              </w:rPr>
              <w:t>тепловой</w:t>
            </w:r>
            <w:r>
              <w:rPr>
                <w:spacing w:val="-6"/>
                <w:sz w:val="20"/>
              </w:rPr>
              <w:t> </w:t>
            </w:r>
            <w:r>
              <w:rPr>
                <w:sz w:val="20"/>
              </w:rPr>
              <w:t>мощности</w:t>
            </w:r>
            <w:r>
              <w:rPr>
                <w:spacing w:val="-5"/>
                <w:sz w:val="20"/>
              </w:rPr>
              <w:t> </w:t>
            </w:r>
            <w:r>
              <w:rPr>
                <w:sz w:val="20"/>
              </w:rPr>
              <w:t>источников</w:t>
            </w:r>
            <w:r>
              <w:rPr>
                <w:spacing w:val="-6"/>
                <w:sz w:val="20"/>
              </w:rPr>
              <w:t> </w:t>
            </w:r>
            <w:r>
              <w:rPr>
                <w:sz w:val="20"/>
              </w:rPr>
              <w:t>тепловой</w:t>
            </w:r>
          </w:p>
          <w:p>
            <w:pPr>
              <w:pStyle w:val="TableParagraph"/>
              <w:spacing w:line="215" w:lineRule="exact"/>
              <w:ind w:left="9"/>
              <w:jc w:val="left"/>
              <w:rPr>
                <w:sz w:val="20"/>
              </w:rPr>
            </w:pPr>
            <w:r>
              <w:rPr>
                <w:spacing w:val="-2"/>
                <w:sz w:val="20"/>
              </w:rPr>
              <w:t>энергии</w:t>
            </w:r>
          </w:p>
        </w:tc>
        <w:tc>
          <w:tcPr>
            <w:tcW w:w="1063" w:type="dxa"/>
          </w:tcPr>
          <w:p>
            <w:pPr>
              <w:pStyle w:val="TableParagraph"/>
              <w:spacing w:line="240" w:lineRule="auto" w:before="226"/>
              <w:ind w:left="9" w:right="3"/>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4" w:type="dxa"/>
          </w:tcPr>
          <w:p>
            <w:pPr>
              <w:pStyle w:val="TableParagraph"/>
              <w:spacing w:line="240" w:lineRule="auto" w:before="226"/>
              <w:ind w:left="7" w:right="1"/>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1"/>
              <w:rPr>
                <w:sz w:val="20"/>
              </w:rPr>
            </w:pPr>
            <w:r>
              <w:rPr>
                <w:spacing w:val="-10"/>
                <w:sz w:val="20"/>
              </w:rPr>
              <w:t>-</w:t>
            </w:r>
          </w:p>
        </w:tc>
      </w:tr>
      <w:tr>
        <w:trPr>
          <w:trHeight w:val="1379" w:hRule="atLeast"/>
        </w:trPr>
        <w:tc>
          <w:tcPr>
            <w:tcW w:w="439"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12"/>
              <w:rPr>
                <w:sz w:val="20"/>
              </w:rPr>
            </w:pPr>
            <w:r>
              <w:rPr>
                <w:spacing w:val="-5"/>
                <w:sz w:val="20"/>
              </w:rPr>
              <w:t>14</w:t>
            </w:r>
          </w:p>
        </w:tc>
        <w:tc>
          <w:tcPr>
            <w:tcW w:w="8363" w:type="dxa"/>
          </w:tcPr>
          <w:p>
            <w:pPr>
              <w:pStyle w:val="TableParagraph"/>
              <w:spacing w:line="240" w:lineRule="auto"/>
              <w:ind w:left="9" w:right="36"/>
              <w:jc w:val="left"/>
              <w:rPr>
                <w:sz w:val="20"/>
              </w:rPr>
            </w:pPr>
            <w:r>
              <w:rPr>
                <w:sz w:val="20"/>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w:t>
            </w:r>
            <w:r>
              <w:rPr>
                <w:spacing w:val="-7"/>
                <w:sz w:val="20"/>
              </w:rPr>
              <w:t> </w:t>
            </w:r>
            <w:r>
              <w:rPr>
                <w:sz w:val="20"/>
              </w:rPr>
              <w:t>Кодексом</w:t>
            </w:r>
            <w:r>
              <w:rPr>
                <w:spacing w:val="-5"/>
                <w:sz w:val="20"/>
              </w:rPr>
              <w:t> </w:t>
            </w:r>
            <w:r>
              <w:rPr>
                <w:sz w:val="20"/>
              </w:rPr>
              <w:t>Российской</w:t>
            </w:r>
            <w:r>
              <w:rPr>
                <w:spacing w:val="-7"/>
                <w:sz w:val="20"/>
              </w:rPr>
              <w:t> </w:t>
            </w:r>
            <w:r>
              <w:rPr>
                <w:sz w:val="20"/>
              </w:rPr>
              <w:t>Федерации</w:t>
            </w:r>
            <w:r>
              <w:rPr>
                <w:spacing w:val="-7"/>
                <w:sz w:val="20"/>
              </w:rPr>
              <w:t> </w:t>
            </w:r>
            <w:r>
              <w:rPr>
                <w:sz w:val="20"/>
              </w:rPr>
              <w:t>об</w:t>
            </w:r>
            <w:r>
              <w:rPr>
                <w:spacing w:val="-7"/>
                <w:sz w:val="20"/>
              </w:rPr>
              <w:t> </w:t>
            </w:r>
            <w:r>
              <w:rPr>
                <w:sz w:val="20"/>
              </w:rPr>
              <w:t>административных</w:t>
            </w:r>
            <w:r>
              <w:rPr>
                <w:spacing w:val="-7"/>
                <w:sz w:val="20"/>
              </w:rPr>
              <w:t> </w:t>
            </w:r>
            <w:r>
              <w:rPr>
                <w:sz w:val="20"/>
              </w:rPr>
              <w:t>правонарушениях,</w:t>
            </w:r>
            <w:r>
              <w:rPr>
                <w:spacing w:val="-6"/>
                <w:sz w:val="20"/>
              </w:rPr>
              <w:t> </w:t>
            </w:r>
            <w:r>
              <w:rPr>
                <w:sz w:val="20"/>
              </w:rPr>
              <w:t>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w:t>
            </w:r>
          </w:p>
          <w:p>
            <w:pPr>
              <w:pStyle w:val="TableParagraph"/>
              <w:spacing w:line="214" w:lineRule="exact"/>
              <w:ind w:left="9"/>
              <w:jc w:val="left"/>
              <w:rPr>
                <w:sz w:val="20"/>
              </w:rPr>
            </w:pPr>
            <w:r>
              <w:rPr>
                <w:sz w:val="20"/>
              </w:rPr>
              <w:t>Федерации</w:t>
            </w:r>
            <w:r>
              <w:rPr>
                <w:spacing w:val="-9"/>
                <w:sz w:val="20"/>
              </w:rPr>
              <w:t> </w:t>
            </w:r>
            <w:r>
              <w:rPr>
                <w:sz w:val="20"/>
              </w:rPr>
              <w:t>о</w:t>
            </w:r>
            <w:r>
              <w:rPr>
                <w:spacing w:val="-7"/>
                <w:sz w:val="20"/>
              </w:rPr>
              <w:t> </w:t>
            </w:r>
            <w:r>
              <w:rPr>
                <w:sz w:val="20"/>
              </w:rPr>
              <w:t>естественных</w:t>
            </w:r>
            <w:r>
              <w:rPr>
                <w:spacing w:val="-6"/>
                <w:sz w:val="20"/>
              </w:rPr>
              <w:t> </w:t>
            </w:r>
            <w:r>
              <w:rPr>
                <w:spacing w:val="-2"/>
                <w:sz w:val="20"/>
              </w:rPr>
              <w:t>монополиях</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3"/>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4"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7" w:right="1"/>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1"/>
              <w:rPr>
                <w:sz w:val="20"/>
              </w:rPr>
            </w:pPr>
            <w:r>
              <w:rPr>
                <w:spacing w:val="-10"/>
                <w:sz w:val="20"/>
              </w:rPr>
              <w:t>-</w:t>
            </w:r>
          </w:p>
        </w:tc>
      </w:tr>
    </w:tbl>
    <w:p>
      <w:pPr>
        <w:pStyle w:val="TableParagraph"/>
        <w:spacing w:after="0" w:line="240" w:lineRule="auto"/>
        <w:rPr>
          <w:sz w:val="20"/>
        </w:rPr>
        <w:sectPr>
          <w:pgSz w:w="16840" w:h="11910" w:orient="landscape"/>
          <w:pgMar w:header="0" w:footer="607" w:top="1340" w:bottom="800" w:left="708" w:right="708"/>
        </w:sectPr>
      </w:pPr>
    </w:p>
    <w:p>
      <w:pPr>
        <w:pStyle w:val="BodyText"/>
        <w:spacing w:before="66"/>
        <w:ind w:right="137"/>
        <w:jc w:val="right"/>
      </w:pPr>
      <w:r>
        <w:rPr/>
        <w:t>Таблица</w:t>
      </w:r>
      <w:r>
        <w:rPr>
          <w:spacing w:val="-4"/>
        </w:rPr>
        <w:t> </w:t>
      </w:r>
      <w:r>
        <w:rPr>
          <w:spacing w:val="-2"/>
        </w:rPr>
        <w:t>16.12</w:t>
      </w:r>
    </w:p>
    <w:p>
      <w:pPr>
        <w:pStyle w:val="BodyText"/>
        <w:spacing w:before="161"/>
        <w:ind w:left="5" w:right="3"/>
        <w:jc w:val="center"/>
      </w:pPr>
      <w:r>
        <w:rPr>
          <w:u w:val="single"/>
        </w:rPr>
        <w:t>Индикаторы</w:t>
      </w:r>
      <w:r>
        <w:rPr>
          <w:spacing w:val="-5"/>
          <w:u w:val="single"/>
        </w:rPr>
        <w:t> </w:t>
      </w:r>
      <w:r>
        <w:rPr>
          <w:u w:val="single"/>
        </w:rPr>
        <w:t>развития</w:t>
      </w:r>
      <w:r>
        <w:rPr>
          <w:spacing w:val="-2"/>
          <w:u w:val="single"/>
        </w:rPr>
        <w:t> </w:t>
      </w:r>
      <w:r>
        <w:rPr>
          <w:u w:val="single"/>
        </w:rPr>
        <w:t>системы</w:t>
      </w:r>
      <w:r>
        <w:rPr>
          <w:spacing w:val="-3"/>
          <w:u w:val="single"/>
        </w:rPr>
        <w:t> </w:t>
      </w:r>
      <w:r>
        <w:rPr>
          <w:u w:val="single"/>
        </w:rPr>
        <w:t>теплоснабжения</w:t>
      </w:r>
      <w:r>
        <w:rPr>
          <w:spacing w:val="-2"/>
          <w:u w:val="single"/>
        </w:rPr>
        <w:t> </w:t>
      </w:r>
      <w:r>
        <w:rPr>
          <w:u w:val="single"/>
        </w:rPr>
        <w:t>в</w:t>
      </w:r>
      <w:r>
        <w:rPr>
          <w:spacing w:val="-4"/>
          <w:u w:val="single"/>
        </w:rPr>
        <w:t> </w:t>
      </w:r>
      <w:r>
        <w:rPr>
          <w:u w:val="single"/>
        </w:rPr>
        <w:t>зоне</w:t>
      </w:r>
      <w:r>
        <w:rPr>
          <w:spacing w:val="-3"/>
          <w:u w:val="single"/>
        </w:rPr>
        <w:t> </w:t>
      </w:r>
      <w:r>
        <w:rPr>
          <w:u w:val="single"/>
        </w:rPr>
        <w:t>действия</w:t>
      </w:r>
      <w:r>
        <w:rPr>
          <w:spacing w:val="-3"/>
          <w:u w:val="single"/>
        </w:rPr>
        <w:t> </w:t>
      </w:r>
      <w:r>
        <w:rPr>
          <w:u w:val="single"/>
        </w:rPr>
        <w:t>котельной</w:t>
      </w:r>
      <w:r>
        <w:rPr>
          <w:spacing w:val="-1"/>
          <w:u w:val="single"/>
        </w:rPr>
        <w:t> </w:t>
      </w:r>
      <w:r>
        <w:rPr>
          <w:u w:val="single"/>
        </w:rPr>
        <w:t>п.</w:t>
      </w:r>
      <w:r>
        <w:rPr>
          <w:spacing w:val="-3"/>
          <w:u w:val="single"/>
        </w:rPr>
        <w:t> </w:t>
      </w:r>
      <w:r>
        <w:rPr>
          <w:spacing w:val="-2"/>
          <w:u w:val="single"/>
        </w:rPr>
        <w:t>Мирный</w:t>
      </w:r>
    </w:p>
    <w:p>
      <w:pPr>
        <w:pStyle w:val="BodyText"/>
        <w:spacing w:before="6"/>
        <w:rPr>
          <w:sz w:val="14"/>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8363"/>
        <w:gridCol w:w="1063"/>
        <w:gridCol w:w="1063"/>
        <w:gridCol w:w="1064"/>
        <w:gridCol w:w="1063"/>
        <w:gridCol w:w="1063"/>
        <w:gridCol w:w="1063"/>
      </w:tblGrid>
      <w:tr>
        <w:trPr>
          <w:trHeight w:val="678" w:hRule="atLeast"/>
        </w:trPr>
        <w:tc>
          <w:tcPr>
            <w:tcW w:w="439" w:type="dxa"/>
          </w:tcPr>
          <w:p>
            <w:pPr>
              <w:pStyle w:val="TableParagraph"/>
              <w:spacing w:line="240" w:lineRule="auto" w:before="110"/>
              <w:ind w:left="76" w:right="61" w:firstLine="43"/>
              <w:jc w:val="left"/>
              <w:rPr>
                <w:b/>
                <w:sz w:val="20"/>
              </w:rPr>
            </w:pPr>
            <w:r>
              <w:rPr>
                <w:b/>
                <w:spacing w:val="-10"/>
                <w:sz w:val="20"/>
              </w:rPr>
              <w:t>№</w:t>
            </w:r>
            <w:r>
              <w:rPr>
                <w:b/>
                <w:spacing w:val="-5"/>
                <w:sz w:val="20"/>
              </w:rPr>
              <w:t> п/п</w:t>
            </w:r>
          </w:p>
        </w:tc>
        <w:tc>
          <w:tcPr>
            <w:tcW w:w="8363" w:type="dxa"/>
          </w:tcPr>
          <w:p>
            <w:pPr>
              <w:pStyle w:val="TableParagraph"/>
              <w:spacing w:line="240" w:lineRule="auto" w:before="226"/>
              <w:ind w:left="5" w:right="1"/>
              <w:rPr>
                <w:b/>
                <w:sz w:val="20"/>
              </w:rPr>
            </w:pPr>
            <w:r>
              <w:rPr>
                <w:b/>
                <w:spacing w:val="-2"/>
                <w:sz w:val="20"/>
              </w:rPr>
              <w:t>Индикатор</w:t>
            </w:r>
          </w:p>
        </w:tc>
        <w:tc>
          <w:tcPr>
            <w:tcW w:w="1063" w:type="dxa"/>
          </w:tcPr>
          <w:p>
            <w:pPr>
              <w:pStyle w:val="TableParagraph"/>
              <w:spacing w:line="240" w:lineRule="auto" w:before="226"/>
              <w:ind w:left="9" w:right="2"/>
              <w:rPr>
                <w:b/>
                <w:sz w:val="20"/>
              </w:rPr>
            </w:pPr>
            <w:r>
              <w:rPr>
                <w:b/>
                <w:spacing w:val="-4"/>
                <w:sz w:val="20"/>
              </w:rPr>
              <w:t>2023</w:t>
            </w:r>
          </w:p>
        </w:tc>
        <w:tc>
          <w:tcPr>
            <w:tcW w:w="1063" w:type="dxa"/>
          </w:tcPr>
          <w:p>
            <w:pPr>
              <w:pStyle w:val="TableParagraph"/>
              <w:spacing w:line="240" w:lineRule="auto" w:before="226"/>
              <w:ind w:left="9" w:right="1"/>
              <w:rPr>
                <w:b/>
                <w:sz w:val="20"/>
              </w:rPr>
            </w:pPr>
            <w:r>
              <w:rPr>
                <w:b/>
                <w:spacing w:val="-4"/>
                <w:sz w:val="20"/>
              </w:rPr>
              <w:t>2024</w:t>
            </w:r>
          </w:p>
        </w:tc>
        <w:tc>
          <w:tcPr>
            <w:tcW w:w="1064" w:type="dxa"/>
          </w:tcPr>
          <w:p>
            <w:pPr>
              <w:pStyle w:val="TableParagraph"/>
              <w:spacing w:line="240" w:lineRule="auto" w:before="226"/>
              <w:ind w:left="7"/>
              <w:rPr>
                <w:b/>
                <w:sz w:val="20"/>
              </w:rPr>
            </w:pPr>
            <w:r>
              <w:rPr>
                <w:b/>
                <w:spacing w:val="-4"/>
                <w:sz w:val="20"/>
              </w:rPr>
              <w:t>2025</w:t>
            </w:r>
          </w:p>
        </w:tc>
        <w:tc>
          <w:tcPr>
            <w:tcW w:w="1063" w:type="dxa"/>
          </w:tcPr>
          <w:p>
            <w:pPr>
              <w:pStyle w:val="TableParagraph"/>
              <w:spacing w:line="240" w:lineRule="auto" w:before="226"/>
              <w:ind w:left="9" w:right="1"/>
              <w:rPr>
                <w:b/>
                <w:sz w:val="20"/>
              </w:rPr>
            </w:pPr>
            <w:r>
              <w:rPr>
                <w:b/>
                <w:spacing w:val="-4"/>
                <w:sz w:val="20"/>
              </w:rPr>
              <w:t>2026</w:t>
            </w:r>
          </w:p>
        </w:tc>
        <w:tc>
          <w:tcPr>
            <w:tcW w:w="1063" w:type="dxa"/>
          </w:tcPr>
          <w:p>
            <w:pPr>
              <w:pStyle w:val="TableParagraph"/>
              <w:spacing w:line="240" w:lineRule="auto" w:before="226"/>
              <w:ind w:left="9" w:right="1"/>
              <w:rPr>
                <w:b/>
                <w:sz w:val="20"/>
              </w:rPr>
            </w:pPr>
            <w:r>
              <w:rPr>
                <w:b/>
                <w:spacing w:val="-4"/>
                <w:sz w:val="20"/>
              </w:rPr>
              <w:t>2027</w:t>
            </w:r>
          </w:p>
        </w:tc>
        <w:tc>
          <w:tcPr>
            <w:tcW w:w="1063" w:type="dxa"/>
          </w:tcPr>
          <w:p>
            <w:pPr>
              <w:pStyle w:val="TableParagraph"/>
              <w:spacing w:line="240" w:lineRule="auto" w:before="226"/>
              <w:ind w:left="9" w:right="2"/>
              <w:rPr>
                <w:b/>
                <w:sz w:val="20"/>
              </w:rPr>
            </w:pPr>
            <w:r>
              <w:rPr>
                <w:b/>
                <w:spacing w:val="-2"/>
                <w:sz w:val="20"/>
              </w:rPr>
              <w:t>2028-</w:t>
            </w:r>
            <w:r>
              <w:rPr>
                <w:b/>
                <w:spacing w:val="-4"/>
                <w:sz w:val="20"/>
              </w:rPr>
              <w:t>2034</w:t>
            </w:r>
          </w:p>
        </w:tc>
      </w:tr>
      <w:tr>
        <w:trPr>
          <w:trHeight w:val="460" w:hRule="atLeast"/>
        </w:trPr>
        <w:tc>
          <w:tcPr>
            <w:tcW w:w="439" w:type="dxa"/>
          </w:tcPr>
          <w:p>
            <w:pPr>
              <w:pStyle w:val="TableParagraph"/>
              <w:spacing w:line="240" w:lineRule="auto" w:before="110"/>
              <w:ind w:left="12" w:right="6"/>
              <w:rPr>
                <w:sz w:val="20"/>
              </w:rPr>
            </w:pPr>
            <w:r>
              <w:rPr>
                <w:spacing w:val="-10"/>
                <w:sz w:val="20"/>
              </w:rPr>
              <w:t>1</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10"/>
                <w:sz w:val="20"/>
              </w:rPr>
              <w:t> </w:t>
            </w:r>
            <w:r>
              <w:rPr>
                <w:sz w:val="20"/>
              </w:rPr>
              <w:t>подачи</w:t>
            </w:r>
            <w:r>
              <w:rPr>
                <w:spacing w:val="-10"/>
                <w:sz w:val="20"/>
              </w:rPr>
              <w:t> </w:t>
            </w:r>
            <w:r>
              <w:rPr>
                <w:sz w:val="20"/>
              </w:rPr>
              <w:t>тепловой</w:t>
            </w:r>
            <w:r>
              <w:rPr>
                <w:spacing w:val="-10"/>
                <w:sz w:val="20"/>
              </w:rPr>
              <w:t> </w:t>
            </w:r>
            <w:r>
              <w:rPr>
                <w:sz w:val="20"/>
              </w:rPr>
              <w:t>энергии,</w:t>
            </w:r>
            <w:r>
              <w:rPr>
                <w:spacing w:val="-9"/>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ind w:left="9"/>
              <w:jc w:val="left"/>
              <w:rPr>
                <w:sz w:val="20"/>
              </w:rPr>
            </w:pPr>
            <w:r>
              <w:rPr>
                <w:sz w:val="20"/>
              </w:rPr>
              <w:t>технологических</w:t>
            </w:r>
            <w:r>
              <w:rPr>
                <w:spacing w:val="-10"/>
                <w:sz w:val="20"/>
              </w:rPr>
              <w:t> </w:t>
            </w:r>
            <w:r>
              <w:rPr>
                <w:sz w:val="20"/>
              </w:rPr>
              <w:t>нарушений</w:t>
            </w:r>
            <w:r>
              <w:rPr>
                <w:spacing w:val="-10"/>
                <w:sz w:val="20"/>
              </w:rPr>
              <w:t> </w:t>
            </w:r>
            <w:r>
              <w:rPr>
                <w:sz w:val="20"/>
              </w:rPr>
              <w:t>на</w:t>
            </w:r>
            <w:r>
              <w:rPr>
                <w:spacing w:val="-9"/>
                <w:sz w:val="20"/>
              </w:rPr>
              <w:t> </w:t>
            </w:r>
            <w:r>
              <w:rPr>
                <w:sz w:val="20"/>
              </w:rPr>
              <w:t>тепловых</w:t>
            </w:r>
            <w:r>
              <w:rPr>
                <w:spacing w:val="-10"/>
                <w:sz w:val="20"/>
              </w:rPr>
              <w:t> </w:t>
            </w:r>
            <w:r>
              <w:rPr>
                <w:spacing w:val="-4"/>
                <w:sz w:val="20"/>
              </w:rPr>
              <w:t>сетях</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61" w:hRule="atLeast"/>
        </w:trPr>
        <w:tc>
          <w:tcPr>
            <w:tcW w:w="439" w:type="dxa"/>
          </w:tcPr>
          <w:p>
            <w:pPr>
              <w:pStyle w:val="TableParagraph"/>
              <w:spacing w:line="240" w:lineRule="auto" w:before="111"/>
              <w:ind w:left="12" w:right="6"/>
              <w:rPr>
                <w:sz w:val="20"/>
              </w:rPr>
            </w:pPr>
            <w:r>
              <w:rPr>
                <w:spacing w:val="-10"/>
                <w:sz w:val="20"/>
              </w:rPr>
              <w:t>2</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10"/>
                <w:sz w:val="20"/>
              </w:rPr>
              <w:t> </w:t>
            </w:r>
            <w:r>
              <w:rPr>
                <w:sz w:val="20"/>
              </w:rPr>
              <w:t>подачи</w:t>
            </w:r>
            <w:r>
              <w:rPr>
                <w:spacing w:val="-10"/>
                <w:sz w:val="20"/>
              </w:rPr>
              <w:t> </w:t>
            </w:r>
            <w:r>
              <w:rPr>
                <w:sz w:val="20"/>
              </w:rPr>
              <w:t>тепловой</w:t>
            </w:r>
            <w:r>
              <w:rPr>
                <w:spacing w:val="-10"/>
                <w:sz w:val="20"/>
              </w:rPr>
              <w:t> </w:t>
            </w:r>
            <w:r>
              <w:rPr>
                <w:sz w:val="20"/>
              </w:rPr>
              <w:t>энергии,</w:t>
            </w:r>
            <w:r>
              <w:rPr>
                <w:spacing w:val="-9"/>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before="1"/>
              <w:ind w:left="9"/>
              <w:jc w:val="left"/>
              <w:rPr>
                <w:sz w:val="20"/>
              </w:rPr>
            </w:pPr>
            <w:r>
              <w:rPr>
                <w:sz w:val="20"/>
              </w:rPr>
              <w:t>технологических</w:t>
            </w:r>
            <w:r>
              <w:rPr>
                <w:spacing w:val="-11"/>
                <w:sz w:val="20"/>
              </w:rPr>
              <w:t> </w:t>
            </w:r>
            <w:r>
              <w:rPr>
                <w:sz w:val="20"/>
              </w:rPr>
              <w:t>нарушений</w:t>
            </w:r>
            <w:r>
              <w:rPr>
                <w:spacing w:val="-10"/>
                <w:sz w:val="20"/>
              </w:rPr>
              <w:t> </w:t>
            </w:r>
            <w:r>
              <w:rPr>
                <w:sz w:val="20"/>
              </w:rPr>
              <w:t>на</w:t>
            </w:r>
            <w:r>
              <w:rPr>
                <w:spacing w:val="-9"/>
                <w:sz w:val="20"/>
              </w:rPr>
              <w:t> </w:t>
            </w:r>
            <w:r>
              <w:rPr>
                <w:sz w:val="20"/>
              </w:rPr>
              <w:t>источниках</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1"/>
              <w:ind w:left="9" w:right="3"/>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4" w:type="dxa"/>
          </w:tcPr>
          <w:p>
            <w:pPr>
              <w:pStyle w:val="TableParagraph"/>
              <w:spacing w:line="240" w:lineRule="auto" w:before="111"/>
              <w:ind w:left="7" w:right="1"/>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3</w:t>
            </w:r>
          </w:p>
        </w:tc>
        <w:tc>
          <w:tcPr>
            <w:tcW w:w="8363" w:type="dxa"/>
          </w:tcPr>
          <w:p>
            <w:pPr>
              <w:pStyle w:val="TableParagraph"/>
              <w:ind w:left="9"/>
              <w:jc w:val="left"/>
              <w:rPr>
                <w:sz w:val="20"/>
              </w:rPr>
            </w:pPr>
            <w:r>
              <w:rPr>
                <w:sz w:val="20"/>
              </w:rPr>
              <w:t>Удельный</w:t>
            </w:r>
            <w:r>
              <w:rPr>
                <w:spacing w:val="-8"/>
                <w:sz w:val="20"/>
              </w:rPr>
              <w:t> </w:t>
            </w:r>
            <w:r>
              <w:rPr>
                <w:sz w:val="20"/>
              </w:rPr>
              <w:t>расход</w:t>
            </w:r>
            <w:r>
              <w:rPr>
                <w:spacing w:val="-6"/>
                <w:sz w:val="20"/>
              </w:rPr>
              <w:t> </w:t>
            </w:r>
            <w:r>
              <w:rPr>
                <w:sz w:val="20"/>
              </w:rPr>
              <w:t>условного</w:t>
            </w:r>
            <w:r>
              <w:rPr>
                <w:spacing w:val="-4"/>
                <w:sz w:val="20"/>
              </w:rPr>
              <w:t> </w:t>
            </w:r>
            <w:r>
              <w:rPr>
                <w:sz w:val="20"/>
              </w:rPr>
              <w:t>топлива</w:t>
            </w:r>
            <w:r>
              <w:rPr>
                <w:spacing w:val="-8"/>
                <w:sz w:val="20"/>
              </w:rPr>
              <w:t> </w:t>
            </w:r>
            <w:r>
              <w:rPr>
                <w:sz w:val="20"/>
              </w:rPr>
              <w:t>на</w:t>
            </w:r>
            <w:r>
              <w:rPr>
                <w:spacing w:val="-8"/>
                <w:sz w:val="20"/>
              </w:rPr>
              <w:t> </w:t>
            </w:r>
            <w:r>
              <w:rPr>
                <w:sz w:val="20"/>
              </w:rPr>
              <w:t>отпуск</w:t>
            </w:r>
            <w:r>
              <w:rPr>
                <w:spacing w:val="-8"/>
                <w:sz w:val="20"/>
              </w:rPr>
              <w:t> </w:t>
            </w:r>
            <w:r>
              <w:rPr>
                <w:sz w:val="20"/>
              </w:rPr>
              <w:t>тепловой</w:t>
            </w:r>
            <w:r>
              <w:rPr>
                <w:spacing w:val="-6"/>
                <w:sz w:val="20"/>
              </w:rPr>
              <w:t> </w:t>
            </w:r>
            <w:r>
              <w:rPr>
                <w:sz w:val="20"/>
              </w:rPr>
              <w:t>энергии,</w:t>
            </w:r>
            <w:r>
              <w:rPr>
                <w:spacing w:val="-6"/>
                <w:sz w:val="20"/>
              </w:rPr>
              <w:t> </w:t>
            </w:r>
            <w:r>
              <w:rPr>
                <w:spacing w:val="-2"/>
                <w:sz w:val="20"/>
              </w:rPr>
              <w:t>кВт*ч/Гкал</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4" w:type="dxa"/>
          </w:tcPr>
          <w:p>
            <w:pPr>
              <w:pStyle w:val="TableParagraph"/>
              <w:ind w:left="7" w:right="2"/>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2"/>
              <w:rPr>
                <w:sz w:val="20"/>
              </w:rPr>
            </w:pPr>
            <w:r>
              <w:rPr>
                <w:spacing w:val="-5"/>
                <w:sz w:val="20"/>
              </w:rPr>
              <w:t>н/д</w:t>
            </w:r>
          </w:p>
        </w:tc>
      </w:tr>
      <w:tr>
        <w:trPr>
          <w:trHeight w:val="457" w:hRule="atLeast"/>
        </w:trPr>
        <w:tc>
          <w:tcPr>
            <w:tcW w:w="439" w:type="dxa"/>
          </w:tcPr>
          <w:p>
            <w:pPr>
              <w:pStyle w:val="TableParagraph"/>
              <w:spacing w:line="240" w:lineRule="auto" w:before="110"/>
              <w:ind w:left="12" w:right="6"/>
              <w:rPr>
                <w:sz w:val="20"/>
              </w:rPr>
            </w:pPr>
            <w:r>
              <w:rPr>
                <w:spacing w:val="-10"/>
                <w:sz w:val="20"/>
              </w:rPr>
              <w:t>4</w:t>
            </w:r>
          </w:p>
        </w:tc>
        <w:tc>
          <w:tcPr>
            <w:tcW w:w="8363" w:type="dxa"/>
          </w:tcPr>
          <w:p>
            <w:pPr>
              <w:pStyle w:val="TableParagraph"/>
              <w:spacing w:line="228" w:lineRule="exact"/>
              <w:ind w:left="9"/>
              <w:jc w:val="left"/>
              <w:rPr>
                <w:sz w:val="20"/>
              </w:rPr>
            </w:pPr>
            <w:r>
              <w:rPr>
                <w:sz w:val="20"/>
              </w:rPr>
              <w:t>Отношение</w:t>
            </w:r>
            <w:r>
              <w:rPr>
                <w:spacing w:val="-6"/>
                <w:sz w:val="20"/>
              </w:rPr>
              <w:t> </w:t>
            </w:r>
            <w:r>
              <w:rPr>
                <w:sz w:val="20"/>
              </w:rPr>
              <w:t>величины</w:t>
            </w:r>
            <w:r>
              <w:rPr>
                <w:spacing w:val="-6"/>
                <w:sz w:val="20"/>
              </w:rPr>
              <w:t> </w:t>
            </w:r>
            <w:r>
              <w:rPr>
                <w:sz w:val="20"/>
              </w:rPr>
              <w:t>технологических</w:t>
            </w:r>
            <w:r>
              <w:rPr>
                <w:spacing w:val="-7"/>
                <w:sz w:val="20"/>
              </w:rPr>
              <w:t> </w:t>
            </w:r>
            <w:r>
              <w:rPr>
                <w:sz w:val="20"/>
              </w:rPr>
              <w:t>потерь</w:t>
            </w:r>
            <w:r>
              <w:rPr>
                <w:spacing w:val="-6"/>
                <w:sz w:val="20"/>
              </w:rPr>
              <w:t> </w:t>
            </w:r>
            <w:r>
              <w:rPr>
                <w:sz w:val="20"/>
              </w:rPr>
              <w:t>тепловой</w:t>
            </w:r>
            <w:r>
              <w:rPr>
                <w:spacing w:val="-5"/>
                <w:sz w:val="20"/>
              </w:rPr>
              <w:t> </w:t>
            </w:r>
            <w:r>
              <w:rPr>
                <w:sz w:val="20"/>
              </w:rPr>
              <w:t>энергии,</w:t>
            </w:r>
            <w:r>
              <w:rPr>
                <w:spacing w:val="-6"/>
                <w:sz w:val="20"/>
              </w:rPr>
              <w:t> </w:t>
            </w:r>
            <w:r>
              <w:rPr>
                <w:sz w:val="20"/>
              </w:rPr>
              <w:t>теплоносителя</w:t>
            </w:r>
            <w:r>
              <w:rPr>
                <w:spacing w:val="-4"/>
                <w:sz w:val="20"/>
              </w:rPr>
              <w:t> </w:t>
            </w:r>
            <w:r>
              <w:rPr>
                <w:sz w:val="20"/>
              </w:rPr>
              <w:t>к</w:t>
            </w:r>
            <w:r>
              <w:rPr>
                <w:spacing w:val="-7"/>
                <w:sz w:val="20"/>
              </w:rPr>
              <w:t> </w:t>
            </w:r>
            <w:r>
              <w:rPr>
                <w:sz w:val="20"/>
              </w:rPr>
              <w:t>материальной характеристике тепловой сети, Гкал/м</w:t>
            </w:r>
            <w:r>
              <w:rPr>
                <w:sz w:val="20"/>
                <w:vertAlign w:val="superscript"/>
              </w:rPr>
              <w:t>2</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230" w:hRule="atLeast"/>
        </w:trPr>
        <w:tc>
          <w:tcPr>
            <w:tcW w:w="439" w:type="dxa"/>
          </w:tcPr>
          <w:p>
            <w:pPr>
              <w:pStyle w:val="TableParagraph"/>
              <w:ind w:left="12" w:right="6"/>
              <w:rPr>
                <w:sz w:val="20"/>
              </w:rPr>
            </w:pPr>
            <w:r>
              <w:rPr>
                <w:spacing w:val="-10"/>
                <w:sz w:val="20"/>
              </w:rPr>
              <w:t>5</w:t>
            </w:r>
          </w:p>
        </w:tc>
        <w:tc>
          <w:tcPr>
            <w:tcW w:w="8363" w:type="dxa"/>
          </w:tcPr>
          <w:p>
            <w:pPr>
              <w:pStyle w:val="TableParagraph"/>
              <w:ind w:left="9"/>
              <w:jc w:val="left"/>
              <w:rPr>
                <w:sz w:val="20"/>
              </w:rPr>
            </w:pPr>
            <w:r>
              <w:rPr>
                <w:sz w:val="20"/>
              </w:rPr>
              <w:t>Удельный</w:t>
            </w:r>
            <w:r>
              <w:rPr>
                <w:spacing w:val="-8"/>
                <w:sz w:val="20"/>
              </w:rPr>
              <w:t> </w:t>
            </w:r>
            <w:r>
              <w:rPr>
                <w:sz w:val="20"/>
              </w:rPr>
              <w:t>расход</w:t>
            </w:r>
            <w:r>
              <w:rPr>
                <w:spacing w:val="-5"/>
                <w:sz w:val="20"/>
              </w:rPr>
              <w:t> </w:t>
            </w:r>
            <w:r>
              <w:rPr>
                <w:sz w:val="20"/>
              </w:rPr>
              <w:t>условного</w:t>
            </w:r>
            <w:r>
              <w:rPr>
                <w:spacing w:val="-5"/>
                <w:sz w:val="20"/>
              </w:rPr>
              <w:t> </w:t>
            </w:r>
            <w:r>
              <w:rPr>
                <w:sz w:val="20"/>
              </w:rPr>
              <w:t>топлива</w:t>
            </w:r>
            <w:r>
              <w:rPr>
                <w:spacing w:val="-8"/>
                <w:sz w:val="20"/>
              </w:rPr>
              <w:t> </w:t>
            </w:r>
            <w:r>
              <w:rPr>
                <w:sz w:val="20"/>
              </w:rPr>
              <w:t>на</w:t>
            </w:r>
            <w:r>
              <w:rPr>
                <w:spacing w:val="-7"/>
                <w:sz w:val="20"/>
              </w:rPr>
              <w:t> </w:t>
            </w:r>
            <w:r>
              <w:rPr>
                <w:sz w:val="20"/>
              </w:rPr>
              <w:t>отпуск</w:t>
            </w:r>
            <w:r>
              <w:rPr>
                <w:spacing w:val="-8"/>
                <w:sz w:val="20"/>
              </w:rPr>
              <w:t> </w:t>
            </w:r>
            <w:r>
              <w:rPr>
                <w:sz w:val="20"/>
              </w:rPr>
              <w:t>тепловой</w:t>
            </w:r>
            <w:r>
              <w:rPr>
                <w:spacing w:val="-6"/>
                <w:sz w:val="20"/>
              </w:rPr>
              <w:t> </w:t>
            </w:r>
            <w:r>
              <w:rPr>
                <w:sz w:val="20"/>
              </w:rPr>
              <w:t>энергии,</w:t>
            </w:r>
            <w:r>
              <w:rPr>
                <w:spacing w:val="-7"/>
                <w:sz w:val="20"/>
              </w:rPr>
              <w:t> </w:t>
            </w:r>
            <w:r>
              <w:rPr>
                <w:sz w:val="20"/>
              </w:rPr>
              <w:t>кг</w:t>
            </w:r>
            <w:r>
              <w:rPr>
                <w:spacing w:val="-5"/>
                <w:sz w:val="20"/>
              </w:rPr>
              <w:t> </w:t>
            </w:r>
            <w:r>
              <w:rPr>
                <w:spacing w:val="-2"/>
                <w:sz w:val="20"/>
              </w:rPr>
              <w:t>у.т./Гкал</w:t>
            </w:r>
          </w:p>
        </w:tc>
        <w:tc>
          <w:tcPr>
            <w:tcW w:w="1063" w:type="dxa"/>
          </w:tcPr>
          <w:p>
            <w:pPr>
              <w:pStyle w:val="TableParagraph"/>
              <w:ind w:left="9" w:right="1"/>
              <w:rPr>
                <w:sz w:val="20"/>
              </w:rPr>
            </w:pPr>
            <w:r>
              <w:rPr>
                <w:spacing w:val="-2"/>
                <w:sz w:val="20"/>
              </w:rPr>
              <w:t>182,1</w:t>
            </w:r>
          </w:p>
        </w:tc>
        <w:tc>
          <w:tcPr>
            <w:tcW w:w="1063" w:type="dxa"/>
          </w:tcPr>
          <w:p>
            <w:pPr>
              <w:pStyle w:val="TableParagraph"/>
              <w:ind w:left="9" w:right="1"/>
              <w:rPr>
                <w:sz w:val="20"/>
              </w:rPr>
            </w:pPr>
            <w:r>
              <w:rPr>
                <w:spacing w:val="-2"/>
                <w:sz w:val="20"/>
              </w:rPr>
              <w:t>182,1</w:t>
            </w:r>
          </w:p>
        </w:tc>
        <w:tc>
          <w:tcPr>
            <w:tcW w:w="1064" w:type="dxa"/>
          </w:tcPr>
          <w:p>
            <w:pPr>
              <w:pStyle w:val="TableParagraph"/>
              <w:ind w:left="7"/>
              <w:rPr>
                <w:sz w:val="20"/>
              </w:rPr>
            </w:pPr>
            <w:r>
              <w:rPr>
                <w:spacing w:val="-2"/>
                <w:sz w:val="20"/>
              </w:rPr>
              <w:t>182,1</w:t>
            </w:r>
          </w:p>
        </w:tc>
        <w:tc>
          <w:tcPr>
            <w:tcW w:w="1063" w:type="dxa"/>
          </w:tcPr>
          <w:p>
            <w:pPr>
              <w:pStyle w:val="TableParagraph"/>
              <w:ind w:left="9" w:right="1"/>
              <w:rPr>
                <w:sz w:val="20"/>
              </w:rPr>
            </w:pPr>
            <w:r>
              <w:rPr>
                <w:spacing w:val="-2"/>
                <w:sz w:val="20"/>
              </w:rPr>
              <w:t>182,1</w:t>
            </w:r>
          </w:p>
        </w:tc>
        <w:tc>
          <w:tcPr>
            <w:tcW w:w="1063" w:type="dxa"/>
          </w:tcPr>
          <w:p>
            <w:pPr>
              <w:pStyle w:val="TableParagraph"/>
              <w:ind w:left="9" w:right="1"/>
              <w:rPr>
                <w:sz w:val="20"/>
              </w:rPr>
            </w:pPr>
            <w:r>
              <w:rPr>
                <w:spacing w:val="-2"/>
                <w:sz w:val="20"/>
              </w:rPr>
              <w:t>182,1</w:t>
            </w:r>
          </w:p>
        </w:tc>
        <w:tc>
          <w:tcPr>
            <w:tcW w:w="1063" w:type="dxa"/>
          </w:tcPr>
          <w:p>
            <w:pPr>
              <w:pStyle w:val="TableParagraph"/>
              <w:ind w:left="9"/>
              <w:rPr>
                <w:sz w:val="20"/>
              </w:rPr>
            </w:pPr>
            <w:r>
              <w:rPr>
                <w:spacing w:val="-2"/>
                <w:sz w:val="20"/>
              </w:rPr>
              <w:t>182,1</w:t>
            </w:r>
          </w:p>
        </w:tc>
      </w:tr>
      <w:tr>
        <w:trPr>
          <w:trHeight w:val="460" w:hRule="atLeast"/>
        </w:trPr>
        <w:tc>
          <w:tcPr>
            <w:tcW w:w="439" w:type="dxa"/>
          </w:tcPr>
          <w:p>
            <w:pPr>
              <w:pStyle w:val="TableParagraph"/>
              <w:spacing w:line="240" w:lineRule="auto" w:before="110"/>
              <w:ind w:left="12" w:right="6"/>
              <w:rPr>
                <w:sz w:val="20"/>
              </w:rPr>
            </w:pPr>
            <w:r>
              <w:rPr>
                <w:spacing w:val="-10"/>
                <w:sz w:val="20"/>
              </w:rPr>
              <w:t>6</w:t>
            </w:r>
          </w:p>
        </w:tc>
        <w:tc>
          <w:tcPr>
            <w:tcW w:w="8363" w:type="dxa"/>
          </w:tcPr>
          <w:p>
            <w:pPr>
              <w:pStyle w:val="TableParagraph"/>
              <w:spacing w:line="225" w:lineRule="exact"/>
              <w:ind w:left="9"/>
              <w:jc w:val="left"/>
              <w:rPr>
                <w:sz w:val="20"/>
              </w:rPr>
            </w:pPr>
            <w:r>
              <w:rPr>
                <w:sz w:val="20"/>
              </w:rPr>
              <w:t>Удельная</w:t>
            </w:r>
            <w:r>
              <w:rPr>
                <w:spacing w:val="-10"/>
                <w:sz w:val="20"/>
              </w:rPr>
              <w:t> </w:t>
            </w:r>
            <w:r>
              <w:rPr>
                <w:sz w:val="20"/>
              </w:rPr>
              <w:t>материальная</w:t>
            </w:r>
            <w:r>
              <w:rPr>
                <w:spacing w:val="-10"/>
                <w:sz w:val="20"/>
              </w:rPr>
              <w:t> </w:t>
            </w:r>
            <w:r>
              <w:rPr>
                <w:sz w:val="20"/>
              </w:rPr>
              <w:t>характеристика</w:t>
            </w:r>
            <w:r>
              <w:rPr>
                <w:spacing w:val="-9"/>
                <w:sz w:val="20"/>
              </w:rPr>
              <w:t> </w:t>
            </w:r>
            <w:r>
              <w:rPr>
                <w:sz w:val="20"/>
              </w:rPr>
              <w:t>тепловых</w:t>
            </w:r>
            <w:r>
              <w:rPr>
                <w:spacing w:val="-10"/>
                <w:sz w:val="20"/>
              </w:rPr>
              <w:t> </w:t>
            </w:r>
            <w:r>
              <w:rPr>
                <w:sz w:val="20"/>
              </w:rPr>
              <w:t>сетей,</w:t>
            </w:r>
            <w:r>
              <w:rPr>
                <w:spacing w:val="-9"/>
                <w:sz w:val="20"/>
              </w:rPr>
              <w:t> </w:t>
            </w:r>
            <w:r>
              <w:rPr>
                <w:sz w:val="20"/>
              </w:rPr>
              <w:t>приведенная</w:t>
            </w:r>
            <w:r>
              <w:rPr>
                <w:spacing w:val="-10"/>
                <w:sz w:val="20"/>
              </w:rPr>
              <w:t> </w:t>
            </w:r>
            <w:r>
              <w:rPr>
                <w:sz w:val="20"/>
              </w:rPr>
              <w:t>к</w:t>
            </w:r>
            <w:r>
              <w:rPr>
                <w:spacing w:val="-9"/>
                <w:sz w:val="20"/>
              </w:rPr>
              <w:t> </w:t>
            </w:r>
            <w:r>
              <w:rPr>
                <w:sz w:val="20"/>
              </w:rPr>
              <w:t>расчетной</w:t>
            </w:r>
            <w:r>
              <w:rPr>
                <w:spacing w:val="-10"/>
                <w:sz w:val="20"/>
              </w:rPr>
              <w:t> </w:t>
            </w:r>
            <w:r>
              <w:rPr>
                <w:spacing w:val="-2"/>
                <w:sz w:val="20"/>
              </w:rPr>
              <w:t>тепловой</w:t>
            </w:r>
          </w:p>
          <w:p>
            <w:pPr>
              <w:pStyle w:val="TableParagraph"/>
              <w:spacing w:line="215" w:lineRule="exact"/>
              <w:ind w:left="9"/>
              <w:jc w:val="left"/>
              <w:rPr>
                <w:sz w:val="20"/>
              </w:rPr>
            </w:pPr>
            <w:r>
              <w:rPr>
                <w:sz w:val="20"/>
              </w:rPr>
              <w:t>нагрузке,</w:t>
            </w:r>
            <w:r>
              <w:rPr>
                <w:spacing w:val="-8"/>
                <w:sz w:val="20"/>
              </w:rPr>
              <w:t> </w:t>
            </w:r>
            <w:r>
              <w:rPr>
                <w:spacing w:val="-2"/>
                <w:sz w:val="20"/>
              </w:rPr>
              <w:t>м</w:t>
            </w:r>
            <w:r>
              <w:rPr>
                <w:spacing w:val="-2"/>
                <w:sz w:val="20"/>
                <w:vertAlign w:val="superscript"/>
              </w:rPr>
              <w:t>2</w:t>
            </w:r>
            <w:r>
              <w:rPr>
                <w:spacing w:val="-2"/>
                <w:sz w:val="20"/>
                <w:vertAlign w:val="baseline"/>
              </w:rPr>
              <w:t>/Гкал/ч</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0" w:hRule="atLeast"/>
        </w:trPr>
        <w:tc>
          <w:tcPr>
            <w:tcW w:w="439" w:type="dxa"/>
          </w:tcPr>
          <w:p>
            <w:pPr>
              <w:pStyle w:val="TableParagraph"/>
              <w:spacing w:line="240" w:lineRule="auto" w:before="226"/>
              <w:ind w:left="12" w:right="6"/>
              <w:rPr>
                <w:sz w:val="20"/>
              </w:rPr>
            </w:pPr>
            <w:r>
              <w:rPr>
                <w:spacing w:val="-10"/>
                <w:sz w:val="20"/>
              </w:rPr>
              <w:t>7</w:t>
            </w:r>
          </w:p>
        </w:tc>
        <w:tc>
          <w:tcPr>
            <w:tcW w:w="8363" w:type="dxa"/>
          </w:tcPr>
          <w:p>
            <w:pPr>
              <w:pStyle w:val="TableParagraph"/>
              <w:spacing w:line="225" w:lineRule="exact"/>
              <w:ind w:left="9"/>
              <w:jc w:val="left"/>
              <w:rPr>
                <w:sz w:val="20"/>
              </w:rPr>
            </w:pPr>
            <w:r>
              <w:rPr>
                <w:sz w:val="20"/>
              </w:rPr>
              <w:t>Доля</w:t>
            </w:r>
            <w:r>
              <w:rPr>
                <w:spacing w:val="-10"/>
                <w:sz w:val="20"/>
              </w:rPr>
              <w:t> </w:t>
            </w:r>
            <w:r>
              <w:rPr>
                <w:sz w:val="20"/>
              </w:rPr>
              <w:t>тепловой</w:t>
            </w:r>
            <w:r>
              <w:rPr>
                <w:spacing w:val="-9"/>
                <w:sz w:val="20"/>
              </w:rPr>
              <w:t> </w:t>
            </w:r>
            <w:r>
              <w:rPr>
                <w:sz w:val="20"/>
              </w:rPr>
              <w:t>энергии,</w:t>
            </w:r>
            <w:r>
              <w:rPr>
                <w:spacing w:val="-8"/>
                <w:sz w:val="20"/>
              </w:rPr>
              <w:t> </w:t>
            </w:r>
            <w:r>
              <w:rPr>
                <w:sz w:val="20"/>
              </w:rPr>
              <w:t>выработанной</w:t>
            </w:r>
            <w:r>
              <w:rPr>
                <w:spacing w:val="-10"/>
                <w:sz w:val="20"/>
              </w:rPr>
              <w:t> </w:t>
            </w:r>
            <w:r>
              <w:rPr>
                <w:sz w:val="20"/>
              </w:rPr>
              <w:t>в</w:t>
            </w:r>
            <w:r>
              <w:rPr>
                <w:spacing w:val="-9"/>
                <w:sz w:val="20"/>
              </w:rPr>
              <w:t> </w:t>
            </w:r>
            <w:r>
              <w:rPr>
                <w:sz w:val="20"/>
              </w:rPr>
              <w:t>комбинированном</w:t>
            </w:r>
            <w:r>
              <w:rPr>
                <w:spacing w:val="-8"/>
                <w:sz w:val="20"/>
              </w:rPr>
              <w:t> </w:t>
            </w:r>
            <w:r>
              <w:rPr>
                <w:sz w:val="20"/>
              </w:rPr>
              <w:t>режиме</w:t>
            </w:r>
            <w:r>
              <w:rPr>
                <w:spacing w:val="-8"/>
                <w:sz w:val="20"/>
              </w:rPr>
              <w:t> </w:t>
            </w:r>
            <w:r>
              <w:rPr>
                <w:sz w:val="20"/>
              </w:rPr>
              <w:t>(как</w:t>
            </w:r>
            <w:r>
              <w:rPr>
                <w:spacing w:val="-9"/>
                <w:sz w:val="20"/>
              </w:rPr>
              <w:t> </w:t>
            </w:r>
            <w:r>
              <w:rPr>
                <w:sz w:val="20"/>
              </w:rPr>
              <w:t>отношение</w:t>
            </w:r>
            <w:r>
              <w:rPr>
                <w:spacing w:val="-6"/>
                <w:sz w:val="20"/>
              </w:rPr>
              <w:t> </w:t>
            </w:r>
            <w:r>
              <w:rPr>
                <w:spacing w:val="-2"/>
                <w:sz w:val="20"/>
              </w:rPr>
              <w:t>величины</w:t>
            </w:r>
          </w:p>
          <w:p>
            <w:pPr>
              <w:pStyle w:val="TableParagraph"/>
              <w:spacing w:line="230" w:lineRule="atLeast"/>
              <w:ind w:left="9"/>
              <w:jc w:val="left"/>
              <w:rPr>
                <w:sz w:val="20"/>
              </w:rPr>
            </w:pPr>
            <w:r>
              <w:rPr>
                <w:sz w:val="20"/>
              </w:rPr>
              <w:t>тепловой</w:t>
            </w:r>
            <w:r>
              <w:rPr>
                <w:spacing w:val="-6"/>
                <w:sz w:val="20"/>
              </w:rPr>
              <w:t> </w:t>
            </w:r>
            <w:r>
              <w:rPr>
                <w:sz w:val="20"/>
              </w:rPr>
              <w:t>энергии,</w:t>
            </w:r>
            <w:r>
              <w:rPr>
                <w:spacing w:val="-5"/>
                <w:sz w:val="20"/>
              </w:rPr>
              <w:t> </w:t>
            </w:r>
            <w:r>
              <w:rPr>
                <w:sz w:val="20"/>
              </w:rPr>
              <w:t>отпущенной</w:t>
            </w:r>
            <w:r>
              <w:rPr>
                <w:spacing w:val="-6"/>
                <w:sz w:val="20"/>
              </w:rPr>
              <w:t> </w:t>
            </w:r>
            <w:r>
              <w:rPr>
                <w:sz w:val="20"/>
              </w:rPr>
              <w:t>из</w:t>
            </w:r>
            <w:r>
              <w:rPr>
                <w:spacing w:val="-5"/>
                <w:sz w:val="20"/>
              </w:rPr>
              <w:t> </w:t>
            </w:r>
            <w:r>
              <w:rPr>
                <w:sz w:val="20"/>
              </w:rPr>
              <w:t>отборов</w:t>
            </w:r>
            <w:r>
              <w:rPr>
                <w:spacing w:val="-6"/>
                <w:sz w:val="20"/>
              </w:rPr>
              <w:t> </w:t>
            </w:r>
            <w:r>
              <w:rPr>
                <w:sz w:val="20"/>
              </w:rPr>
              <w:t>турбоагрегатов,</w:t>
            </w:r>
            <w:r>
              <w:rPr>
                <w:spacing w:val="-5"/>
                <w:sz w:val="20"/>
              </w:rPr>
              <w:t> </w:t>
            </w:r>
            <w:r>
              <w:rPr>
                <w:sz w:val="20"/>
              </w:rPr>
              <w:t>к</w:t>
            </w:r>
            <w:r>
              <w:rPr>
                <w:spacing w:val="-6"/>
                <w:sz w:val="20"/>
              </w:rPr>
              <w:t> </w:t>
            </w:r>
            <w:r>
              <w:rPr>
                <w:sz w:val="20"/>
              </w:rPr>
              <w:t>общей</w:t>
            </w:r>
            <w:r>
              <w:rPr>
                <w:spacing w:val="-6"/>
                <w:sz w:val="20"/>
              </w:rPr>
              <w:t> </w:t>
            </w:r>
            <w:r>
              <w:rPr>
                <w:sz w:val="20"/>
              </w:rPr>
              <w:t>величине</w:t>
            </w:r>
            <w:r>
              <w:rPr>
                <w:spacing w:val="-2"/>
                <w:sz w:val="20"/>
              </w:rPr>
              <w:t> </w:t>
            </w:r>
            <w:r>
              <w:rPr>
                <w:sz w:val="20"/>
              </w:rPr>
              <w:t>выработанной тепловой энергии в границах городского округа)</w:t>
            </w:r>
          </w:p>
        </w:tc>
        <w:tc>
          <w:tcPr>
            <w:tcW w:w="1063" w:type="dxa"/>
          </w:tcPr>
          <w:p>
            <w:pPr>
              <w:pStyle w:val="TableParagraph"/>
              <w:spacing w:line="240" w:lineRule="auto" w:before="226"/>
              <w:ind w:left="9" w:right="3"/>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4" w:type="dxa"/>
          </w:tcPr>
          <w:p>
            <w:pPr>
              <w:pStyle w:val="TableParagraph"/>
              <w:spacing w:line="240" w:lineRule="auto" w:before="226"/>
              <w:ind w:left="7" w:right="1"/>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8</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6"/>
                <w:sz w:val="20"/>
              </w:rPr>
              <w:t> </w:t>
            </w:r>
            <w:r>
              <w:rPr>
                <w:sz w:val="20"/>
              </w:rPr>
              <w:t>условного</w:t>
            </w:r>
            <w:r>
              <w:rPr>
                <w:spacing w:val="-5"/>
                <w:sz w:val="20"/>
              </w:rPr>
              <w:t> </w:t>
            </w:r>
            <w:r>
              <w:rPr>
                <w:sz w:val="20"/>
              </w:rPr>
              <w:t>топлива</w:t>
            </w:r>
            <w:r>
              <w:rPr>
                <w:spacing w:val="-9"/>
                <w:sz w:val="20"/>
              </w:rPr>
              <w:t> </w:t>
            </w:r>
            <w:r>
              <w:rPr>
                <w:sz w:val="20"/>
              </w:rPr>
              <w:t>на</w:t>
            </w:r>
            <w:r>
              <w:rPr>
                <w:spacing w:val="-9"/>
                <w:sz w:val="20"/>
              </w:rPr>
              <w:t> </w:t>
            </w:r>
            <w:r>
              <w:rPr>
                <w:sz w:val="20"/>
              </w:rPr>
              <w:t>отпуск</w:t>
            </w:r>
            <w:r>
              <w:rPr>
                <w:spacing w:val="-8"/>
                <w:sz w:val="20"/>
              </w:rPr>
              <w:t> </w:t>
            </w:r>
            <w:r>
              <w:rPr>
                <w:sz w:val="20"/>
              </w:rPr>
              <w:t>электроэнергии,</w:t>
            </w:r>
            <w:r>
              <w:rPr>
                <w:spacing w:val="-8"/>
                <w:sz w:val="20"/>
              </w:rPr>
              <w:t> </w:t>
            </w:r>
            <w:r>
              <w:rPr>
                <w:sz w:val="20"/>
              </w:rPr>
              <w:t>кг</w:t>
            </w:r>
            <w:r>
              <w:rPr>
                <w:spacing w:val="-6"/>
                <w:sz w:val="20"/>
              </w:rPr>
              <w:t> </w:t>
            </w:r>
            <w:r>
              <w:rPr>
                <w:spacing w:val="-2"/>
                <w:sz w:val="20"/>
              </w:rPr>
              <w:t>у.т/(кВт*ч)</w:t>
            </w:r>
          </w:p>
        </w:tc>
        <w:tc>
          <w:tcPr>
            <w:tcW w:w="1063" w:type="dxa"/>
          </w:tcPr>
          <w:p>
            <w:pPr>
              <w:pStyle w:val="TableParagraph"/>
              <w:ind w:left="9" w:right="3"/>
              <w:rPr>
                <w:sz w:val="20"/>
              </w:rPr>
            </w:pPr>
            <w:r>
              <w:rPr>
                <w:spacing w:val="-10"/>
                <w:sz w:val="20"/>
              </w:rPr>
              <w:t>0</w:t>
            </w:r>
          </w:p>
        </w:tc>
        <w:tc>
          <w:tcPr>
            <w:tcW w:w="1063" w:type="dxa"/>
          </w:tcPr>
          <w:p>
            <w:pPr>
              <w:pStyle w:val="TableParagraph"/>
              <w:ind w:left="9" w:right="2"/>
              <w:rPr>
                <w:sz w:val="20"/>
              </w:rPr>
            </w:pPr>
            <w:r>
              <w:rPr>
                <w:spacing w:val="-10"/>
                <w:sz w:val="20"/>
              </w:rPr>
              <w:t>0</w:t>
            </w:r>
          </w:p>
        </w:tc>
        <w:tc>
          <w:tcPr>
            <w:tcW w:w="1064" w:type="dxa"/>
          </w:tcPr>
          <w:p>
            <w:pPr>
              <w:pStyle w:val="TableParagraph"/>
              <w:ind w:left="7" w:right="1"/>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r>
      <w:tr>
        <w:trPr>
          <w:trHeight w:val="460" w:hRule="atLeast"/>
        </w:trPr>
        <w:tc>
          <w:tcPr>
            <w:tcW w:w="439" w:type="dxa"/>
          </w:tcPr>
          <w:p>
            <w:pPr>
              <w:pStyle w:val="TableParagraph"/>
              <w:spacing w:line="240" w:lineRule="auto" w:before="110"/>
              <w:ind w:left="12" w:right="6"/>
              <w:rPr>
                <w:sz w:val="20"/>
              </w:rPr>
            </w:pPr>
            <w:r>
              <w:rPr>
                <w:spacing w:val="-10"/>
                <w:sz w:val="20"/>
              </w:rPr>
              <w:t>9</w:t>
            </w:r>
          </w:p>
        </w:tc>
        <w:tc>
          <w:tcPr>
            <w:tcW w:w="8363" w:type="dxa"/>
          </w:tcPr>
          <w:p>
            <w:pPr>
              <w:pStyle w:val="TableParagraph"/>
              <w:spacing w:line="225" w:lineRule="exact"/>
              <w:ind w:left="9"/>
              <w:jc w:val="left"/>
              <w:rPr>
                <w:sz w:val="20"/>
              </w:rPr>
            </w:pPr>
            <w:r>
              <w:rPr>
                <w:sz w:val="20"/>
              </w:rPr>
              <w:t>Коэффициент</w:t>
            </w:r>
            <w:r>
              <w:rPr>
                <w:spacing w:val="-10"/>
                <w:sz w:val="20"/>
              </w:rPr>
              <w:t> </w:t>
            </w:r>
            <w:r>
              <w:rPr>
                <w:sz w:val="20"/>
              </w:rPr>
              <w:t>использования</w:t>
            </w:r>
            <w:r>
              <w:rPr>
                <w:spacing w:val="-7"/>
                <w:sz w:val="20"/>
              </w:rPr>
              <w:t> </w:t>
            </w:r>
            <w:r>
              <w:rPr>
                <w:sz w:val="20"/>
              </w:rPr>
              <w:t>теплоты</w:t>
            </w:r>
            <w:r>
              <w:rPr>
                <w:spacing w:val="-8"/>
                <w:sz w:val="20"/>
              </w:rPr>
              <w:t> </w:t>
            </w:r>
            <w:r>
              <w:rPr>
                <w:sz w:val="20"/>
              </w:rPr>
              <w:t>топлива</w:t>
            </w:r>
            <w:r>
              <w:rPr>
                <w:spacing w:val="-9"/>
                <w:sz w:val="20"/>
              </w:rPr>
              <w:t> </w:t>
            </w:r>
            <w:r>
              <w:rPr>
                <w:sz w:val="20"/>
              </w:rPr>
              <w:t>(только</w:t>
            </w:r>
            <w:r>
              <w:rPr>
                <w:spacing w:val="-8"/>
                <w:sz w:val="20"/>
              </w:rPr>
              <w:t> </w:t>
            </w:r>
            <w:r>
              <w:rPr>
                <w:sz w:val="20"/>
              </w:rPr>
              <w:t>для</w:t>
            </w:r>
            <w:r>
              <w:rPr>
                <w:spacing w:val="-9"/>
                <w:sz w:val="20"/>
              </w:rPr>
              <w:t> </w:t>
            </w:r>
            <w:r>
              <w:rPr>
                <w:sz w:val="20"/>
              </w:rPr>
              <w:t>источников</w:t>
            </w:r>
            <w:r>
              <w:rPr>
                <w:spacing w:val="-10"/>
                <w:sz w:val="20"/>
              </w:rPr>
              <w:t> </w:t>
            </w:r>
            <w:r>
              <w:rPr>
                <w:sz w:val="20"/>
              </w:rPr>
              <w:t>тепловой</w:t>
            </w:r>
            <w:r>
              <w:rPr>
                <w:spacing w:val="-9"/>
                <w:sz w:val="20"/>
              </w:rPr>
              <w:t> </w:t>
            </w:r>
            <w:r>
              <w:rPr>
                <w:spacing w:val="-2"/>
                <w:sz w:val="20"/>
              </w:rPr>
              <w:t>энергии,</w:t>
            </w:r>
          </w:p>
          <w:p>
            <w:pPr>
              <w:pStyle w:val="TableParagraph"/>
              <w:spacing w:line="215" w:lineRule="exact"/>
              <w:ind w:left="9"/>
              <w:jc w:val="left"/>
              <w:rPr>
                <w:sz w:val="20"/>
              </w:rPr>
            </w:pPr>
            <w:r>
              <w:rPr>
                <w:sz w:val="20"/>
              </w:rPr>
              <w:t>функционирующих</w:t>
            </w:r>
            <w:r>
              <w:rPr>
                <w:spacing w:val="-10"/>
                <w:sz w:val="20"/>
              </w:rPr>
              <w:t> </w:t>
            </w:r>
            <w:r>
              <w:rPr>
                <w:sz w:val="20"/>
              </w:rPr>
              <w:t>в</w:t>
            </w:r>
            <w:r>
              <w:rPr>
                <w:spacing w:val="-10"/>
                <w:sz w:val="20"/>
              </w:rPr>
              <w:t> </w:t>
            </w:r>
            <w:r>
              <w:rPr>
                <w:sz w:val="20"/>
              </w:rPr>
              <w:t>режиме</w:t>
            </w:r>
            <w:r>
              <w:rPr>
                <w:spacing w:val="-9"/>
                <w:sz w:val="20"/>
              </w:rPr>
              <w:t> </w:t>
            </w:r>
            <w:r>
              <w:rPr>
                <w:sz w:val="20"/>
              </w:rPr>
              <w:t>комбинированной</w:t>
            </w:r>
            <w:r>
              <w:rPr>
                <w:spacing w:val="-10"/>
                <w:sz w:val="20"/>
              </w:rPr>
              <w:t> </w:t>
            </w:r>
            <w:r>
              <w:rPr>
                <w:sz w:val="20"/>
              </w:rPr>
              <w:t>выработки</w:t>
            </w:r>
            <w:r>
              <w:rPr>
                <w:spacing w:val="-10"/>
                <w:sz w:val="20"/>
              </w:rPr>
              <w:t> </w:t>
            </w:r>
            <w:r>
              <w:rPr>
                <w:sz w:val="20"/>
              </w:rPr>
              <w:t>электрической</w:t>
            </w:r>
            <w:r>
              <w:rPr>
                <w:spacing w:val="-8"/>
                <w:sz w:val="20"/>
              </w:rPr>
              <w:t> </w:t>
            </w:r>
            <w:r>
              <w:rPr>
                <w:sz w:val="20"/>
              </w:rPr>
              <w:t>и</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58" w:hRule="atLeast"/>
        </w:trPr>
        <w:tc>
          <w:tcPr>
            <w:tcW w:w="439" w:type="dxa"/>
          </w:tcPr>
          <w:p>
            <w:pPr>
              <w:pStyle w:val="TableParagraph"/>
              <w:spacing w:line="240" w:lineRule="auto" w:before="110"/>
              <w:ind w:left="12"/>
              <w:rPr>
                <w:sz w:val="20"/>
              </w:rPr>
            </w:pPr>
            <w:r>
              <w:rPr>
                <w:spacing w:val="-5"/>
                <w:sz w:val="20"/>
              </w:rPr>
              <w:t>10</w:t>
            </w:r>
          </w:p>
        </w:tc>
        <w:tc>
          <w:tcPr>
            <w:tcW w:w="8363" w:type="dxa"/>
          </w:tcPr>
          <w:p>
            <w:pPr>
              <w:pStyle w:val="TableParagraph"/>
              <w:spacing w:line="228" w:lineRule="exact"/>
              <w:ind w:left="9"/>
              <w:jc w:val="left"/>
              <w:rPr>
                <w:sz w:val="20"/>
              </w:rPr>
            </w:pPr>
            <w:r>
              <w:rPr>
                <w:sz w:val="20"/>
              </w:rPr>
              <w:t>Доля</w:t>
            </w:r>
            <w:r>
              <w:rPr>
                <w:spacing w:val="-6"/>
                <w:sz w:val="20"/>
              </w:rPr>
              <w:t> </w:t>
            </w:r>
            <w:r>
              <w:rPr>
                <w:sz w:val="20"/>
              </w:rPr>
              <w:t>отпуска</w:t>
            </w:r>
            <w:r>
              <w:rPr>
                <w:spacing w:val="-6"/>
                <w:sz w:val="20"/>
              </w:rPr>
              <w:t> </w:t>
            </w:r>
            <w:r>
              <w:rPr>
                <w:sz w:val="20"/>
              </w:rPr>
              <w:t>тепловой</w:t>
            </w:r>
            <w:r>
              <w:rPr>
                <w:spacing w:val="-6"/>
                <w:sz w:val="20"/>
              </w:rPr>
              <w:t> </w:t>
            </w:r>
            <w:r>
              <w:rPr>
                <w:sz w:val="20"/>
              </w:rPr>
              <w:t>энергии,</w:t>
            </w:r>
            <w:r>
              <w:rPr>
                <w:spacing w:val="-5"/>
                <w:sz w:val="20"/>
              </w:rPr>
              <w:t> </w:t>
            </w:r>
            <w:r>
              <w:rPr>
                <w:sz w:val="20"/>
              </w:rPr>
              <w:t>осуществляемого</w:t>
            </w:r>
            <w:r>
              <w:rPr>
                <w:spacing w:val="-5"/>
                <w:sz w:val="20"/>
              </w:rPr>
              <w:t> </w:t>
            </w:r>
            <w:r>
              <w:rPr>
                <w:sz w:val="20"/>
              </w:rPr>
              <w:t>потребителям</w:t>
            </w:r>
            <w:r>
              <w:rPr>
                <w:spacing w:val="-3"/>
                <w:sz w:val="20"/>
              </w:rPr>
              <w:t> </w:t>
            </w:r>
            <w:r>
              <w:rPr>
                <w:sz w:val="20"/>
              </w:rPr>
              <w:t>по</w:t>
            </w:r>
            <w:r>
              <w:rPr>
                <w:spacing w:val="-5"/>
                <w:sz w:val="20"/>
              </w:rPr>
              <w:t> </w:t>
            </w:r>
            <w:r>
              <w:rPr>
                <w:sz w:val="20"/>
              </w:rPr>
              <w:t>приборам</w:t>
            </w:r>
            <w:r>
              <w:rPr>
                <w:spacing w:val="-3"/>
                <w:sz w:val="20"/>
              </w:rPr>
              <w:t> </w:t>
            </w:r>
            <w:r>
              <w:rPr>
                <w:sz w:val="20"/>
              </w:rPr>
              <w:t>учета,</w:t>
            </w:r>
            <w:r>
              <w:rPr>
                <w:spacing w:val="-4"/>
                <w:sz w:val="20"/>
              </w:rPr>
              <w:t> </w:t>
            </w:r>
            <w:r>
              <w:rPr>
                <w:sz w:val="20"/>
              </w:rPr>
              <w:t>в</w:t>
            </w:r>
            <w:r>
              <w:rPr>
                <w:spacing w:val="-6"/>
                <w:sz w:val="20"/>
              </w:rPr>
              <w:t> </w:t>
            </w:r>
            <w:r>
              <w:rPr>
                <w:sz w:val="20"/>
              </w:rPr>
              <w:t>общем объеме отпущенной тепловой энергии, %</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41" w:hRule="atLeast"/>
        </w:trPr>
        <w:tc>
          <w:tcPr>
            <w:tcW w:w="439" w:type="dxa"/>
          </w:tcPr>
          <w:p>
            <w:pPr>
              <w:pStyle w:val="TableParagraph"/>
              <w:spacing w:line="240" w:lineRule="auto" w:before="101"/>
              <w:ind w:left="12"/>
              <w:rPr>
                <w:sz w:val="20"/>
              </w:rPr>
            </w:pPr>
            <w:r>
              <w:rPr>
                <w:spacing w:val="-5"/>
                <w:sz w:val="20"/>
              </w:rPr>
              <w:t>11</w:t>
            </w:r>
          </w:p>
        </w:tc>
        <w:tc>
          <w:tcPr>
            <w:tcW w:w="8363" w:type="dxa"/>
          </w:tcPr>
          <w:p>
            <w:pPr>
              <w:pStyle w:val="TableParagraph"/>
              <w:spacing w:line="240" w:lineRule="auto" w:before="101"/>
              <w:ind w:left="9"/>
              <w:jc w:val="left"/>
              <w:rPr>
                <w:sz w:val="20"/>
              </w:rPr>
            </w:pPr>
            <w:r>
              <w:rPr>
                <w:sz w:val="20"/>
              </w:rPr>
              <w:t>Средневзвешенный</w:t>
            </w:r>
            <w:r>
              <w:rPr>
                <w:spacing w:val="-11"/>
                <w:sz w:val="20"/>
              </w:rPr>
              <w:t> </w:t>
            </w:r>
            <w:r>
              <w:rPr>
                <w:sz w:val="20"/>
              </w:rPr>
              <w:t>(по</w:t>
            </w:r>
            <w:r>
              <w:rPr>
                <w:spacing w:val="-9"/>
                <w:sz w:val="20"/>
              </w:rPr>
              <w:t> </w:t>
            </w:r>
            <w:r>
              <w:rPr>
                <w:sz w:val="20"/>
              </w:rPr>
              <w:t>материальной</w:t>
            </w:r>
            <w:r>
              <w:rPr>
                <w:spacing w:val="-10"/>
                <w:sz w:val="20"/>
              </w:rPr>
              <w:t> </w:t>
            </w:r>
            <w:r>
              <w:rPr>
                <w:sz w:val="20"/>
              </w:rPr>
              <w:t>характеристике)</w:t>
            </w:r>
            <w:r>
              <w:rPr>
                <w:spacing w:val="-9"/>
                <w:sz w:val="20"/>
              </w:rPr>
              <w:t> </w:t>
            </w:r>
            <w:r>
              <w:rPr>
                <w:sz w:val="20"/>
              </w:rPr>
              <w:t>срок</w:t>
            </w:r>
            <w:r>
              <w:rPr>
                <w:spacing w:val="-10"/>
                <w:sz w:val="20"/>
              </w:rPr>
              <w:t> </w:t>
            </w:r>
            <w:r>
              <w:rPr>
                <w:sz w:val="20"/>
              </w:rPr>
              <w:t>эксплуатации</w:t>
            </w:r>
            <w:r>
              <w:rPr>
                <w:spacing w:val="-11"/>
                <w:sz w:val="20"/>
              </w:rPr>
              <w:t> </w:t>
            </w:r>
            <w:r>
              <w:rPr>
                <w:sz w:val="20"/>
              </w:rPr>
              <w:t>тепловых</w:t>
            </w:r>
            <w:r>
              <w:rPr>
                <w:spacing w:val="-8"/>
                <w:sz w:val="20"/>
              </w:rPr>
              <w:t> </w:t>
            </w:r>
            <w:r>
              <w:rPr>
                <w:spacing w:val="-2"/>
                <w:sz w:val="20"/>
              </w:rPr>
              <w:t>сетей</w:t>
            </w:r>
          </w:p>
        </w:tc>
        <w:tc>
          <w:tcPr>
            <w:tcW w:w="1063" w:type="dxa"/>
          </w:tcPr>
          <w:p>
            <w:pPr>
              <w:pStyle w:val="TableParagraph"/>
              <w:spacing w:line="240" w:lineRule="auto" w:before="101"/>
              <w:ind w:left="9" w:right="3"/>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4" w:type="dxa"/>
          </w:tcPr>
          <w:p>
            <w:pPr>
              <w:pStyle w:val="TableParagraph"/>
              <w:spacing w:line="240" w:lineRule="auto" w:before="101"/>
              <w:ind w:left="7" w:right="1"/>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1"/>
              <w:rPr>
                <w:sz w:val="20"/>
              </w:rPr>
            </w:pPr>
            <w:r>
              <w:rPr>
                <w:spacing w:val="-10"/>
                <w:sz w:val="20"/>
              </w:rPr>
              <w:t>-</w:t>
            </w:r>
          </w:p>
        </w:tc>
      </w:tr>
      <w:tr>
        <w:trPr>
          <w:trHeight w:val="460" w:hRule="atLeast"/>
        </w:trPr>
        <w:tc>
          <w:tcPr>
            <w:tcW w:w="439" w:type="dxa"/>
          </w:tcPr>
          <w:p>
            <w:pPr>
              <w:pStyle w:val="TableParagraph"/>
              <w:spacing w:line="240" w:lineRule="auto" w:before="110"/>
              <w:ind w:left="12"/>
              <w:rPr>
                <w:sz w:val="20"/>
              </w:rPr>
            </w:pPr>
            <w:r>
              <w:rPr>
                <w:spacing w:val="-5"/>
                <w:sz w:val="20"/>
              </w:rPr>
              <w:t>12</w:t>
            </w:r>
          </w:p>
        </w:tc>
        <w:tc>
          <w:tcPr>
            <w:tcW w:w="8363" w:type="dxa"/>
          </w:tcPr>
          <w:p>
            <w:pPr>
              <w:pStyle w:val="TableParagraph"/>
              <w:spacing w:line="225" w:lineRule="exact"/>
              <w:ind w:left="9"/>
              <w:jc w:val="left"/>
              <w:rPr>
                <w:sz w:val="20"/>
              </w:rPr>
            </w:pPr>
            <w:r>
              <w:rPr>
                <w:sz w:val="20"/>
              </w:rPr>
              <w:t>Отношение</w:t>
            </w:r>
            <w:r>
              <w:rPr>
                <w:spacing w:val="-9"/>
                <w:sz w:val="20"/>
              </w:rPr>
              <w:t> </w:t>
            </w:r>
            <w:r>
              <w:rPr>
                <w:sz w:val="20"/>
              </w:rPr>
              <w:t>материальной</w:t>
            </w:r>
            <w:r>
              <w:rPr>
                <w:spacing w:val="-10"/>
                <w:sz w:val="20"/>
              </w:rPr>
              <w:t> </w:t>
            </w:r>
            <w:r>
              <w:rPr>
                <w:sz w:val="20"/>
              </w:rPr>
              <w:t>характеристики</w:t>
            </w:r>
            <w:r>
              <w:rPr>
                <w:spacing w:val="-9"/>
                <w:sz w:val="20"/>
              </w:rPr>
              <w:t> </w:t>
            </w:r>
            <w:r>
              <w:rPr>
                <w:sz w:val="20"/>
              </w:rPr>
              <w:t>тепловых</w:t>
            </w:r>
            <w:r>
              <w:rPr>
                <w:spacing w:val="-9"/>
                <w:sz w:val="20"/>
              </w:rPr>
              <w:t> </w:t>
            </w:r>
            <w:r>
              <w:rPr>
                <w:sz w:val="20"/>
              </w:rPr>
              <w:t>сетей,</w:t>
            </w:r>
            <w:r>
              <w:rPr>
                <w:spacing w:val="-9"/>
                <w:sz w:val="20"/>
              </w:rPr>
              <w:t> </w:t>
            </w:r>
            <w:r>
              <w:rPr>
                <w:sz w:val="20"/>
              </w:rPr>
              <w:t>реконструированных</w:t>
            </w:r>
            <w:r>
              <w:rPr>
                <w:spacing w:val="-9"/>
                <w:sz w:val="20"/>
              </w:rPr>
              <w:t> </w:t>
            </w:r>
            <w:r>
              <w:rPr>
                <w:sz w:val="20"/>
              </w:rPr>
              <w:t>за</w:t>
            </w:r>
            <w:r>
              <w:rPr>
                <w:spacing w:val="-9"/>
                <w:sz w:val="20"/>
              </w:rPr>
              <w:t> </w:t>
            </w:r>
            <w:r>
              <w:rPr>
                <w:sz w:val="20"/>
              </w:rPr>
              <w:t>год,</w:t>
            </w:r>
            <w:r>
              <w:rPr>
                <w:spacing w:val="-9"/>
                <w:sz w:val="20"/>
              </w:rPr>
              <w:t> </w:t>
            </w:r>
            <w:r>
              <w:rPr>
                <w:sz w:val="20"/>
              </w:rPr>
              <w:t>к</w:t>
            </w:r>
            <w:r>
              <w:rPr>
                <w:spacing w:val="-9"/>
                <w:sz w:val="20"/>
              </w:rPr>
              <w:t> </w:t>
            </w:r>
            <w:r>
              <w:rPr>
                <w:spacing w:val="-2"/>
                <w:sz w:val="20"/>
              </w:rPr>
              <w:t>общей</w:t>
            </w:r>
          </w:p>
          <w:p>
            <w:pPr>
              <w:pStyle w:val="TableParagraph"/>
              <w:spacing w:line="215" w:lineRule="exact"/>
              <w:ind w:left="9"/>
              <w:jc w:val="left"/>
              <w:rPr>
                <w:sz w:val="20"/>
              </w:rPr>
            </w:pPr>
            <w:r>
              <w:rPr>
                <w:sz w:val="20"/>
              </w:rPr>
              <w:t>материальной</w:t>
            </w:r>
            <w:r>
              <w:rPr>
                <w:spacing w:val="-12"/>
                <w:sz w:val="20"/>
              </w:rPr>
              <w:t> </w:t>
            </w:r>
            <w:r>
              <w:rPr>
                <w:sz w:val="20"/>
              </w:rPr>
              <w:t>характеристике</w:t>
            </w:r>
            <w:r>
              <w:rPr>
                <w:spacing w:val="-10"/>
                <w:sz w:val="20"/>
              </w:rPr>
              <w:t> </w:t>
            </w:r>
            <w:r>
              <w:rPr>
                <w:sz w:val="20"/>
              </w:rPr>
              <w:t>тепловых</w:t>
            </w:r>
            <w:r>
              <w:rPr>
                <w:spacing w:val="-12"/>
                <w:sz w:val="20"/>
              </w:rPr>
              <w:t> </w:t>
            </w:r>
            <w:r>
              <w:rPr>
                <w:spacing w:val="-2"/>
                <w:sz w:val="20"/>
              </w:rPr>
              <w:t>сетей</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1" w:hRule="atLeast"/>
        </w:trPr>
        <w:tc>
          <w:tcPr>
            <w:tcW w:w="439" w:type="dxa"/>
          </w:tcPr>
          <w:p>
            <w:pPr>
              <w:pStyle w:val="TableParagraph"/>
              <w:spacing w:line="240" w:lineRule="auto" w:before="226"/>
              <w:ind w:left="12"/>
              <w:rPr>
                <w:sz w:val="20"/>
              </w:rPr>
            </w:pPr>
            <w:r>
              <w:rPr>
                <w:spacing w:val="-5"/>
                <w:sz w:val="20"/>
              </w:rPr>
              <w:t>13</w:t>
            </w:r>
          </w:p>
        </w:tc>
        <w:tc>
          <w:tcPr>
            <w:tcW w:w="8363" w:type="dxa"/>
          </w:tcPr>
          <w:p>
            <w:pPr>
              <w:pStyle w:val="TableParagraph"/>
              <w:spacing w:line="240" w:lineRule="auto"/>
              <w:ind w:left="9"/>
              <w:jc w:val="left"/>
              <w:rPr>
                <w:sz w:val="20"/>
              </w:rPr>
            </w:pPr>
            <w:r>
              <w:rPr>
                <w:sz w:val="20"/>
              </w:rPr>
              <w:t>Отношение установленной тепловой мощности оборудования источников тепловой энергии, реконструированного</w:t>
            </w:r>
            <w:r>
              <w:rPr>
                <w:spacing w:val="-5"/>
                <w:sz w:val="20"/>
              </w:rPr>
              <w:t> </w:t>
            </w:r>
            <w:r>
              <w:rPr>
                <w:sz w:val="20"/>
              </w:rPr>
              <w:t>за</w:t>
            </w:r>
            <w:r>
              <w:rPr>
                <w:spacing w:val="-6"/>
                <w:sz w:val="20"/>
              </w:rPr>
              <w:t> </w:t>
            </w:r>
            <w:r>
              <w:rPr>
                <w:sz w:val="20"/>
              </w:rPr>
              <w:t>год,</w:t>
            </w:r>
            <w:r>
              <w:rPr>
                <w:spacing w:val="-6"/>
                <w:sz w:val="20"/>
              </w:rPr>
              <w:t> </w:t>
            </w:r>
            <w:r>
              <w:rPr>
                <w:sz w:val="20"/>
              </w:rPr>
              <w:t>к</w:t>
            </w:r>
            <w:r>
              <w:rPr>
                <w:spacing w:val="-6"/>
                <w:sz w:val="20"/>
              </w:rPr>
              <w:t> </w:t>
            </w:r>
            <w:r>
              <w:rPr>
                <w:sz w:val="20"/>
              </w:rPr>
              <w:t>общей</w:t>
            </w:r>
            <w:r>
              <w:rPr>
                <w:spacing w:val="-5"/>
                <w:sz w:val="20"/>
              </w:rPr>
              <w:t> </w:t>
            </w:r>
            <w:r>
              <w:rPr>
                <w:sz w:val="20"/>
              </w:rPr>
              <w:t>установленной</w:t>
            </w:r>
            <w:r>
              <w:rPr>
                <w:spacing w:val="-5"/>
                <w:sz w:val="20"/>
              </w:rPr>
              <w:t> </w:t>
            </w:r>
            <w:r>
              <w:rPr>
                <w:sz w:val="20"/>
              </w:rPr>
              <w:t>тепловой</w:t>
            </w:r>
            <w:r>
              <w:rPr>
                <w:spacing w:val="-6"/>
                <w:sz w:val="20"/>
              </w:rPr>
              <w:t> </w:t>
            </w:r>
            <w:r>
              <w:rPr>
                <w:sz w:val="20"/>
              </w:rPr>
              <w:t>мощности</w:t>
            </w:r>
            <w:r>
              <w:rPr>
                <w:spacing w:val="-5"/>
                <w:sz w:val="20"/>
              </w:rPr>
              <w:t> </w:t>
            </w:r>
            <w:r>
              <w:rPr>
                <w:sz w:val="20"/>
              </w:rPr>
              <w:t>источников</w:t>
            </w:r>
            <w:r>
              <w:rPr>
                <w:spacing w:val="-6"/>
                <w:sz w:val="20"/>
              </w:rPr>
              <w:t> </w:t>
            </w:r>
            <w:r>
              <w:rPr>
                <w:sz w:val="20"/>
              </w:rPr>
              <w:t>тепловой</w:t>
            </w:r>
          </w:p>
          <w:p>
            <w:pPr>
              <w:pStyle w:val="TableParagraph"/>
              <w:spacing w:line="215" w:lineRule="exact"/>
              <w:ind w:left="9"/>
              <w:jc w:val="left"/>
              <w:rPr>
                <w:sz w:val="20"/>
              </w:rPr>
            </w:pPr>
            <w:r>
              <w:rPr>
                <w:spacing w:val="-2"/>
                <w:sz w:val="20"/>
              </w:rPr>
              <w:t>энергии</w:t>
            </w:r>
          </w:p>
        </w:tc>
        <w:tc>
          <w:tcPr>
            <w:tcW w:w="1063" w:type="dxa"/>
          </w:tcPr>
          <w:p>
            <w:pPr>
              <w:pStyle w:val="TableParagraph"/>
              <w:spacing w:line="240" w:lineRule="auto" w:before="226"/>
              <w:ind w:left="9" w:right="3"/>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4" w:type="dxa"/>
          </w:tcPr>
          <w:p>
            <w:pPr>
              <w:pStyle w:val="TableParagraph"/>
              <w:spacing w:line="240" w:lineRule="auto" w:before="226"/>
              <w:ind w:left="7" w:right="1"/>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1"/>
              <w:rPr>
                <w:sz w:val="20"/>
              </w:rPr>
            </w:pPr>
            <w:r>
              <w:rPr>
                <w:spacing w:val="-10"/>
                <w:sz w:val="20"/>
              </w:rPr>
              <w:t>-</w:t>
            </w:r>
          </w:p>
        </w:tc>
      </w:tr>
      <w:tr>
        <w:trPr>
          <w:trHeight w:val="1379" w:hRule="atLeast"/>
        </w:trPr>
        <w:tc>
          <w:tcPr>
            <w:tcW w:w="439"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12"/>
              <w:rPr>
                <w:sz w:val="20"/>
              </w:rPr>
            </w:pPr>
            <w:r>
              <w:rPr>
                <w:spacing w:val="-5"/>
                <w:sz w:val="20"/>
              </w:rPr>
              <w:t>14</w:t>
            </w:r>
          </w:p>
        </w:tc>
        <w:tc>
          <w:tcPr>
            <w:tcW w:w="8363" w:type="dxa"/>
          </w:tcPr>
          <w:p>
            <w:pPr>
              <w:pStyle w:val="TableParagraph"/>
              <w:spacing w:line="240" w:lineRule="auto"/>
              <w:ind w:left="9" w:right="36"/>
              <w:jc w:val="left"/>
              <w:rPr>
                <w:sz w:val="20"/>
              </w:rPr>
            </w:pPr>
            <w:r>
              <w:rPr>
                <w:sz w:val="20"/>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w:t>
            </w:r>
            <w:r>
              <w:rPr>
                <w:spacing w:val="-6"/>
                <w:sz w:val="20"/>
              </w:rPr>
              <w:t> </w:t>
            </w:r>
            <w:r>
              <w:rPr>
                <w:sz w:val="20"/>
              </w:rPr>
              <w:t>Кодексом</w:t>
            </w:r>
            <w:r>
              <w:rPr>
                <w:spacing w:val="-5"/>
                <w:sz w:val="20"/>
              </w:rPr>
              <w:t> </w:t>
            </w:r>
            <w:r>
              <w:rPr>
                <w:sz w:val="20"/>
              </w:rPr>
              <w:t>Российской</w:t>
            </w:r>
            <w:r>
              <w:rPr>
                <w:spacing w:val="-8"/>
                <w:sz w:val="20"/>
              </w:rPr>
              <w:t> </w:t>
            </w:r>
            <w:r>
              <w:rPr>
                <w:sz w:val="20"/>
              </w:rPr>
              <w:t>Федерации</w:t>
            </w:r>
            <w:r>
              <w:rPr>
                <w:spacing w:val="-8"/>
                <w:sz w:val="20"/>
              </w:rPr>
              <w:t> </w:t>
            </w:r>
            <w:r>
              <w:rPr>
                <w:sz w:val="20"/>
              </w:rPr>
              <w:t>об</w:t>
            </w:r>
            <w:r>
              <w:rPr>
                <w:spacing w:val="-8"/>
                <w:sz w:val="20"/>
              </w:rPr>
              <w:t> </w:t>
            </w:r>
            <w:r>
              <w:rPr>
                <w:sz w:val="20"/>
              </w:rPr>
              <w:t>административных</w:t>
            </w:r>
            <w:r>
              <w:rPr>
                <w:spacing w:val="-8"/>
                <w:sz w:val="20"/>
              </w:rPr>
              <w:t> </w:t>
            </w:r>
            <w:r>
              <w:rPr>
                <w:sz w:val="20"/>
              </w:rPr>
              <w:t>правонарушениях,</w:t>
            </w:r>
            <w:r>
              <w:rPr>
                <w:spacing w:val="-7"/>
                <w:sz w:val="20"/>
              </w:rPr>
              <w:t> </w:t>
            </w:r>
            <w:r>
              <w:rPr>
                <w:sz w:val="20"/>
              </w:rPr>
              <w:t>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w:t>
            </w:r>
          </w:p>
          <w:p>
            <w:pPr>
              <w:pStyle w:val="TableParagraph"/>
              <w:spacing w:line="214" w:lineRule="exact"/>
              <w:ind w:left="9"/>
              <w:jc w:val="left"/>
              <w:rPr>
                <w:sz w:val="20"/>
              </w:rPr>
            </w:pPr>
            <w:r>
              <w:rPr>
                <w:sz w:val="20"/>
              </w:rPr>
              <w:t>Федерации</w:t>
            </w:r>
            <w:r>
              <w:rPr>
                <w:spacing w:val="-9"/>
                <w:sz w:val="20"/>
              </w:rPr>
              <w:t> </w:t>
            </w:r>
            <w:r>
              <w:rPr>
                <w:sz w:val="20"/>
              </w:rPr>
              <w:t>о</w:t>
            </w:r>
            <w:r>
              <w:rPr>
                <w:spacing w:val="-7"/>
                <w:sz w:val="20"/>
              </w:rPr>
              <w:t> </w:t>
            </w:r>
            <w:r>
              <w:rPr>
                <w:sz w:val="20"/>
              </w:rPr>
              <w:t>естественных</w:t>
            </w:r>
            <w:r>
              <w:rPr>
                <w:spacing w:val="-8"/>
                <w:sz w:val="20"/>
              </w:rPr>
              <w:t> </w:t>
            </w:r>
            <w:r>
              <w:rPr>
                <w:spacing w:val="-2"/>
                <w:sz w:val="20"/>
              </w:rPr>
              <w:t>монополиях</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3"/>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4"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7" w:right="1"/>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1"/>
              <w:rPr>
                <w:sz w:val="20"/>
              </w:rPr>
            </w:pPr>
            <w:r>
              <w:rPr>
                <w:spacing w:val="-10"/>
                <w:sz w:val="20"/>
              </w:rPr>
              <w:t>-</w:t>
            </w:r>
          </w:p>
        </w:tc>
      </w:tr>
    </w:tbl>
    <w:p>
      <w:pPr>
        <w:pStyle w:val="TableParagraph"/>
        <w:spacing w:after="0" w:line="240" w:lineRule="auto"/>
        <w:rPr>
          <w:sz w:val="20"/>
        </w:rPr>
        <w:sectPr>
          <w:pgSz w:w="16840" w:h="11910" w:orient="landscape"/>
          <w:pgMar w:header="0" w:footer="607" w:top="1340" w:bottom="800" w:left="708" w:right="708"/>
        </w:sectPr>
      </w:pPr>
    </w:p>
    <w:p>
      <w:pPr>
        <w:pStyle w:val="BodyText"/>
        <w:spacing w:before="66"/>
        <w:ind w:right="137"/>
        <w:jc w:val="right"/>
      </w:pPr>
      <w:r>
        <w:rPr/>
        <w:t>Таблица</w:t>
      </w:r>
      <w:r>
        <w:rPr>
          <w:spacing w:val="-4"/>
        </w:rPr>
        <w:t> </w:t>
      </w:r>
      <w:r>
        <w:rPr>
          <w:spacing w:val="-2"/>
        </w:rPr>
        <w:t>16.13</w:t>
      </w:r>
    </w:p>
    <w:p>
      <w:pPr>
        <w:pStyle w:val="BodyText"/>
        <w:spacing w:before="161"/>
        <w:ind w:left="5" w:right="3"/>
        <w:jc w:val="center"/>
      </w:pPr>
      <w:r>
        <w:rPr>
          <w:u w:val="single"/>
        </w:rPr>
        <w:t>Индикаторы</w:t>
      </w:r>
      <w:r>
        <w:rPr>
          <w:spacing w:val="-5"/>
          <w:u w:val="single"/>
        </w:rPr>
        <w:t> </w:t>
      </w:r>
      <w:r>
        <w:rPr>
          <w:u w:val="single"/>
        </w:rPr>
        <w:t>развития</w:t>
      </w:r>
      <w:r>
        <w:rPr>
          <w:spacing w:val="-2"/>
          <w:u w:val="single"/>
        </w:rPr>
        <w:t> </w:t>
      </w:r>
      <w:r>
        <w:rPr>
          <w:u w:val="single"/>
        </w:rPr>
        <w:t>системы</w:t>
      </w:r>
      <w:r>
        <w:rPr>
          <w:spacing w:val="-3"/>
          <w:u w:val="single"/>
        </w:rPr>
        <w:t> </w:t>
      </w:r>
      <w:r>
        <w:rPr>
          <w:u w:val="single"/>
        </w:rPr>
        <w:t>теплоснабжения</w:t>
      </w:r>
      <w:r>
        <w:rPr>
          <w:spacing w:val="-2"/>
          <w:u w:val="single"/>
        </w:rPr>
        <w:t> </w:t>
      </w:r>
      <w:r>
        <w:rPr>
          <w:u w:val="single"/>
        </w:rPr>
        <w:t>в</w:t>
      </w:r>
      <w:r>
        <w:rPr>
          <w:spacing w:val="-4"/>
          <w:u w:val="single"/>
        </w:rPr>
        <w:t> </w:t>
      </w:r>
      <w:r>
        <w:rPr>
          <w:u w:val="single"/>
        </w:rPr>
        <w:t>зоне</w:t>
      </w:r>
      <w:r>
        <w:rPr>
          <w:spacing w:val="-3"/>
          <w:u w:val="single"/>
        </w:rPr>
        <w:t> </w:t>
      </w:r>
      <w:r>
        <w:rPr>
          <w:u w:val="single"/>
        </w:rPr>
        <w:t>действия</w:t>
      </w:r>
      <w:r>
        <w:rPr>
          <w:spacing w:val="-3"/>
          <w:u w:val="single"/>
        </w:rPr>
        <w:t> </w:t>
      </w:r>
      <w:r>
        <w:rPr>
          <w:u w:val="single"/>
        </w:rPr>
        <w:t>котельной</w:t>
      </w:r>
      <w:r>
        <w:rPr>
          <w:spacing w:val="-1"/>
          <w:u w:val="single"/>
        </w:rPr>
        <w:t> </w:t>
      </w:r>
      <w:r>
        <w:rPr>
          <w:u w:val="single"/>
        </w:rPr>
        <w:t>п.</w:t>
      </w:r>
      <w:r>
        <w:rPr>
          <w:spacing w:val="-3"/>
          <w:u w:val="single"/>
        </w:rPr>
        <w:t> </w:t>
      </w:r>
      <w:r>
        <w:rPr>
          <w:spacing w:val="-2"/>
          <w:u w:val="single"/>
        </w:rPr>
        <w:t>Черемушки</w:t>
      </w:r>
    </w:p>
    <w:p>
      <w:pPr>
        <w:pStyle w:val="BodyText"/>
        <w:spacing w:before="6"/>
        <w:rPr>
          <w:sz w:val="14"/>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8363"/>
        <w:gridCol w:w="1063"/>
        <w:gridCol w:w="1063"/>
        <w:gridCol w:w="1064"/>
        <w:gridCol w:w="1063"/>
        <w:gridCol w:w="1063"/>
        <w:gridCol w:w="1063"/>
      </w:tblGrid>
      <w:tr>
        <w:trPr>
          <w:trHeight w:val="678" w:hRule="atLeast"/>
        </w:trPr>
        <w:tc>
          <w:tcPr>
            <w:tcW w:w="439" w:type="dxa"/>
          </w:tcPr>
          <w:p>
            <w:pPr>
              <w:pStyle w:val="TableParagraph"/>
              <w:spacing w:line="240" w:lineRule="auto" w:before="110"/>
              <w:ind w:left="76" w:right="61" w:firstLine="43"/>
              <w:jc w:val="left"/>
              <w:rPr>
                <w:b/>
                <w:sz w:val="20"/>
              </w:rPr>
            </w:pPr>
            <w:r>
              <w:rPr>
                <w:b/>
                <w:spacing w:val="-10"/>
                <w:sz w:val="20"/>
              </w:rPr>
              <w:t>№</w:t>
            </w:r>
            <w:r>
              <w:rPr>
                <w:b/>
                <w:spacing w:val="-5"/>
                <w:sz w:val="20"/>
              </w:rPr>
              <w:t> п/п</w:t>
            </w:r>
          </w:p>
        </w:tc>
        <w:tc>
          <w:tcPr>
            <w:tcW w:w="8363" w:type="dxa"/>
          </w:tcPr>
          <w:p>
            <w:pPr>
              <w:pStyle w:val="TableParagraph"/>
              <w:spacing w:line="240" w:lineRule="auto" w:before="226"/>
              <w:ind w:left="5" w:right="1"/>
              <w:rPr>
                <w:b/>
                <w:sz w:val="20"/>
              </w:rPr>
            </w:pPr>
            <w:r>
              <w:rPr>
                <w:b/>
                <w:spacing w:val="-2"/>
                <w:sz w:val="20"/>
              </w:rPr>
              <w:t>Индикатор</w:t>
            </w:r>
          </w:p>
        </w:tc>
        <w:tc>
          <w:tcPr>
            <w:tcW w:w="1063" w:type="dxa"/>
          </w:tcPr>
          <w:p>
            <w:pPr>
              <w:pStyle w:val="TableParagraph"/>
              <w:spacing w:line="240" w:lineRule="auto" w:before="226"/>
              <w:ind w:left="9" w:right="2"/>
              <w:rPr>
                <w:b/>
                <w:sz w:val="20"/>
              </w:rPr>
            </w:pPr>
            <w:r>
              <w:rPr>
                <w:b/>
                <w:spacing w:val="-4"/>
                <w:sz w:val="20"/>
              </w:rPr>
              <w:t>2023</w:t>
            </w:r>
          </w:p>
        </w:tc>
        <w:tc>
          <w:tcPr>
            <w:tcW w:w="1063" w:type="dxa"/>
          </w:tcPr>
          <w:p>
            <w:pPr>
              <w:pStyle w:val="TableParagraph"/>
              <w:spacing w:line="240" w:lineRule="auto" w:before="226"/>
              <w:ind w:left="9" w:right="1"/>
              <w:rPr>
                <w:b/>
                <w:sz w:val="20"/>
              </w:rPr>
            </w:pPr>
            <w:r>
              <w:rPr>
                <w:b/>
                <w:spacing w:val="-4"/>
                <w:sz w:val="20"/>
              </w:rPr>
              <w:t>2024</w:t>
            </w:r>
          </w:p>
        </w:tc>
        <w:tc>
          <w:tcPr>
            <w:tcW w:w="1064" w:type="dxa"/>
          </w:tcPr>
          <w:p>
            <w:pPr>
              <w:pStyle w:val="TableParagraph"/>
              <w:spacing w:line="240" w:lineRule="auto" w:before="226"/>
              <w:ind w:left="7"/>
              <w:rPr>
                <w:b/>
                <w:sz w:val="20"/>
              </w:rPr>
            </w:pPr>
            <w:r>
              <w:rPr>
                <w:b/>
                <w:spacing w:val="-4"/>
                <w:sz w:val="20"/>
              </w:rPr>
              <w:t>2025</w:t>
            </w:r>
          </w:p>
        </w:tc>
        <w:tc>
          <w:tcPr>
            <w:tcW w:w="1063" w:type="dxa"/>
          </w:tcPr>
          <w:p>
            <w:pPr>
              <w:pStyle w:val="TableParagraph"/>
              <w:spacing w:line="240" w:lineRule="auto" w:before="226"/>
              <w:ind w:left="9" w:right="1"/>
              <w:rPr>
                <w:b/>
                <w:sz w:val="20"/>
              </w:rPr>
            </w:pPr>
            <w:r>
              <w:rPr>
                <w:b/>
                <w:spacing w:val="-4"/>
                <w:sz w:val="20"/>
              </w:rPr>
              <w:t>2026</w:t>
            </w:r>
          </w:p>
        </w:tc>
        <w:tc>
          <w:tcPr>
            <w:tcW w:w="1063" w:type="dxa"/>
          </w:tcPr>
          <w:p>
            <w:pPr>
              <w:pStyle w:val="TableParagraph"/>
              <w:spacing w:line="240" w:lineRule="auto" w:before="226"/>
              <w:ind w:left="9" w:right="1"/>
              <w:rPr>
                <w:b/>
                <w:sz w:val="20"/>
              </w:rPr>
            </w:pPr>
            <w:r>
              <w:rPr>
                <w:b/>
                <w:spacing w:val="-4"/>
                <w:sz w:val="20"/>
              </w:rPr>
              <w:t>2027</w:t>
            </w:r>
          </w:p>
        </w:tc>
        <w:tc>
          <w:tcPr>
            <w:tcW w:w="1063" w:type="dxa"/>
          </w:tcPr>
          <w:p>
            <w:pPr>
              <w:pStyle w:val="TableParagraph"/>
              <w:spacing w:line="240" w:lineRule="auto" w:before="226"/>
              <w:ind w:left="9" w:right="2"/>
              <w:rPr>
                <w:b/>
                <w:sz w:val="20"/>
              </w:rPr>
            </w:pPr>
            <w:r>
              <w:rPr>
                <w:b/>
                <w:spacing w:val="-2"/>
                <w:sz w:val="20"/>
              </w:rPr>
              <w:t>2028-</w:t>
            </w:r>
            <w:r>
              <w:rPr>
                <w:b/>
                <w:spacing w:val="-4"/>
                <w:sz w:val="20"/>
              </w:rPr>
              <w:t>2034</w:t>
            </w:r>
          </w:p>
        </w:tc>
      </w:tr>
      <w:tr>
        <w:trPr>
          <w:trHeight w:val="460" w:hRule="atLeast"/>
        </w:trPr>
        <w:tc>
          <w:tcPr>
            <w:tcW w:w="439" w:type="dxa"/>
          </w:tcPr>
          <w:p>
            <w:pPr>
              <w:pStyle w:val="TableParagraph"/>
              <w:spacing w:line="240" w:lineRule="auto" w:before="110"/>
              <w:ind w:left="12" w:right="6"/>
              <w:rPr>
                <w:sz w:val="20"/>
              </w:rPr>
            </w:pPr>
            <w:r>
              <w:rPr>
                <w:spacing w:val="-10"/>
                <w:sz w:val="20"/>
              </w:rPr>
              <w:t>1</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10"/>
                <w:sz w:val="20"/>
              </w:rPr>
              <w:t> </w:t>
            </w:r>
            <w:r>
              <w:rPr>
                <w:sz w:val="20"/>
              </w:rPr>
              <w:t>подачи</w:t>
            </w:r>
            <w:r>
              <w:rPr>
                <w:spacing w:val="-10"/>
                <w:sz w:val="20"/>
              </w:rPr>
              <w:t> </w:t>
            </w:r>
            <w:r>
              <w:rPr>
                <w:sz w:val="20"/>
              </w:rPr>
              <w:t>тепловой</w:t>
            </w:r>
            <w:r>
              <w:rPr>
                <w:spacing w:val="-10"/>
                <w:sz w:val="20"/>
              </w:rPr>
              <w:t> </w:t>
            </w:r>
            <w:r>
              <w:rPr>
                <w:sz w:val="20"/>
              </w:rPr>
              <w:t>энергии,</w:t>
            </w:r>
            <w:r>
              <w:rPr>
                <w:spacing w:val="-9"/>
                <w:sz w:val="20"/>
              </w:rPr>
              <w:t> </w:t>
            </w:r>
            <w:r>
              <w:rPr>
                <w:sz w:val="20"/>
              </w:rPr>
              <w:t>теплоносителя</w:t>
            </w:r>
            <w:r>
              <w:rPr>
                <w:spacing w:val="-10"/>
                <w:sz w:val="20"/>
              </w:rPr>
              <w:t> </w:t>
            </w:r>
            <w:r>
              <w:rPr>
                <w:sz w:val="20"/>
              </w:rPr>
              <w:t>в</w:t>
            </w:r>
            <w:r>
              <w:rPr>
                <w:spacing w:val="-10"/>
                <w:sz w:val="20"/>
              </w:rPr>
              <w:t> </w:t>
            </w:r>
            <w:r>
              <w:rPr>
                <w:spacing w:val="-2"/>
                <w:sz w:val="20"/>
              </w:rPr>
              <w:t>результате</w:t>
            </w:r>
          </w:p>
          <w:p>
            <w:pPr>
              <w:pStyle w:val="TableParagraph"/>
              <w:spacing w:line="215" w:lineRule="exact"/>
              <w:ind w:left="9"/>
              <w:jc w:val="left"/>
              <w:rPr>
                <w:sz w:val="20"/>
              </w:rPr>
            </w:pPr>
            <w:r>
              <w:rPr>
                <w:sz w:val="20"/>
              </w:rPr>
              <w:t>технологических</w:t>
            </w:r>
            <w:r>
              <w:rPr>
                <w:spacing w:val="-10"/>
                <w:sz w:val="20"/>
              </w:rPr>
              <w:t> </w:t>
            </w:r>
            <w:r>
              <w:rPr>
                <w:sz w:val="20"/>
              </w:rPr>
              <w:t>нарушений</w:t>
            </w:r>
            <w:r>
              <w:rPr>
                <w:spacing w:val="-11"/>
                <w:sz w:val="20"/>
              </w:rPr>
              <w:t> </w:t>
            </w:r>
            <w:r>
              <w:rPr>
                <w:sz w:val="20"/>
              </w:rPr>
              <w:t>на</w:t>
            </w:r>
            <w:r>
              <w:rPr>
                <w:spacing w:val="-9"/>
                <w:sz w:val="20"/>
              </w:rPr>
              <w:t> </w:t>
            </w:r>
            <w:r>
              <w:rPr>
                <w:sz w:val="20"/>
              </w:rPr>
              <w:t>тепловых</w:t>
            </w:r>
            <w:r>
              <w:rPr>
                <w:spacing w:val="-10"/>
                <w:sz w:val="20"/>
              </w:rPr>
              <w:t> </w:t>
            </w:r>
            <w:r>
              <w:rPr>
                <w:spacing w:val="-4"/>
                <w:sz w:val="20"/>
              </w:rPr>
              <w:t>сетях</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61" w:hRule="atLeast"/>
        </w:trPr>
        <w:tc>
          <w:tcPr>
            <w:tcW w:w="439" w:type="dxa"/>
          </w:tcPr>
          <w:p>
            <w:pPr>
              <w:pStyle w:val="TableParagraph"/>
              <w:spacing w:line="240" w:lineRule="auto" w:before="111"/>
              <w:ind w:left="12" w:right="6"/>
              <w:rPr>
                <w:sz w:val="20"/>
              </w:rPr>
            </w:pPr>
            <w:r>
              <w:rPr>
                <w:spacing w:val="-10"/>
                <w:sz w:val="20"/>
              </w:rPr>
              <w:t>2</w:t>
            </w:r>
          </w:p>
        </w:tc>
        <w:tc>
          <w:tcPr>
            <w:tcW w:w="8363" w:type="dxa"/>
          </w:tcPr>
          <w:p>
            <w:pPr>
              <w:pStyle w:val="TableParagraph"/>
              <w:spacing w:line="225" w:lineRule="exact"/>
              <w:ind w:left="9"/>
              <w:jc w:val="left"/>
              <w:rPr>
                <w:sz w:val="20"/>
              </w:rPr>
            </w:pPr>
            <w:r>
              <w:rPr>
                <w:sz w:val="20"/>
              </w:rPr>
              <w:t>Количество</w:t>
            </w:r>
            <w:r>
              <w:rPr>
                <w:spacing w:val="-9"/>
                <w:sz w:val="20"/>
              </w:rPr>
              <w:t> </w:t>
            </w:r>
            <w:r>
              <w:rPr>
                <w:sz w:val="20"/>
              </w:rPr>
              <w:t>прекращений</w:t>
            </w:r>
            <w:r>
              <w:rPr>
                <w:spacing w:val="-9"/>
                <w:sz w:val="20"/>
              </w:rPr>
              <w:t> </w:t>
            </w:r>
            <w:r>
              <w:rPr>
                <w:sz w:val="20"/>
              </w:rPr>
              <w:t>подачи</w:t>
            </w:r>
            <w:r>
              <w:rPr>
                <w:spacing w:val="-9"/>
                <w:sz w:val="20"/>
              </w:rPr>
              <w:t> </w:t>
            </w:r>
            <w:r>
              <w:rPr>
                <w:sz w:val="20"/>
              </w:rPr>
              <w:t>тепловой</w:t>
            </w:r>
            <w:r>
              <w:rPr>
                <w:spacing w:val="-9"/>
                <w:sz w:val="20"/>
              </w:rPr>
              <w:t> </w:t>
            </w:r>
            <w:r>
              <w:rPr>
                <w:sz w:val="20"/>
              </w:rPr>
              <w:t>энергии,</w:t>
            </w:r>
            <w:r>
              <w:rPr>
                <w:spacing w:val="-8"/>
                <w:sz w:val="20"/>
              </w:rPr>
              <w:t> </w:t>
            </w:r>
            <w:r>
              <w:rPr>
                <w:sz w:val="20"/>
              </w:rPr>
              <w:t>теплоносителя</w:t>
            </w:r>
            <w:r>
              <w:rPr>
                <w:spacing w:val="-9"/>
                <w:sz w:val="20"/>
              </w:rPr>
              <w:t> </w:t>
            </w:r>
            <w:r>
              <w:rPr>
                <w:sz w:val="20"/>
              </w:rPr>
              <w:t>в</w:t>
            </w:r>
            <w:r>
              <w:rPr>
                <w:spacing w:val="-9"/>
                <w:sz w:val="20"/>
              </w:rPr>
              <w:t> </w:t>
            </w:r>
            <w:r>
              <w:rPr>
                <w:spacing w:val="-2"/>
                <w:sz w:val="20"/>
              </w:rPr>
              <w:t>результате</w:t>
            </w:r>
          </w:p>
          <w:p>
            <w:pPr>
              <w:pStyle w:val="TableParagraph"/>
              <w:spacing w:line="215" w:lineRule="exact" w:before="1"/>
              <w:ind w:left="9"/>
              <w:jc w:val="left"/>
              <w:rPr>
                <w:sz w:val="20"/>
              </w:rPr>
            </w:pPr>
            <w:r>
              <w:rPr>
                <w:sz w:val="20"/>
              </w:rPr>
              <w:t>технологических</w:t>
            </w:r>
            <w:r>
              <w:rPr>
                <w:spacing w:val="-11"/>
                <w:sz w:val="20"/>
              </w:rPr>
              <w:t> </w:t>
            </w:r>
            <w:r>
              <w:rPr>
                <w:sz w:val="20"/>
              </w:rPr>
              <w:t>нарушений</w:t>
            </w:r>
            <w:r>
              <w:rPr>
                <w:spacing w:val="-10"/>
                <w:sz w:val="20"/>
              </w:rPr>
              <w:t> </w:t>
            </w:r>
            <w:r>
              <w:rPr>
                <w:sz w:val="20"/>
              </w:rPr>
              <w:t>на</w:t>
            </w:r>
            <w:r>
              <w:rPr>
                <w:spacing w:val="-9"/>
                <w:sz w:val="20"/>
              </w:rPr>
              <w:t> </w:t>
            </w:r>
            <w:r>
              <w:rPr>
                <w:sz w:val="20"/>
              </w:rPr>
              <w:t>источниках</w:t>
            </w:r>
            <w:r>
              <w:rPr>
                <w:spacing w:val="-10"/>
                <w:sz w:val="20"/>
              </w:rPr>
              <w:t> </w:t>
            </w:r>
            <w:r>
              <w:rPr>
                <w:sz w:val="20"/>
              </w:rPr>
              <w:t>тепловой</w:t>
            </w:r>
            <w:r>
              <w:rPr>
                <w:spacing w:val="-10"/>
                <w:sz w:val="20"/>
              </w:rPr>
              <w:t> </w:t>
            </w:r>
            <w:r>
              <w:rPr>
                <w:spacing w:val="-2"/>
                <w:sz w:val="20"/>
              </w:rPr>
              <w:t>энергии</w:t>
            </w:r>
          </w:p>
        </w:tc>
        <w:tc>
          <w:tcPr>
            <w:tcW w:w="1063" w:type="dxa"/>
          </w:tcPr>
          <w:p>
            <w:pPr>
              <w:pStyle w:val="TableParagraph"/>
              <w:spacing w:line="240" w:lineRule="auto" w:before="111"/>
              <w:ind w:left="9" w:right="3"/>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4" w:type="dxa"/>
          </w:tcPr>
          <w:p>
            <w:pPr>
              <w:pStyle w:val="TableParagraph"/>
              <w:spacing w:line="240" w:lineRule="auto" w:before="111"/>
              <w:ind w:left="7" w:right="1"/>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c>
          <w:tcPr>
            <w:tcW w:w="1063" w:type="dxa"/>
          </w:tcPr>
          <w:p>
            <w:pPr>
              <w:pStyle w:val="TableParagraph"/>
              <w:spacing w:line="240" w:lineRule="auto" w:before="111"/>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3</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6"/>
                <w:sz w:val="20"/>
              </w:rPr>
              <w:t> </w:t>
            </w:r>
            <w:r>
              <w:rPr>
                <w:sz w:val="20"/>
              </w:rPr>
              <w:t>условного</w:t>
            </w:r>
            <w:r>
              <w:rPr>
                <w:spacing w:val="-5"/>
                <w:sz w:val="20"/>
              </w:rPr>
              <w:t> </w:t>
            </w:r>
            <w:r>
              <w:rPr>
                <w:sz w:val="20"/>
              </w:rPr>
              <w:t>топлива</w:t>
            </w:r>
            <w:r>
              <w:rPr>
                <w:spacing w:val="-8"/>
                <w:sz w:val="20"/>
              </w:rPr>
              <w:t> </w:t>
            </w:r>
            <w:r>
              <w:rPr>
                <w:sz w:val="20"/>
              </w:rPr>
              <w:t>на</w:t>
            </w:r>
            <w:r>
              <w:rPr>
                <w:spacing w:val="-9"/>
                <w:sz w:val="20"/>
              </w:rPr>
              <w:t> </w:t>
            </w:r>
            <w:r>
              <w:rPr>
                <w:sz w:val="20"/>
              </w:rPr>
              <w:t>отпуск</w:t>
            </w:r>
            <w:r>
              <w:rPr>
                <w:spacing w:val="-8"/>
                <w:sz w:val="20"/>
              </w:rPr>
              <w:t> </w:t>
            </w:r>
            <w:r>
              <w:rPr>
                <w:sz w:val="20"/>
              </w:rPr>
              <w:t>тепловой</w:t>
            </w:r>
            <w:r>
              <w:rPr>
                <w:spacing w:val="-7"/>
                <w:sz w:val="20"/>
              </w:rPr>
              <w:t> </w:t>
            </w:r>
            <w:r>
              <w:rPr>
                <w:sz w:val="20"/>
              </w:rPr>
              <w:t>энергии,</w:t>
            </w:r>
            <w:r>
              <w:rPr>
                <w:spacing w:val="-2"/>
                <w:sz w:val="20"/>
              </w:rPr>
              <w:t> кВт*ч/Гкал</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4" w:type="dxa"/>
          </w:tcPr>
          <w:p>
            <w:pPr>
              <w:pStyle w:val="TableParagraph"/>
              <w:ind w:left="7" w:right="2"/>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3"/>
              <w:rPr>
                <w:sz w:val="20"/>
              </w:rPr>
            </w:pPr>
            <w:r>
              <w:rPr>
                <w:spacing w:val="-5"/>
                <w:sz w:val="20"/>
              </w:rPr>
              <w:t>н/д</w:t>
            </w:r>
          </w:p>
        </w:tc>
        <w:tc>
          <w:tcPr>
            <w:tcW w:w="1063" w:type="dxa"/>
          </w:tcPr>
          <w:p>
            <w:pPr>
              <w:pStyle w:val="TableParagraph"/>
              <w:ind w:left="9" w:right="2"/>
              <w:rPr>
                <w:sz w:val="20"/>
              </w:rPr>
            </w:pPr>
            <w:r>
              <w:rPr>
                <w:spacing w:val="-5"/>
                <w:sz w:val="20"/>
              </w:rPr>
              <w:t>н/д</w:t>
            </w:r>
          </w:p>
        </w:tc>
      </w:tr>
      <w:tr>
        <w:trPr>
          <w:trHeight w:val="457" w:hRule="atLeast"/>
        </w:trPr>
        <w:tc>
          <w:tcPr>
            <w:tcW w:w="439" w:type="dxa"/>
          </w:tcPr>
          <w:p>
            <w:pPr>
              <w:pStyle w:val="TableParagraph"/>
              <w:spacing w:line="240" w:lineRule="auto" w:before="110"/>
              <w:ind w:left="12" w:right="6"/>
              <w:rPr>
                <w:sz w:val="20"/>
              </w:rPr>
            </w:pPr>
            <w:r>
              <w:rPr>
                <w:spacing w:val="-10"/>
                <w:sz w:val="20"/>
              </w:rPr>
              <w:t>4</w:t>
            </w:r>
          </w:p>
        </w:tc>
        <w:tc>
          <w:tcPr>
            <w:tcW w:w="8363" w:type="dxa"/>
          </w:tcPr>
          <w:p>
            <w:pPr>
              <w:pStyle w:val="TableParagraph"/>
              <w:spacing w:line="228" w:lineRule="exact"/>
              <w:ind w:left="9"/>
              <w:jc w:val="left"/>
              <w:rPr>
                <w:sz w:val="20"/>
              </w:rPr>
            </w:pPr>
            <w:r>
              <w:rPr>
                <w:sz w:val="20"/>
              </w:rPr>
              <w:t>Отношение</w:t>
            </w:r>
            <w:r>
              <w:rPr>
                <w:spacing w:val="-5"/>
                <w:sz w:val="20"/>
              </w:rPr>
              <w:t> </w:t>
            </w:r>
            <w:r>
              <w:rPr>
                <w:sz w:val="20"/>
              </w:rPr>
              <w:t>величины</w:t>
            </w:r>
            <w:r>
              <w:rPr>
                <w:spacing w:val="-5"/>
                <w:sz w:val="20"/>
              </w:rPr>
              <w:t> </w:t>
            </w:r>
            <w:r>
              <w:rPr>
                <w:sz w:val="20"/>
              </w:rPr>
              <w:t>технологических</w:t>
            </w:r>
            <w:r>
              <w:rPr>
                <w:spacing w:val="-6"/>
                <w:sz w:val="20"/>
              </w:rPr>
              <w:t> </w:t>
            </w:r>
            <w:r>
              <w:rPr>
                <w:sz w:val="20"/>
              </w:rPr>
              <w:t>потерь</w:t>
            </w:r>
            <w:r>
              <w:rPr>
                <w:spacing w:val="-5"/>
                <w:sz w:val="20"/>
              </w:rPr>
              <w:t> </w:t>
            </w:r>
            <w:r>
              <w:rPr>
                <w:sz w:val="20"/>
              </w:rPr>
              <w:t>тепловой</w:t>
            </w:r>
            <w:r>
              <w:rPr>
                <w:spacing w:val="-4"/>
                <w:sz w:val="20"/>
              </w:rPr>
              <w:t> </w:t>
            </w:r>
            <w:r>
              <w:rPr>
                <w:sz w:val="20"/>
              </w:rPr>
              <w:t>энергии,</w:t>
            </w:r>
            <w:r>
              <w:rPr>
                <w:spacing w:val="-5"/>
                <w:sz w:val="20"/>
              </w:rPr>
              <w:t> </w:t>
            </w:r>
            <w:r>
              <w:rPr>
                <w:sz w:val="20"/>
              </w:rPr>
              <w:t>теплоносителя</w:t>
            </w:r>
            <w:r>
              <w:rPr>
                <w:spacing w:val="-4"/>
                <w:sz w:val="20"/>
              </w:rPr>
              <w:t> </w:t>
            </w:r>
            <w:r>
              <w:rPr>
                <w:sz w:val="20"/>
              </w:rPr>
              <w:t>к</w:t>
            </w:r>
            <w:r>
              <w:rPr>
                <w:spacing w:val="-6"/>
                <w:sz w:val="20"/>
              </w:rPr>
              <w:t> </w:t>
            </w:r>
            <w:r>
              <w:rPr>
                <w:sz w:val="20"/>
              </w:rPr>
              <w:t>материальной характеристике тепловой сети, Гкал/м</w:t>
            </w:r>
            <w:r>
              <w:rPr>
                <w:sz w:val="20"/>
                <w:vertAlign w:val="superscript"/>
              </w:rPr>
              <w:t>2</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230" w:hRule="atLeast"/>
        </w:trPr>
        <w:tc>
          <w:tcPr>
            <w:tcW w:w="439" w:type="dxa"/>
          </w:tcPr>
          <w:p>
            <w:pPr>
              <w:pStyle w:val="TableParagraph"/>
              <w:ind w:left="12" w:right="6"/>
              <w:rPr>
                <w:sz w:val="20"/>
              </w:rPr>
            </w:pPr>
            <w:r>
              <w:rPr>
                <w:spacing w:val="-10"/>
                <w:sz w:val="20"/>
              </w:rPr>
              <w:t>5</w:t>
            </w:r>
          </w:p>
        </w:tc>
        <w:tc>
          <w:tcPr>
            <w:tcW w:w="8363" w:type="dxa"/>
          </w:tcPr>
          <w:p>
            <w:pPr>
              <w:pStyle w:val="TableParagraph"/>
              <w:ind w:left="9"/>
              <w:jc w:val="left"/>
              <w:rPr>
                <w:sz w:val="20"/>
              </w:rPr>
            </w:pPr>
            <w:r>
              <w:rPr>
                <w:sz w:val="20"/>
              </w:rPr>
              <w:t>Удельный</w:t>
            </w:r>
            <w:r>
              <w:rPr>
                <w:spacing w:val="-8"/>
                <w:sz w:val="20"/>
              </w:rPr>
              <w:t> </w:t>
            </w:r>
            <w:r>
              <w:rPr>
                <w:sz w:val="20"/>
              </w:rPr>
              <w:t>расход</w:t>
            </w:r>
            <w:r>
              <w:rPr>
                <w:spacing w:val="-5"/>
                <w:sz w:val="20"/>
              </w:rPr>
              <w:t> </w:t>
            </w:r>
            <w:r>
              <w:rPr>
                <w:sz w:val="20"/>
              </w:rPr>
              <w:t>условного</w:t>
            </w:r>
            <w:r>
              <w:rPr>
                <w:spacing w:val="-5"/>
                <w:sz w:val="20"/>
              </w:rPr>
              <w:t> </w:t>
            </w:r>
            <w:r>
              <w:rPr>
                <w:sz w:val="20"/>
              </w:rPr>
              <w:t>топлива</w:t>
            </w:r>
            <w:r>
              <w:rPr>
                <w:spacing w:val="-8"/>
                <w:sz w:val="20"/>
              </w:rPr>
              <w:t> </w:t>
            </w:r>
            <w:r>
              <w:rPr>
                <w:sz w:val="20"/>
              </w:rPr>
              <w:t>на</w:t>
            </w:r>
            <w:r>
              <w:rPr>
                <w:spacing w:val="-7"/>
                <w:sz w:val="20"/>
              </w:rPr>
              <w:t> </w:t>
            </w:r>
            <w:r>
              <w:rPr>
                <w:sz w:val="20"/>
              </w:rPr>
              <w:t>отпуск</w:t>
            </w:r>
            <w:r>
              <w:rPr>
                <w:spacing w:val="-8"/>
                <w:sz w:val="20"/>
              </w:rPr>
              <w:t> </w:t>
            </w:r>
            <w:r>
              <w:rPr>
                <w:sz w:val="20"/>
              </w:rPr>
              <w:t>тепловой</w:t>
            </w:r>
            <w:r>
              <w:rPr>
                <w:spacing w:val="-6"/>
                <w:sz w:val="20"/>
              </w:rPr>
              <w:t> </w:t>
            </w:r>
            <w:r>
              <w:rPr>
                <w:sz w:val="20"/>
              </w:rPr>
              <w:t>энергии,</w:t>
            </w:r>
            <w:r>
              <w:rPr>
                <w:spacing w:val="-7"/>
                <w:sz w:val="20"/>
              </w:rPr>
              <w:t> </w:t>
            </w:r>
            <w:r>
              <w:rPr>
                <w:sz w:val="20"/>
              </w:rPr>
              <w:t>кг</w:t>
            </w:r>
            <w:r>
              <w:rPr>
                <w:spacing w:val="-5"/>
                <w:sz w:val="20"/>
              </w:rPr>
              <w:t> </w:t>
            </w:r>
            <w:r>
              <w:rPr>
                <w:spacing w:val="-2"/>
                <w:sz w:val="20"/>
              </w:rPr>
              <w:t>у.т./Гкал</w:t>
            </w:r>
          </w:p>
        </w:tc>
        <w:tc>
          <w:tcPr>
            <w:tcW w:w="1063" w:type="dxa"/>
          </w:tcPr>
          <w:p>
            <w:pPr>
              <w:pStyle w:val="TableParagraph"/>
              <w:ind w:left="9" w:right="1"/>
              <w:rPr>
                <w:sz w:val="20"/>
              </w:rPr>
            </w:pPr>
            <w:r>
              <w:rPr>
                <w:spacing w:val="-2"/>
                <w:sz w:val="20"/>
              </w:rPr>
              <w:t>184,5</w:t>
            </w:r>
          </w:p>
        </w:tc>
        <w:tc>
          <w:tcPr>
            <w:tcW w:w="1063" w:type="dxa"/>
          </w:tcPr>
          <w:p>
            <w:pPr>
              <w:pStyle w:val="TableParagraph"/>
              <w:ind w:left="9" w:right="1"/>
              <w:rPr>
                <w:sz w:val="20"/>
              </w:rPr>
            </w:pPr>
            <w:r>
              <w:rPr>
                <w:spacing w:val="-2"/>
                <w:sz w:val="20"/>
              </w:rPr>
              <w:t>184,5</w:t>
            </w:r>
          </w:p>
        </w:tc>
        <w:tc>
          <w:tcPr>
            <w:tcW w:w="1064" w:type="dxa"/>
          </w:tcPr>
          <w:p>
            <w:pPr>
              <w:pStyle w:val="TableParagraph"/>
              <w:ind w:left="7"/>
              <w:rPr>
                <w:sz w:val="20"/>
              </w:rPr>
            </w:pPr>
            <w:r>
              <w:rPr>
                <w:spacing w:val="-2"/>
                <w:sz w:val="20"/>
              </w:rPr>
              <w:t>184,5</w:t>
            </w:r>
          </w:p>
        </w:tc>
        <w:tc>
          <w:tcPr>
            <w:tcW w:w="1063" w:type="dxa"/>
          </w:tcPr>
          <w:p>
            <w:pPr>
              <w:pStyle w:val="TableParagraph"/>
              <w:ind w:left="9" w:right="1"/>
              <w:rPr>
                <w:sz w:val="20"/>
              </w:rPr>
            </w:pPr>
            <w:r>
              <w:rPr>
                <w:spacing w:val="-2"/>
                <w:sz w:val="20"/>
              </w:rPr>
              <w:t>184,5</w:t>
            </w:r>
          </w:p>
        </w:tc>
        <w:tc>
          <w:tcPr>
            <w:tcW w:w="1063" w:type="dxa"/>
          </w:tcPr>
          <w:p>
            <w:pPr>
              <w:pStyle w:val="TableParagraph"/>
              <w:ind w:left="9" w:right="1"/>
              <w:rPr>
                <w:sz w:val="20"/>
              </w:rPr>
            </w:pPr>
            <w:r>
              <w:rPr>
                <w:spacing w:val="-2"/>
                <w:sz w:val="20"/>
              </w:rPr>
              <w:t>184,5</w:t>
            </w:r>
          </w:p>
        </w:tc>
        <w:tc>
          <w:tcPr>
            <w:tcW w:w="1063" w:type="dxa"/>
          </w:tcPr>
          <w:p>
            <w:pPr>
              <w:pStyle w:val="TableParagraph"/>
              <w:ind w:left="9"/>
              <w:rPr>
                <w:sz w:val="20"/>
              </w:rPr>
            </w:pPr>
            <w:r>
              <w:rPr>
                <w:spacing w:val="-2"/>
                <w:sz w:val="20"/>
              </w:rPr>
              <w:t>184,5</w:t>
            </w:r>
          </w:p>
        </w:tc>
      </w:tr>
      <w:tr>
        <w:trPr>
          <w:trHeight w:val="460" w:hRule="atLeast"/>
        </w:trPr>
        <w:tc>
          <w:tcPr>
            <w:tcW w:w="439" w:type="dxa"/>
          </w:tcPr>
          <w:p>
            <w:pPr>
              <w:pStyle w:val="TableParagraph"/>
              <w:spacing w:line="240" w:lineRule="auto" w:before="110"/>
              <w:ind w:left="12" w:right="6"/>
              <w:rPr>
                <w:sz w:val="20"/>
              </w:rPr>
            </w:pPr>
            <w:r>
              <w:rPr>
                <w:spacing w:val="-10"/>
                <w:sz w:val="20"/>
              </w:rPr>
              <w:t>6</w:t>
            </w:r>
          </w:p>
        </w:tc>
        <w:tc>
          <w:tcPr>
            <w:tcW w:w="8363" w:type="dxa"/>
          </w:tcPr>
          <w:p>
            <w:pPr>
              <w:pStyle w:val="TableParagraph"/>
              <w:spacing w:line="225" w:lineRule="exact"/>
              <w:ind w:left="9"/>
              <w:jc w:val="left"/>
              <w:rPr>
                <w:sz w:val="20"/>
              </w:rPr>
            </w:pPr>
            <w:r>
              <w:rPr>
                <w:sz w:val="20"/>
              </w:rPr>
              <w:t>Удельная</w:t>
            </w:r>
            <w:r>
              <w:rPr>
                <w:spacing w:val="-10"/>
                <w:sz w:val="20"/>
              </w:rPr>
              <w:t> </w:t>
            </w:r>
            <w:r>
              <w:rPr>
                <w:sz w:val="20"/>
              </w:rPr>
              <w:t>материальная</w:t>
            </w:r>
            <w:r>
              <w:rPr>
                <w:spacing w:val="-9"/>
                <w:sz w:val="20"/>
              </w:rPr>
              <w:t> </w:t>
            </w:r>
            <w:r>
              <w:rPr>
                <w:sz w:val="20"/>
              </w:rPr>
              <w:t>характеристика</w:t>
            </w:r>
            <w:r>
              <w:rPr>
                <w:spacing w:val="-8"/>
                <w:sz w:val="20"/>
              </w:rPr>
              <w:t> </w:t>
            </w:r>
            <w:r>
              <w:rPr>
                <w:sz w:val="20"/>
              </w:rPr>
              <w:t>тепловых</w:t>
            </w:r>
            <w:r>
              <w:rPr>
                <w:spacing w:val="-9"/>
                <w:sz w:val="20"/>
              </w:rPr>
              <w:t> </w:t>
            </w:r>
            <w:r>
              <w:rPr>
                <w:sz w:val="20"/>
              </w:rPr>
              <w:t>сетей,</w:t>
            </w:r>
            <w:r>
              <w:rPr>
                <w:spacing w:val="-9"/>
                <w:sz w:val="20"/>
              </w:rPr>
              <w:t> </w:t>
            </w:r>
            <w:r>
              <w:rPr>
                <w:sz w:val="20"/>
              </w:rPr>
              <w:t>приведенная</w:t>
            </w:r>
            <w:r>
              <w:rPr>
                <w:spacing w:val="-9"/>
                <w:sz w:val="20"/>
              </w:rPr>
              <w:t> </w:t>
            </w:r>
            <w:r>
              <w:rPr>
                <w:sz w:val="20"/>
              </w:rPr>
              <w:t>к</w:t>
            </w:r>
            <w:r>
              <w:rPr>
                <w:spacing w:val="-9"/>
                <w:sz w:val="20"/>
              </w:rPr>
              <w:t> </w:t>
            </w:r>
            <w:r>
              <w:rPr>
                <w:sz w:val="20"/>
              </w:rPr>
              <w:t>расчетной</w:t>
            </w:r>
            <w:r>
              <w:rPr>
                <w:spacing w:val="-9"/>
                <w:sz w:val="20"/>
              </w:rPr>
              <w:t> </w:t>
            </w:r>
            <w:r>
              <w:rPr>
                <w:spacing w:val="-2"/>
                <w:sz w:val="20"/>
              </w:rPr>
              <w:t>тепловой</w:t>
            </w:r>
          </w:p>
          <w:p>
            <w:pPr>
              <w:pStyle w:val="TableParagraph"/>
              <w:spacing w:line="215" w:lineRule="exact"/>
              <w:ind w:left="9"/>
              <w:jc w:val="left"/>
              <w:rPr>
                <w:sz w:val="20"/>
              </w:rPr>
            </w:pPr>
            <w:r>
              <w:rPr>
                <w:sz w:val="20"/>
              </w:rPr>
              <w:t>нагрузке,</w:t>
            </w:r>
            <w:r>
              <w:rPr>
                <w:spacing w:val="-8"/>
                <w:sz w:val="20"/>
              </w:rPr>
              <w:t> </w:t>
            </w:r>
            <w:r>
              <w:rPr>
                <w:spacing w:val="-2"/>
                <w:sz w:val="20"/>
              </w:rPr>
              <w:t>м</w:t>
            </w:r>
            <w:r>
              <w:rPr>
                <w:spacing w:val="-2"/>
                <w:sz w:val="20"/>
                <w:vertAlign w:val="superscript"/>
              </w:rPr>
              <w:t>2</w:t>
            </w:r>
            <w:r>
              <w:rPr>
                <w:spacing w:val="-2"/>
                <w:sz w:val="20"/>
                <w:vertAlign w:val="baseline"/>
              </w:rPr>
              <w:t>/Гкал/ч</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0" w:hRule="atLeast"/>
        </w:trPr>
        <w:tc>
          <w:tcPr>
            <w:tcW w:w="439" w:type="dxa"/>
          </w:tcPr>
          <w:p>
            <w:pPr>
              <w:pStyle w:val="TableParagraph"/>
              <w:spacing w:line="240" w:lineRule="auto" w:before="226"/>
              <w:ind w:left="12" w:right="6"/>
              <w:rPr>
                <w:sz w:val="20"/>
              </w:rPr>
            </w:pPr>
            <w:r>
              <w:rPr>
                <w:spacing w:val="-10"/>
                <w:sz w:val="20"/>
              </w:rPr>
              <w:t>7</w:t>
            </w:r>
          </w:p>
        </w:tc>
        <w:tc>
          <w:tcPr>
            <w:tcW w:w="8363" w:type="dxa"/>
          </w:tcPr>
          <w:p>
            <w:pPr>
              <w:pStyle w:val="TableParagraph"/>
              <w:spacing w:line="225" w:lineRule="exact"/>
              <w:ind w:left="9"/>
              <w:jc w:val="left"/>
              <w:rPr>
                <w:sz w:val="20"/>
              </w:rPr>
            </w:pPr>
            <w:r>
              <w:rPr>
                <w:sz w:val="20"/>
              </w:rPr>
              <w:t>Доля</w:t>
            </w:r>
            <w:r>
              <w:rPr>
                <w:spacing w:val="-10"/>
                <w:sz w:val="20"/>
              </w:rPr>
              <w:t> </w:t>
            </w:r>
            <w:r>
              <w:rPr>
                <w:sz w:val="20"/>
              </w:rPr>
              <w:t>тепловой</w:t>
            </w:r>
            <w:r>
              <w:rPr>
                <w:spacing w:val="-9"/>
                <w:sz w:val="20"/>
              </w:rPr>
              <w:t> </w:t>
            </w:r>
            <w:r>
              <w:rPr>
                <w:sz w:val="20"/>
              </w:rPr>
              <w:t>энергии,</w:t>
            </w:r>
            <w:r>
              <w:rPr>
                <w:spacing w:val="-8"/>
                <w:sz w:val="20"/>
              </w:rPr>
              <w:t> </w:t>
            </w:r>
            <w:r>
              <w:rPr>
                <w:sz w:val="20"/>
              </w:rPr>
              <w:t>выработанной</w:t>
            </w:r>
            <w:r>
              <w:rPr>
                <w:spacing w:val="-10"/>
                <w:sz w:val="20"/>
              </w:rPr>
              <w:t> </w:t>
            </w:r>
            <w:r>
              <w:rPr>
                <w:sz w:val="20"/>
              </w:rPr>
              <w:t>в</w:t>
            </w:r>
            <w:r>
              <w:rPr>
                <w:spacing w:val="-9"/>
                <w:sz w:val="20"/>
              </w:rPr>
              <w:t> </w:t>
            </w:r>
            <w:r>
              <w:rPr>
                <w:sz w:val="20"/>
              </w:rPr>
              <w:t>комбинированном</w:t>
            </w:r>
            <w:r>
              <w:rPr>
                <w:spacing w:val="-8"/>
                <w:sz w:val="20"/>
              </w:rPr>
              <w:t> </w:t>
            </w:r>
            <w:r>
              <w:rPr>
                <w:sz w:val="20"/>
              </w:rPr>
              <w:t>режиме</w:t>
            </w:r>
            <w:r>
              <w:rPr>
                <w:spacing w:val="-8"/>
                <w:sz w:val="20"/>
              </w:rPr>
              <w:t> </w:t>
            </w:r>
            <w:r>
              <w:rPr>
                <w:sz w:val="20"/>
              </w:rPr>
              <w:t>(как</w:t>
            </w:r>
            <w:r>
              <w:rPr>
                <w:spacing w:val="-9"/>
                <w:sz w:val="20"/>
              </w:rPr>
              <w:t> </w:t>
            </w:r>
            <w:r>
              <w:rPr>
                <w:sz w:val="20"/>
              </w:rPr>
              <w:t>отношение</w:t>
            </w:r>
            <w:r>
              <w:rPr>
                <w:spacing w:val="-6"/>
                <w:sz w:val="20"/>
              </w:rPr>
              <w:t> </w:t>
            </w:r>
            <w:r>
              <w:rPr>
                <w:spacing w:val="-2"/>
                <w:sz w:val="20"/>
              </w:rPr>
              <w:t>величины</w:t>
            </w:r>
          </w:p>
          <w:p>
            <w:pPr>
              <w:pStyle w:val="TableParagraph"/>
              <w:spacing w:line="230" w:lineRule="atLeast"/>
              <w:ind w:left="9"/>
              <w:jc w:val="left"/>
              <w:rPr>
                <w:sz w:val="20"/>
              </w:rPr>
            </w:pPr>
            <w:r>
              <w:rPr>
                <w:sz w:val="20"/>
              </w:rPr>
              <w:t>тепловой</w:t>
            </w:r>
            <w:r>
              <w:rPr>
                <w:spacing w:val="-6"/>
                <w:sz w:val="20"/>
              </w:rPr>
              <w:t> </w:t>
            </w:r>
            <w:r>
              <w:rPr>
                <w:sz w:val="20"/>
              </w:rPr>
              <w:t>энергии,</w:t>
            </w:r>
            <w:r>
              <w:rPr>
                <w:spacing w:val="-5"/>
                <w:sz w:val="20"/>
              </w:rPr>
              <w:t> </w:t>
            </w:r>
            <w:r>
              <w:rPr>
                <w:sz w:val="20"/>
              </w:rPr>
              <w:t>отпущенной</w:t>
            </w:r>
            <w:r>
              <w:rPr>
                <w:spacing w:val="-6"/>
                <w:sz w:val="20"/>
              </w:rPr>
              <w:t> </w:t>
            </w:r>
            <w:r>
              <w:rPr>
                <w:sz w:val="20"/>
              </w:rPr>
              <w:t>из</w:t>
            </w:r>
            <w:r>
              <w:rPr>
                <w:spacing w:val="-5"/>
                <w:sz w:val="20"/>
              </w:rPr>
              <w:t> </w:t>
            </w:r>
            <w:r>
              <w:rPr>
                <w:sz w:val="20"/>
              </w:rPr>
              <w:t>отборов</w:t>
            </w:r>
            <w:r>
              <w:rPr>
                <w:spacing w:val="-6"/>
                <w:sz w:val="20"/>
              </w:rPr>
              <w:t> </w:t>
            </w:r>
            <w:r>
              <w:rPr>
                <w:sz w:val="20"/>
              </w:rPr>
              <w:t>турбоагрегатов,</w:t>
            </w:r>
            <w:r>
              <w:rPr>
                <w:spacing w:val="-5"/>
                <w:sz w:val="20"/>
              </w:rPr>
              <w:t> </w:t>
            </w:r>
            <w:r>
              <w:rPr>
                <w:sz w:val="20"/>
              </w:rPr>
              <w:t>к</w:t>
            </w:r>
            <w:r>
              <w:rPr>
                <w:spacing w:val="-6"/>
                <w:sz w:val="20"/>
              </w:rPr>
              <w:t> </w:t>
            </w:r>
            <w:r>
              <w:rPr>
                <w:sz w:val="20"/>
              </w:rPr>
              <w:t>общей</w:t>
            </w:r>
            <w:r>
              <w:rPr>
                <w:spacing w:val="-6"/>
                <w:sz w:val="20"/>
              </w:rPr>
              <w:t> </w:t>
            </w:r>
            <w:r>
              <w:rPr>
                <w:sz w:val="20"/>
              </w:rPr>
              <w:t>величине</w:t>
            </w:r>
            <w:r>
              <w:rPr>
                <w:spacing w:val="-2"/>
                <w:sz w:val="20"/>
              </w:rPr>
              <w:t> </w:t>
            </w:r>
            <w:r>
              <w:rPr>
                <w:sz w:val="20"/>
              </w:rPr>
              <w:t>выработанной тепловой энергии в границах городского округа)</w:t>
            </w:r>
          </w:p>
        </w:tc>
        <w:tc>
          <w:tcPr>
            <w:tcW w:w="1063" w:type="dxa"/>
          </w:tcPr>
          <w:p>
            <w:pPr>
              <w:pStyle w:val="TableParagraph"/>
              <w:spacing w:line="240" w:lineRule="auto" w:before="226"/>
              <w:ind w:left="9" w:right="3"/>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4" w:type="dxa"/>
          </w:tcPr>
          <w:p>
            <w:pPr>
              <w:pStyle w:val="TableParagraph"/>
              <w:spacing w:line="240" w:lineRule="auto" w:before="226"/>
              <w:ind w:left="7" w:right="1"/>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c>
          <w:tcPr>
            <w:tcW w:w="1063" w:type="dxa"/>
          </w:tcPr>
          <w:p>
            <w:pPr>
              <w:pStyle w:val="TableParagraph"/>
              <w:spacing w:line="240" w:lineRule="auto" w:before="226"/>
              <w:ind w:left="9" w:right="2"/>
              <w:rPr>
                <w:sz w:val="20"/>
              </w:rPr>
            </w:pPr>
            <w:r>
              <w:rPr>
                <w:spacing w:val="-10"/>
                <w:sz w:val="20"/>
              </w:rPr>
              <w:t>0</w:t>
            </w:r>
          </w:p>
        </w:tc>
      </w:tr>
      <w:tr>
        <w:trPr>
          <w:trHeight w:val="230" w:hRule="atLeast"/>
        </w:trPr>
        <w:tc>
          <w:tcPr>
            <w:tcW w:w="439" w:type="dxa"/>
          </w:tcPr>
          <w:p>
            <w:pPr>
              <w:pStyle w:val="TableParagraph"/>
              <w:ind w:left="12" w:right="6"/>
              <w:rPr>
                <w:sz w:val="20"/>
              </w:rPr>
            </w:pPr>
            <w:r>
              <w:rPr>
                <w:spacing w:val="-10"/>
                <w:sz w:val="20"/>
              </w:rPr>
              <w:t>8</w:t>
            </w:r>
          </w:p>
        </w:tc>
        <w:tc>
          <w:tcPr>
            <w:tcW w:w="8363" w:type="dxa"/>
          </w:tcPr>
          <w:p>
            <w:pPr>
              <w:pStyle w:val="TableParagraph"/>
              <w:ind w:left="9"/>
              <w:jc w:val="left"/>
              <w:rPr>
                <w:sz w:val="20"/>
              </w:rPr>
            </w:pPr>
            <w:r>
              <w:rPr>
                <w:sz w:val="20"/>
              </w:rPr>
              <w:t>Удельный</w:t>
            </w:r>
            <w:r>
              <w:rPr>
                <w:spacing w:val="-9"/>
                <w:sz w:val="20"/>
              </w:rPr>
              <w:t> </w:t>
            </w:r>
            <w:r>
              <w:rPr>
                <w:sz w:val="20"/>
              </w:rPr>
              <w:t>расход</w:t>
            </w:r>
            <w:r>
              <w:rPr>
                <w:spacing w:val="-6"/>
                <w:sz w:val="20"/>
              </w:rPr>
              <w:t> </w:t>
            </w:r>
            <w:r>
              <w:rPr>
                <w:sz w:val="20"/>
              </w:rPr>
              <w:t>условного</w:t>
            </w:r>
            <w:r>
              <w:rPr>
                <w:spacing w:val="-5"/>
                <w:sz w:val="20"/>
              </w:rPr>
              <w:t> </w:t>
            </w:r>
            <w:r>
              <w:rPr>
                <w:sz w:val="20"/>
              </w:rPr>
              <w:t>топлива</w:t>
            </w:r>
            <w:r>
              <w:rPr>
                <w:spacing w:val="-9"/>
                <w:sz w:val="20"/>
              </w:rPr>
              <w:t> </w:t>
            </w:r>
            <w:r>
              <w:rPr>
                <w:sz w:val="20"/>
              </w:rPr>
              <w:t>на</w:t>
            </w:r>
            <w:r>
              <w:rPr>
                <w:spacing w:val="-9"/>
                <w:sz w:val="20"/>
              </w:rPr>
              <w:t> </w:t>
            </w:r>
            <w:r>
              <w:rPr>
                <w:sz w:val="20"/>
              </w:rPr>
              <w:t>отпуск</w:t>
            </w:r>
            <w:r>
              <w:rPr>
                <w:spacing w:val="-8"/>
                <w:sz w:val="20"/>
              </w:rPr>
              <w:t> </w:t>
            </w:r>
            <w:r>
              <w:rPr>
                <w:sz w:val="20"/>
              </w:rPr>
              <w:t>электроэнергии,</w:t>
            </w:r>
            <w:r>
              <w:rPr>
                <w:spacing w:val="-8"/>
                <w:sz w:val="20"/>
              </w:rPr>
              <w:t> </w:t>
            </w:r>
            <w:r>
              <w:rPr>
                <w:sz w:val="20"/>
              </w:rPr>
              <w:t>кг</w:t>
            </w:r>
            <w:r>
              <w:rPr>
                <w:spacing w:val="-6"/>
                <w:sz w:val="20"/>
              </w:rPr>
              <w:t> </w:t>
            </w:r>
            <w:r>
              <w:rPr>
                <w:spacing w:val="-2"/>
                <w:sz w:val="20"/>
              </w:rPr>
              <w:t>у.т/(кВт*ч)</w:t>
            </w:r>
          </w:p>
        </w:tc>
        <w:tc>
          <w:tcPr>
            <w:tcW w:w="1063" w:type="dxa"/>
          </w:tcPr>
          <w:p>
            <w:pPr>
              <w:pStyle w:val="TableParagraph"/>
              <w:ind w:left="9" w:right="3"/>
              <w:rPr>
                <w:sz w:val="20"/>
              </w:rPr>
            </w:pPr>
            <w:r>
              <w:rPr>
                <w:spacing w:val="-10"/>
                <w:sz w:val="20"/>
              </w:rPr>
              <w:t>0</w:t>
            </w:r>
          </w:p>
        </w:tc>
        <w:tc>
          <w:tcPr>
            <w:tcW w:w="1063" w:type="dxa"/>
          </w:tcPr>
          <w:p>
            <w:pPr>
              <w:pStyle w:val="TableParagraph"/>
              <w:ind w:left="9" w:right="2"/>
              <w:rPr>
                <w:sz w:val="20"/>
              </w:rPr>
            </w:pPr>
            <w:r>
              <w:rPr>
                <w:spacing w:val="-10"/>
                <w:sz w:val="20"/>
              </w:rPr>
              <w:t>0</w:t>
            </w:r>
          </w:p>
        </w:tc>
        <w:tc>
          <w:tcPr>
            <w:tcW w:w="1064" w:type="dxa"/>
          </w:tcPr>
          <w:p>
            <w:pPr>
              <w:pStyle w:val="TableParagraph"/>
              <w:ind w:left="7" w:right="1"/>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c>
          <w:tcPr>
            <w:tcW w:w="1063" w:type="dxa"/>
          </w:tcPr>
          <w:p>
            <w:pPr>
              <w:pStyle w:val="TableParagraph"/>
              <w:ind w:left="9" w:right="2"/>
              <w:rPr>
                <w:sz w:val="20"/>
              </w:rPr>
            </w:pPr>
            <w:r>
              <w:rPr>
                <w:spacing w:val="-10"/>
                <w:sz w:val="20"/>
              </w:rPr>
              <w:t>0</w:t>
            </w:r>
          </w:p>
        </w:tc>
      </w:tr>
      <w:tr>
        <w:trPr>
          <w:trHeight w:val="460" w:hRule="atLeast"/>
        </w:trPr>
        <w:tc>
          <w:tcPr>
            <w:tcW w:w="439" w:type="dxa"/>
          </w:tcPr>
          <w:p>
            <w:pPr>
              <w:pStyle w:val="TableParagraph"/>
              <w:spacing w:line="240" w:lineRule="auto" w:before="110"/>
              <w:ind w:left="12" w:right="6"/>
              <w:rPr>
                <w:sz w:val="20"/>
              </w:rPr>
            </w:pPr>
            <w:r>
              <w:rPr>
                <w:spacing w:val="-10"/>
                <w:sz w:val="20"/>
              </w:rPr>
              <w:t>9</w:t>
            </w:r>
          </w:p>
        </w:tc>
        <w:tc>
          <w:tcPr>
            <w:tcW w:w="8363" w:type="dxa"/>
          </w:tcPr>
          <w:p>
            <w:pPr>
              <w:pStyle w:val="TableParagraph"/>
              <w:spacing w:line="225" w:lineRule="exact"/>
              <w:ind w:left="9"/>
              <w:jc w:val="left"/>
              <w:rPr>
                <w:sz w:val="20"/>
              </w:rPr>
            </w:pPr>
            <w:r>
              <w:rPr>
                <w:sz w:val="20"/>
              </w:rPr>
              <w:t>Коэффициент</w:t>
            </w:r>
            <w:r>
              <w:rPr>
                <w:spacing w:val="-10"/>
                <w:sz w:val="20"/>
              </w:rPr>
              <w:t> </w:t>
            </w:r>
            <w:r>
              <w:rPr>
                <w:sz w:val="20"/>
              </w:rPr>
              <w:t>использования</w:t>
            </w:r>
            <w:r>
              <w:rPr>
                <w:spacing w:val="-9"/>
                <w:sz w:val="20"/>
              </w:rPr>
              <w:t> </w:t>
            </w:r>
            <w:r>
              <w:rPr>
                <w:sz w:val="20"/>
              </w:rPr>
              <w:t>теплоты</w:t>
            </w:r>
            <w:r>
              <w:rPr>
                <w:spacing w:val="-9"/>
                <w:sz w:val="20"/>
              </w:rPr>
              <w:t> </w:t>
            </w:r>
            <w:r>
              <w:rPr>
                <w:sz w:val="20"/>
              </w:rPr>
              <w:t>топлива</w:t>
            </w:r>
            <w:r>
              <w:rPr>
                <w:spacing w:val="-9"/>
                <w:sz w:val="20"/>
              </w:rPr>
              <w:t> </w:t>
            </w:r>
            <w:r>
              <w:rPr>
                <w:sz w:val="20"/>
              </w:rPr>
              <w:t>(только</w:t>
            </w:r>
            <w:r>
              <w:rPr>
                <w:spacing w:val="-8"/>
                <w:sz w:val="20"/>
              </w:rPr>
              <w:t> </w:t>
            </w:r>
            <w:r>
              <w:rPr>
                <w:sz w:val="20"/>
              </w:rPr>
              <w:t>для</w:t>
            </w:r>
            <w:r>
              <w:rPr>
                <w:spacing w:val="-9"/>
                <w:sz w:val="20"/>
              </w:rPr>
              <w:t> </w:t>
            </w:r>
            <w:r>
              <w:rPr>
                <w:sz w:val="20"/>
              </w:rPr>
              <w:t>источников</w:t>
            </w:r>
            <w:r>
              <w:rPr>
                <w:spacing w:val="-10"/>
                <w:sz w:val="20"/>
              </w:rPr>
              <w:t> </w:t>
            </w:r>
            <w:r>
              <w:rPr>
                <w:sz w:val="20"/>
              </w:rPr>
              <w:t>тепловой</w:t>
            </w:r>
            <w:r>
              <w:rPr>
                <w:spacing w:val="-9"/>
                <w:sz w:val="20"/>
              </w:rPr>
              <w:t> </w:t>
            </w:r>
            <w:r>
              <w:rPr>
                <w:spacing w:val="-2"/>
                <w:sz w:val="20"/>
              </w:rPr>
              <w:t>энергии,</w:t>
            </w:r>
          </w:p>
          <w:p>
            <w:pPr>
              <w:pStyle w:val="TableParagraph"/>
              <w:spacing w:line="215" w:lineRule="exact"/>
              <w:ind w:left="9"/>
              <w:jc w:val="left"/>
              <w:rPr>
                <w:sz w:val="20"/>
              </w:rPr>
            </w:pPr>
            <w:r>
              <w:rPr>
                <w:sz w:val="20"/>
              </w:rPr>
              <w:t>функционирующих</w:t>
            </w:r>
            <w:r>
              <w:rPr>
                <w:spacing w:val="-10"/>
                <w:sz w:val="20"/>
              </w:rPr>
              <w:t> </w:t>
            </w:r>
            <w:r>
              <w:rPr>
                <w:sz w:val="20"/>
              </w:rPr>
              <w:t>в</w:t>
            </w:r>
            <w:r>
              <w:rPr>
                <w:spacing w:val="-9"/>
                <w:sz w:val="20"/>
              </w:rPr>
              <w:t> </w:t>
            </w:r>
            <w:r>
              <w:rPr>
                <w:sz w:val="20"/>
              </w:rPr>
              <w:t>режиме</w:t>
            </w:r>
            <w:r>
              <w:rPr>
                <w:spacing w:val="-8"/>
                <w:sz w:val="20"/>
              </w:rPr>
              <w:t> </w:t>
            </w:r>
            <w:r>
              <w:rPr>
                <w:sz w:val="20"/>
              </w:rPr>
              <w:t>комбинированной</w:t>
            </w:r>
            <w:r>
              <w:rPr>
                <w:spacing w:val="-9"/>
                <w:sz w:val="20"/>
              </w:rPr>
              <w:t> </w:t>
            </w:r>
            <w:r>
              <w:rPr>
                <w:sz w:val="20"/>
              </w:rPr>
              <w:t>выработки</w:t>
            </w:r>
            <w:r>
              <w:rPr>
                <w:spacing w:val="-9"/>
                <w:sz w:val="20"/>
              </w:rPr>
              <w:t> </w:t>
            </w:r>
            <w:r>
              <w:rPr>
                <w:sz w:val="20"/>
              </w:rPr>
              <w:t>электрической</w:t>
            </w:r>
            <w:r>
              <w:rPr>
                <w:spacing w:val="-7"/>
                <w:sz w:val="20"/>
              </w:rPr>
              <w:t> </w:t>
            </w:r>
            <w:r>
              <w:rPr>
                <w:sz w:val="20"/>
              </w:rPr>
              <w:t>и</w:t>
            </w:r>
            <w:r>
              <w:rPr>
                <w:spacing w:val="-10"/>
                <w:sz w:val="20"/>
              </w:rPr>
              <w:t> </w:t>
            </w:r>
            <w:r>
              <w:rPr>
                <w:sz w:val="20"/>
              </w:rPr>
              <w:t>тепловой</w:t>
            </w:r>
            <w:r>
              <w:rPr>
                <w:spacing w:val="-9"/>
                <w:sz w:val="20"/>
              </w:rPr>
              <w:t> </w:t>
            </w:r>
            <w:r>
              <w:rPr>
                <w:spacing w:val="-2"/>
                <w:sz w:val="20"/>
              </w:rPr>
              <w:t>энергии)</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58" w:hRule="atLeast"/>
        </w:trPr>
        <w:tc>
          <w:tcPr>
            <w:tcW w:w="439" w:type="dxa"/>
          </w:tcPr>
          <w:p>
            <w:pPr>
              <w:pStyle w:val="TableParagraph"/>
              <w:spacing w:line="240" w:lineRule="auto" w:before="110"/>
              <w:ind w:left="12"/>
              <w:rPr>
                <w:sz w:val="20"/>
              </w:rPr>
            </w:pPr>
            <w:r>
              <w:rPr>
                <w:spacing w:val="-5"/>
                <w:sz w:val="20"/>
              </w:rPr>
              <w:t>10</w:t>
            </w:r>
          </w:p>
        </w:tc>
        <w:tc>
          <w:tcPr>
            <w:tcW w:w="8363" w:type="dxa"/>
          </w:tcPr>
          <w:p>
            <w:pPr>
              <w:pStyle w:val="TableParagraph"/>
              <w:spacing w:line="228" w:lineRule="exact"/>
              <w:ind w:left="9"/>
              <w:jc w:val="left"/>
              <w:rPr>
                <w:sz w:val="20"/>
              </w:rPr>
            </w:pPr>
            <w:r>
              <w:rPr>
                <w:sz w:val="20"/>
              </w:rPr>
              <w:t>Доля</w:t>
            </w:r>
            <w:r>
              <w:rPr>
                <w:spacing w:val="-6"/>
                <w:sz w:val="20"/>
              </w:rPr>
              <w:t> </w:t>
            </w:r>
            <w:r>
              <w:rPr>
                <w:sz w:val="20"/>
              </w:rPr>
              <w:t>отпуска</w:t>
            </w:r>
            <w:r>
              <w:rPr>
                <w:spacing w:val="-6"/>
                <w:sz w:val="20"/>
              </w:rPr>
              <w:t> </w:t>
            </w:r>
            <w:r>
              <w:rPr>
                <w:sz w:val="20"/>
              </w:rPr>
              <w:t>тепловой</w:t>
            </w:r>
            <w:r>
              <w:rPr>
                <w:spacing w:val="-6"/>
                <w:sz w:val="20"/>
              </w:rPr>
              <w:t> </w:t>
            </w:r>
            <w:r>
              <w:rPr>
                <w:sz w:val="20"/>
              </w:rPr>
              <w:t>энергии,</w:t>
            </w:r>
            <w:r>
              <w:rPr>
                <w:spacing w:val="-5"/>
                <w:sz w:val="20"/>
              </w:rPr>
              <w:t> </w:t>
            </w:r>
            <w:r>
              <w:rPr>
                <w:sz w:val="20"/>
              </w:rPr>
              <w:t>осуществляемого</w:t>
            </w:r>
            <w:r>
              <w:rPr>
                <w:spacing w:val="-5"/>
                <w:sz w:val="20"/>
              </w:rPr>
              <w:t> </w:t>
            </w:r>
            <w:r>
              <w:rPr>
                <w:sz w:val="20"/>
              </w:rPr>
              <w:t>потребителям</w:t>
            </w:r>
            <w:r>
              <w:rPr>
                <w:spacing w:val="-3"/>
                <w:sz w:val="20"/>
              </w:rPr>
              <w:t> </w:t>
            </w:r>
            <w:r>
              <w:rPr>
                <w:sz w:val="20"/>
              </w:rPr>
              <w:t>по</w:t>
            </w:r>
            <w:r>
              <w:rPr>
                <w:spacing w:val="-5"/>
                <w:sz w:val="20"/>
              </w:rPr>
              <w:t> </w:t>
            </w:r>
            <w:r>
              <w:rPr>
                <w:sz w:val="20"/>
              </w:rPr>
              <w:t>приборам</w:t>
            </w:r>
            <w:r>
              <w:rPr>
                <w:spacing w:val="-3"/>
                <w:sz w:val="20"/>
              </w:rPr>
              <w:t> </w:t>
            </w:r>
            <w:r>
              <w:rPr>
                <w:sz w:val="20"/>
              </w:rPr>
              <w:t>учета,</w:t>
            </w:r>
            <w:r>
              <w:rPr>
                <w:spacing w:val="-4"/>
                <w:sz w:val="20"/>
              </w:rPr>
              <w:t> </w:t>
            </w:r>
            <w:r>
              <w:rPr>
                <w:sz w:val="20"/>
              </w:rPr>
              <w:t>в</w:t>
            </w:r>
            <w:r>
              <w:rPr>
                <w:spacing w:val="-6"/>
                <w:sz w:val="20"/>
              </w:rPr>
              <w:t> </w:t>
            </w:r>
            <w:r>
              <w:rPr>
                <w:sz w:val="20"/>
              </w:rPr>
              <w:t>общем объеме отпущенной тепловой энергии, %</w:t>
            </w:r>
          </w:p>
        </w:tc>
        <w:tc>
          <w:tcPr>
            <w:tcW w:w="1063" w:type="dxa"/>
          </w:tcPr>
          <w:p>
            <w:pPr>
              <w:pStyle w:val="TableParagraph"/>
              <w:spacing w:line="240" w:lineRule="auto" w:before="110"/>
              <w:ind w:left="9" w:right="3"/>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4" w:type="dxa"/>
          </w:tcPr>
          <w:p>
            <w:pPr>
              <w:pStyle w:val="TableParagraph"/>
              <w:spacing w:line="240" w:lineRule="auto" w:before="110"/>
              <w:ind w:left="7" w:right="1"/>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c>
          <w:tcPr>
            <w:tcW w:w="1063" w:type="dxa"/>
          </w:tcPr>
          <w:p>
            <w:pPr>
              <w:pStyle w:val="TableParagraph"/>
              <w:spacing w:line="240" w:lineRule="auto" w:before="110"/>
              <w:ind w:left="9" w:right="2"/>
              <w:rPr>
                <w:sz w:val="20"/>
              </w:rPr>
            </w:pPr>
            <w:r>
              <w:rPr>
                <w:spacing w:val="-10"/>
                <w:sz w:val="20"/>
              </w:rPr>
              <w:t>0</w:t>
            </w:r>
          </w:p>
        </w:tc>
      </w:tr>
      <w:tr>
        <w:trPr>
          <w:trHeight w:val="441" w:hRule="atLeast"/>
        </w:trPr>
        <w:tc>
          <w:tcPr>
            <w:tcW w:w="439" w:type="dxa"/>
          </w:tcPr>
          <w:p>
            <w:pPr>
              <w:pStyle w:val="TableParagraph"/>
              <w:spacing w:line="240" w:lineRule="auto" w:before="101"/>
              <w:ind w:left="12"/>
              <w:rPr>
                <w:sz w:val="20"/>
              </w:rPr>
            </w:pPr>
            <w:r>
              <w:rPr>
                <w:spacing w:val="-5"/>
                <w:sz w:val="20"/>
              </w:rPr>
              <w:t>11</w:t>
            </w:r>
          </w:p>
        </w:tc>
        <w:tc>
          <w:tcPr>
            <w:tcW w:w="8363" w:type="dxa"/>
          </w:tcPr>
          <w:p>
            <w:pPr>
              <w:pStyle w:val="TableParagraph"/>
              <w:spacing w:line="240" w:lineRule="auto" w:before="101"/>
              <w:ind w:left="9"/>
              <w:jc w:val="left"/>
              <w:rPr>
                <w:sz w:val="20"/>
              </w:rPr>
            </w:pPr>
            <w:r>
              <w:rPr>
                <w:sz w:val="20"/>
              </w:rPr>
              <w:t>Средневзвешенный</w:t>
            </w:r>
            <w:r>
              <w:rPr>
                <w:spacing w:val="-11"/>
                <w:sz w:val="20"/>
              </w:rPr>
              <w:t> </w:t>
            </w:r>
            <w:r>
              <w:rPr>
                <w:sz w:val="20"/>
              </w:rPr>
              <w:t>(по</w:t>
            </w:r>
            <w:r>
              <w:rPr>
                <w:spacing w:val="-9"/>
                <w:sz w:val="20"/>
              </w:rPr>
              <w:t> </w:t>
            </w:r>
            <w:r>
              <w:rPr>
                <w:sz w:val="20"/>
              </w:rPr>
              <w:t>материальной</w:t>
            </w:r>
            <w:r>
              <w:rPr>
                <w:spacing w:val="-10"/>
                <w:sz w:val="20"/>
              </w:rPr>
              <w:t> </w:t>
            </w:r>
            <w:r>
              <w:rPr>
                <w:sz w:val="20"/>
              </w:rPr>
              <w:t>характеристике)</w:t>
            </w:r>
            <w:r>
              <w:rPr>
                <w:spacing w:val="-9"/>
                <w:sz w:val="20"/>
              </w:rPr>
              <w:t> </w:t>
            </w:r>
            <w:r>
              <w:rPr>
                <w:sz w:val="20"/>
              </w:rPr>
              <w:t>срок</w:t>
            </w:r>
            <w:r>
              <w:rPr>
                <w:spacing w:val="-10"/>
                <w:sz w:val="20"/>
              </w:rPr>
              <w:t> </w:t>
            </w:r>
            <w:r>
              <w:rPr>
                <w:sz w:val="20"/>
              </w:rPr>
              <w:t>эксплуатации</w:t>
            </w:r>
            <w:r>
              <w:rPr>
                <w:spacing w:val="-10"/>
                <w:sz w:val="20"/>
              </w:rPr>
              <w:t> </w:t>
            </w:r>
            <w:r>
              <w:rPr>
                <w:sz w:val="20"/>
              </w:rPr>
              <w:t>тепловых</w:t>
            </w:r>
            <w:r>
              <w:rPr>
                <w:spacing w:val="-8"/>
                <w:sz w:val="20"/>
              </w:rPr>
              <w:t> </w:t>
            </w:r>
            <w:r>
              <w:rPr>
                <w:spacing w:val="-2"/>
                <w:sz w:val="20"/>
              </w:rPr>
              <w:t>сетей</w:t>
            </w:r>
          </w:p>
        </w:tc>
        <w:tc>
          <w:tcPr>
            <w:tcW w:w="1063" w:type="dxa"/>
          </w:tcPr>
          <w:p>
            <w:pPr>
              <w:pStyle w:val="TableParagraph"/>
              <w:spacing w:line="240" w:lineRule="auto" w:before="101"/>
              <w:ind w:left="9" w:right="3"/>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4" w:type="dxa"/>
          </w:tcPr>
          <w:p>
            <w:pPr>
              <w:pStyle w:val="TableParagraph"/>
              <w:spacing w:line="240" w:lineRule="auto" w:before="101"/>
              <w:ind w:left="7" w:right="1"/>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2"/>
              <w:rPr>
                <w:sz w:val="20"/>
              </w:rPr>
            </w:pPr>
            <w:r>
              <w:rPr>
                <w:spacing w:val="-10"/>
                <w:sz w:val="20"/>
              </w:rPr>
              <w:t>-</w:t>
            </w:r>
          </w:p>
        </w:tc>
        <w:tc>
          <w:tcPr>
            <w:tcW w:w="1063" w:type="dxa"/>
          </w:tcPr>
          <w:p>
            <w:pPr>
              <w:pStyle w:val="TableParagraph"/>
              <w:spacing w:line="240" w:lineRule="auto" w:before="101"/>
              <w:ind w:left="9" w:right="1"/>
              <w:rPr>
                <w:sz w:val="20"/>
              </w:rPr>
            </w:pPr>
            <w:r>
              <w:rPr>
                <w:spacing w:val="-10"/>
                <w:sz w:val="20"/>
              </w:rPr>
              <w:t>-</w:t>
            </w:r>
          </w:p>
        </w:tc>
      </w:tr>
      <w:tr>
        <w:trPr>
          <w:trHeight w:val="460" w:hRule="atLeast"/>
        </w:trPr>
        <w:tc>
          <w:tcPr>
            <w:tcW w:w="439" w:type="dxa"/>
          </w:tcPr>
          <w:p>
            <w:pPr>
              <w:pStyle w:val="TableParagraph"/>
              <w:spacing w:line="240" w:lineRule="auto" w:before="110"/>
              <w:ind w:left="12"/>
              <w:rPr>
                <w:sz w:val="20"/>
              </w:rPr>
            </w:pPr>
            <w:r>
              <w:rPr>
                <w:spacing w:val="-5"/>
                <w:sz w:val="20"/>
              </w:rPr>
              <w:t>12</w:t>
            </w:r>
          </w:p>
        </w:tc>
        <w:tc>
          <w:tcPr>
            <w:tcW w:w="8363" w:type="dxa"/>
          </w:tcPr>
          <w:p>
            <w:pPr>
              <w:pStyle w:val="TableParagraph"/>
              <w:spacing w:line="225" w:lineRule="exact"/>
              <w:ind w:left="9"/>
              <w:jc w:val="left"/>
              <w:rPr>
                <w:sz w:val="20"/>
              </w:rPr>
            </w:pPr>
            <w:r>
              <w:rPr>
                <w:sz w:val="20"/>
              </w:rPr>
              <w:t>Отношение</w:t>
            </w:r>
            <w:r>
              <w:rPr>
                <w:spacing w:val="-9"/>
                <w:sz w:val="20"/>
              </w:rPr>
              <w:t> </w:t>
            </w:r>
            <w:r>
              <w:rPr>
                <w:sz w:val="20"/>
              </w:rPr>
              <w:t>материальной</w:t>
            </w:r>
            <w:r>
              <w:rPr>
                <w:spacing w:val="-10"/>
                <w:sz w:val="20"/>
              </w:rPr>
              <w:t> </w:t>
            </w:r>
            <w:r>
              <w:rPr>
                <w:sz w:val="20"/>
              </w:rPr>
              <w:t>характеристики</w:t>
            </w:r>
            <w:r>
              <w:rPr>
                <w:spacing w:val="-9"/>
                <w:sz w:val="20"/>
              </w:rPr>
              <w:t> </w:t>
            </w:r>
            <w:r>
              <w:rPr>
                <w:sz w:val="20"/>
              </w:rPr>
              <w:t>тепловых</w:t>
            </w:r>
            <w:r>
              <w:rPr>
                <w:spacing w:val="-9"/>
                <w:sz w:val="20"/>
              </w:rPr>
              <w:t> </w:t>
            </w:r>
            <w:r>
              <w:rPr>
                <w:sz w:val="20"/>
              </w:rPr>
              <w:t>сетей,</w:t>
            </w:r>
            <w:r>
              <w:rPr>
                <w:spacing w:val="-9"/>
                <w:sz w:val="20"/>
              </w:rPr>
              <w:t> </w:t>
            </w:r>
            <w:r>
              <w:rPr>
                <w:sz w:val="20"/>
              </w:rPr>
              <w:t>реконструированных</w:t>
            </w:r>
            <w:r>
              <w:rPr>
                <w:spacing w:val="-9"/>
                <w:sz w:val="20"/>
              </w:rPr>
              <w:t> </w:t>
            </w:r>
            <w:r>
              <w:rPr>
                <w:sz w:val="20"/>
              </w:rPr>
              <w:t>за</w:t>
            </w:r>
            <w:r>
              <w:rPr>
                <w:spacing w:val="-9"/>
                <w:sz w:val="20"/>
              </w:rPr>
              <w:t> </w:t>
            </w:r>
            <w:r>
              <w:rPr>
                <w:sz w:val="20"/>
              </w:rPr>
              <w:t>год,</w:t>
            </w:r>
            <w:r>
              <w:rPr>
                <w:spacing w:val="-9"/>
                <w:sz w:val="20"/>
              </w:rPr>
              <w:t> </w:t>
            </w:r>
            <w:r>
              <w:rPr>
                <w:sz w:val="20"/>
              </w:rPr>
              <w:t>к</w:t>
            </w:r>
            <w:r>
              <w:rPr>
                <w:spacing w:val="-9"/>
                <w:sz w:val="20"/>
              </w:rPr>
              <w:t> </w:t>
            </w:r>
            <w:r>
              <w:rPr>
                <w:spacing w:val="-2"/>
                <w:sz w:val="20"/>
              </w:rPr>
              <w:t>общей</w:t>
            </w:r>
          </w:p>
          <w:p>
            <w:pPr>
              <w:pStyle w:val="TableParagraph"/>
              <w:spacing w:line="215" w:lineRule="exact"/>
              <w:ind w:left="9"/>
              <w:jc w:val="left"/>
              <w:rPr>
                <w:sz w:val="20"/>
              </w:rPr>
            </w:pPr>
            <w:r>
              <w:rPr>
                <w:sz w:val="20"/>
              </w:rPr>
              <w:t>материальной</w:t>
            </w:r>
            <w:r>
              <w:rPr>
                <w:spacing w:val="-13"/>
                <w:sz w:val="20"/>
              </w:rPr>
              <w:t> </w:t>
            </w:r>
            <w:r>
              <w:rPr>
                <w:sz w:val="20"/>
              </w:rPr>
              <w:t>характеристике</w:t>
            </w:r>
            <w:r>
              <w:rPr>
                <w:spacing w:val="-11"/>
                <w:sz w:val="20"/>
              </w:rPr>
              <w:t> </w:t>
            </w:r>
            <w:r>
              <w:rPr>
                <w:sz w:val="20"/>
              </w:rPr>
              <w:t>тепловых</w:t>
            </w:r>
            <w:r>
              <w:rPr>
                <w:spacing w:val="-12"/>
                <w:sz w:val="20"/>
              </w:rPr>
              <w:t> </w:t>
            </w:r>
            <w:r>
              <w:rPr>
                <w:spacing w:val="-2"/>
                <w:sz w:val="20"/>
              </w:rPr>
              <w:t>сетей</w:t>
            </w:r>
          </w:p>
        </w:tc>
        <w:tc>
          <w:tcPr>
            <w:tcW w:w="1063" w:type="dxa"/>
          </w:tcPr>
          <w:p>
            <w:pPr>
              <w:pStyle w:val="TableParagraph"/>
              <w:spacing w:line="240" w:lineRule="auto" w:before="110"/>
              <w:ind w:left="9" w:right="3"/>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4" w:type="dxa"/>
          </w:tcPr>
          <w:p>
            <w:pPr>
              <w:pStyle w:val="TableParagraph"/>
              <w:spacing w:line="240" w:lineRule="auto" w:before="110"/>
              <w:ind w:left="7" w:right="1"/>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2"/>
              <w:rPr>
                <w:sz w:val="20"/>
              </w:rPr>
            </w:pPr>
            <w:r>
              <w:rPr>
                <w:spacing w:val="-10"/>
                <w:sz w:val="20"/>
              </w:rPr>
              <w:t>-</w:t>
            </w:r>
          </w:p>
        </w:tc>
        <w:tc>
          <w:tcPr>
            <w:tcW w:w="1063" w:type="dxa"/>
          </w:tcPr>
          <w:p>
            <w:pPr>
              <w:pStyle w:val="TableParagraph"/>
              <w:spacing w:line="240" w:lineRule="auto" w:before="110"/>
              <w:ind w:left="9" w:right="1"/>
              <w:rPr>
                <w:sz w:val="20"/>
              </w:rPr>
            </w:pPr>
            <w:r>
              <w:rPr>
                <w:spacing w:val="-10"/>
                <w:sz w:val="20"/>
              </w:rPr>
              <w:t>-</w:t>
            </w:r>
          </w:p>
        </w:tc>
      </w:tr>
      <w:tr>
        <w:trPr>
          <w:trHeight w:val="691" w:hRule="atLeast"/>
        </w:trPr>
        <w:tc>
          <w:tcPr>
            <w:tcW w:w="439" w:type="dxa"/>
          </w:tcPr>
          <w:p>
            <w:pPr>
              <w:pStyle w:val="TableParagraph"/>
              <w:spacing w:line="240" w:lineRule="auto" w:before="226"/>
              <w:ind w:left="12"/>
              <w:rPr>
                <w:sz w:val="20"/>
              </w:rPr>
            </w:pPr>
            <w:r>
              <w:rPr>
                <w:spacing w:val="-5"/>
                <w:sz w:val="20"/>
              </w:rPr>
              <w:t>13</w:t>
            </w:r>
          </w:p>
        </w:tc>
        <w:tc>
          <w:tcPr>
            <w:tcW w:w="8363" w:type="dxa"/>
          </w:tcPr>
          <w:p>
            <w:pPr>
              <w:pStyle w:val="TableParagraph"/>
              <w:spacing w:line="240" w:lineRule="auto"/>
              <w:ind w:left="9"/>
              <w:jc w:val="left"/>
              <w:rPr>
                <w:sz w:val="20"/>
              </w:rPr>
            </w:pPr>
            <w:r>
              <w:rPr>
                <w:sz w:val="20"/>
              </w:rPr>
              <w:t>Отношение установленной тепловой мощности оборудования источников тепловой энергии, реконструированного</w:t>
            </w:r>
            <w:r>
              <w:rPr>
                <w:spacing w:val="-5"/>
                <w:sz w:val="20"/>
              </w:rPr>
              <w:t> </w:t>
            </w:r>
            <w:r>
              <w:rPr>
                <w:sz w:val="20"/>
              </w:rPr>
              <w:t>за</w:t>
            </w:r>
            <w:r>
              <w:rPr>
                <w:spacing w:val="-6"/>
                <w:sz w:val="20"/>
              </w:rPr>
              <w:t> </w:t>
            </w:r>
            <w:r>
              <w:rPr>
                <w:sz w:val="20"/>
              </w:rPr>
              <w:t>год,</w:t>
            </w:r>
            <w:r>
              <w:rPr>
                <w:spacing w:val="-6"/>
                <w:sz w:val="20"/>
              </w:rPr>
              <w:t> </w:t>
            </w:r>
            <w:r>
              <w:rPr>
                <w:sz w:val="20"/>
              </w:rPr>
              <w:t>к</w:t>
            </w:r>
            <w:r>
              <w:rPr>
                <w:spacing w:val="-6"/>
                <w:sz w:val="20"/>
              </w:rPr>
              <w:t> </w:t>
            </w:r>
            <w:r>
              <w:rPr>
                <w:sz w:val="20"/>
              </w:rPr>
              <w:t>общей</w:t>
            </w:r>
            <w:r>
              <w:rPr>
                <w:spacing w:val="-5"/>
                <w:sz w:val="20"/>
              </w:rPr>
              <w:t> </w:t>
            </w:r>
            <w:r>
              <w:rPr>
                <w:sz w:val="20"/>
              </w:rPr>
              <w:t>установленной</w:t>
            </w:r>
            <w:r>
              <w:rPr>
                <w:spacing w:val="-5"/>
                <w:sz w:val="20"/>
              </w:rPr>
              <w:t> </w:t>
            </w:r>
            <w:r>
              <w:rPr>
                <w:sz w:val="20"/>
              </w:rPr>
              <w:t>тепловой</w:t>
            </w:r>
            <w:r>
              <w:rPr>
                <w:spacing w:val="-6"/>
                <w:sz w:val="20"/>
              </w:rPr>
              <w:t> </w:t>
            </w:r>
            <w:r>
              <w:rPr>
                <w:sz w:val="20"/>
              </w:rPr>
              <w:t>мощности</w:t>
            </w:r>
            <w:r>
              <w:rPr>
                <w:spacing w:val="-5"/>
                <w:sz w:val="20"/>
              </w:rPr>
              <w:t> </w:t>
            </w:r>
            <w:r>
              <w:rPr>
                <w:sz w:val="20"/>
              </w:rPr>
              <w:t>источников</w:t>
            </w:r>
            <w:r>
              <w:rPr>
                <w:spacing w:val="-6"/>
                <w:sz w:val="20"/>
              </w:rPr>
              <w:t> </w:t>
            </w:r>
            <w:r>
              <w:rPr>
                <w:sz w:val="20"/>
              </w:rPr>
              <w:t>тепловой</w:t>
            </w:r>
          </w:p>
          <w:p>
            <w:pPr>
              <w:pStyle w:val="TableParagraph"/>
              <w:spacing w:line="215" w:lineRule="exact"/>
              <w:ind w:left="9"/>
              <w:jc w:val="left"/>
              <w:rPr>
                <w:sz w:val="20"/>
              </w:rPr>
            </w:pPr>
            <w:r>
              <w:rPr>
                <w:spacing w:val="-2"/>
                <w:sz w:val="20"/>
              </w:rPr>
              <w:t>энергии</w:t>
            </w:r>
          </w:p>
        </w:tc>
        <w:tc>
          <w:tcPr>
            <w:tcW w:w="1063" w:type="dxa"/>
          </w:tcPr>
          <w:p>
            <w:pPr>
              <w:pStyle w:val="TableParagraph"/>
              <w:spacing w:line="240" w:lineRule="auto" w:before="226"/>
              <w:ind w:left="9" w:right="3"/>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4" w:type="dxa"/>
          </w:tcPr>
          <w:p>
            <w:pPr>
              <w:pStyle w:val="TableParagraph"/>
              <w:spacing w:line="240" w:lineRule="auto" w:before="226"/>
              <w:ind w:left="7" w:right="1"/>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2"/>
              <w:rPr>
                <w:sz w:val="20"/>
              </w:rPr>
            </w:pPr>
            <w:r>
              <w:rPr>
                <w:spacing w:val="-10"/>
                <w:sz w:val="20"/>
              </w:rPr>
              <w:t>-</w:t>
            </w:r>
          </w:p>
        </w:tc>
        <w:tc>
          <w:tcPr>
            <w:tcW w:w="1063" w:type="dxa"/>
          </w:tcPr>
          <w:p>
            <w:pPr>
              <w:pStyle w:val="TableParagraph"/>
              <w:spacing w:line="240" w:lineRule="auto" w:before="226"/>
              <w:ind w:left="9" w:right="1"/>
              <w:rPr>
                <w:sz w:val="20"/>
              </w:rPr>
            </w:pPr>
            <w:r>
              <w:rPr>
                <w:spacing w:val="-10"/>
                <w:sz w:val="20"/>
              </w:rPr>
              <w:t>-</w:t>
            </w:r>
          </w:p>
        </w:tc>
      </w:tr>
      <w:tr>
        <w:trPr>
          <w:trHeight w:val="1379" w:hRule="atLeast"/>
        </w:trPr>
        <w:tc>
          <w:tcPr>
            <w:tcW w:w="439"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12"/>
              <w:rPr>
                <w:sz w:val="20"/>
              </w:rPr>
            </w:pPr>
            <w:r>
              <w:rPr>
                <w:spacing w:val="-5"/>
                <w:sz w:val="20"/>
              </w:rPr>
              <w:t>14</w:t>
            </w:r>
          </w:p>
        </w:tc>
        <w:tc>
          <w:tcPr>
            <w:tcW w:w="8363" w:type="dxa"/>
          </w:tcPr>
          <w:p>
            <w:pPr>
              <w:pStyle w:val="TableParagraph"/>
              <w:spacing w:line="240" w:lineRule="auto"/>
              <w:ind w:left="9" w:right="36"/>
              <w:jc w:val="left"/>
              <w:rPr>
                <w:sz w:val="20"/>
              </w:rPr>
            </w:pPr>
            <w:r>
              <w:rPr>
                <w:sz w:val="20"/>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w:t>
            </w:r>
            <w:r>
              <w:rPr>
                <w:spacing w:val="-6"/>
                <w:sz w:val="20"/>
              </w:rPr>
              <w:t> </w:t>
            </w:r>
            <w:r>
              <w:rPr>
                <w:sz w:val="20"/>
              </w:rPr>
              <w:t>Кодексом</w:t>
            </w:r>
            <w:r>
              <w:rPr>
                <w:spacing w:val="-5"/>
                <w:sz w:val="20"/>
              </w:rPr>
              <w:t> </w:t>
            </w:r>
            <w:r>
              <w:rPr>
                <w:sz w:val="20"/>
              </w:rPr>
              <w:t>Российской</w:t>
            </w:r>
            <w:r>
              <w:rPr>
                <w:spacing w:val="-8"/>
                <w:sz w:val="20"/>
              </w:rPr>
              <w:t> </w:t>
            </w:r>
            <w:r>
              <w:rPr>
                <w:sz w:val="20"/>
              </w:rPr>
              <w:t>Федерации</w:t>
            </w:r>
            <w:r>
              <w:rPr>
                <w:spacing w:val="-8"/>
                <w:sz w:val="20"/>
              </w:rPr>
              <w:t> </w:t>
            </w:r>
            <w:r>
              <w:rPr>
                <w:sz w:val="20"/>
              </w:rPr>
              <w:t>об</w:t>
            </w:r>
            <w:r>
              <w:rPr>
                <w:spacing w:val="-8"/>
                <w:sz w:val="20"/>
              </w:rPr>
              <w:t> </w:t>
            </w:r>
            <w:r>
              <w:rPr>
                <w:sz w:val="20"/>
              </w:rPr>
              <w:t>административных</w:t>
            </w:r>
            <w:r>
              <w:rPr>
                <w:spacing w:val="-8"/>
                <w:sz w:val="20"/>
              </w:rPr>
              <w:t> </w:t>
            </w:r>
            <w:r>
              <w:rPr>
                <w:sz w:val="20"/>
              </w:rPr>
              <w:t>правонарушениях,</w:t>
            </w:r>
            <w:r>
              <w:rPr>
                <w:spacing w:val="-7"/>
                <w:sz w:val="20"/>
              </w:rPr>
              <w:t> </w:t>
            </w:r>
            <w:r>
              <w:rPr>
                <w:sz w:val="20"/>
              </w:rPr>
              <w:t>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w:t>
            </w:r>
          </w:p>
          <w:p>
            <w:pPr>
              <w:pStyle w:val="TableParagraph"/>
              <w:spacing w:line="214" w:lineRule="exact"/>
              <w:ind w:left="9"/>
              <w:jc w:val="left"/>
              <w:rPr>
                <w:sz w:val="20"/>
              </w:rPr>
            </w:pPr>
            <w:r>
              <w:rPr>
                <w:sz w:val="20"/>
              </w:rPr>
              <w:t>Федерации</w:t>
            </w:r>
            <w:r>
              <w:rPr>
                <w:spacing w:val="-9"/>
                <w:sz w:val="20"/>
              </w:rPr>
              <w:t> </w:t>
            </w:r>
            <w:r>
              <w:rPr>
                <w:sz w:val="20"/>
              </w:rPr>
              <w:t>о</w:t>
            </w:r>
            <w:r>
              <w:rPr>
                <w:spacing w:val="-7"/>
                <w:sz w:val="20"/>
              </w:rPr>
              <w:t> </w:t>
            </w:r>
            <w:r>
              <w:rPr>
                <w:sz w:val="20"/>
              </w:rPr>
              <w:t>естественных</w:t>
            </w:r>
            <w:r>
              <w:rPr>
                <w:spacing w:val="-8"/>
                <w:sz w:val="20"/>
              </w:rPr>
              <w:t> </w:t>
            </w:r>
            <w:r>
              <w:rPr>
                <w:spacing w:val="-2"/>
                <w:sz w:val="20"/>
              </w:rPr>
              <w:t>монополиях</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3"/>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4"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7" w:right="1"/>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2"/>
              <w:rPr>
                <w:sz w:val="20"/>
              </w:rPr>
            </w:pPr>
            <w:r>
              <w:rPr>
                <w:spacing w:val="-10"/>
                <w:sz w:val="20"/>
              </w:rPr>
              <w:t>-</w:t>
            </w:r>
          </w:p>
        </w:tc>
        <w:tc>
          <w:tcPr>
            <w:tcW w:w="1063" w:type="dxa"/>
          </w:tcPr>
          <w:p>
            <w:pPr>
              <w:pStyle w:val="TableParagraph"/>
              <w:spacing w:line="240" w:lineRule="auto"/>
              <w:ind w:left="0"/>
              <w:jc w:val="left"/>
              <w:rPr>
                <w:sz w:val="20"/>
              </w:rPr>
            </w:pPr>
          </w:p>
          <w:p>
            <w:pPr>
              <w:pStyle w:val="TableParagraph"/>
              <w:spacing w:line="240" w:lineRule="auto" w:before="109"/>
              <w:ind w:left="0"/>
              <w:jc w:val="left"/>
              <w:rPr>
                <w:sz w:val="20"/>
              </w:rPr>
            </w:pPr>
          </w:p>
          <w:p>
            <w:pPr>
              <w:pStyle w:val="TableParagraph"/>
              <w:spacing w:line="240" w:lineRule="auto"/>
              <w:ind w:left="9" w:right="1"/>
              <w:rPr>
                <w:sz w:val="20"/>
              </w:rPr>
            </w:pPr>
            <w:r>
              <w:rPr>
                <w:spacing w:val="-10"/>
                <w:sz w:val="20"/>
              </w:rPr>
              <w:t>-</w:t>
            </w:r>
          </w:p>
        </w:tc>
      </w:tr>
    </w:tbl>
    <w:p>
      <w:pPr>
        <w:pStyle w:val="TableParagraph"/>
        <w:spacing w:after="0" w:line="240" w:lineRule="auto"/>
        <w:rPr>
          <w:sz w:val="20"/>
        </w:rPr>
        <w:sectPr>
          <w:pgSz w:w="16840" w:h="11910" w:orient="landscape"/>
          <w:pgMar w:header="0" w:footer="607" w:top="1340" w:bottom="800" w:left="708" w:right="708"/>
        </w:sectPr>
      </w:pPr>
    </w:p>
    <w:p>
      <w:pPr>
        <w:pStyle w:val="Heading1"/>
        <w:ind w:left="1"/>
      </w:pPr>
      <w:bookmarkStart w:name="РАЗДЕЛ 17 «ЦЕНОВЫЕ (ТАРИФНЫЕ) ПОСЛЕДСТВИ" w:id="143"/>
      <w:bookmarkEnd w:id="143"/>
      <w:r>
        <w:rPr>
          <w:b w:val="0"/>
        </w:rPr>
      </w:r>
      <w:bookmarkStart w:name="_bookmark69" w:id="144"/>
      <w:bookmarkEnd w:id="144"/>
      <w:r>
        <w:rPr>
          <w:b w:val="0"/>
        </w:rPr>
      </w:r>
      <w:r>
        <w:rPr/>
        <w:t>РАЗДЕЛ 17</w:t>
      </w:r>
      <w:r>
        <w:rPr>
          <w:spacing w:val="-2"/>
        </w:rPr>
        <w:t> </w:t>
      </w:r>
      <w:r>
        <w:rPr/>
        <w:t>«ЦЕНОВЫЕ</w:t>
      </w:r>
      <w:r>
        <w:rPr>
          <w:spacing w:val="-2"/>
        </w:rPr>
        <w:t> </w:t>
      </w:r>
      <w:r>
        <w:rPr/>
        <w:t>(ТАРИФНЫЕ)</w:t>
      </w:r>
      <w:r>
        <w:rPr>
          <w:spacing w:val="-1"/>
        </w:rPr>
        <w:t> </w:t>
      </w:r>
      <w:r>
        <w:rPr>
          <w:spacing w:val="-2"/>
        </w:rPr>
        <w:t>ПОСЛЕДСТВИЯ»</w:t>
      </w:r>
    </w:p>
    <w:p>
      <w:pPr>
        <w:pStyle w:val="BodyText"/>
        <w:spacing w:line="276" w:lineRule="auto" w:before="156"/>
        <w:ind w:left="285" w:right="285" w:firstLine="679"/>
        <w:jc w:val="both"/>
      </w:pPr>
      <w:r>
        <w:rPr/>
        <w:t>Использование индексов-дефляторов, установленных Минэкономразвития России, позволяет привести финансовые потребности для осуществления производственной деятельности теплоснабжающей и/или теплосетевой организации и реализации проектов схемы теплоснабжения к ценам соответствующих лет.</w:t>
      </w:r>
    </w:p>
    <w:p>
      <w:pPr>
        <w:pStyle w:val="BodyText"/>
        <w:spacing w:line="276" w:lineRule="auto" w:before="121"/>
        <w:ind w:left="285" w:right="280" w:firstLine="679"/>
        <w:jc w:val="both"/>
      </w:pPr>
      <w:r>
        <w:rPr/>
        <w:t>Для формирования блока долгосрочных индексов-дефляторов использован прогноз социально-экономического развития Российской Федерации до 2034 года, размещенный на сайте Министерства экономического развития Российской Федерации: </w:t>
      </w:r>
      <w:hyperlink r:id="rId26">
        <w:r>
          <w:rPr>
            <w:color w:val="0462C1"/>
            <w:spacing w:val="-2"/>
            <w:u w:val="single" w:color="0462C1"/>
          </w:rPr>
          <w:t>http://old.economy.gov.ru/minec/about/structure/depMacro/201828113</w:t>
        </w:r>
      </w:hyperlink>
      <w:r>
        <w:rPr>
          <w:spacing w:val="-2"/>
        </w:rPr>
        <w:t>.</w:t>
      </w:r>
    </w:p>
    <w:p>
      <w:pPr>
        <w:pStyle w:val="BodyText"/>
        <w:spacing w:line="276" w:lineRule="auto" w:before="120"/>
        <w:ind w:left="285" w:right="286" w:firstLine="679"/>
        <w:jc w:val="both"/>
      </w:pPr>
      <w:r>
        <w:rPr/>
        <w:t>Сводные данные о применяемых в расчетах ценовых последствий реализации схемы теплоснабжения индексах-дефляторах представлены в таблице 17.1.</w:t>
      </w:r>
    </w:p>
    <w:p>
      <w:pPr>
        <w:pStyle w:val="BodyText"/>
        <w:spacing w:line="379" w:lineRule="auto" w:before="119" w:after="10"/>
        <w:ind w:left="965" w:right="282" w:firstLine="7619"/>
      </w:pPr>
      <w:r>
        <w:rPr/>
        <w:t>Таблица</w:t>
      </w:r>
      <w:r>
        <w:rPr>
          <w:spacing w:val="-15"/>
        </w:rPr>
        <w:t> </w:t>
      </w:r>
      <w:r>
        <w:rPr/>
        <w:t>17.1 </w:t>
      </w:r>
      <w:r>
        <w:rPr>
          <w:u w:val="single"/>
        </w:rPr>
        <w:t>Индексы-дефляторы и инфляция до 2034 г. (в %, за год к предыдущему году)</w:t>
      </w:r>
    </w:p>
    <w:tbl>
      <w:tblPr>
        <w:tblW w:w="0" w:type="auto"/>
        <w:jc w:val="left"/>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7"/>
        <w:gridCol w:w="721"/>
        <w:gridCol w:w="720"/>
        <w:gridCol w:w="722"/>
        <w:gridCol w:w="722"/>
        <w:gridCol w:w="719"/>
        <w:gridCol w:w="721"/>
        <w:gridCol w:w="719"/>
        <w:gridCol w:w="722"/>
        <w:gridCol w:w="719"/>
        <w:gridCol w:w="721"/>
        <w:gridCol w:w="719"/>
      </w:tblGrid>
      <w:tr>
        <w:trPr>
          <w:trHeight w:val="381" w:hRule="atLeast"/>
        </w:trPr>
        <w:tc>
          <w:tcPr>
            <w:tcW w:w="2247" w:type="dxa"/>
          </w:tcPr>
          <w:p>
            <w:pPr>
              <w:pStyle w:val="TableParagraph"/>
              <w:spacing w:line="240" w:lineRule="auto"/>
              <w:ind w:left="0"/>
              <w:jc w:val="left"/>
              <w:rPr>
                <w:sz w:val="22"/>
              </w:rPr>
            </w:pPr>
          </w:p>
        </w:tc>
        <w:tc>
          <w:tcPr>
            <w:tcW w:w="721" w:type="dxa"/>
          </w:tcPr>
          <w:p>
            <w:pPr>
              <w:pStyle w:val="TableParagraph"/>
              <w:spacing w:line="240" w:lineRule="auto" w:before="77"/>
              <w:ind w:left="20" w:right="12"/>
              <w:rPr>
                <w:b/>
                <w:sz w:val="20"/>
              </w:rPr>
            </w:pPr>
            <w:r>
              <w:rPr>
                <w:b/>
                <w:spacing w:val="-4"/>
                <w:sz w:val="20"/>
              </w:rPr>
              <w:t>2024</w:t>
            </w:r>
          </w:p>
        </w:tc>
        <w:tc>
          <w:tcPr>
            <w:tcW w:w="720" w:type="dxa"/>
          </w:tcPr>
          <w:p>
            <w:pPr>
              <w:pStyle w:val="TableParagraph"/>
              <w:spacing w:line="240" w:lineRule="auto" w:before="77"/>
              <w:ind w:left="8"/>
              <w:rPr>
                <w:b/>
                <w:sz w:val="20"/>
              </w:rPr>
            </w:pPr>
            <w:r>
              <w:rPr>
                <w:b/>
                <w:spacing w:val="-4"/>
                <w:sz w:val="20"/>
              </w:rPr>
              <w:t>2025</w:t>
            </w:r>
          </w:p>
        </w:tc>
        <w:tc>
          <w:tcPr>
            <w:tcW w:w="722" w:type="dxa"/>
          </w:tcPr>
          <w:p>
            <w:pPr>
              <w:pStyle w:val="TableParagraph"/>
              <w:spacing w:line="240" w:lineRule="auto" w:before="77"/>
              <w:ind w:left="16" w:right="5"/>
              <w:rPr>
                <w:b/>
                <w:sz w:val="20"/>
              </w:rPr>
            </w:pPr>
            <w:r>
              <w:rPr>
                <w:b/>
                <w:spacing w:val="-4"/>
                <w:sz w:val="20"/>
              </w:rPr>
              <w:t>2026</w:t>
            </w:r>
          </w:p>
        </w:tc>
        <w:tc>
          <w:tcPr>
            <w:tcW w:w="722" w:type="dxa"/>
          </w:tcPr>
          <w:p>
            <w:pPr>
              <w:pStyle w:val="TableParagraph"/>
              <w:spacing w:line="240" w:lineRule="auto" w:before="77"/>
              <w:ind w:left="16" w:right="4"/>
              <w:rPr>
                <w:b/>
                <w:sz w:val="20"/>
              </w:rPr>
            </w:pPr>
            <w:r>
              <w:rPr>
                <w:b/>
                <w:spacing w:val="-4"/>
                <w:sz w:val="20"/>
              </w:rPr>
              <w:t>2027</w:t>
            </w:r>
          </w:p>
        </w:tc>
        <w:tc>
          <w:tcPr>
            <w:tcW w:w="719" w:type="dxa"/>
          </w:tcPr>
          <w:p>
            <w:pPr>
              <w:pStyle w:val="TableParagraph"/>
              <w:spacing w:line="240" w:lineRule="auto" w:before="77"/>
              <w:ind w:left="25" w:right="14"/>
              <w:rPr>
                <w:b/>
                <w:sz w:val="20"/>
              </w:rPr>
            </w:pPr>
            <w:r>
              <w:rPr>
                <w:b/>
                <w:spacing w:val="-4"/>
                <w:sz w:val="20"/>
              </w:rPr>
              <w:t>2028</w:t>
            </w:r>
          </w:p>
        </w:tc>
        <w:tc>
          <w:tcPr>
            <w:tcW w:w="721" w:type="dxa"/>
          </w:tcPr>
          <w:p>
            <w:pPr>
              <w:pStyle w:val="TableParagraph"/>
              <w:spacing w:line="240" w:lineRule="auto" w:before="77"/>
              <w:ind w:left="20" w:right="9"/>
              <w:rPr>
                <w:b/>
                <w:sz w:val="20"/>
              </w:rPr>
            </w:pPr>
            <w:r>
              <w:rPr>
                <w:b/>
                <w:spacing w:val="-4"/>
                <w:sz w:val="20"/>
              </w:rPr>
              <w:t>2029</w:t>
            </w:r>
          </w:p>
        </w:tc>
        <w:tc>
          <w:tcPr>
            <w:tcW w:w="719" w:type="dxa"/>
          </w:tcPr>
          <w:p>
            <w:pPr>
              <w:pStyle w:val="TableParagraph"/>
              <w:spacing w:line="240" w:lineRule="auto" w:before="77"/>
              <w:ind w:left="25" w:right="9"/>
              <w:rPr>
                <w:b/>
                <w:sz w:val="20"/>
              </w:rPr>
            </w:pPr>
            <w:r>
              <w:rPr>
                <w:b/>
                <w:spacing w:val="-4"/>
                <w:sz w:val="20"/>
              </w:rPr>
              <w:t>2030</w:t>
            </w:r>
          </w:p>
        </w:tc>
        <w:tc>
          <w:tcPr>
            <w:tcW w:w="722" w:type="dxa"/>
          </w:tcPr>
          <w:p>
            <w:pPr>
              <w:pStyle w:val="TableParagraph"/>
              <w:spacing w:line="240" w:lineRule="auto" w:before="77"/>
              <w:ind w:left="16"/>
              <w:rPr>
                <w:b/>
                <w:sz w:val="20"/>
              </w:rPr>
            </w:pPr>
            <w:r>
              <w:rPr>
                <w:b/>
                <w:spacing w:val="-4"/>
                <w:sz w:val="20"/>
              </w:rPr>
              <w:t>2031</w:t>
            </w:r>
          </w:p>
        </w:tc>
        <w:tc>
          <w:tcPr>
            <w:tcW w:w="719" w:type="dxa"/>
          </w:tcPr>
          <w:p>
            <w:pPr>
              <w:pStyle w:val="TableParagraph"/>
              <w:spacing w:line="240" w:lineRule="auto" w:before="77"/>
              <w:ind w:left="25" w:right="10"/>
              <w:rPr>
                <w:b/>
                <w:sz w:val="20"/>
              </w:rPr>
            </w:pPr>
            <w:r>
              <w:rPr>
                <w:b/>
                <w:spacing w:val="-4"/>
                <w:sz w:val="20"/>
              </w:rPr>
              <w:t>2032</w:t>
            </w:r>
          </w:p>
        </w:tc>
        <w:tc>
          <w:tcPr>
            <w:tcW w:w="721" w:type="dxa"/>
          </w:tcPr>
          <w:p>
            <w:pPr>
              <w:pStyle w:val="TableParagraph"/>
              <w:spacing w:line="240" w:lineRule="auto" w:before="77"/>
              <w:ind w:left="20" w:right="1"/>
              <w:rPr>
                <w:b/>
                <w:sz w:val="20"/>
              </w:rPr>
            </w:pPr>
            <w:r>
              <w:rPr>
                <w:b/>
                <w:spacing w:val="-4"/>
                <w:sz w:val="20"/>
              </w:rPr>
              <w:t>2033</w:t>
            </w:r>
          </w:p>
        </w:tc>
        <w:tc>
          <w:tcPr>
            <w:tcW w:w="719" w:type="dxa"/>
          </w:tcPr>
          <w:p>
            <w:pPr>
              <w:pStyle w:val="TableParagraph"/>
              <w:spacing w:line="240" w:lineRule="auto" w:before="77"/>
              <w:ind w:left="25"/>
              <w:rPr>
                <w:b/>
                <w:sz w:val="20"/>
              </w:rPr>
            </w:pPr>
            <w:r>
              <w:rPr>
                <w:b/>
                <w:spacing w:val="-4"/>
                <w:sz w:val="20"/>
              </w:rPr>
              <w:t>2034</w:t>
            </w:r>
          </w:p>
        </w:tc>
      </w:tr>
      <w:tr>
        <w:trPr>
          <w:trHeight w:val="690" w:hRule="atLeast"/>
        </w:trPr>
        <w:tc>
          <w:tcPr>
            <w:tcW w:w="2247" w:type="dxa"/>
          </w:tcPr>
          <w:p>
            <w:pPr>
              <w:pStyle w:val="TableParagraph"/>
              <w:spacing w:line="225" w:lineRule="exact"/>
              <w:ind w:left="18" w:firstLine="137"/>
              <w:jc w:val="left"/>
              <w:rPr>
                <w:sz w:val="20"/>
              </w:rPr>
            </w:pPr>
            <w:r>
              <w:rPr>
                <w:sz w:val="20"/>
              </w:rPr>
              <w:t>Тепловая</w:t>
            </w:r>
            <w:r>
              <w:rPr>
                <w:spacing w:val="-10"/>
                <w:sz w:val="20"/>
              </w:rPr>
              <w:t> </w:t>
            </w:r>
            <w:r>
              <w:rPr>
                <w:sz w:val="20"/>
              </w:rPr>
              <w:t>энергия</w:t>
            </w:r>
            <w:r>
              <w:rPr>
                <w:spacing w:val="-10"/>
                <w:sz w:val="20"/>
              </w:rPr>
              <w:t> </w:t>
            </w:r>
            <w:r>
              <w:rPr>
                <w:spacing w:val="-4"/>
                <w:sz w:val="20"/>
              </w:rPr>
              <w:t>рост</w:t>
            </w:r>
          </w:p>
          <w:p>
            <w:pPr>
              <w:pStyle w:val="TableParagraph"/>
              <w:spacing w:line="230" w:lineRule="atLeast"/>
              <w:ind w:left="96" w:right="13" w:hanging="78"/>
              <w:jc w:val="left"/>
              <w:rPr>
                <w:sz w:val="20"/>
              </w:rPr>
            </w:pPr>
            <w:r>
              <w:rPr>
                <w:sz w:val="20"/>
              </w:rPr>
              <w:t>тарифов,</w:t>
            </w:r>
            <w:r>
              <w:rPr>
                <w:spacing w:val="-10"/>
                <w:sz w:val="20"/>
              </w:rPr>
              <w:t> </w:t>
            </w:r>
            <w:r>
              <w:rPr>
                <w:sz w:val="20"/>
              </w:rPr>
              <w:t>в</w:t>
            </w:r>
            <w:r>
              <w:rPr>
                <w:spacing w:val="-11"/>
                <w:sz w:val="20"/>
              </w:rPr>
              <w:t> </w:t>
            </w:r>
            <w:r>
              <w:rPr>
                <w:sz w:val="20"/>
              </w:rPr>
              <w:t>среднем</w:t>
            </w:r>
            <w:r>
              <w:rPr>
                <w:spacing w:val="-9"/>
                <w:sz w:val="20"/>
              </w:rPr>
              <w:t> </w:t>
            </w:r>
            <w:r>
              <w:rPr>
                <w:sz w:val="20"/>
              </w:rPr>
              <w:t>за</w:t>
            </w:r>
            <w:r>
              <w:rPr>
                <w:spacing w:val="-10"/>
                <w:sz w:val="20"/>
              </w:rPr>
              <w:t> </w:t>
            </w:r>
            <w:r>
              <w:rPr>
                <w:sz w:val="20"/>
              </w:rPr>
              <w:t>год к предыдущему году, %</w:t>
            </w:r>
          </w:p>
        </w:tc>
        <w:tc>
          <w:tcPr>
            <w:tcW w:w="721" w:type="dxa"/>
          </w:tcPr>
          <w:p>
            <w:pPr>
              <w:pStyle w:val="TableParagraph"/>
              <w:spacing w:line="240" w:lineRule="auto" w:before="226"/>
              <w:ind w:left="20" w:right="17"/>
              <w:rPr>
                <w:sz w:val="20"/>
              </w:rPr>
            </w:pPr>
            <w:r>
              <w:rPr>
                <w:spacing w:val="-2"/>
                <w:sz w:val="20"/>
              </w:rPr>
              <w:t>104,0</w:t>
            </w:r>
          </w:p>
        </w:tc>
        <w:tc>
          <w:tcPr>
            <w:tcW w:w="720" w:type="dxa"/>
          </w:tcPr>
          <w:p>
            <w:pPr>
              <w:pStyle w:val="TableParagraph"/>
              <w:spacing w:line="240" w:lineRule="auto" w:before="226"/>
              <w:ind w:left="8" w:right="5"/>
              <w:rPr>
                <w:sz w:val="20"/>
              </w:rPr>
            </w:pPr>
            <w:r>
              <w:rPr>
                <w:spacing w:val="-2"/>
                <w:sz w:val="20"/>
              </w:rPr>
              <w:t>103,9</w:t>
            </w:r>
          </w:p>
        </w:tc>
        <w:tc>
          <w:tcPr>
            <w:tcW w:w="722" w:type="dxa"/>
          </w:tcPr>
          <w:p>
            <w:pPr>
              <w:pStyle w:val="TableParagraph"/>
              <w:spacing w:line="240" w:lineRule="auto" w:before="226"/>
              <w:ind w:left="16" w:right="5"/>
              <w:rPr>
                <w:sz w:val="20"/>
              </w:rPr>
            </w:pPr>
            <w:r>
              <w:rPr>
                <w:spacing w:val="-2"/>
                <w:sz w:val="20"/>
              </w:rPr>
              <w:t>103,9</w:t>
            </w:r>
          </w:p>
        </w:tc>
        <w:tc>
          <w:tcPr>
            <w:tcW w:w="722" w:type="dxa"/>
          </w:tcPr>
          <w:p>
            <w:pPr>
              <w:pStyle w:val="TableParagraph"/>
              <w:spacing w:line="240" w:lineRule="auto" w:before="226"/>
              <w:ind w:left="16" w:right="9"/>
              <w:rPr>
                <w:sz w:val="20"/>
              </w:rPr>
            </w:pPr>
            <w:r>
              <w:rPr>
                <w:spacing w:val="-2"/>
                <w:sz w:val="20"/>
              </w:rPr>
              <w:t>103,9</w:t>
            </w:r>
          </w:p>
        </w:tc>
        <w:tc>
          <w:tcPr>
            <w:tcW w:w="719" w:type="dxa"/>
          </w:tcPr>
          <w:p>
            <w:pPr>
              <w:pStyle w:val="TableParagraph"/>
              <w:spacing w:line="240" w:lineRule="auto" w:before="226"/>
              <w:ind w:left="25" w:right="18"/>
              <w:rPr>
                <w:sz w:val="20"/>
              </w:rPr>
            </w:pPr>
            <w:r>
              <w:rPr>
                <w:spacing w:val="-2"/>
                <w:sz w:val="20"/>
              </w:rPr>
              <w:t>103,9</w:t>
            </w:r>
          </w:p>
        </w:tc>
        <w:tc>
          <w:tcPr>
            <w:tcW w:w="721" w:type="dxa"/>
          </w:tcPr>
          <w:p>
            <w:pPr>
              <w:pStyle w:val="TableParagraph"/>
              <w:spacing w:line="240" w:lineRule="auto" w:before="226"/>
              <w:ind w:left="20" w:right="8"/>
              <w:rPr>
                <w:sz w:val="20"/>
              </w:rPr>
            </w:pPr>
            <w:r>
              <w:rPr>
                <w:spacing w:val="-2"/>
                <w:sz w:val="20"/>
              </w:rPr>
              <w:t>103,9</w:t>
            </w:r>
          </w:p>
        </w:tc>
        <w:tc>
          <w:tcPr>
            <w:tcW w:w="719" w:type="dxa"/>
          </w:tcPr>
          <w:p>
            <w:pPr>
              <w:pStyle w:val="TableParagraph"/>
              <w:spacing w:line="240" w:lineRule="auto" w:before="226"/>
              <w:ind w:left="25" w:right="13"/>
              <w:rPr>
                <w:sz w:val="20"/>
              </w:rPr>
            </w:pPr>
            <w:r>
              <w:rPr>
                <w:spacing w:val="-2"/>
                <w:sz w:val="20"/>
              </w:rPr>
              <w:t>103,9</w:t>
            </w:r>
          </w:p>
        </w:tc>
        <w:tc>
          <w:tcPr>
            <w:tcW w:w="722" w:type="dxa"/>
          </w:tcPr>
          <w:p>
            <w:pPr>
              <w:pStyle w:val="TableParagraph"/>
              <w:spacing w:line="240" w:lineRule="auto" w:before="226"/>
              <w:ind w:left="16" w:right="1"/>
              <w:rPr>
                <w:sz w:val="20"/>
              </w:rPr>
            </w:pPr>
            <w:r>
              <w:rPr>
                <w:spacing w:val="-2"/>
                <w:sz w:val="20"/>
              </w:rPr>
              <w:t>103,9</w:t>
            </w:r>
          </w:p>
        </w:tc>
        <w:tc>
          <w:tcPr>
            <w:tcW w:w="719" w:type="dxa"/>
          </w:tcPr>
          <w:p>
            <w:pPr>
              <w:pStyle w:val="TableParagraph"/>
              <w:spacing w:line="240" w:lineRule="auto" w:before="226"/>
              <w:ind w:left="25" w:right="9"/>
              <w:rPr>
                <w:sz w:val="20"/>
              </w:rPr>
            </w:pPr>
            <w:r>
              <w:rPr>
                <w:spacing w:val="-2"/>
                <w:sz w:val="20"/>
              </w:rPr>
              <w:t>103,9</w:t>
            </w:r>
          </w:p>
        </w:tc>
        <w:tc>
          <w:tcPr>
            <w:tcW w:w="721" w:type="dxa"/>
          </w:tcPr>
          <w:p>
            <w:pPr>
              <w:pStyle w:val="TableParagraph"/>
              <w:spacing w:line="240" w:lineRule="auto" w:before="226"/>
              <w:ind w:left="20"/>
              <w:rPr>
                <w:sz w:val="20"/>
              </w:rPr>
            </w:pPr>
            <w:r>
              <w:rPr>
                <w:spacing w:val="-2"/>
                <w:sz w:val="20"/>
              </w:rPr>
              <w:t>103,9</w:t>
            </w:r>
          </w:p>
        </w:tc>
        <w:tc>
          <w:tcPr>
            <w:tcW w:w="719" w:type="dxa"/>
          </w:tcPr>
          <w:p>
            <w:pPr>
              <w:pStyle w:val="TableParagraph"/>
              <w:spacing w:line="240" w:lineRule="auto" w:before="226"/>
              <w:ind w:left="25" w:right="5"/>
              <w:rPr>
                <w:sz w:val="20"/>
              </w:rPr>
            </w:pPr>
            <w:r>
              <w:rPr>
                <w:spacing w:val="-2"/>
                <w:sz w:val="20"/>
              </w:rPr>
              <w:t>103,9</w:t>
            </w:r>
          </w:p>
        </w:tc>
      </w:tr>
    </w:tbl>
    <w:p>
      <w:pPr>
        <w:pStyle w:val="BodyText"/>
        <w:spacing w:before="155"/>
      </w:pPr>
    </w:p>
    <w:p>
      <w:pPr>
        <w:pStyle w:val="BodyText"/>
        <w:ind w:left="965"/>
      </w:pPr>
      <w:r>
        <w:rPr/>
        <w:t>Расчет</w:t>
      </w:r>
      <w:r>
        <w:rPr>
          <w:spacing w:val="68"/>
        </w:rPr>
        <w:t> </w:t>
      </w:r>
      <w:r>
        <w:rPr/>
        <w:t>ценовых</w:t>
      </w:r>
      <w:r>
        <w:rPr>
          <w:spacing w:val="72"/>
        </w:rPr>
        <w:t> </w:t>
      </w:r>
      <w:r>
        <w:rPr/>
        <w:t>последствий</w:t>
      </w:r>
      <w:r>
        <w:rPr>
          <w:spacing w:val="71"/>
        </w:rPr>
        <w:t> </w:t>
      </w:r>
      <w:r>
        <w:rPr/>
        <w:t>для</w:t>
      </w:r>
      <w:r>
        <w:rPr>
          <w:spacing w:val="68"/>
        </w:rPr>
        <w:t> </w:t>
      </w:r>
      <w:r>
        <w:rPr/>
        <w:t>потребителей</w:t>
      </w:r>
      <w:r>
        <w:rPr>
          <w:spacing w:val="71"/>
        </w:rPr>
        <w:t> </w:t>
      </w:r>
      <w:r>
        <w:rPr/>
        <w:t>представлен</w:t>
      </w:r>
      <w:r>
        <w:rPr>
          <w:spacing w:val="71"/>
        </w:rPr>
        <w:t> </w:t>
      </w:r>
      <w:r>
        <w:rPr/>
        <w:t>в</w:t>
      </w:r>
      <w:r>
        <w:rPr>
          <w:spacing w:val="75"/>
        </w:rPr>
        <w:t> </w:t>
      </w:r>
      <w:r>
        <w:rPr/>
        <w:t>таблицах</w:t>
      </w:r>
      <w:r>
        <w:rPr>
          <w:spacing w:val="72"/>
        </w:rPr>
        <w:t> </w:t>
      </w:r>
      <w:r>
        <w:rPr/>
        <w:t>17.2-</w:t>
      </w:r>
      <w:r>
        <w:rPr>
          <w:spacing w:val="-2"/>
        </w:rPr>
        <w:t>17.4.</w:t>
      </w:r>
    </w:p>
    <w:p>
      <w:pPr>
        <w:pStyle w:val="BodyText"/>
        <w:spacing w:after="0"/>
        <w:sectPr>
          <w:footerReference w:type="default" r:id="rId25"/>
          <w:pgSz w:w="11910" w:h="16840"/>
          <w:pgMar w:header="0" w:footer="607" w:top="760" w:bottom="800" w:left="1133" w:right="566"/>
        </w:sectPr>
      </w:pPr>
    </w:p>
    <w:p>
      <w:pPr>
        <w:pStyle w:val="BodyText"/>
        <w:spacing w:before="66"/>
        <w:ind w:right="137"/>
        <w:jc w:val="right"/>
      </w:pPr>
      <w:r>
        <w:rPr/>
        <w:t>Таблица</w:t>
      </w:r>
      <w:r>
        <w:rPr>
          <w:spacing w:val="-4"/>
        </w:rPr>
        <w:t> 17.2</w:t>
      </w:r>
    </w:p>
    <w:p>
      <w:pPr>
        <w:pStyle w:val="BodyText"/>
        <w:spacing w:line="276" w:lineRule="auto" w:before="161"/>
        <w:ind w:left="1264" w:hanging="634"/>
      </w:pPr>
      <w:r>
        <w:rPr>
          <w:u w:val="single"/>
        </w:rPr>
        <w:t>Расчеты</w:t>
      </w:r>
      <w:r>
        <w:rPr>
          <w:spacing w:val="-4"/>
          <w:u w:val="single"/>
        </w:rPr>
        <w:t> </w:t>
      </w:r>
      <w:r>
        <w:rPr>
          <w:u w:val="single"/>
        </w:rPr>
        <w:t>ценовых</w:t>
      </w:r>
      <w:r>
        <w:rPr>
          <w:spacing w:val="-2"/>
          <w:u w:val="single"/>
        </w:rPr>
        <w:t> </w:t>
      </w:r>
      <w:r>
        <w:rPr>
          <w:u w:val="single"/>
        </w:rPr>
        <w:t>последствий</w:t>
      </w:r>
      <w:r>
        <w:rPr>
          <w:spacing w:val="-4"/>
          <w:u w:val="single"/>
        </w:rPr>
        <w:t> </w:t>
      </w:r>
      <w:r>
        <w:rPr>
          <w:u w:val="single"/>
        </w:rPr>
        <w:t>для</w:t>
      </w:r>
      <w:r>
        <w:rPr>
          <w:spacing w:val="-4"/>
          <w:u w:val="single"/>
        </w:rPr>
        <w:t> </w:t>
      </w:r>
      <w:r>
        <w:rPr>
          <w:u w:val="single"/>
        </w:rPr>
        <w:t>потребителей</w:t>
      </w:r>
      <w:r>
        <w:rPr>
          <w:spacing w:val="-4"/>
          <w:u w:val="single"/>
        </w:rPr>
        <w:t> </w:t>
      </w:r>
      <w:r>
        <w:rPr>
          <w:u w:val="single"/>
        </w:rPr>
        <w:t>при</w:t>
      </w:r>
      <w:r>
        <w:rPr>
          <w:spacing w:val="-4"/>
          <w:u w:val="single"/>
        </w:rPr>
        <w:t> </w:t>
      </w:r>
      <w:r>
        <w:rPr>
          <w:u w:val="single"/>
        </w:rPr>
        <w:t>реализации</w:t>
      </w:r>
      <w:r>
        <w:rPr>
          <w:spacing w:val="-4"/>
          <w:u w:val="single"/>
        </w:rPr>
        <w:t> </w:t>
      </w:r>
      <w:r>
        <w:rPr>
          <w:u w:val="single"/>
        </w:rPr>
        <w:t>программ</w:t>
      </w:r>
      <w:r>
        <w:rPr>
          <w:spacing w:val="-5"/>
          <w:u w:val="single"/>
        </w:rPr>
        <w:t> </w:t>
      </w:r>
      <w:r>
        <w:rPr>
          <w:u w:val="single"/>
        </w:rPr>
        <w:t>строительства,</w:t>
      </w:r>
      <w:r>
        <w:rPr>
          <w:spacing w:val="-4"/>
          <w:u w:val="single"/>
        </w:rPr>
        <w:t> </w:t>
      </w:r>
      <w:r>
        <w:rPr>
          <w:u w:val="single"/>
        </w:rPr>
        <w:t>реконструкции</w:t>
      </w:r>
      <w:r>
        <w:rPr>
          <w:spacing w:val="-4"/>
          <w:u w:val="single"/>
        </w:rPr>
        <w:t> </w:t>
      </w:r>
      <w:r>
        <w:rPr>
          <w:u w:val="single"/>
        </w:rPr>
        <w:t>и</w:t>
      </w:r>
      <w:r>
        <w:rPr>
          <w:spacing w:val="-4"/>
          <w:u w:val="single"/>
        </w:rPr>
        <w:t> </w:t>
      </w:r>
      <w:r>
        <w:rPr>
          <w:u w:val="single"/>
        </w:rPr>
        <w:t>технического</w:t>
      </w:r>
      <w:r>
        <w:rPr>
          <w:spacing w:val="-4"/>
          <w:u w:val="single"/>
        </w:rPr>
        <w:t> </w:t>
      </w:r>
      <w:r>
        <w:rPr>
          <w:u w:val="single"/>
        </w:rPr>
        <w:t>перевооружения</w:t>
      </w:r>
      <w:r>
        <w:rPr/>
        <w:t> </w:t>
      </w:r>
      <w:r>
        <w:rPr>
          <w:u w:val="single"/>
        </w:rPr>
        <w:t>систем теплоснабжения МУП «Варнавинкоммунсервис» до 2034 года в проиндексированных ценах (прогноз), тыс. руб.</w:t>
      </w:r>
    </w:p>
    <w:p>
      <w:pPr>
        <w:pStyle w:val="BodyText"/>
        <w:spacing w:after="1"/>
        <w:rPr>
          <w:sz w:val="11"/>
        </w:rPr>
      </w:pPr>
    </w:p>
    <w:tbl>
      <w:tblPr>
        <w:tblW w:w="0" w:type="auto"/>
        <w:jc w:val="left"/>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208"/>
        <w:gridCol w:w="807"/>
        <w:gridCol w:w="806"/>
        <w:gridCol w:w="806"/>
        <w:gridCol w:w="904"/>
        <w:gridCol w:w="907"/>
        <w:gridCol w:w="1065"/>
        <w:gridCol w:w="1065"/>
        <w:gridCol w:w="1066"/>
        <w:gridCol w:w="1065"/>
        <w:gridCol w:w="1067"/>
        <w:gridCol w:w="1065"/>
      </w:tblGrid>
      <w:tr>
        <w:trPr>
          <w:trHeight w:val="229" w:hRule="atLeast"/>
        </w:trPr>
        <w:tc>
          <w:tcPr>
            <w:tcW w:w="4208" w:type="dxa"/>
          </w:tcPr>
          <w:p>
            <w:pPr>
              <w:pStyle w:val="TableParagraph"/>
              <w:ind w:left="17"/>
              <w:rPr>
                <w:b/>
                <w:sz w:val="20"/>
              </w:rPr>
            </w:pPr>
            <w:r>
              <w:rPr>
                <w:b/>
                <w:spacing w:val="-2"/>
                <w:sz w:val="20"/>
              </w:rPr>
              <w:t>Наименование</w:t>
            </w:r>
          </w:p>
        </w:tc>
        <w:tc>
          <w:tcPr>
            <w:tcW w:w="807" w:type="dxa"/>
          </w:tcPr>
          <w:p>
            <w:pPr>
              <w:pStyle w:val="TableParagraph"/>
              <w:ind w:left="19"/>
              <w:rPr>
                <w:b/>
                <w:sz w:val="20"/>
              </w:rPr>
            </w:pPr>
            <w:r>
              <w:rPr>
                <w:b/>
                <w:spacing w:val="-4"/>
                <w:sz w:val="20"/>
              </w:rPr>
              <w:t>2024</w:t>
            </w:r>
          </w:p>
        </w:tc>
        <w:tc>
          <w:tcPr>
            <w:tcW w:w="806" w:type="dxa"/>
          </w:tcPr>
          <w:p>
            <w:pPr>
              <w:pStyle w:val="TableParagraph"/>
              <w:ind w:left="18"/>
              <w:rPr>
                <w:b/>
                <w:sz w:val="20"/>
              </w:rPr>
            </w:pPr>
            <w:r>
              <w:rPr>
                <w:b/>
                <w:spacing w:val="-4"/>
                <w:sz w:val="20"/>
              </w:rPr>
              <w:t>2025</w:t>
            </w:r>
          </w:p>
        </w:tc>
        <w:tc>
          <w:tcPr>
            <w:tcW w:w="806" w:type="dxa"/>
          </w:tcPr>
          <w:p>
            <w:pPr>
              <w:pStyle w:val="TableParagraph"/>
              <w:ind w:left="19"/>
              <w:rPr>
                <w:b/>
                <w:sz w:val="20"/>
              </w:rPr>
            </w:pPr>
            <w:r>
              <w:rPr>
                <w:b/>
                <w:spacing w:val="-4"/>
                <w:sz w:val="20"/>
              </w:rPr>
              <w:t>2026</w:t>
            </w:r>
          </w:p>
        </w:tc>
        <w:tc>
          <w:tcPr>
            <w:tcW w:w="904" w:type="dxa"/>
          </w:tcPr>
          <w:p>
            <w:pPr>
              <w:pStyle w:val="TableParagraph"/>
              <w:ind w:left="18"/>
              <w:rPr>
                <w:b/>
                <w:sz w:val="20"/>
              </w:rPr>
            </w:pPr>
            <w:r>
              <w:rPr>
                <w:b/>
                <w:spacing w:val="-4"/>
                <w:sz w:val="20"/>
              </w:rPr>
              <w:t>2027</w:t>
            </w:r>
          </w:p>
        </w:tc>
        <w:tc>
          <w:tcPr>
            <w:tcW w:w="907" w:type="dxa"/>
          </w:tcPr>
          <w:p>
            <w:pPr>
              <w:pStyle w:val="TableParagraph"/>
              <w:ind w:left="18" w:right="1"/>
              <w:rPr>
                <w:b/>
                <w:sz w:val="20"/>
              </w:rPr>
            </w:pPr>
            <w:r>
              <w:rPr>
                <w:b/>
                <w:spacing w:val="-4"/>
                <w:sz w:val="20"/>
              </w:rPr>
              <w:t>2028</w:t>
            </w:r>
          </w:p>
        </w:tc>
        <w:tc>
          <w:tcPr>
            <w:tcW w:w="1065" w:type="dxa"/>
          </w:tcPr>
          <w:p>
            <w:pPr>
              <w:pStyle w:val="TableParagraph"/>
              <w:ind w:left="20" w:right="2"/>
              <w:rPr>
                <w:b/>
                <w:sz w:val="20"/>
              </w:rPr>
            </w:pPr>
            <w:r>
              <w:rPr>
                <w:b/>
                <w:spacing w:val="-4"/>
                <w:sz w:val="20"/>
              </w:rPr>
              <w:t>2029</w:t>
            </w:r>
          </w:p>
        </w:tc>
        <w:tc>
          <w:tcPr>
            <w:tcW w:w="1065" w:type="dxa"/>
          </w:tcPr>
          <w:p>
            <w:pPr>
              <w:pStyle w:val="TableParagraph"/>
              <w:ind w:left="20" w:right="1"/>
              <w:rPr>
                <w:b/>
                <w:sz w:val="20"/>
              </w:rPr>
            </w:pPr>
            <w:r>
              <w:rPr>
                <w:b/>
                <w:spacing w:val="-4"/>
                <w:sz w:val="20"/>
              </w:rPr>
              <w:t>2030</w:t>
            </w:r>
          </w:p>
        </w:tc>
        <w:tc>
          <w:tcPr>
            <w:tcW w:w="1066" w:type="dxa"/>
          </w:tcPr>
          <w:p>
            <w:pPr>
              <w:pStyle w:val="TableParagraph"/>
              <w:ind w:left="25" w:right="1"/>
              <w:rPr>
                <w:b/>
                <w:sz w:val="20"/>
              </w:rPr>
            </w:pPr>
            <w:r>
              <w:rPr>
                <w:b/>
                <w:spacing w:val="-4"/>
                <w:sz w:val="20"/>
              </w:rPr>
              <w:t>2031</w:t>
            </w:r>
          </w:p>
        </w:tc>
        <w:tc>
          <w:tcPr>
            <w:tcW w:w="1065" w:type="dxa"/>
            <w:tcBorders>
              <w:right w:val="single" w:sz="4" w:space="0" w:color="000000"/>
            </w:tcBorders>
          </w:tcPr>
          <w:p>
            <w:pPr>
              <w:pStyle w:val="TableParagraph"/>
              <w:ind w:left="30" w:right="9"/>
              <w:rPr>
                <w:b/>
                <w:sz w:val="20"/>
              </w:rPr>
            </w:pPr>
            <w:r>
              <w:rPr>
                <w:b/>
                <w:spacing w:val="-4"/>
                <w:sz w:val="20"/>
              </w:rPr>
              <w:t>2032</w:t>
            </w:r>
          </w:p>
        </w:tc>
        <w:tc>
          <w:tcPr>
            <w:tcW w:w="1067" w:type="dxa"/>
            <w:tcBorders>
              <w:top w:val="single" w:sz="4" w:space="0" w:color="000000"/>
              <w:left w:val="single" w:sz="4" w:space="0" w:color="000000"/>
              <w:bottom w:val="single" w:sz="4" w:space="0" w:color="000000"/>
              <w:right w:val="single" w:sz="4" w:space="0" w:color="000000"/>
            </w:tcBorders>
          </w:tcPr>
          <w:p>
            <w:pPr>
              <w:pStyle w:val="TableParagraph"/>
              <w:ind w:left="25"/>
              <w:rPr>
                <w:b/>
                <w:sz w:val="20"/>
              </w:rPr>
            </w:pPr>
            <w:r>
              <w:rPr>
                <w:b/>
                <w:spacing w:val="-4"/>
                <w:sz w:val="20"/>
              </w:rPr>
              <w:t>2033</w:t>
            </w:r>
          </w:p>
        </w:tc>
        <w:tc>
          <w:tcPr>
            <w:tcW w:w="1065" w:type="dxa"/>
            <w:tcBorders>
              <w:left w:val="single" w:sz="4" w:space="0" w:color="000000"/>
            </w:tcBorders>
          </w:tcPr>
          <w:p>
            <w:pPr>
              <w:pStyle w:val="TableParagraph"/>
              <w:ind w:left="30" w:right="1"/>
              <w:rPr>
                <w:b/>
                <w:sz w:val="20"/>
              </w:rPr>
            </w:pPr>
            <w:r>
              <w:rPr>
                <w:b/>
                <w:spacing w:val="-4"/>
                <w:sz w:val="20"/>
              </w:rPr>
              <w:t>2034</w:t>
            </w:r>
          </w:p>
        </w:tc>
      </w:tr>
      <w:tr>
        <w:trPr>
          <w:trHeight w:val="376" w:hRule="atLeast"/>
        </w:trPr>
        <w:tc>
          <w:tcPr>
            <w:tcW w:w="4208" w:type="dxa"/>
          </w:tcPr>
          <w:p>
            <w:pPr>
              <w:pStyle w:val="TableParagraph"/>
              <w:spacing w:line="240" w:lineRule="auto" w:before="67"/>
              <w:ind w:left="26"/>
              <w:jc w:val="left"/>
              <w:rPr>
                <w:sz w:val="20"/>
              </w:rPr>
            </w:pPr>
            <w:r>
              <w:rPr>
                <w:sz w:val="20"/>
              </w:rPr>
              <w:t>Затраты</w:t>
            </w:r>
            <w:r>
              <w:rPr>
                <w:spacing w:val="-7"/>
                <w:sz w:val="20"/>
              </w:rPr>
              <w:t> </w:t>
            </w:r>
            <w:r>
              <w:rPr>
                <w:sz w:val="20"/>
              </w:rPr>
              <w:t>на</w:t>
            </w:r>
            <w:r>
              <w:rPr>
                <w:spacing w:val="-6"/>
                <w:sz w:val="20"/>
              </w:rPr>
              <w:t> </w:t>
            </w:r>
            <w:r>
              <w:rPr>
                <w:sz w:val="20"/>
              </w:rPr>
              <w:t>мероприятия,</w:t>
            </w:r>
            <w:r>
              <w:rPr>
                <w:spacing w:val="-7"/>
                <w:sz w:val="20"/>
              </w:rPr>
              <w:t> </w:t>
            </w:r>
            <w:r>
              <w:rPr>
                <w:sz w:val="20"/>
              </w:rPr>
              <w:t>тыс.</w:t>
            </w:r>
            <w:r>
              <w:rPr>
                <w:spacing w:val="-6"/>
                <w:sz w:val="20"/>
              </w:rPr>
              <w:t> </w:t>
            </w:r>
            <w:r>
              <w:rPr>
                <w:spacing w:val="-4"/>
                <w:sz w:val="20"/>
              </w:rPr>
              <w:t>руб.</w:t>
            </w:r>
          </w:p>
        </w:tc>
        <w:tc>
          <w:tcPr>
            <w:tcW w:w="807" w:type="dxa"/>
          </w:tcPr>
          <w:p>
            <w:pPr>
              <w:pStyle w:val="TableParagraph"/>
              <w:spacing w:line="240" w:lineRule="auto" w:before="67"/>
              <w:ind w:left="13"/>
              <w:rPr>
                <w:sz w:val="20"/>
              </w:rPr>
            </w:pPr>
            <w:r>
              <w:rPr>
                <w:spacing w:val="-10"/>
                <w:sz w:val="20"/>
              </w:rPr>
              <w:t>0</w:t>
            </w:r>
          </w:p>
        </w:tc>
        <w:tc>
          <w:tcPr>
            <w:tcW w:w="806" w:type="dxa"/>
          </w:tcPr>
          <w:p>
            <w:pPr>
              <w:pStyle w:val="TableParagraph"/>
              <w:spacing w:line="240" w:lineRule="auto" w:before="67"/>
              <w:ind w:left="12"/>
              <w:rPr>
                <w:sz w:val="20"/>
              </w:rPr>
            </w:pPr>
            <w:r>
              <w:rPr>
                <w:spacing w:val="-10"/>
                <w:sz w:val="20"/>
              </w:rPr>
              <w:t>0</w:t>
            </w:r>
          </w:p>
        </w:tc>
        <w:tc>
          <w:tcPr>
            <w:tcW w:w="806" w:type="dxa"/>
          </w:tcPr>
          <w:p>
            <w:pPr>
              <w:pStyle w:val="TableParagraph"/>
              <w:spacing w:line="240" w:lineRule="auto" w:before="67"/>
              <w:ind w:left="13"/>
              <w:rPr>
                <w:sz w:val="20"/>
              </w:rPr>
            </w:pPr>
            <w:r>
              <w:rPr>
                <w:spacing w:val="-10"/>
                <w:sz w:val="20"/>
              </w:rPr>
              <w:t>0</w:t>
            </w:r>
          </w:p>
        </w:tc>
        <w:tc>
          <w:tcPr>
            <w:tcW w:w="904" w:type="dxa"/>
          </w:tcPr>
          <w:p>
            <w:pPr>
              <w:pStyle w:val="TableParagraph"/>
              <w:spacing w:line="240" w:lineRule="auto" w:before="67"/>
              <w:ind w:left="18" w:right="1"/>
              <w:rPr>
                <w:sz w:val="20"/>
              </w:rPr>
            </w:pPr>
            <w:r>
              <w:rPr>
                <w:spacing w:val="-10"/>
                <w:sz w:val="20"/>
              </w:rPr>
              <w:t>0</w:t>
            </w:r>
          </w:p>
        </w:tc>
        <w:tc>
          <w:tcPr>
            <w:tcW w:w="907" w:type="dxa"/>
          </w:tcPr>
          <w:p>
            <w:pPr>
              <w:pStyle w:val="TableParagraph"/>
              <w:spacing w:line="240" w:lineRule="auto" w:before="67"/>
              <w:ind w:left="18" w:right="2"/>
              <w:rPr>
                <w:sz w:val="20"/>
              </w:rPr>
            </w:pPr>
            <w:r>
              <w:rPr>
                <w:spacing w:val="-10"/>
                <w:sz w:val="20"/>
              </w:rPr>
              <w:t>0</w:t>
            </w:r>
          </w:p>
        </w:tc>
        <w:tc>
          <w:tcPr>
            <w:tcW w:w="1065" w:type="dxa"/>
          </w:tcPr>
          <w:p>
            <w:pPr>
              <w:pStyle w:val="TableParagraph"/>
              <w:spacing w:line="240" w:lineRule="auto" w:before="67"/>
              <w:ind w:left="20" w:right="3"/>
              <w:rPr>
                <w:sz w:val="20"/>
              </w:rPr>
            </w:pPr>
            <w:r>
              <w:rPr>
                <w:spacing w:val="-10"/>
                <w:sz w:val="20"/>
              </w:rPr>
              <w:t>0</w:t>
            </w:r>
          </w:p>
        </w:tc>
        <w:tc>
          <w:tcPr>
            <w:tcW w:w="1065" w:type="dxa"/>
          </w:tcPr>
          <w:p>
            <w:pPr>
              <w:pStyle w:val="TableParagraph"/>
              <w:spacing w:line="240" w:lineRule="auto" w:before="67"/>
              <w:ind w:left="20" w:right="2"/>
              <w:rPr>
                <w:sz w:val="20"/>
              </w:rPr>
            </w:pPr>
            <w:r>
              <w:rPr>
                <w:spacing w:val="-10"/>
                <w:sz w:val="20"/>
              </w:rPr>
              <w:t>0</w:t>
            </w:r>
          </w:p>
        </w:tc>
        <w:tc>
          <w:tcPr>
            <w:tcW w:w="1066" w:type="dxa"/>
          </w:tcPr>
          <w:p>
            <w:pPr>
              <w:pStyle w:val="TableParagraph"/>
              <w:spacing w:line="240" w:lineRule="auto" w:before="67"/>
              <w:ind w:left="25" w:right="2"/>
              <w:rPr>
                <w:sz w:val="20"/>
              </w:rPr>
            </w:pPr>
            <w:r>
              <w:rPr>
                <w:spacing w:val="-10"/>
                <w:sz w:val="20"/>
              </w:rPr>
              <w:t>0</w:t>
            </w:r>
          </w:p>
        </w:tc>
        <w:tc>
          <w:tcPr>
            <w:tcW w:w="1065" w:type="dxa"/>
            <w:tcBorders>
              <w:right w:val="single" w:sz="4" w:space="0" w:color="000000"/>
            </w:tcBorders>
          </w:tcPr>
          <w:p>
            <w:pPr>
              <w:pStyle w:val="TableParagraph"/>
              <w:spacing w:line="240" w:lineRule="auto" w:before="67"/>
              <w:ind w:left="30" w:right="10"/>
              <w:rPr>
                <w:sz w:val="20"/>
              </w:rPr>
            </w:pPr>
            <w:r>
              <w:rPr>
                <w:spacing w:val="-10"/>
                <w:sz w:val="20"/>
              </w:rPr>
              <w:t>0</w:t>
            </w:r>
          </w:p>
        </w:tc>
        <w:tc>
          <w:tcPr>
            <w:tcW w:w="106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7"/>
              <w:ind w:left="25" w:right="1"/>
              <w:rPr>
                <w:sz w:val="20"/>
              </w:rPr>
            </w:pPr>
            <w:r>
              <w:rPr>
                <w:spacing w:val="-10"/>
                <w:sz w:val="20"/>
              </w:rPr>
              <w:t>0</w:t>
            </w:r>
          </w:p>
        </w:tc>
        <w:tc>
          <w:tcPr>
            <w:tcW w:w="1065" w:type="dxa"/>
            <w:tcBorders>
              <w:left w:val="single" w:sz="4" w:space="0" w:color="000000"/>
            </w:tcBorders>
          </w:tcPr>
          <w:p>
            <w:pPr>
              <w:pStyle w:val="TableParagraph"/>
              <w:spacing w:line="240" w:lineRule="auto" w:before="67"/>
              <w:ind w:left="30"/>
              <w:rPr>
                <w:sz w:val="20"/>
              </w:rPr>
            </w:pPr>
            <w:r>
              <w:rPr>
                <w:spacing w:val="-2"/>
                <w:sz w:val="20"/>
              </w:rPr>
              <w:t>15000</w:t>
            </w:r>
          </w:p>
        </w:tc>
      </w:tr>
      <w:tr>
        <w:trPr>
          <w:trHeight w:val="397" w:hRule="atLeast"/>
        </w:trPr>
        <w:tc>
          <w:tcPr>
            <w:tcW w:w="4208" w:type="dxa"/>
          </w:tcPr>
          <w:p>
            <w:pPr>
              <w:pStyle w:val="TableParagraph"/>
              <w:spacing w:line="240" w:lineRule="auto" w:before="79"/>
              <w:ind w:left="26"/>
              <w:jc w:val="left"/>
              <w:rPr>
                <w:sz w:val="20"/>
              </w:rPr>
            </w:pPr>
            <w:r>
              <w:rPr>
                <w:sz w:val="20"/>
              </w:rPr>
              <w:t>Полезный</w:t>
            </w:r>
            <w:r>
              <w:rPr>
                <w:spacing w:val="-9"/>
                <w:sz w:val="20"/>
              </w:rPr>
              <w:t> </w:t>
            </w:r>
            <w:r>
              <w:rPr>
                <w:sz w:val="20"/>
              </w:rPr>
              <w:t>отпуск,</w:t>
            </w:r>
            <w:r>
              <w:rPr>
                <w:spacing w:val="-8"/>
                <w:sz w:val="20"/>
              </w:rPr>
              <w:t> </w:t>
            </w:r>
            <w:r>
              <w:rPr>
                <w:spacing w:val="-4"/>
                <w:sz w:val="20"/>
              </w:rPr>
              <w:t>Гкал</w:t>
            </w:r>
          </w:p>
        </w:tc>
        <w:tc>
          <w:tcPr>
            <w:tcW w:w="807" w:type="dxa"/>
          </w:tcPr>
          <w:p>
            <w:pPr>
              <w:pStyle w:val="TableParagraph"/>
              <w:spacing w:line="240" w:lineRule="auto" w:before="79"/>
              <w:ind w:left="16"/>
              <w:rPr>
                <w:sz w:val="20"/>
              </w:rPr>
            </w:pPr>
            <w:r>
              <w:rPr>
                <w:spacing w:val="-2"/>
                <w:sz w:val="20"/>
              </w:rPr>
              <w:t>14649,92</w:t>
            </w:r>
          </w:p>
        </w:tc>
        <w:tc>
          <w:tcPr>
            <w:tcW w:w="806" w:type="dxa"/>
          </w:tcPr>
          <w:p>
            <w:pPr>
              <w:pStyle w:val="TableParagraph"/>
              <w:spacing w:line="240" w:lineRule="auto" w:before="79"/>
              <w:ind w:left="16"/>
              <w:rPr>
                <w:sz w:val="20"/>
              </w:rPr>
            </w:pPr>
            <w:r>
              <w:rPr>
                <w:spacing w:val="-2"/>
                <w:sz w:val="20"/>
              </w:rPr>
              <w:t>14649,92</w:t>
            </w:r>
          </w:p>
        </w:tc>
        <w:tc>
          <w:tcPr>
            <w:tcW w:w="806" w:type="dxa"/>
          </w:tcPr>
          <w:p>
            <w:pPr>
              <w:pStyle w:val="TableParagraph"/>
              <w:spacing w:line="240" w:lineRule="auto" w:before="79"/>
              <w:ind w:left="17"/>
              <w:rPr>
                <w:sz w:val="20"/>
              </w:rPr>
            </w:pPr>
            <w:r>
              <w:rPr>
                <w:spacing w:val="-2"/>
                <w:sz w:val="20"/>
              </w:rPr>
              <w:t>14649,92</w:t>
            </w:r>
          </w:p>
        </w:tc>
        <w:tc>
          <w:tcPr>
            <w:tcW w:w="904" w:type="dxa"/>
          </w:tcPr>
          <w:p>
            <w:pPr>
              <w:pStyle w:val="TableParagraph"/>
              <w:spacing w:line="240" w:lineRule="auto" w:before="79"/>
              <w:ind w:left="18" w:right="3"/>
              <w:rPr>
                <w:sz w:val="20"/>
              </w:rPr>
            </w:pPr>
            <w:r>
              <w:rPr>
                <w:spacing w:val="-2"/>
                <w:sz w:val="20"/>
              </w:rPr>
              <w:t>14649,92</w:t>
            </w:r>
          </w:p>
        </w:tc>
        <w:tc>
          <w:tcPr>
            <w:tcW w:w="907" w:type="dxa"/>
          </w:tcPr>
          <w:p>
            <w:pPr>
              <w:pStyle w:val="TableParagraph"/>
              <w:spacing w:line="240" w:lineRule="auto" w:before="79"/>
              <w:ind w:left="18" w:right="4"/>
              <w:rPr>
                <w:sz w:val="20"/>
              </w:rPr>
            </w:pPr>
            <w:r>
              <w:rPr>
                <w:spacing w:val="-2"/>
                <w:sz w:val="20"/>
              </w:rPr>
              <w:t>14649,92</w:t>
            </w:r>
          </w:p>
        </w:tc>
        <w:tc>
          <w:tcPr>
            <w:tcW w:w="1065" w:type="dxa"/>
          </w:tcPr>
          <w:p>
            <w:pPr>
              <w:pStyle w:val="TableParagraph"/>
              <w:spacing w:line="240" w:lineRule="auto" w:before="79"/>
              <w:ind w:left="17" w:right="1"/>
              <w:rPr>
                <w:sz w:val="20"/>
              </w:rPr>
            </w:pPr>
            <w:r>
              <w:rPr>
                <w:spacing w:val="-2"/>
                <w:sz w:val="20"/>
              </w:rPr>
              <w:t>14649,92</w:t>
            </w:r>
          </w:p>
        </w:tc>
        <w:tc>
          <w:tcPr>
            <w:tcW w:w="1065" w:type="dxa"/>
          </w:tcPr>
          <w:p>
            <w:pPr>
              <w:pStyle w:val="TableParagraph"/>
              <w:spacing w:line="240" w:lineRule="auto" w:before="79"/>
              <w:ind w:left="17"/>
              <w:rPr>
                <w:sz w:val="20"/>
              </w:rPr>
            </w:pPr>
            <w:r>
              <w:rPr>
                <w:spacing w:val="-2"/>
                <w:sz w:val="20"/>
              </w:rPr>
              <w:t>14649,92</w:t>
            </w:r>
          </w:p>
        </w:tc>
        <w:tc>
          <w:tcPr>
            <w:tcW w:w="1066" w:type="dxa"/>
          </w:tcPr>
          <w:p>
            <w:pPr>
              <w:pStyle w:val="TableParagraph"/>
              <w:spacing w:line="240" w:lineRule="auto" w:before="79"/>
              <w:ind w:left="25" w:right="3"/>
              <w:rPr>
                <w:sz w:val="20"/>
              </w:rPr>
            </w:pPr>
            <w:r>
              <w:rPr>
                <w:spacing w:val="-2"/>
                <w:sz w:val="20"/>
              </w:rPr>
              <w:t>14649,92</w:t>
            </w:r>
          </w:p>
        </w:tc>
        <w:tc>
          <w:tcPr>
            <w:tcW w:w="1065" w:type="dxa"/>
            <w:tcBorders>
              <w:right w:val="single" w:sz="4" w:space="0" w:color="000000"/>
            </w:tcBorders>
          </w:tcPr>
          <w:p>
            <w:pPr>
              <w:pStyle w:val="TableParagraph"/>
              <w:spacing w:line="240" w:lineRule="auto" w:before="79"/>
              <w:ind w:left="30" w:right="12"/>
              <w:rPr>
                <w:sz w:val="20"/>
              </w:rPr>
            </w:pPr>
            <w:r>
              <w:rPr>
                <w:spacing w:val="-2"/>
                <w:sz w:val="20"/>
              </w:rPr>
              <w:t>14649,92</w:t>
            </w:r>
          </w:p>
        </w:tc>
        <w:tc>
          <w:tcPr>
            <w:tcW w:w="106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25" w:right="3"/>
              <w:rPr>
                <w:sz w:val="20"/>
              </w:rPr>
            </w:pPr>
            <w:r>
              <w:rPr>
                <w:spacing w:val="-2"/>
                <w:sz w:val="20"/>
              </w:rPr>
              <w:t>14649,92</w:t>
            </w:r>
          </w:p>
        </w:tc>
        <w:tc>
          <w:tcPr>
            <w:tcW w:w="1065" w:type="dxa"/>
            <w:tcBorders>
              <w:left w:val="single" w:sz="4" w:space="0" w:color="000000"/>
            </w:tcBorders>
          </w:tcPr>
          <w:p>
            <w:pPr>
              <w:pStyle w:val="TableParagraph"/>
              <w:spacing w:line="240" w:lineRule="auto" w:before="79"/>
              <w:ind w:left="30" w:right="3"/>
              <w:rPr>
                <w:sz w:val="20"/>
              </w:rPr>
            </w:pPr>
            <w:r>
              <w:rPr>
                <w:spacing w:val="-2"/>
                <w:sz w:val="20"/>
              </w:rPr>
              <w:t>14649,92</w:t>
            </w:r>
          </w:p>
        </w:tc>
      </w:tr>
      <w:tr>
        <w:trPr>
          <w:trHeight w:val="460" w:hRule="atLeast"/>
        </w:trPr>
        <w:tc>
          <w:tcPr>
            <w:tcW w:w="4208" w:type="dxa"/>
          </w:tcPr>
          <w:p>
            <w:pPr>
              <w:pStyle w:val="TableParagraph"/>
              <w:spacing w:line="226" w:lineRule="exact"/>
              <w:ind w:left="26"/>
              <w:jc w:val="left"/>
              <w:rPr>
                <w:sz w:val="20"/>
              </w:rPr>
            </w:pPr>
            <w:r>
              <w:rPr>
                <w:sz w:val="20"/>
              </w:rPr>
              <w:t>Тариф</w:t>
            </w:r>
            <w:r>
              <w:rPr>
                <w:spacing w:val="-6"/>
                <w:sz w:val="20"/>
              </w:rPr>
              <w:t> </w:t>
            </w:r>
            <w:r>
              <w:rPr>
                <w:sz w:val="20"/>
              </w:rPr>
              <w:t>на</w:t>
            </w:r>
            <w:r>
              <w:rPr>
                <w:spacing w:val="-6"/>
                <w:sz w:val="20"/>
              </w:rPr>
              <w:t> </w:t>
            </w:r>
            <w:r>
              <w:rPr>
                <w:sz w:val="20"/>
              </w:rPr>
              <w:t>тепловую</w:t>
            </w:r>
            <w:r>
              <w:rPr>
                <w:spacing w:val="-5"/>
                <w:sz w:val="20"/>
              </w:rPr>
              <w:t> </w:t>
            </w:r>
            <w:r>
              <w:rPr>
                <w:sz w:val="20"/>
              </w:rPr>
              <w:t>энергию</w:t>
            </w:r>
            <w:r>
              <w:rPr>
                <w:spacing w:val="-4"/>
                <w:sz w:val="20"/>
              </w:rPr>
              <w:t> </w:t>
            </w:r>
            <w:r>
              <w:rPr>
                <w:sz w:val="20"/>
              </w:rPr>
              <w:t>с</w:t>
            </w:r>
            <w:r>
              <w:rPr>
                <w:spacing w:val="-3"/>
                <w:sz w:val="20"/>
              </w:rPr>
              <w:t> </w:t>
            </w:r>
            <w:r>
              <w:rPr>
                <w:spacing w:val="-2"/>
                <w:sz w:val="20"/>
              </w:rPr>
              <w:t>учетом</w:t>
            </w:r>
          </w:p>
          <w:p>
            <w:pPr>
              <w:pStyle w:val="TableParagraph"/>
              <w:spacing w:line="214" w:lineRule="exact"/>
              <w:ind w:left="26"/>
              <w:jc w:val="left"/>
              <w:rPr>
                <w:sz w:val="20"/>
              </w:rPr>
            </w:pPr>
            <w:r>
              <w:rPr>
                <w:spacing w:val="-2"/>
                <w:sz w:val="20"/>
              </w:rPr>
              <w:t>инфляции,</w:t>
            </w:r>
            <w:r>
              <w:rPr>
                <w:spacing w:val="3"/>
                <w:sz w:val="20"/>
              </w:rPr>
              <w:t> </w:t>
            </w:r>
            <w:r>
              <w:rPr>
                <w:spacing w:val="-2"/>
                <w:sz w:val="20"/>
              </w:rPr>
              <w:t>руб./Гкал</w:t>
            </w:r>
          </w:p>
        </w:tc>
        <w:tc>
          <w:tcPr>
            <w:tcW w:w="807" w:type="dxa"/>
          </w:tcPr>
          <w:p>
            <w:pPr>
              <w:pStyle w:val="TableParagraph"/>
              <w:spacing w:line="240" w:lineRule="auto" w:before="111"/>
              <w:ind w:left="16"/>
              <w:rPr>
                <w:sz w:val="20"/>
              </w:rPr>
            </w:pPr>
            <w:r>
              <w:rPr>
                <w:spacing w:val="-2"/>
                <w:sz w:val="20"/>
              </w:rPr>
              <w:t>4266,5</w:t>
            </w:r>
          </w:p>
        </w:tc>
        <w:tc>
          <w:tcPr>
            <w:tcW w:w="806" w:type="dxa"/>
          </w:tcPr>
          <w:p>
            <w:pPr>
              <w:pStyle w:val="TableParagraph"/>
              <w:spacing w:line="240" w:lineRule="auto" w:before="111"/>
              <w:ind w:left="16"/>
              <w:rPr>
                <w:sz w:val="20"/>
              </w:rPr>
            </w:pPr>
            <w:r>
              <w:rPr>
                <w:spacing w:val="-2"/>
                <w:sz w:val="20"/>
              </w:rPr>
              <w:t>4432,9</w:t>
            </w:r>
          </w:p>
        </w:tc>
        <w:tc>
          <w:tcPr>
            <w:tcW w:w="806" w:type="dxa"/>
          </w:tcPr>
          <w:p>
            <w:pPr>
              <w:pStyle w:val="TableParagraph"/>
              <w:spacing w:line="240" w:lineRule="auto" w:before="111"/>
              <w:ind w:left="17"/>
              <w:rPr>
                <w:sz w:val="20"/>
              </w:rPr>
            </w:pPr>
            <w:r>
              <w:rPr>
                <w:spacing w:val="-2"/>
                <w:sz w:val="20"/>
              </w:rPr>
              <w:t>4605,8</w:t>
            </w:r>
          </w:p>
        </w:tc>
        <w:tc>
          <w:tcPr>
            <w:tcW w:w="904" w:type="dxa"/>
          </w:tcPr>
          <w:p>
            <w:pPr>
              <w:pStyle w:val="TableParagraph"/>
              <w:spacing w:line="240" w:lineRule="auto" w:before="111"/>
              <w:ind w:left="18" w:right="2"/>
              <w:rPr>
                <w:sz w:val="20"/>
              </w:rPr>
            </w:pPr>
            <w:r>
              <w:rPr>
                <w:spacing w:val="-2"/>
                <w:sz w:val="20"/>
              </w:rPr>
              <w:t>4785,4</w:t>
            </w:r>
          </w:p>
        </w:tc>
        <w:tc>
          <w:tcPr>
            <w:tcW w:w="907" w:type="dxa"/>
          </w:tcPr>
          <w:p>
            <w:pPr>
              <w:pStyle w:val="TableParagraph"/>
              <w:spacing w:line="240" w:lineRule="auto" w:before="111"/>
              <w:ind w:left="18" w:right="4"/>
              <w:rPr>
                <w:sz w:val="20"/>
              </w:rPr>
            </w:pPr>
            <w:r>
              <w:rPr>
                <w:spacing w:val="-2"/>
                <w:sz w:val="20"/>
              </w:rPr>
              <w:t>4972,0</w:t>
            </w:r>
          </w:p>
        </w:tc>
        <w:tc>
          <w:tcPr>
            <w:tcW w:w="1065" w:type="dxa"/>
          </w:tcPr>
          <w:p>
            <w:pPr>
              <w:pStyle w:val="TableParagraph"/>
              <w:spacing w:line="240" w:lineRule="auto" w:before="111"/>
              <w:ind w:left="17" w:right="1"/>
              <w:rPr>
                <w:sz w:val="20"/>
              </w:rPr>
            </w:pPr>
            <w:r>
              <w:rPr>
                <w:spacing w:val="-2"/>
                <w:sz w:val="20"/>
              </w:rPr>
              <w:t>5165,9</w:t>
            </w:r>
          </w:p>
        </w:tc>
        <w:tc>
          <w:tcPr>
            <w:tcW w:w="1065" w:type="dxa"/>
          </w:tcPr>
          <w:p>
            <w:pPr>
              <w:pStyle w:val="TableParagraph"/>
              <w:spacing w:line="240" w:lineRule="auto" w:before="111"/>
              <w:ind w:left="17"/>
              <w:rPr>
                <w:sz w:val="20"/>
              </w:rPr>
            </w:pPr>
            <w:r>
              <w:rPr>
                <w:spacing w:val="-2"/>
                <w:sz w:val="20"/>
              </w:rPr>
              <w:t>5367,4</w:t>
            </w:r>
          </w:p>
        </w:tc>
        <w:tc>
          <w:tcPr>
            <w:tcW w:w="1066" w:type="dxa"/>
          </w:tcPr>
          <w:p>
            <w:pPr>
              <w:pStyle w:val="TableParagraph"/>
              <w:spacing w:line="240" w:lineRule="auto" w:before="111"/>
              <w:ind w:left="25" w:right="3"/>
              <w:rPr>
                <w:sz w:val="20"/>
              </w:rPr>
            </w:pPr>
            <w:r>
              <w:rPr>
                <w:spacing w:val="-2"/>
                <w:sz w:val="20"/>
              </w:rPr>
              <w:t>5576,7</w:t>
            </w:r>
          </w:p>
        </w:tc>
        <w:tc>
          <w:tcPr>
            <w:tcW w:w="1065" w:type="dxa"/>
            <w:tcBorders>
              <w:right w:val="single" w:sz="4" w:space="0" w:color="000000"/>
            </w:tcBorders>
          </w:tcPr>
          <w:p>
            <w:pPr>
              <w:pStyle w:val="TableParagraph"/>
              <w:spacing w:line="240" w:lineRule="auto" w:before="111"/>
              <w:ind w:left="30" w:right="11"/>
              <w:rPr>
                <w:sz w:val="20"/>
              </w:rPr>
            </w:pPr>
            <w:r>
              <w:rPr>
                <w:spacing w:val="-2"/>
                <w:sz w:val="20"/>
              </w:rPr>
              <w:t>5794,2</w:t>
            </w:r>
          </w:p>
        </w:tc>
        <w:tc>
          <w:tcPr>
            <w:tcW w:w="106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25" w:right="2"/>
              <w:rPr>
                <w:sz w:val="20"/>
              </w:rPr>
            </w:pPr>
            <w:r>
              <w:rPr>
                <w:spacing w:val="-2"/>
                <w:sz w:val="20"/>
              </w:rPr>
              <w:t>5846,4</w:t>
            </w:r>
          </w:p>
        </w:tc>
        <w:tc>
          <w:tcPr>
            <w:tcW w:w="1065" w:type="dxa"/>
            <w:tcBorders>
              <w:left w:val="single" w:sz="4" w:space="0" w:color="000000"/>
            </w:tcBorders>
          </w:tcPr>
          <w:p>
            <w:pPr>
              <w:pStyle w:val="TableParagraph"/>
              <w:spacing w:line="240" w:lineRule="auto" w:before="111"/>
              <w:ind w:left="30" w:right="3"/>
              <w:rPr>
                <w:sz w:val="20"/>
              </w:rPr>
            </w:pPr>
            <w:r>
              <w:rPr>
                <w:spacing w:val="-2"/>
                <w:sz w:val="20"/>
              </w:rPr>
              <w:t>5898,98</w:t>
            </w:r>
          </w:p>
        </w:tc>
      </w:tr>
      <w:tr>
        <w:trPr>
          <w:trHeight w:val="366" w:hRule="atLeast"/>
        </w:trPr>
        <w:tc>
          <w:tcPr>
            <w:tcW w:w="4208" w:type="dxa"/>
          </w:tcPr>
          <w:p>
            <w:pPr>
              <w:pStyle w:val="TableParagraph"/>
              <w:spacing w:line="240" w:lineRule="auto" w:before="65"/>
              <w:ind w:left="26"/>
              <w:jc w:val="left"/>
              <w:rPr>
                <w:sz w:val="20"/>
              </w:rPr>
            </w:pPr>
            <w:r>
              <w:rPr>
                <w:sz w:val="20"/>
              </w:rPr>
              <w:t>Валовая</w:t>
            </w:r>
            <w:r>
              <w:rPr>
                <w:spacing w:val="-8"/>
                <w:sz w:val="20"/>
              </w:rPr>
              <w:t> </w:t>
            </w:r>
            <w:r>
              <w:rPr>
                <w:sz w:val="20"/>
              </w:rPr>
              <w:t>выручка,</w:t>
            </w:r>
            <w:r>
              <w:rPr>
                <w:spacing w:val="-4"/>
                <w:sz w:val="20"/>
              </w:rPr>
              <w:t> </w:t>
            </w:r>
            <w:r>
              <w:rPr>
                <w:sz w:val="20"/>
              </w:rPr>
              <w:t>тыс.</w:t>
            </w:r>
            <w:r>
              <w:rPr>
                <w:spacing w:val="-7"/>
                <w:sz w:val="20"/>
              </w:rPr>
              <w:t> </w:t>
            </w:r>
            <w:r>
              <w:rPr>
                <w:spacing w:val="-4"/>
                <w:sz w:val="20"/>
              </w:rPr>
              <w:t>руб.</w:t>
            </w:r>
          </w:p>
        </w:tc>
        <w:tc>
          <w:tcPr>
            <w:tcW w:w="807" w:type="dxa"/>
          </w:tcPr>
          <w:p>
            <w:pPr>
              <w:pStyle w:val="TableParagraph"/>
              <w:spacing w:line="240" w:lineRule="auto" w:before="65"/>
              <w:ind w:left="16"/>
              <w:rPr>
                <w:sz w:val="20"/>
              </w:rPr>
            </w:pPr>
            <w:r>
              <w:rPr>
                <w:spacing w:val="-2"/>
                <w:sz w:val="20"/>
              </w:rPr>
              <w:t>62503,7</w:t>
            </w:r>
          </w:p>
        </w:tc>
        <w:tc>
          <w:tcPr>
            <w:tcW w:w="806" w:type="dxa"/>
          </w:tcPr>
          <w:p>
            <w:pPr>
              <w:pStyle w:val="TableParagraph"/>
              <w:spacing w:line="240" w:lineRule="auto" w:before="65"/>
              <w:ind w:left="16"/>
              <w:rPr>
                <w:sz w:val="20"/>
              </w:rPr>
            </w:pPr>
            <w:r>
              <w:rPr>
                <w:spacing w:val="-2"/>
                <w:sz w:val="20"/>
              </w:rPr>
              <w:t>64941,3</w:t>
            </w:r>
          </w:p>
        </w:tc>
        <w:tc>
          <w:tcPr>
            <w:tcW w:w="806" w:type="dxa"/>
          </w:tcPr>
          <w:p>
            <w:pPr>
              <w:pStyle w:val="TableParagraph"/>
              <w:spacing w:line="240" w:lineRule="auto" w:before="65"/>
              <w:ind w:left="17"/>
              <w:rPr>
                <w:sz w:val="20"/>
              </w:rPr>
            </w:pPr>
            <w:r>
              <w:rPr>
                <w:spacing w:val="-2"/>
                <w:sz w:val="20"/>
              </w:rPr>
              <w:t>67474,0</w:t>
            </w:r>
          </w:p>
        </w:tc>
        <w:tc>
          <w:tcPr>
            <w:tcW w:w="904" w:type="dxa"/>
          </w:tcPr>
          <w:p>
            <w:pPr>
              <w:pStyle w:val="TableParagraph"/>
              <w:spacing w:line="240" w:lineRule="auto" w:before="65"/>
              <w:ind w:left="18" w:right="2"/>
              <w:rPr>
                <w:sz w:val="20"/>
              </w:rPr>
            </w:pPr>
            <w:r>
              <w:rPr>
                <w:spacing w:val="-2"/>
                <w:sz w:val="20"/>
              </w:rPr>
              <w:t>70105,5</w:t>
            </w:r>
          </w:p>
        </w:tc>
        <w:tc>
          <w:tcPr>
            <w:tcW w:w="907" w:type="dxa"/>
          </w:tcPr>
          <w:p>
            <w:pPr>
              <w:pStyle w:val="TableParagraph"/>
              <w:spacing w:line="240" w:lineRule="auto" w:before="65"/>
              <w:ind w:left="18" w:right="4"/>
              <w:rPr>
                <w:sz w:val="20"/>
              </w:rPr>
            </w:pPr>
            <w:r>
              <w:rPr>
                <w:spacing w:val="-2"/>
                <w:sz w:val="20"/>
              </w:rPr>
              <w:t>72839,6</w:t>
            </w:r>
          </w:p>
        </w:tc>
        <w:tc>
          <w:tcPr>
            <w:tcW w:w="1065" w:type="dxa"/>
          </w:tcPr>
          <w:p>
            <w:pPr>
              <w:pStyle w:val="TableParagraph"/>
              <w:spacing w:line="240" w:lineRule="auto" w:before="65"/>
              <w:ind w:left="17" w:right="1"/>
              <w:rPr>
                <w:sz w:val="20"/>
              </w:rPr>
            </w:pPr>
            <w:r>
              <w:rPr>
                <w:spacing w:val="-2"/>
                <w:sz w:val="20"/>
              </w:rPr>
              <w:t>75680,4</w:t>
            </w:r>
          </w:p>
        </w:tc>
        <w:tc>
          <w:tcPr>
            <w:tcW w:w="1065" w:type="dxa"/>
          </w:tcPr>
          <w:p>
            <w:pPr>
              <w:pStyle w:val="TableParagraph"/>
              <w:spacing w:line="240" w:lineRule="auto" w:before="65"/>
              <w:ind w:left="17"/>
              <w:rPr>
                <w:sz w:val="20"/>
              </w:rPr>
            </w:pPr>
            <w:r>
              <w:rPr>
                <w:spacing w:val="-2"/>
                <w:sz w:val="20"/>
              </w:rPr>
              <w:t>78631,9</w:t>
            </w:r>
          </w:p>
        </w:tc>
        <w:tc>
          <w:tcPr>
            <w:tcW w:w="1066" w:type="dxa"/>
          </w:tcPr>
          <w:p>
            <w:pPr>
              <w:pStyle w:val="TableParagraph"/>
              <w:spacing w:line="240" w:lineRule="auto" w:before="65"/>
              <w:ind w:left="25" w:right="3"/>
              <w:rPr>
                <w:sz w:val="20"/>
              </w:rPr>
            </w:pPr>
            <w:r>
              <w:rPr>
                <w:spacing w:val="-2"/>
                <w:sz w:val="20"/>
              </w:rPr>
              <w:t>81698,6</w:t>
            </w:r>
          </w:p>
        </w:tc>
        <w:tc>
          <w:tcPr>
            <w:tcW w:w="1065" w:type="dxa"/>
            <w:tcBorders>
              <w:right w:val="single" w:sz="4" w:space="0" w:color="000000"/>
            </w:tcBorders>
          </w:tcPr>
          <w:p>
            <w:pPr>
              <w:pStyle w:val="TableParagraph"/>
              <w:spacing w:line="240" w:lineRule="auto" w:before="65"/>
              <w:ind w:left="30" w:right="12"/>
              <w:rPr>
                <w:sz w:val="20"/>
              </w:rPr>
            </w:pPr>
            <w:r>
              <w:rPr>
                <w:spacing w:val="-2"/>
                <w:sz w:val="20"/>
              </w:rPr>
              <w:t>84884,8</w:t>
            </w:r>
          </w:p>
        </w:tc>
        <w:tc>
          <w:tcPr>
            <w:tcW w:w="106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5"/>
              <w:ind w:left="25" w:right="2"/>
              <w:rPr>
                <w:sz w:val="20"/>
              </w:rPr>
            </w:pPr>
            <w:r>
              <w:rPr>
                <w:spacing w:val="-2"/>
                <w:sz w:val="20"/>
              </w:rPr>
              <w:t>85648,8</w:t>
            </w:r>
          </w:p>
        </w:tc>
        <w:tc>
          <w:tcPr>
            <w:tcW w:w="1065" w:type="dxa"/>
            <w:tcBorders>
              <w:left w:val="single" w:sz="4" w:space="0" w:color="000000"/>
            </w:tcBorders>
          </w:tcPr>
          <w:p>
            <w:pPr>
              <w:pStyle w:val="TableParagraph"/>
              <w:spacing w:line="240" w:lineRule="auto" w:before="65"/>
              <w:ind w:left="30" w:right="3"/>
              <w:rPr>
                <w:sz w:val="20"/>
              </w:rPr>
            </w:pPr>
            <w:r>
              <w:rPr>
                <w:spacing w:val="-2"/>
                <w:sz w:val="20"/>
              </w:rPr>
              <w:t>86419,60</w:t>
            </w:r>
          </w:p>
        </w:tc>
      </w:tr>
      <w:tr>
        <w:trPr>
          <w:trHeight w:val="543" w:hRule="atLeast"/>
        </w:trPr>
        <w:tc>
          <w:tcPr>
            <w:tcW w:w="4208" w:type="dxa"/>
          </w:tcPr>
          <w:p>
            <w:pPr>
              <w:pStyle w:val="TableParagraph"/>
              <w:spacing w:line="240" w:lineRule="auto" w:before="38"/>
              <w:ind w:left="26"/>
              <w:jc w:val="left"/>
              <w:rPr>
                <w:sz w:val="20"/>
              </w:rPr>
            </w:pPr>
            <w:r>
              <w:rPr>
                <w:sz w:val="20"/>
              </w:rPr>
              <w:t>Тариф</w:t>
            </w:r>
            <w:r>
              <w:rPr>
                <w:spacing w:val="-8"/>
                <w:sz w:val="20"/>
              </w:rPr>
              <w:t> </w:t>
            </w:r>
            <w:r>
              <w:rPr>
                <w:sz w:val="20"/>
              </w:rPr>
              <w:t>на</w:t>
            </w:r>
            <w:r>
              <w:rPr>
                <w:spacing w:val="-8"/>
                <w:sz w:val="20"/>
              </w:rPr>
              <w:t> </w:t>
            </w:r>
            <w:r>
              <w:rPr>
                <w:sz w:val="20"/>
              </w:rPr>
              <w:t>тепловую</w:t>
            </w:r>
            <w:r>
              <w:rPr>
                <w:spacing w:val="-8"/>
                <w:sz w:val="20"/>
              </w:rPr>
              <w:t> </w:t>
            </w:r>
            <w:r>
              <w:rPr>
                <w:sz w:val="20"/>
              </w:rPr>
              <w:t>энергию</w:t>
            </w:r>
            <w:r>
              <w:rPr>
                <w:spacing w:val="-6"/>
                <w:sz w:val="20"/>
              </w:rPr>
              <w:t> </w:t>
            </w:r>
            <w:r>
              <w:rPr>
                <w:sz w:val="20"/>
              </w:rPr>
              <w:t>с</w:t>
            </w:r>
            <w:r>
              <w:rPr>
                <w:spacing w:val="-8"/>
                <w:sz w:val="20"/>
              </w:rPr>
              <w:t> </w:t>
            </w:r>
            <w:r>
              <w:rPr>
                <w:sz w:val="20"/>
              </w:rPr>
              <w:t>учетом инвестиционной составляющей, руб.</w:t>
            </w:r>
          </w:p>
        </w:tc>
        <w:tc>
          <w:tcPr>
            <w:tcW w:w="807" w:type="dxa"/>
          </w:tcPr>
          <w:p>
            <w:pPr>
              <w:pStyle w:val="TableParagraph"/>
              <w:spacing w:line="240" w:lineRule="auto" w:before="151"/>
              <w:ind w:left="16"/>
              <w:rPr>
                <w:sz w:val="20"/>
              </w:rPr>
            </w:pPr>
            <w:r>
              <w:rPr>
                <w:spacing w:val="-2"/>
                <w:sz w:val="20"/>
              </w:rPr>
              <w:t>4266,5</w:t>
            </w:r>
          </w:p>
        </w:tc>
        <w:tc>
          <w:tcPr>
            <w:tcW w:w="806" w:type="dxa"/>
          </w:tcPr>
          <w:p>
            <w:pPr>
              <w:pStyle w:val="TableParagraph"/>
              <w:spacing w:line="240" w:lineRule="auto" w:before="151"/>
              <w:ind w:left="16"/>
              <w:rPr>
                <w:sz w:val="20"/>
              </w:rPr>
            </w:pPr>
            <w:r>
              <w:rPr>
                <w:spacing w:val="-2"/>
                <w:sz w:val="20"/>
              </w:rPr>
              <w:t>4432,9</w:t>
            </w:r>
          </w:p>
        </w:tc>
        <w:tc>
          <w:tcPr>
            <w:tcW w:w="806" w:type="dxa"/>
          </w:tcPr>
          <w:p>
            <w:pPr>
              <w:pStyle w:val="TableParagraph"/>
              <w:spacing w:line="240" w:lineRule="auto" w:before="151"/>
              <w:ind w:left="17"/>
              <w:rPr>
                <w:sz w:val="20"/>
              </w:rPr>
            </w:pPr>
            <w:r>
              <w:rPr>
                <w:spacing w:val="-2"/>
                <w:sz w:val="20"/>
              </w:rPr>
              <w:t>4605,8</w:t>
            </w:r>
          </w:p>
        </w:tc>
        <w:tc>
          <w:tcPr>
            <w:tcW w:w="904" w:type="dxa"/>
          </w:tcPr>
          <w:p>
            <w:pPr>
              <w:pStyle w:val="TableParagraph"/>
              <w:spacing w:line="240" w:lineRule="auto" w:before="151"/>
              <w:ind w:left="18" w:right="2"/>
              <w:rPr>
                <w:sz w:val="20"/>
              </w:rPr>
            </w:pPr>
            <w:r>
              <w:rPr>
                <w:spacing w:val="-2"/>
                <w:sz w:val="20"/>
              </w:rPr>
              <w:t>4785,4</w:t>
            </w:r>
          </w:p>
        </w:tc>
        <w:tc>
          <w:tcPr>
            <w:tcW w:w="907" w:type="dxa"/>
          </w:tcPr>
          <w:p>
            <w:pPr>
              <w:pStyle w:val="TableParagraph"/>
              <w:spacing w:line="240" w:lineRule="auto" w:before="151"/>
              <w:ind w:left="18" w:right="4"/>
              <w:rPr>
                <w:sz w:val="20"/>
              </w:rPr>
            </w:pPr>
            <w:r>
              <w:rPr>
                <w:spacing w:val="-2"/>
                <w:sz w:val="20"/>
              </w:rPr>
              <w:t>4972,0</w:t>
            </w:r>
          </w:p>
        </w:tc>
        <w:tc>
          <w:tcPr>
            <w:tcW w:w="1065" w:type="dxa"/>
          </w:tcPr>
          <w:p>
            <w:pPr>
              <w:pStyle w:val="TableParagraph"/>
              <w:spacing w:line="240" w:lineRule="auto" w:before="151"/>
              <w:ind w:left="17" w:right="1"/>
              <w:rPr>
                <w:sz w:val="20"/>
              </w:rPr>
            </w:pPr>
            <w:r>
              <w:rPr>
                <w:spacing w:val="-2"/>
                <w:sz w:val="20"/>
              </w:rPr>
              <w:t>5165,9</w:t>
            </w:r>
          </w:p>
        </w:tc>
        <w:tc>
          <w:tcPr>
            <w:tcW w:w="1065" w:type="dxa"/>
          </w:tcPr>
          <w:p>
            <w:pPr>
              <w:pStyle w:val="TableParagraph"/>
              <w:spacing w:line="240" w:lineRule="auto" w:before="151"/>
              <w:ind w:left="17"/>
              <w:rPr>
                <w:sz w:val="20"/>
              </w:rPr>
            </w:pPr>
            <w:r>
              <w:rPr>
                <w:spacing w:val="-2"/>
                <w:sz w:val="20"/>
              </w:rPr>
              <w:t>5367,4</w:t>
            </w:r>
          </w:p>
        </w:tc>
        <w:tc>
          <w:tcPr>
            <w:tcW w:w="1066" w:type="dxa"/>
          </w:tcPr>
          <w:p>
            <w:pPr>
              <w:pStyle w:val="TableParagraph"/>
              <w:spacing w:line="240" w:lineRule="auto" w:before="151"/>
              <w:ind w:left="25" w:right="3"/>
              <w:rPr>
                <w:sz w:val="20"/>
              </w:rPr>
            </w:pPr>
            <w:r>
              <w:rPr>
                <w:spacing w:val="-2"/>
                <w:sz w:val="20"/>
              </w:rPr>
              <w:t>5576,7</w:t>
            </w:r>
          </w:p>
        </w:tc>
        <w:tc>
          <w:tcPr>
            <w:tcW w:w="1065" w:type="dxa"/>
            <w:tcBorders>
              <w:right w:val="single" w:sz="4" w:space="0" w:color="000000"/>
            </w:tcBorders>
          </w:tcPr>
          <w:p>
            <w:pPr>
              <w:pStyle w:val="TableParagraph"/>
              <w:spacing w:line="240" w:lineRule="auto" w:before="151"/>
              <w:ind w:left="30" w:right="11"/>
              <w:rPr>
                <w:sz w:val="20"/>
              </w:rPr>
            </w:pPr>
            <w:r>
              <w:rPr>
                <w:spacing w:val="-2"/>
                <w:sz w:val="20"/>
              </w:rPr>
              <w:t>5794,2</w:t>
            </w:r>
          </w:p>
        </w:tc>
        <w:tc>
          <w:tcPr>
            <w:tcW w:w="106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1"/>
              <w:ind w:left="25" w:right="2"/>
              <w:rPr>
                <w:sz w:val="20"/>
              </w:rPr>
            </w:pPr>
            <w:r>
              <w:rPr>
                <w:spacing w:val="-2"/>
                <w:sz w:val="20"/>
              </w:rPr>
              <w:t>5846,4</w:t>
            </w:r>
          </w:p>
        </w:tc>
        <w:tc>
          <w:tcPr>
            <w:tcW w:w="1065" w:type="dxa"/>
            <w:tcBorders>
              <w:left w:val="single" w:sz="4" w:space="0" w:color="000000"/>
            </w:tcBorders>
          </w:tcPr>
          <w:p>
            <w:pPr>
              <w:pStyle w:val="TableParagraph"/>
              <w:spacing w:line="240" w:lineRule="auto" w:before="151"/>
              <w:ind w:left="30" w:right="3"/>
              <w:rPr>
                <w:sz w:val="20"/>
              </w:rPr>
            </w:pPr>
            <w:r>
              <w:rPr>
                <w:spacing w:val="-2"/>
                <w:sz w:val="20"/>
              </w:rPr>
              <w:t>6922,88</w:t>
            </w:r>
          </w:p>
        </w:tc>
      </w:tr>
      <w:tr>
        <w:trPr>
          <w:trHeight w:val="395" w:hRule="atLeast"/>
        </w:trPr>
        <w:tc>
          <w:tcPr>
            <w:tcW w:w="4208" w:type="dxa"/>
          </w:tcPr>
          <w:p>
            <w:pPr>
              <w:pStyle w:val="TableParagraph"/>
              <w:spacing w:line="240" w:lineRule="auto" w:before="77"/>
              <w:ind w:left="26"/>
              <w:jc w:val="left"/>
              <w:rPr>
                <w:sz w:val="20"/>
              </w:rPr>
            </w:pPr>
            <w:r>
              <w:rPr>
                <w:sz w:val="20"/>
              </w:rPr>
              <w:t>Рост</w:t>
            </w:r>
            <w:r>
              <w:rPr>
                <w:spacing w:val="-6"/>
                <w:sz w:val="20"/>
              </w:rPr>
              <w:t> </w:t>
            </w:r>
            <w:r>
              <w:rPr>
                <w:sz w:val="20"/>
              </w:rPr>
              <w:t>тарифа,</w:t>
            </w:r>
            <w:r>
              <w:rPr>
                <w:spacing w:val="-5"/>
                <w:sz w:val="20"/>
              </w:rPr>
              <w:t> </w:t>
            </w:r>
            <w:r>
              <w:rPr>
                <w:spacing w:val="-10"/>
                <w:sz w:val="20"/>
              </w:rPr>
              <w:t>%</w:t>
            </w:r>
          </w:p>
        </w:tc>
        <w:tc>
          <w:tcPr>
            <w:tcW w:w="807" w:type="dxa"/>
          </w:tcPr>
          <w:p>
            <w:pPr>
              <w:pStyle w:val="TableParagraph"/>
              <w:spacing w:line="240" w:lineRule="auto"/>
              <w:ind w:left="0"/>
              <w:jc w:val="left"/>
              <w:rPr>
                <w:sz w:val="20"/>
              </w:rPr>
            </w:pPr>
          </w:p>
        </w:tc>
        <w:tc>
          <w:tcPr>
            <w:tcW w:w="806" w:type="dxa"/>
          </w:tcPr>
          <w:p>
            <w:pPr>
              <w:pStyle w:val="TableParagraph"/>
              <w:spacing w:line="240" w:lineRule="auto" w:before="77"/>
              <w:ind w:left="14"/>
              <w:rPr>
                <w:sz w:val="20"/>
              </w:rPr>
            </w:pPr>
            <w:r>
              <w:rPr>
                <w:spacing w:val="-2"/>
                <w:sz w:val="20"/>
              </w:rPr>
              <w:t>103,9</w:t>
            </w:r>
          </w:p>
        </w:tc>
        <w:tc>
          <w:tcPr>
            <w:tcW w:w="806" w:type="dxa"/>
          </w:tcPr>
          <w:p>
            <w:pPr>
              <w:pStyle w:val="TableParagraph"/>
              <w:spacing w:line="240" w:lineRule="auto" w:before="77"/>
              <w:ind w:left="15"/>
              <w:rPr>
                <w:sz w:val="20"/>
              </w:rPr>
            </w:pPr>
            <w:r>
              <w:rPr>
                <w:spacing w:val="-2"/>
                <w:sz w:val="20"/>
              </w:rPr>
              <w:t>103,9</w:t>
            </w:r>
          </w:p>
        </w:tc>
        <w:tc>
          <w:tcPr>
            <w:tcW w:w="904" w:type="dxa"/>
          </w:tcPr>
          <w:p>
            <w:pPr>
              <w:pStyle w:val="TableParagraph"/>
              <w:spacing w:line="240" w:lineRule="auto" w:before="77"/>
              <w:ind w:left="18"/>
              <w:rPr>
                <w:sz w:val="20"/>
              </w:rPr>
            </w:pPr>
            <w:r>
              <w:rPr>
                <w:spacing w:val="-2"/>
                <w:sz w:val="20"/>
              </w:rPr>
              <w:t>103,9</w:t>
            </w:r>
          </w:p>
        </w:tc>
        <w:tc>
          <w:tcPr>
            <w:tcW w:w="907" w:type="dxa"/>
          </w:tcPr>
          <w:p>
            <w:pPr>
              <w:pStyle w:val="TableParagraph"/>
              <w:spacing w:line="240" w:lineRule="auto" w:before="77"/>
              <w:ind w:left="18" w:right="1"/>
              <w:rPr>
                <w:sz w:val="20"/>
              </w:rPr>
            </w:pPr>
            <w:r>
              <w:rPr>
                <w:spacing w:val="-2"/>
                <w:sz w:val="20"/>
              </w:rPr>
              <w:t>103,9</w:t>
            </w:r>
          </w:p>
        </w:tc>
        <w:tc>
          <w:tcPr>
            <w:tcW w:w="1065" w:type="dxa"/>
          </w:tcPr>
          <w:p>
            <w:pPr>
              <w:pStyle w:val="TableParagraph"/>
              <w:spacing w:line="240" w:lineRule="auto" w:before="77"/>
              <w:ind w:left="20" w:right="2"/>
              <w:rPr>
                <w:sz w:val="20"/>
              </w:rPr>
            </w:pPr>
            <w:r>
              <w:rPr>
                <w:spacing w:val="-2"/>
                <w:sz w:val="20"/>
              </w:rPr>
              <w:t>103,9</w:t>
            </w:r>
          </w:p>
        </w:tc>
        <w:tc>
          <w:tcPr>
            <w:tcW w:w="1065" w:type="dxa"/>
          </w:tcPr>
          <w:p>
            <w:pPr>
              <w:pStyle w:val="TableParagraph"/>
              <w:spacing w:line="240" w:lineRule="auto" w:before="77"/>
              <w:ind w:left="20"/>
              <w:rPr>
                <w:sz w:val="20"/>
              </w:rPr>
            </w:pPr>
            <w:r>
              <w:rPr>
                <w:spacing w:val="-2"/>
                <w:sz w:val="20"/>
              </w:rPr>
              <w:t>103,9</w:t>
            </w:r>
          </w:p>
        </w:tc>
        <w:tc>
          <w:tcPr>
            <w:tcW w:w="1066" w:type="dxa"/>
          </w:tcPr>
          <w:p>
            <w:pPr>
              <w:pStyle w:val="TableParagraph"/>
              <w:spacing w:line="240" w:lineRule="auto" w:before="77"/>
              <w:ind w:left="25"/>
              <w:rPr>
                <w:sz w:val="20"/>
              </w:rPr>
            </w:pPr>
            <w:r>
              <w:rPr>
                <w:spacing w:val="-2"/>
                <w:sz w:val="20"/>
              </w:rPr>
              <w:t>103,9</w:t>
            </w:r>
          </w:p>
        </w:tc>
        <w:tc>
          <w:tcPr>
            <w:tcW w:w="1065" w:type="dxa"/>
            <w:tcBorders>
              <w:right w:val="single" w:sz="4" w:space="0" w:color="000000"/>
            </w:tcBorders>
          </w:tcPr>
          <w:p>
            <w:pPr>
              <w:pStyle w:val="TableParagraph"/>
              <w:spacing w:line="240" w:lineRule="auto" w:before="77"/>
              <w:ind w:left="30" w:right="9"/>
              <w:rPr>
                <w:sz w:val="20"/>
              </w:rPr>
            </w:pPr>
            <w:r>
              <w:rPr>
                <w:spacing w:val="-2"/>
                <w:sz w:val="20"/>
              </w:rPr>
              <w:t>103,9</w:t>
            </w:r>
          </w:p>
        </w:tc>
        <w:tc>
          <w:tcPr>
            <w:tcW w:w="106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7"/>
              <w:ind w:left="25"/>
              <w:rPr>
                <w:sz w:val="20"/>
              </w:rPr>
            </w:pPr>
            <w:r>
              <w:rPr>
                <w:spacing w:val="-2"/>
                <w:sz w:val="20"/>
              </w:rPr>
              <w:t>100,9</w:t>
            </w:r>
          </w:p>
        </w:tc>
        <w:tc>
          <w:tcPr>
            <w:tcW w:w="1065" w:type="dxa"/>
            <w:tcBorders>
              <w:left w:val="single" w:sz="4" w:space="0" w:color="000000"/>
            </w:tcBorders>
          </w:tcPr>
          <w:p>
            <w:pPr>
              <w:pStyle w:val="TableParagraph"/>
              <w:spacing w:line="240" w:lineRule="auto" w:before="77"/>
              <w:ind w:left="30" w:right="3"/>
              <w:rPr>
                <w:sz w:val="20"/>
              </w:rPr>
            </w:pPr>
            <w:r>
              <w:rPr>
                <w:spacing w:val="-2"/>
                <w:sz w:val="20"/>
              </w:rPr>
              <w:t>118,41</w:t>
            </w:r>
          </w:p>
        </w:tc>
      </w:tr>
    </w:tbl>
    <w:p>
      <w:pPr>
        <w:pStyle w:val="BodyText"/>
      </w:pPr>
    </w:p>
    <w:p>
      <w:pPr>
        <w:pStyle w:val="BodyText"/>
        <w:spacing w:before="119"/>
      </w:pPr>
    </w:p>
    <w:p>
      <w:pPr>
        <w:pStyle w:val="BodyText"/>
        <w:spacing w:line="430" w:lineRule="atLeast"/>
        <w:ind w:left="630" w:firstLine="13029"/>
      </w:pPr>
      <w:r>
        <w:rPr/>
        <w:t>Таблица</w:t>
      </w:r>
      <w:r>
        <w:rPr>
          <w:spacing w:val="-15"/>
        </w:rPr>
        <w:t> </w:t>
      </w:r>
      <w:r>
        <w:rPr/>
        <w:t>17.3 </w:t>
      </w:r>
      <w:r>
        <w:rPr>
          <w:u w:val="single"/>
        </w:rPr>
        <w:t>Расчеты ценовых последствий для потребителей при реализации программ строительства, реконструкции и технического перевооружения</w:t>
      </w:r>
    </w:p>
    <w:p>
      <w:pPr>
        <w:pStyle w:val="BodyText"/>
        <w:spacing w:before="48"/>
        <w:ind w:left="1710"/>
      </w:pPr>
      <w:r>
        <w:rPr>
          <w:u w:val="single"/>
        </w:rPr>
        <w:t>систем</w:t>
      </w:r>
      <w:r>
        <w:rPr>
          <w:spacing w:val="-6"/>
          <w:u w:val="single"/>
        </w:rPr>
        <w:t> </w:t>
      </w:r>
      <w:r>
        <w:rPr>
          <w:u w:val="single"/>
        </w:rPr>
        <w:t>теплоснабжения</w:t>
      </w:r>
      <w:r>
        <w:rPr>
          <w:spacing w:val="-2"/>
          <w:u w:val="single"/>
        </w:rPr>
        <w:t> </w:t>
      </w:r>
      <w:r>
        <w:rPr>
          <w:u w:val="single"/>
        </w:rPr>
        <w:t>МУП</w:t>
      </w:r>
      <w:r>
        <w:rPr>
          <w:spacing w:val="1"/>
          <w:u w:val="single"/>
        </w:rPr>
        <w:t> </w:t>
      </w:r>
      <w:r>
        <w:rPr>
          <w:u w:val="single"/>
        </w:rPr>
        <w:t>«Северное</w:t>
      </w:r>
      <w:r>
        <w:rPr>
          <w:spacing w:val="-4"/>
          <w:u w:val="single"/>
        </w:rPr>
        <w:t> </w:t>
      </w:r>
      <w:r>
        <w:rPr>
          <w:u w:val="single"/>
        </w:rPr>
        <w:t>ЖКХ»</w:t>
      </w:r>
      <w:r>
        <w:rPr>
          <w:spacing w:val="-4"/>
          <w:u w:val="single"/>
        </w:rPr>
        <w:t> </w:t>
      </w:r>
      <w:r>
        <w:rPr>
          <w:u w:val="single"/>
        </w:rPr>
        <w:t>до</w:t>
      </w:r>
      <w:r>
        <w:rPr>
          <w:spacing w:val="-3"/>
          <w:u w:val="single"/>
        </w:rPr>
        <w:t> </w:t>
      </w:r>
      <w:r>
        <w:rPr>
          <w:u w:val="single"/>
        </w:rPr>
        <w:t>2034</w:t>
      </w:r>
      <w:r>
        <w:rPr>
          <w:spacing w:val="-3"/>
          <w:u w:val="single"/>
        </w:rPr>
        <w:t> </w:t>
      </w:r>
      <w:r>
        <w:rPr>
          <w:u w:val="single"/>
        </w:rPr>
        <w:t>года</w:t>
      </w:r>
      <w:r>
        <w:rPr>
          <w:spacing w:val="-4"/>
          <w:u w:val="single"/>
        </w:rPr>
        <w:t> </w:t>
      </w:r>
      <w:r>
        <w:rPr>
          <w:u w:val="single"/>
        </w:rPr>
        <w:t>в</w:t>
      </w:r>
      <w:r>
        <w:rPr>
          <w:spacing w:val="-4"/>
          <w:u w:val="single"/>
        </w:rPr>
        <w:t> </w:t>
      </w:r>
      <w:r>
        <w:rPr>
          <w:u w:val="single"/>
        </w:rPr>
        <w:t>проиндексированных</w:t>
      </w:r>
      <w:r>
        <w:rPr>
          <w:spacing w:val="-4"/>
          <w:u w:val="single"/>
        </w:rPr>
        <w:t> </w:t>
      </w:r>
      <w:r>
        <w:rPr>
          <w:u w:val="single"/>
        </w:rPr>
        <w:t>ценах</w:t>
      </w:r>
      <w:r>
        <w:rPr>
          <w:spacing w:val="-1"/>
          <w:u w:val="single"/>
        </w:rPr>
        <w:t> </w:t>
      </w:r>
      <w:r>
        <w:rPr>
          <w:u w:val="single"/>
        </w:rPr>
        <w:t>(прогноз),</w:t>
      </w:r>
      <w:r>
        <w:rPr>
          <w:spacing w:val="-3"/>
          <w:u w:val="single"/>
        </w:rPr>
        <w:t> </w:t>
      </w:r>
      <w:r>
        <w:rPr>
          <w:u w:val="single"/>
        </w:rPr>
        <w:t>тыс.</w:t>
      </w:r>
      <w:r>
        <w:rPr>
          <w:spacing w:val="-2"/>
          <w:u w:val="single"/>
        </w:rPr>
        <w:t> </w:t>
      </w:r>
      <w:r>
        <w:rPr>
          <w:spacing w:val="-4"/>
          <w:u w:val="single"/>
        </w:rPr>
        <w:t>руб.</w:t>
      </w:r>
    </w:p>
    <w:p>
      <w:pPr>
        <w:pStyle w:val="BodyText"/>
        <w:spacing w:before="7" w:after="1"/>
        <w:rPr>
          <w:sz w:val="14"/>
        </w:rPr>
      </w:pPr>
    </w:p>
    <w:tbl>
      <w:tblPr>
        <w:tblW w:w="0" w:type="auto"/>
        <w:jc w:val="left"/>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208"/>
        <w:gridCol w:w="807"/>
        <w:gridCol w:w="806"/>
        <w:gridCol w:w="806"/>
        <w:gridCol w:w="904"/>
        <w:gridCol w:w="907"/>
        <w:gridCol w:w="1065"/>
        <w:gridCol w:w="1065"/>
        <w:gridCol w:w="1066"/>
        <w:gridCol w:w="1065"/>
        <w:gridCol w:w="1067"/>
        <w:gridCol w:w="1065"/>
      </w:tblGrid>
      <w:tr>
        <w:trPr>
          <w:trHeight w:val="229" w:hRule="atLeast"/>
        </w:trPr>
        <w:tc>
          <w:tcPr>
            <w:tcW w:w="4208" w:type="dxa"/>
          </w:tcPr>
          <w:p>
            <w:pPr>
              <w:pStyle w:val="TableParagraph"/>
              <w:ind w:left="17"/>
              <w:rPr>
                <w:b/>
                <w:sz w:val="20"/>
              </w:rPr>
            </w:pPr>
            <w:r>
              <w:rPr>
                <w:b/>
                <w:spacing w:val="-2"/>
                <w:sz w:val="20"/>
              </w:rPr>
              <w:t>Наименование</w:t>
            </w:r>
          </w:p>
        </w:tc>
        <w:tc>
          <w:tcPr>
            <w:tcW w:w="807" w:type="dxa"/>
          </w:tcPr>
          <w:p>
            <w:pPr>
              <w:pStyle w:val="TableParagraph"/>
              <w:ind w:left="19"/>
              <w:rPr>
                <w:b/>
                <w:sz w:val="20"/>
              </w:rPr>
            </w:pPr>
            <w:r>
              <w:rPr>
                <w:b/>
                <w:spacing w:val="-4"/>
                <w:sz w:val="20"/>
              </w:rPr>
              <w:t>2024</w:t>
            </w:r>
          </w:p>
        </w:tc>
        <w:tc>
          <w:tcPr>
            <w:tcW w:w="806" w:type="dxa"/>
          </w:tcPr>
          <w:p>
            <w:pPr>
              <w:pStyle w:val="TableParagraph"/>
              <w:ind w:left="18"/>
              <w:rPr>
                <w:b/>
                <w:sz w:val="20"/>
              </w:rPr>
            </w:pPr>
            <w:r>
              <w:rPr>
                <w:b/>
                <w:spacing w:val="-4"/>
                <w:sz w:val="20"/>
              </w:rPr>
              <w:t>2025</w:t>
            </w:r>
          </w:p>
        </w:tc>
        <w:tc>
          <w:tcPr>
            <w:tcW w:w="806" w:type="dxa"/>
          </w:tcPr>
          <w:p>
            <w:pPr>
              <w:pStyle w:val="TableParagraph"/>
              <w:ind w:left="19"/>
              <w:rPr>
                <w:b/>
                <w:sz w:val="20"/>
              </w:rPr>
            </w:pPr>
            <w:r>
              <w:rPr>
                <w:b/>
                <w:spacing w:val="-4"/>
                <w:sz w:val="20"/>
              </w:rPr>
              <w:t>2026</w:t>
            </w:r>
          </w:p>
        </w:tc>
        <w:tc>
          <w:tcPr>
            <w:tcW w:w="904" w:type="dxa"/>
          </w:tcPr>
          <w:p>
            <w:pPr>
              <w:pStyle w:val="TableParagraph"/>
              <w:ind w:left="18"/>
              <w:rPr>
                <w:b/>
                <w:sz w:val="20"/>
              </w:rPr>
            </w:pPr>
            <w:r>
              <w:rPr>
                <w:b/>
                <w:spacing w:val="-4"/>
                <w:sz w:val="20"/>
              </w:rPr>
              <w:t>2027</w:t>
            </w:r>
          </w:p>
        </w:tc>
        <w:tc>
          <w:tcPr>
            <w:tcW w:w="907" w:type="dxa"/>
          </w:tcPr>
          <w:p>
            <w:pPr>
              <w:pStyle w:val="TableParagraph"/>
              <w:ind w:left="18" w:right="1"/>
              <w:rPr>
                <w:b/>
                <w:sz w:val="20"/>
              </w:rPr>
            </w:pPr>
            <w:r>
              <w:rPr>
                <w:b/>
                <w:spacing w:val="-4"/>
                <w:sz w:val="20"/>
              </w:rPr>
              <w:t>2028</w:t>
            </w:r>
          </w:p>
        </w:tc>
        <w:tc>
          <w:tcPr>
            <w:tcW w:w="1065" w:type="dxa"/>
          </w:tcPr>
          <w:p>
            <w:pPr>
              <w:pStyle w:val="TableParagraph"/>
              <w:ind w:left="20" w:right="2"/>
              <w:rPr>
                <w:b/>
                <w:sz w:val="20"/>
              </w:rPr>
            </w:pPr>
            <w:r>
              <w:rPr>
                <w:b/>
                <w:spacing w:val="-4"/>
                <w:sz w:val="20"/>
              </w:rPr>
              <w:t>2029</w:t>
            </w:r>
          </w:p>
        </w:tc>
        <w:tc>
          <w:tcPr>
            <w:tcW w:w="1065" w:type="dxa"/>
          </w:tcPr>
          <w:p>
            <w:pPr>
              <w:pStyle w:val="TableParagraph"/>
              <w:ind w:left="20" w:right="1"/>
              <w:rPr>
                <w:b/>
                <w:sz w:val="20"/>
              </w:rPr>
            </w:pPr>
            <w:r>
              <w:rPr>
                <w:b/>
                <w:spacing w:val="-4"/>
                <w:sz w:val="20"/>
              </w:rPr>
              <w:t>2030</w:t>
            </w:r>
          </w:p>
        </w:tc>
        <w:tc>
          <w:tcPr>
            <w:tcW w:w="1066" w:type="dxa"/>
          </w:tcPr>
          <w:p>
            <w:pPr>
              <w:pStyle w:val="TableParagraph"/>
              <w:ind w:left="25" w:right="1"/>
              <w:rPr>
                <w:b/>
                <w:sz w:val="20"/>
              </w:rPr>
            </w:pPr>
            <w:r>
              <w:rPr>
                <w:b/>
                <w:spacing w:val="-4"/>
                <w:sz w:val="20"/>
              </w:rPr>
              <w:t>2031</w:t>
            </w:r>
          </w:p>
        </w:tc>
        <w:tc>
          <w:tcPr>
            <w:tcW w:w="1065" w:type="dxa"/>
            <w:tcBorders>
              <w:right w:val="single" w:sz="4" w:space="0" w:color="000000"/>
            </w:tcBorders>
          </w:tcPr>
          <w:p>
            <w:pPr>
              <w:pStyle w:val="TableParagraph"/>
              <w:ind w:left="30" w:right="9"/>
              <w:rPr>
                <w:b/>
                <w:sz w:val="20"/>
              </w:rPr>
            </w:pPr>
            <w:r>
              <w:rPr>
                <w:b/>
                <w:spacing w:val="-4"/>
                <w:sz w:val="20"/>
              </w:rPr>
              <w:t>2032</w:t>
            </w:r>
          </w:p>
        </w:tc>
        <w:tc>
          <w:tcPr>
            <w:tcW w:w="1067" w:type="dxa"/>
            <w:tcBorders>
              <w:top w:val="single" w:sz="4" w:space="0" w:color="000000"/>
              <w:left w:val="single" w:sz="4" w:space="0" w:color="000000"/>
              <w:bottom w:val="single" w:sz="4" w:space="0" w:color="000000"/>
              <w:right w:val="single" w:sz="4" w:space="0" w:color="000000"/>
            </w:tcBorders>
          </w:tcPr>
          <w:p>
            <w:pPr>
              <w:pStyle w:val="TableParagraph"/>
              <w:ind w:left="25"/>
              <w:rPr>
                <w:b/>
                <w:sz w:val="20"/>
              </w:rPr>
            </w:pPr>
            <w:r>
              <w:rPr>
                <w:b/>
                <w:spacing w:val="-4"/>
                <w:sz w:val="20"/>
              </w:rPr>
              <w:t>2033</w:t>
            </w:r>
          </w:p>
        </w:tc>
        <w:tc>
          <w:tcPr>
            <w:tcW w:w="1065" w:type="dxa"/>
            <w:tcBorders>
              <w:left w:val="single" w:sz="4" w:space="0" w:color="000000"/>
            </w:tcBorders>
          </w:tcPr>
          <w:p>
            <w:pPr>
              <w:pStyle w:val="TableParagraph"/>
              <w:ind w:left="30" w:right="1"/>
              <w:rPr>
                <w:b/>
                <w:sz w:val="20"/>
              </w:rPr>
            </w:pPr>
            <w:r>
              <w:rPr>
                <w:b/>
                <w:spacing w:val="-4"/>
                <w:sz w:val="20"/>
              </w:rPr>
              <w:t>2034</w:t>
            </w:r>
          </w:p>
        </w:tc>
      </w:tr>
      <w:tr>
        <w:trPr>
          <w:trHeight w:val="375" w:hRule="atLeast"/>
        </w:trPr>
        <w:tc>
          <w:tcPr>
            <w:tcW w:w="4208" w:type="dxa"/>
          </w:tcPr>
          <w:p>
            <w:pPr>
              <w:pStyle w:val="TableParagraph"/>
              <w:spacing w:line="240" w:lineRule="auto" w:before="69"/>
              <w:ind w:left="26"/>
              <w:jc w:val="left"/>
              <w:rPr>
                <w:sz w:val="20"/>
              </w:rPr>
            </w:pPr>
            <w:r>
              <w:rPr>
                <w:sz w:val="20"/>
              </w:rPr>
              <w:t>Затраты</w:t>
            </w:r>
            <w:r>
              <w:rPr>
                <w:spacing w:val="-7"/>
                <w:sz w:val="20"/>
              </w:rPr>
              <w:t> </w:t>
            </w:r>
            <w:r>
              <w:rPr>
                <w:sz w:val="20"/>
              </w:rPr>
              <w:t>на</w:t>
            </w:r>
            <w:r>
              <w:rPr>
                <w:spacing w:val="-6"/>
                <w:sz w:val="20"/>
              </w:rPr>
              <w:t> </w:t>
            </w:r>
            <w:r>
              <w:rPr>
                <w:sz w:val="20"/>
              </w:rPr>
              <w:t>мероприятия,</w:t>
            </w:r>
            <w:r>
              <w:rPr>
                <w:spacing w:val="-7"/>
                <w:sz w:val="20"/>
              </w:rPr>
              <w:t> </w:t>
            </w:r>
            <w:r>
              <w:rPr>
                <w:sz w:val="20"/>
              </w:rPr>
              <w:t>тыс.</w:t>
            </w:r>
            <w:r>
              <w:rPr>
                <w:spacing w:val="-6"/>
                <w:sz w:val="20"/>
              </w:rPr>
              <w:t> </w:t>
            </w:r>
            <w:r>
              <w:rPr>
                <w:spacing w:val="-4"/>
                <w:sz w:val="20"/>
              </w:rPr>
              <w:t>руб.</w:t>
            </w:r>
          </w:p>
        </w:tc>
        <w:tc>
          <w:tcPr>
            <w:tcW w:w="807" w:type="dxa"/>
          </w:tcPr>
          <w:p>
            <w:pPr>
              <w:pStyle w:val="TableParagraph"/>
              <w:spacing w:line="240" w:lineRule="auto" w:before="69"/>
              <w:ind w:left="19"/>
              <w:rPr>
                <w:sz w:val="20"/>
              </w:rPr>
            </w:pPr>
            <w:r>
              <w:rPr>
                <w:spacing w:val="-4"/>
                <w:sz w:val="20"/>
              </w:rPr>
              <w:t>1000</w:t>
            </w:r>
          </w:p>
        </w:tc>
        <w:tc>
          <w:tcPr>
            <w:tcW w:w="806" w:type="dxa"/>
          </w:tcPr>
          <w:p>
            <w:pPr>
              <w:pStyle w:val="TableParagraph"/>
              <w:spacing w:line="240" w:lineRule="auto" w:before="69"/>
              <w:ind w:left="18"/>
              <w:rPr>
                <w:sz w:val="20"/>
              </w:rPr>
            </w:pPr>
            <w:r>
              <w:rPr>
                <w:spacing w:val="-5"/>
                <w:sz w:val="20"/>
              </w:rPr>
              <w:t>500</w:t>
            </w:r>
          </w:p>
        </w:tc>
        <w:tc>
          <w:tcPr>
            <w:tcW w:w="806" w:type="dxa"/>
          </w:tcPr>
          <w:p>
            <w:pPr>
              <w:pStyle w:val="TableParagraph"/>
              <w:spacing w:line="240" w:lineRule="auto" w:before="69"/>
              <w:ind w:left="19"/>
              <w:rPr>
                <w:sz w:val="20"/>
              </w:rPr>
            </w:pPr>
            <w:r>
              <w:rPr>
                <w:spacing w:val="-5"/>
                <w:sz w:val="20"/>
              </w:rPr>
              <w:t>600</w:t>
            </w:r>
          </w:p>
        </w:tc>
        <w:tc>
          <w:tcPr>
            <w:tcW w:w="904" w:type="dxa"/>
          </w:tcPr>
          <w:p>
            <w:pPr>
              <w:pStyle w:val="TableParagraph"/>
              <w:spacing w:line="240" w:lineRule="auto" w:before="69"/>
              <w:ind w:left="18"/>
              <w:rPr>
                <w:sz w:val="20"/>
              </w:rPr>
            </w:pPr>
            <w:r>
              <w:rPr>
                <w:spacing w:val="-5"/>
                <w:sz w:val="20"/>
              </w:rPr>
              <w:t>700</w:t>
            </w:r>
          </w:p>
        </w:tc>
        <w:tc>
          <w:tcPr>
            <w:tcW w:w="907" w:type="dxa"/>
          </w:tcPr>
          <w:p>
            <w:pPr>
              <w:pStyle w:val="TableParagraph"/>
              <w:spacing w:line="240" w:lineRule="auto" w:before="69"/>
              <w:ind w:left="18" w:right="1"/>
              <w:rPr>
                <w:sz w:val="20"/>
              </w:rPr>
            </w:pPr>
            <w:r>
              <w:rPr>
                <w:spacing w:val="-4"/>
                <w:sz w:val="20"/>
              </w:rPr>
              <w:t>3500</w:t>
            </w:r>
          </w:p>
        </w:tc>
        <w:tc>
          <w:tcPr>
            <w:tcW w:w="1065" w:type="dxa"/>
          </w:tcPr>
          <w:p>
            <w:pPr>
              <w:pStyle w:val="TableParagraph"/>
              <w:spacing w:line="240" w:lineRule="auto" w:before="69"/>
              <w:ind w:left="20" w:right="2"/>
              <w:rPr>
                <w:sz w:val="20"/>
              </w:rPr>
            </w:pPr>
            <w:r>
              <w:rPr>
                <w:spacing w:val="-5"/>
                <w:sz w:val="20"/>
              </w:rPr>
              <w:t>600</w:t>
            </w:r>
          </w:p>
        </w:tc>
        <w:tc>
          <w:tcPr>
            <w:tcW w:w="1065" w:type="dxa"/>
          </w:tcPr>
          <w:p>
            <w:pPr>
              <w:pStyle w:val="TableParagraph"/>
              <w:spacing w:line="240" w:lineRule="auto" w:before="69"/>
              <w:ind w:left="20" w:right="1"/>
              <w:rPr>
                <w:sz w:val="20"/>
              </w:rPr>
            </w:pPr>
            <w:r>
              <w:rPr>
                <w:spacing w:val="-4"/>
                <w:sz w:val="20"/>
              </w:rPr>
              <w:t>1500</w:t>
            </w:r>
          </w:p>
        </w:tc>
        <w:tc>
          <w:tcPr>
            <w:tcW w:w="1066" w:type="dxa"/>
          </w:tcPr>
          <w:p>
            <w:pPr>
              <w:pStyle w:val="TableParagraph"/>
              <w:spacing w:line="240" w:lineRule="auto" w:before="69"/>
              <w:ind w:left="25" w:right="2"/>
              <w:rPr>
                <w:sz w:val="20"/>
              </w:rPr>
            </w:pPr>
            <w:r>
              <w:rPr>
                <w:spacing w:val="-10"/>
                <w:sz w:val="20"/>
              </w:rPr>
              <w:t>0</w:t>
            </w:r>
          </w:p>
        </w:tc>
        <w:tc>
          <w:tcPr>
            <w:tcW w:w="1065" w:type="dxa"/>
            <w:tcBorders>
              <w:right w:val="single" w:sz="4" w:space="0" w:color="000000"/>
            </w:tcBorders>
          </w:tcPr>
          <w:p>
            <w:pPr>
              <w:pStyle w:val="TableParagraph"/>
              <w:spacing w:line="240" w:lineRule="auto" w:before="69"/>
              <w:ind w:left="30" w:right="10"/>
              <w:rPr>
                <w:sz w:val="20"/>
              </w:rPr>
            </w:pPr>
            <w:r>
              <w:rPr>
                <w:spacing w:val="-10"/>
                <w:sz w:val="20"/>
              </w:rPr>
              <w:t>0</w:t>
            </w:r>
          </w:p>
        </w:tc>
        <w:tc>
          <w:tcPr>
            <w:tcW w:w="106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left="25" w:right="1"/>
              <w:rPr>
                <w:sz w:val="20"/>
              </w:rPr>
            </w:pPr>
            <w:r>
              <w:rPr>
                <w:spacing w:val="-10"/>
                <w:sz w:val="20"/>
              </w:rPr>
              <w:t>0</w:t>
            </w:r>
          </w:p>
        </w:tc>
        <w:tc>
          <w:tcPr>
            <w:tcW w:w="1065" w:type="dxa"/>
            <w:tcBorders>
              <w:left w:val="single" w:sz="4" w:space="0" w:color="000000"/>
            </w:tcBorders>
          </w:tcPr>
          <w:p>
            <w:pPr>
              <w:pStyle w:val="TableParagraph"/>
              <w:spacing w:line="240" w:lineRule="auto" w:before="69"/>
              <w:ind w:left="30" w:right="2"/>
              <w:rPr>
                <w:sz w:val="20"/>
              </w:rPr>
            </w:pPr>
            <w:r>
              <w:rPr>
                <w:spacing w:val="-10"/>
                <w:sz w:val="20"/>
              </w:rPr>
              <w:t>0</w:t>
            </w:r>
          </w:p>
        </w:tc>
      </w:tr>
      <w:tr>
        <w:trPr>
          <w:trHeight w:val="397" w:hRule="atLeast"/>
        </w:trPr>
        <w:tc>
          <w:tcPr>
            <w:tcW w:w="4208" w:type="dxa"/>
          </w:tcPr>
          <w:p>
            <w:pPr>
              <w:pStyle w:val="TableParagraph"/>
              <w:spacing w:line="240" w:lineRule="auto" w:before="79"/>
              <w:ind w:left="26"/>
              <w:jc w:val="left"/>
              <w:rPr>
                <w:sz w:val="20"/>
              </w:rPr>
            </w:pPr>
            <w:r>
              <w:rPr>
                <w:sz w:val="20"/>
              </w:rPr>
              <w:t>Полезный</w:t>
            </w:r>
            <w:r>
              <w:rPr>
                <w:spacing w:val="-9"/>
                <w:sz w:val="20"/>
              </w:rPr>
              <w:t> </w:t>
            </w:r>
            <w:r>
              <w:rPr>
                <w:sz w:val="20"/>
              </w:rPr>
              <w:t>отпуск,</w:t>
            </w:r>
            <w:r>
              <w:rPr>
                <w:spacing w:val="-8"/>
                <w:sz w:val="20"/>
              </w:rPr>
              <w:t> </w:t>
            </w:r>
            <w:r>
              <w:rPr>
                <w:spacing w:val="-4"/>
                <w:sz w:val="20"/>
              </w:rPr>
              <w:t>Гкал</w:t>
            </w:r>
          </w:p>
        </w:tc>
        <w:tc>
          <w:tcPr>
            <w:tcW w:w="807" w:type="dxa"/>
          </w:tcPr>
          <w:p>
            <w:pPr>
              <w:pStyle w:val="TableParagraph"/>
              <w:spacing w:line="240" w:lineRule="auto" w:before="79"/>
              <w:ind w:left="19"/>
              <w:rPr>
                <w:sz w:val="20"/>
              </w:rPr>
            </w:pPr>
            <w:r>
              <w:rPr>
                <w:spacing w:val="-4"/>
                <w:sz w:val="20"/>
              </w:rPr>
              <w:t>2622</w:t>
            </w:r>
          </w:p>
        </w:tc>
        <w:tc>
          <w:tcPr>
            <w:tcW w:w="806" w:type="dxa"/>
          </w:tcPr>
          <w:p>
            <w:pPr>
              <w:pStyle w:val="TableParagraph"/>
              <w:spacing w:line="240" w:lineRule="auto" w:before="79"/>
              <w:ind w:left="18"/>
              <w:rPr>
                <w:sz w:val="20"/>
              </w:rPr>
            </w:pPr>
            <w:r>
              <w:rPr>
                <w:spacing w:val="-4"/>
                <w:sz w:val="20"/>
              </w:rPr>
              <w:t>2622</w:t>
            </w:r>
          </w:p>
        </w:tc>
        <w:tc>
          <w:tcPr>
            <w:tcW w:w="806" w:type="dxa"/>
          </w:tcPr>
          <w:p>
            <w:pPr>
              <w:pStyle w:val="TableParagraph"/>
              <w:spacing w:line="240" w:lineRule="auto" w:before="79"/>
              <w:ind w:left="19"/>
              <w:rPr>
                <w:sz w:val="20"/>
              </w:rPr>
            </w:pPr>
            <w:r>
              <w:rPr>
                <w:spacing w:val="-4"/>
                <w:sz w:val="20"/>
              </w:rPr>
              <w:t>2622</w:t>
            </w:r>
          </w:p>
        </w:tc>
        <w:tc>
          <w:tcPr>
            <w:tcW w:w="904" w:type="dxa"/>
          </w:tcPr>
          <w:p>
            <w:pPr>
              <w:pStyle w:val="TableParagraph"/>
              <w:spacing w:line="240" w:lineRule="auto" w:before="79"/>
              <w:ind w:left="18"/>
              <w:rPr>
                <w:sz w:val="20"/>
              </w:rPr>
            </w:pPr>
            <w:r>
              <w:rPr>
                <w:spacing w:val="-4"/>
                <w:sz w:val="20"/>
              </w:rPr>
              <w:t>2622</w:t>
            </w:r>
          </w:p>
        </w:tc>
        <w:tc>
          <w:tcPr>
            <w:tcW w:w="907" w:type="dxa"/>
          </w:tcPr>
          <w:p>
            <w:pPr>
              <w:pStyle w:val="TableParagraph"/>
              <w:spacing w:line="240" w:lineRule="auto" w:before="79"/>
              <w:ind w:left="18" w:right="1"/>
              <w:rPr>
                <w:sz w:val="20"/>
              </w:rPr>
            </w:pPr>
            <w:r>
              <w:rPr>
                <w:spacing w:val="-4"/>
                <w:sz w:val="20"/>
              </w:rPr>
              <w:t>2622</w:t>
            </w:r>
          </w:p>
        </w:tc>
        <w:tc>
          <w:tcPr>
            <w:tcW w:w="1065" w:type="dxa"/>
          </w:tcPr>
          <w:p>
            <w:pPr>
              <w:pStyle w:val="TableParagraph"/>
              <w:spacing w:line="240" w:lineRule="auto" w:before="79"/>
              <w:ind w:left="20" w:right="2"/>
              <w:rPr>
                <w:sz w:val="20"/>
              </w:rPr>
            </w:pPr>
            <w:r>
              <w:rPr>
                <w:spacing w:val="-4"/>
                <w:sz w:val="20"/>
              </w:rPr>
              <w:t>2622</w:t>
            </w:r>
          </w:p>
        </w:tc>
        <w:tc>
          <w:tcPr>
            <w:tcW w:w="1065" w:type="dxa"/>
          </w:tcPr>
          <w:p>
            <w:pPr>
              <w:pStyle w:val="TableParagraph"/>
              <w:spacing w:line="240" w:lineRule="auto" w:before="79"/>
              <w:ind w:left="20" w:right="1"/>
              <w:rPr>
                <w:sz w:val="20"/>
              </w:rPr>
            </w:pPr>
            <w:r>
              <w:rPr>
                <w:spacing w:val="-4"/>
                <w:sz w:val="20"/>
              </w:rPr>
              <w:t>2622</w:t>
            </w:r>
          </w:p>
        </w:tc>
        <w:tc>
          <w:tcPr>
            <w:tcW w:w="1066" w:type="dxa"/>
          </w:tcPr>
          <w:p>
            <w:pPr>
              <w:pStyle w:val="TableParagraph"/>
              <w:spacing w:line="240" w:lineRule="auto" w:before="79"/>
              <w:ind w:left="25" w:right="1"/>
              <w:rPr>
                <w:sz w:val="20"/>
              </w:rPr>
            </w:pPr>
            <w:r>
              <w:rPr>
                <w:spacing w:val="-4"/>
                <w:sz w:val="20"/>
              </w:rPr>
              <w:t>2622</w:t>
            </w:r>
          </w:p>
        </w:tc>
        <w:tc>
          <w:tcPr>
            <w:tcW w:w="1065" w:type="dxa"/>
            <w:tcBorders>
              <w:right w:val="single" w:sz="4" w:space="0" w:color="000000"/>
            </w:tcBorders>
          </w:tcPr>
          <w:p>
            <w:pPr>
              <w:pStyle w:val="TableParagraph"/>
              <w:spacing w:line="240" w:lineRule="auto" w:before="79"/>
              <w:ind w:left="30" w:right="9"/>
              <w:rPr>
                <w:sz w:val="20"/>
              </w:rPr>
            </w:pPr>
            <w:r>
              <w:rPr>
                <w:spacing w:val="-4"/>
                <w:sz w:val="20"/>
              </w:rPr>
              <w:t>2622</w:t>
            </w:r>
          </w:p>
        </w:tc>
        <w:tc>
          <w:tcPr>
            <w:tcW w:w="106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25"/>
              <w:rPr>
                <w:sz w:val="20"/>
              </w:rPr>
            </w:pPr>
            <w:r>
              <w:rPr>
                <w:spacing w:val="-4"/>
                <w:sz w:val="20"/>
              </w:rPr>
              <w:t>2622</w:t>
            </w:r>
          </w:p>
        </w:tc>
        <w:tc>
          <w:tcPr>
            <w:tcW w:w="1065" w:type="dxa"/>
            <w:tcBorders>
              <w:left w:val="single" w:sz="4" w:space="0" w:color="000000"/>
            </w:tcBorders>
          </w:tcPr>
          <w:p>
            <w:pPr>
              <w:pStyle w:val="TableParagraph"/>
              <w:spacing w:line="240" w:lineRule="auto" w:before="79"/>
              <w:ind w:left="30" w:right="1"/>
              <w:rPr>
                <w:sz w:val="20"/>
              </w:rPr>
            </w:pPr>
            <w:r>
              <w:rPr>
                <w:spacing w:val="-4"/>
                <w:sz w:val="20"/>
              </w:rPr>
              <w:t>2622</w:t>
            </w:r>
          </w:p>
        </w:tc>
      </w:tr>
      <w:tr>
        <w:trPr>
          <w:trHeight w:val="460" w:hRule="atLeast"/>
        </w:trPr>
        <w:tc>
          <w:tcPr>
            <w:tcW w:w="4208" w:type="dxa"/>
          </w:tcPr>
          <w:p>
            <w:pPr>
              <w:pStyle w:val="TableParagraph"/>
              <w:spacing w:line="226" w:lineRule="exact"/>
              <w:ind w:left="26"/>
              <w:jc w:val="left"/>
              <w:rPr>
                <w:sz w:val="20"/>
              </w:rPr>
            </w:pPr>
            <w:r>
              <w:rPr>
                <w:sz w:val="20"/>
              </w:rPr>
              <w:t>Тариф</w:t>
            </w:r>
            <w:r>
              <w:rPr>
                <w:spacing w:val="-6"/>
                <w:sz w:val="20"/>
              </w:rPr>
              <w:t> </w:t>
            </w:r>
            <w:r>
              <w:rPr>
                <w:sz w:val="20"/>
              </w:rPr>
              <w:t>на</w:t>
            </w:r>
            <w:r>
              <w:rPr>
                <w:spacing w:val="-6"/>
                <w:sz w:val="20"/>
              </w:rPr>
              <w:t> </w:t>
            </w:r>
            <w:r>
              <w:rPr>
                <w:sz w:val="20"/>
              </w:rPr>
              <w:t>тепловую</w:t>
            </w:r>
            <w:r>
              <w:rPr>
                <w:spacing w:val="-6"/>
                <w:sz w:val="20"/>
              </w:rPr>
              <w:t> </w:t>
            </w:r>
            <w:r>
              <w:rPr>
                <w:sz w:val="20"/>
              </w:rPr>
              <w:t>энергию</w:t>
            </w:r>
            <w:r>
              <w:rPr>
                <w:spacing w:val="-4"/>
                <w:sz w:val="20"/>
              </w:rPr>
              <w:t> </w:t>
            </w:r>
            <w:r>
              <w:rPr>
                <w:sz w:val="20"/>
              </w:rPr>
              <w:t>с</w:t>
            </w:r>
            <w:r>
              <w:rPr>
                <w:spacing w:val="-5"/>
                <w:sz w:val="20"/>
              </w:rPr>
              <w:t> </w:t>
            </w:r>
            <w:r>
              <w:rPr>
                <w:spacing w:val="-2"/>
                <w:sz w:val="20"/>
              </w:rPr>
              <w:t>учетом</w:t>
            </w:r>
          </w:p>
          <w:p>
            <w:pPr>
              <w:pStyle w:val="TableParagraph"/>
              <w:spacing w:line="214" w:lineRule="exact"/>
              <w:ind w:left="26"/>
              <w:jc w:val="left"/>
              <w:rPr>
                <w:sz w:val="20"/>
              </w:rPr>
            </w:pPr>
            <w:r>
              <w:rPr>
                <w:spacing w:val="-2"/>
                <w:sz w:val="20"/>
              </w:rPr>
              <w:t>инфляции,</w:t>
            </w:r>
            <w:r>
              <w:rPr>
                <w:spacing w:val="3"/>
                <w:sz w:val="20"/>
              </w:rPr>
              <w:t> </w:t>
            </w:r>
            <w:r>
              <w:rPr>
                <w:spacing w:val="-2"/>
                <w:sz w:val="20"/>
              </w:rPr>
              <w:t>руб./Гкал</w:t>
            </w:r>
          </w:p>
        </w:tc>
        <w:tc>
          <w:tcPr>
            <w:tcW w:w="807" w:type="dxa"/>
          </w:tcPr>
          <w:p>
            <w:pPr>
              <w:pStyle w:val="TableParagraph"/>
              <w:spacing w:line="240" w:lineRule="auto" w:before="111"/>
              <w:ind w:left="16"/>
              <w:rPr>
                <w:sz w:val="20"/>
              </w:rPr>
            </w:pPr>
            <w:r>
              <w:rPr>
                <w:spacing w:val="-2"/>
                <w:sz w:val="20"/>
              </w:rPr>
              <w:t>3663,7</w:t>
            </w:r>
          </w:p>
        </w:tc>
        <w:tc>
          <w:tcPr>
            <w:tcW w:w="806" w:type="dxa"/>
          </w:tcPr>
          <w:p>
            <w:pPr>
              <w:pStyle w:val="TableParagraph"/>
              <w:spacing w:line="240" w:lineRule="auto" w:before="111"/>
              <w:ind w:left="16"/>
              <w:rPr>
                <w:sz w:val="20"/>
              </w:rPr>
            </w:pPr>
            <w:r>
              <w:rPr>
                <w:spacing w:val="-2"/>
                <w:sz w:val="20"/>
              </w:rPr>
              <w:t>3806,6</w:t>
            </w:r>
          </w:p>
        </w:tc>
        <w:tc>
          <w:tcPr>
            <w:tcW w:w="806" w:type="dxa"/>
          </w:tcPr>
          <w:p>
            <w:pPr>
              <w:pStyle w:val="TableParagraph"/>
              <w:spacing w:line="240" w:lineRule="auto" w:before="111"/>
              <w:ind w:left="17"/>
              <w:rPr>
                <w:sz w:val="20"/>
              </w:rPr>
            </w:pPr>
            <w:r>
              <w:rPr>
                <w:spacing w:val="-2"/>
                <w:sz w:val="20"/>
              </w:rPr>
              <w:t>3955,1</w:t>
            </w:r>
          </w:p>
        </w:tc>
        <w:tc>
          <w:tcPr>
            <w:tcW w:w="904" w:type="dxa"/>
          </w:tcPr>
          <w:p>
            <w:pPr>
              <w:pStyle w:val="TableParagraph"/>
              <w:spacing w:line="240" w:lineRule="auto" w:before="111"/>
              <w:ind w:left="18" w:right="2"/>
              <w:rPr>
                <w:sz w:val="20"/>
              </w:rPr>
            </w:pPr>
            <w:r>
              <w:rPr>
                <w:spacing w:val="-2"/>
                <w:sz w:val="20"/>
              </w:rPr>
              <w:t>4109,3</w:t>
            </w:r>
          </w:p>
        </w:tc>
        <w:tc>
          <w:tcPr>
            <w:tcW w:w="907" w:type="dxa"/>
          </w:tcPr>
          <w:p>
            <w:pPr>
              <w:pStyle w:val="TableParagraph"/>
              <w:spacing w:line="240" w:lineRule="auto" w:before="111"/>
              <w:ind w:left="18" w:right="4"/>
              <w:rPr>
                <w:sz w:val="20"/>
              </w:rPr>
            </w:pPr>
            <w:r>
              <w:rPr>
                <w:spacing w:val="-2"/>
                <w:sz w:val="20"/>
              </w:rPr>
              <w:t>4269,6</w:t>
            </w:r>
          </w:p>
        </w:tc>
        <w:tc>
          <w:tcPr>
            <w:tcW w:w="1065" w:type="dxa"/>
          </w:tcPr>
          <w:p>
            <w:pPr>
              <w:pStyle w:val="TableParagraph"/>
              <w:spacing w:line="240" w:lineRule="auto" w:before="111"/>
              <w:ind w:left="17" w:right="1"/>
              <w:rPr>
                <w:sz w:val="20"/>
              </w:rPr>
            </w:pPr>
            <w:r>
              <w:rPr>
                <w:spacing w:val="-2"/>
                <w:sz w:val="20"/>
              </w:rPr>
              <w:t>4436,1</w:t>
            </w:r>
          </w:p>
        </w:tc>
        <w:tc>
          <w:tcPr>
            <w:tcW w:w="1065" w:type="dxa"/>
          </w:tcPr>
          <w:p>
            <w:pPr>
              <w:pStyle w:val="TableParagraph"/>
              <w:spacing w:line="240" w:lineRule="auto" w:before="111"/>
              <w:ind w:left="17"/>
              <w:rPr>
                <w:sz w:val="20"/>
              </w:rPr>
            </w:pPr>
            <w:r>
              <w:rPr>
                <w:spacing w:val="-2"/>
                <w:sz w:val="20"/>
              </w:rPr>
              <w:t>4609,1</w:t>
            </w:r>
          </w:p>
        </w:tc>
        <w:tc>
          <w:tcPr>
            <w:tcW w:w="1066" w:type="dxa"/>
          </w:tcPr>
          <w:p>
            <w:pPr>
              <w:pStyle w:val="TableParagraph"/>
              <w:spacing w:line="240" w:lineRule="auto" w:before="111"/>
              <w:ind w:left="25" w:right="2"/>
              <w:rPr>
                <w:sz w:val="20"/>
              </w:rPr>
            </w:pPr>
            <w:r>
              <w:rPr>
                <w:spacing w:val="-2"/>
                <w:sz w:val="20"/>
              </w:rPr>
              <w:t>4788,9</w:t>
            </w:r>
          </w:p>
        </w:tc>
        <w:tc>
          <w:tcPr>
            <w:tcW w:w="1065" w:type="dxa"/>
            <w:tcBorders>
              <w:right w:val="single" w:sz="4" w:space="0" w:color="000000"/>
            </w:tcBorders>
          </w:tcPr>
          <w:p>
            <w:pPr>
              <w:pStyle w:val="TableParagraph"/>
              <w:spacing w:line="240" w:lineRule="auto" w:before="111"/>
              <w:ind w:left="30" w:right="11"/>
              <w:rPr>
                <w:sz w:val="20"/>
              </w:rPr>
            </w:pPr>
            <w:r>
              <w:rPr>
                <w:spacing w:val="-2"/>
                <w:sz w:val="20"/>
              </w:rPr>
              <w:t>4975,6</w:t>
            </w:r>
          </w:p>
        </w:tc>
        <w:tc>
          <w:tcPr>
            <w:tcW w:w="106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25" w:right="2"/>
              <w:rPr>
                <w:sz w:val="20"/>
              </w:rPr>
            </w:pPr>
            <w:r>
              <w:rPr>
                <w:spacing w:val="-2"/>
                <w:sz w:val="20"/>
              </w:rPr>
              <w:t>5020,4</w:t>
            </w:r>
          </w:p>
        </w:tc>
        <w:tc>
          <w:tcPr>
            <w:tcW w:w="1065" w:type="dxa"/>
            <w:tcBorders>
              <w:left w:val="single" w:sz="4" w:space="0" w:color="000000"/>
            </w:tcBorders>
          </w:tcPr>
          <w:p>
            <w:pPr>
              <w:pStyle w:val="TableParagraph"/>
              <w:spacing w:line="240" w:lineRule="auto" w:before="111"/>
              <w:ind w:left="30" w:right="3"/>
              <w:rPr>
                <w:sz w:val="20"/>
              </w:rPr>
            </w:pPr>
            <w:r>
              <w:rPr>
                <w:spacing w:val="-2"/>
                <w:sz w:val="20"/>
              </w:rPr>
              <w:t>5065,61</w:t>
            </w:r>
          </w:p>
        </w:tc>
      </w:tr>
      <w:tr>
        <w:trPr>
          <w:trHeight w:val="366" w:hRule="atLeast"/>
        </w:trPr>
        <w:tc>
          <w:tcPr>
            <w:tcW w:w="4208" w:type="dxa"/>
          </w:tcPr>
          <w:p>
            <w:pPr>
              <w:pStyle w:val="TableParagraph"/>
              <w:spacing w:line="240" w:lineRule="auto" w:before="65"/>
              <w:ind w:left="26"/>
              <w:jc w:val="left"/>
              <w:rPr>
                <w:sz w:val="20"/>
              </w:rPr>
            </w:pPr>
            <w:r>
              <w:rPr>
                <w:sz w:val="20"/>
              </w:rPr>
              <w:t>Валовая</w:t>
            </w:r>
            <w:r>
              <w:rPr>
                <w:spacing w:val="-8"/>
                <w:sz w:val="20"/>
              </w:rPr>
              <w:t> </w:t>
            </w:r>
            <w:r>
              <w:rPr>
                <w:sz w:val="20"/>
              </w:rPr>
              <w:t>выручка,</w:t>
            </w:r>
            <w:r>
              <w:rPr>
                <w:spacing w:val="-4"/>
                <w:sz w:val="20"/>
              </w:rPr>
              <w:t> </w:t>
            </w:r>
            <w:r>
              <w:rPr>
                <w:sz w:val="20"/>
              </w:rPr>
              <w:t>тыс.</w:t>
            </w:r>
            <w:r>
              <w:rPr>
                <w:spacing w:val="-7"/>
                <w:sz w:val="20"/>
              </w:rPr>
              <w:t> </w:t>
            </w:r>
            <w:r>
              <w:rPr>
                <w:spacing w:val="-4"/>
                <w:sz w:val="20"/>
              </w:rPr>
              <w:t>руб.</w:t>
            </w:r>
          </w:p>
        </w:tc>
        <w:tc>
          <w:tcPr>
            <w:tcW w:w="807" w:type="dxa"/>
          </w:tcPr>
          <w:p>
            <w:pPr>
              <w:pStyle w:val="TableParagraph"/>
              <w:spacing w:line="240" w:lineRule="auto" w:before="65"/>
              <w:ind w:left="16"/>
              <w:rPr>
                <w:sz w:val="20"/>
              </w:rPr>
            </w:pPr>
            <w:r>
              <w:rPr>
                <w:spacing w:val="-2"/>
                <w:sz w:val="20"/>
              </w:rPr>
              <w:t>9606,3</w:t>
            </w:r>
          </w:p>
        </w:tc>
        <w:tc>
          <w:tcPr>
            <w:tcW w:w="806" w:type="dxa"/>
          </w:tcPr>
          <w:p>
            <w:pPr>
              <w:pStyle w:val="TableParagraph"/>
              <w:spacing w:line="240" w:lineRule="auto" w:before="65"/>
              <w:ind w:left="16"/>
              <w:rPr>
                <w:sz w:val="20"/>
              </w:rPr>
            </w:pPr>
            <w:r>
              <w:rPr>
                <w:spacing w:val="-2"/>
                <w:sz w:val="20"/>
              </w:rPr>
              <w:t>9981,0</w:t>
            </w:r>
          </w:p>
        </w:tc>
        <w:tc>
          <w:tcPr>
            <w:tcW w:w="806" w:type="dxa"/>
          </w:tcPr>
          <w:p>
            <w:pPr>
              <w:pStyle w:val="TableParagraph"/>
              <w:spacing w:line="240" w:lineRule="auto" w:before="65"/>
              <w:ind w:left="17"/>
              <w:rPr>
                <w:sz w:val="20"/>
              </w:rPr>
            </w:pPr>
            <w:r>
              <w:rPr>
                <w:spacing w:val="-2"/>
                <w:sz w:val="20"/>
              </w:rPr>
              <w:t>10370,2</w:t>
            </w:r>
          </w:p>
        </w:tc>
        <w:tc>
          <w:tcPr>
            <w:tcW w:w="904" w:type="dxa"/>
          </w:tcPr>
          <w:p>
            <w:pPr>
              <w:pStyle w:val="TableParagraph"/>
              <w:spacing w:line="240" w:lineRule="auto" w:before="65"/>
              <w:ind w:left="18" w:right="2"/>
              <w:rPr>
                <w:sz w:val="20"/>
              </w:rPr>
            </w:pPr>
            <w:r>
              <w:rPr>
                <w:spacing w:val="-2"/>
                <w:sz w:val="20"/>
              </w:rPr>
              <w:t>10774,7</w:t>
            </w:r>
          </w:p>
        </w:tc>
        <w:tc>
          <w:tcPr>
            <w:tcW w:w="907" w:type="dxa"/>
          </w:tcPr>
          <w:p>
            <w:pPr>
              <w:pStyle w:val="TableParagraph"/>
              <w:spacing w:line="240" w:lineRule="auto" w:before="65"/>
              <w:ind w:left="18" w:right="4"/>
              <w:rPr>
                <w:sz w:val="20"/>
              </w:rPr>
            </w:pPr>
            <w:r>
              <w:rPr>
                <w:spacing w:val="-2"/>
                <w:sz w:val="20"/>
              </w:rPr>
              <w:t>11194,9</w:t>
            </w:r>
          </w:p>
        </w:tc>
        <w:tc>
          <w:tcPr>
            <w:tcW w:w="1065" w:type="dxa"/>
          </w:tcPr>
          <w:p>
            <w:pPr>
              <w:pStyle w:val="TableParagraph"/>
              <w:spacing w:line="240" w:lineRule="auto" w:before="65"/>
              <w:ind w:left="17" w:right="1"/>
              <w:rPr>
                <w:sz w:val="20"/>
              </w:rPr>
            </w:pPr>
            <w:r>
              <w:rPr>
                <w:spacing w:val="-2"/>
                <w:sz w:val="20"/>
              </w:rPr>
              <w:t>11631,5</w:t>
            </w:r>
          </w:p>
        </w:tc>
        <w:tc>
          <w:tcPr>
            <w:tcW w:w="1065" w:type="dxa"/>
          </w:tcPr>
          <w:p>
            <w:pPr>
              <w:pStyle w:val="TableParagraph"/>
              <w:spacing w:line="240" w:lineRule="auto" w:before="65"/>
              <w:ind w:left="17"/>
              <w:rPr>
                <w:sz w:val="20"/>
              </w:rPr>
            </w:pPr>
            <w:r>
              <w:rPr>
                <w:spacing w:val="-2"/>
                <w:sz w:val="20"/>
              </w:rPr>
              <w:t>12085,1</w:t>
            </w:r>
          </w:p>
        </w:tc>
        <w:tc>
          <w:tcPr>
            <w:tcW w:w="1066" w:type="dxa"/>
          </w:tcPr>
          <w:p>
            <w:pPr>
              <w:pStyle w:val="TableParagraph"/>
              <w:spacing w:line="240" w:lineRule="auto" w:before="65"/>
              <w:ind w:left="25" w:right="3"/>
              <w:rPr>
                <w:sz w:val="20"/>
              </w:rPr>
            </w:pPr>
            <w:r>
              <w:rPr>
                <w:spacing w:val="-2"/>
                <w:sz w:val="20"/>
              </w:rPr>
              <w:t>12556,4</w:t>
            </w:r>
          </w:p>
        </w:tc>
        <w:tc>
          <w:tcPr>
            <w:tcW w:w="1065" w:type="dxa"/>
            <w:tcBorders>
              <w:right w:val="single" w:sz="4" w:space="0" w:color="000000"/>
            </w:tcBorders>
          </w:tcPr>
          <w:p>
            <w:pPr>
              <w:pStyle w:val="TableParagraph"/>
              <w:spacing w:line="240" w:lineRule="auto" w:before="65"/>
              <w:ind w:left="30" w:right="12"/>
              <w:rPr>
                <w:sz w:val="20"/>
              </w:rPr>
            </w:pPr>
            <w:r>
              <w:rPr>
                <w:spacing w:val="-2"/>
                <w:sz w:val="20"/>
              </w:rPr>
              <w:t>13046,1</w:t>
            </w:r>
          </w:p>
        </w:tc>
        <w:tc>
          <w:tcPr>
            <w:tcW w:w="106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5"/>
              <w:ind w:left="25" w:right="2"/>
              <w:rPr>
                <w:sz w:val="20"/>
              </w:rPr>
            </w:pPr>
            <w:r>
              <w:rPr>
                <w:spacing w:val="-2"/>
                <w:sz w:val="20"/>
              </w:rPr>
              <w:t>13163,6</w:t>
            </w:r>
          </w:p>
        </w:tc>
        <w:tc>
          <w:tcPr>
            <w:tcW w:w="1065" w:type="dxa"/>
            <w:tcBorders>
              <w:left w:val="single" w:sz="4" w:space="0" w:color="000000"/>
            </w:tcBorders>
          </w:tcPr>
          <w:p>
            <w:pPr>
              <w:pStyle w:val="TableParagraph"/>
              <w:spacing w:line="240" w:lineRule="auto" w:before="65"/>
              <w:ind w:left="30" w:right="3"/>
              <w:rPr>
                <w:sz w:val="20"/>
              </w:rPr>
            </w:pPr>
            <w:r>
              <w:rPr>
                <w:spacing w:val="-2"/>
                <w:sz w:val="20"/>
              </w:rPr>
              <w:t>13282,03</w:t>
            </w:r>
          </w:p>
        </w:tc>
      </w:tr>
      <w:tr>
        <w:trPr>
          <w:trHeight w:val="543" w:hRule="atLeast"/>
        </w:trPr>
        <w:tc>
          <w:tcPr>
            <w:tcW w:w="4208" w:type="dxa"/>
          </w:tcPr>
          <w:p>
            <w:pPr>
              <w:pStyle w:val="TableParagraph"/>
              <w:spacing w:line="237" w:lineRule="auto" w:before="40"/>
              <w:ind w:left="26"/>
              <w:jc w:val="left"/>
              <w:rPr>
                <w:sz w:val="20"/>
              </w:rPr>
            </w:pPr>
            <w:r>
              <w:rPr>
                <w:sz w:val="20"/>
              </w:rPr>
              <w:t>Тариф</w:t>
            </w:r>
            <w:r>
              <w:rPr>
                <w:spacing w:val="-9"/>
                <w:sz w:val="20"/>
              </w:rPr>
              <w:t> </w:t>
            </w:r>
            <w:r>
              <w:rPr>
                <w:sz w:val="20"/>
              </w:rPr>
              <w:t>на</w:t>
            </w:r>
            <w:r>
              <w:rPr>
                <w:spacing w:val="-9"/>
                <w:sz w:val="20"/>
              </w:rPr>
              <w:t> </w:t>
            </w:r>
            <w:r>
              <w:rPr>
                <w:sz w:val="20"/>
              </w:rPr>
              <w:t>тепловую</w:t>
            </w:r>
            <w:r>
              <w:rPr>
                <w:spacing w:val="-9"/>
                <w:sz w:val="20"/>
              </w:rPr>
              <w:t> </w:t>
            </w:r>
            <w:r>
              <w:rPr>
                <w:sz w:val="20"/>
              </w:rPr>
              <w:t>энергию</w:t>
            </w:r>
            <w:r>
              <w:rPr>
                <w:spacing w:val="-7"/>
                <w:sz w:val="20"/>
              </w:rPr>
              <w:t> </w:t>
            </w:r>
            <w:r>
              <w:rPr>
                <w:sz w:val="20"/>
              </w:rPr>
              <w:t>с</w:t>
            </w:r>
            <w:r>
              <w:rPr>
                <w:spacing w:val="-9"/>
                <w:sz w:val="20"/>
              </w:rPr>
              <w:t> </w:t>
            </w:r>
            <w:r>
              <w:rPr>
                <w:sz w:val="20"/>
              </w:rPr>
              <w:t>учетом инвестиционной составляющей, руб.</w:t>
            </w:r>
          </w:p>
        </w:tc>
        <w:tc>
          <w:tcPr>
            <w:tcW w:w="807" w:type="dxa"/>
          </w:tcPr>
          <w:p>
            <w:pPr>
              <w:pStyle w:val="TableParagraph"/>
              <w:spacing w:line="240" w:lineRule="auto" w:before="153"/>
              <w:ind w:left="16"/>
              <w:rPr>
                <w:sz w:val="20"/>
              </w:rPr>
            </w:pPr>
            <w:r>
              <w:rPr>
                <w:spacing w:val="-2"/>
                <w:sz w:val="20"/>
              </w:rPr>
              <w:t>4045,1</w:t>
            </w:r>
          </w:p>
        </w:tc>
        <w:tc>
          <w:tcPr>
            <w:tcW w:w="806" w:type="dxa"/>
          </w:tcPr>
          <w:p>
            <w:pPr>
              <w:pStyle w:val="TableParagraph"/>
              <w:spacing w:line="240" w:lineRule="auto" w:before="153"/>
              <w:ind w:left="16"/>
              <w:rPr>
                <w:sz w:val="20"/>
              </w:rPr>
            </w:pPr>
            <w:r>
              <w:rPr>
                <w:spacing w:val="-2"/>
                <w:sz w:val="20"/>
              </w:rPr>
              <w:t>3997,3</w:t>
            </w:r>
          </w:p>
        </w:tc>
        <w:tc>
          <w:tcPr>
            <w:tcW w:w="806" w:type="dxa"/>
          </w:tcPr>
          <w:p>
            <w:pPr>
              <w:pStyle w:val="TableParagraph"/>
              <w:spacing w:line="240" w:lineRule="auto" w:before="153"/>
              <w:ind w:left="17"/>
              <w:rPr>
                <w:sz w:val="20"/>
              </w:rPr>
            </w:pPr>
            <w:r>
              <w:rPr>
                <w:spacing w:val="-2"/>
                <w:sz w:val="20"/>
              </w:rPr>
              <w:t>4183,9</w:t>
            </w:r>
          </w:p>
        </w:tc>
        <w:tc>
          <w:tcPr>
            <w:tcW w:w="904" w:type="dxa"/>
          </w:tcPr>
          <w:p>
            <w:pPr>
              <w:pStyle w:val="TableParagraph"/>
              <w:spacing w:line="240" w:lineRule="auto" w:before="153"/>
              <w:ind w:left="18" w:right="2"/>
              <w:rPr>
                <w:sz w:val="20"/>
              </w:rPr>
            </w:pPr>
            <w:r>
              <w:rPr>
                <w:spacing w:val="-2"/>
                <w:sz w:val="20"/>
              </w:rPr>
              <w:t>4376,3</w:t>
            </w:r>
          </w:p>
        </w:tc>
        <w:tc>
          <w:tcPr>
            <w:tcW w:w="907" w:type="dxa"/>
          </w:tcPr>
          <w:p>
            <w:pPr>
              <w:pStyle w:val="TableParagraph"/>
              <w:spacing w:line="240" w:lineRule="auto" w:before="153"/>
              <w:ind w:left="18" w:right="4"/>
              <w:rPr>
                <w:sz w:val="20"/>
              </w:rPr>
            </w:pPr>
            <w:r>
              <w:rPr>
                <w:spacing w:val="-2"/>
                <w:sz w:val="20"/>
              </w:rPr>
              <w:t>4269,6</w:t>
            </w:r>
          </w:p>
        </w:tc>
        <w:tc>
          <w:tcPr>
            <w:tcW w:w="1065" w:type="dxa"/>
          </w:tcPr>
          <w:p>
            <w:pPr>
              <w:pStyle w:val="TableParagraph"/>
              <w:spacing w:line="240" w:lineRule="auto" w:before="153"/>
              <w:ind w:left="17" w:right="1"/>
              <w:rPr>
                <w:sz w:val="20"/>
              </w:rPr>
            </w:pPr>
            <w:r>
              <w:rPr>
                <w:spacing w:val="-2"/>
                <w:sz w:val="20"/>
              </w:rPr>
              <w:t>4664,9</w:t>
            </w:r>
          </w:p>
        </w:tc>
        <w:tc>
          <w:tcPr>
            <w:tcW w:w="1065" w:type="dxa"/>
          </w:tcPr>
          <w:p>
            <w:pPr>
              <w:pStyle w:val="TableParagraph"/>
              <w:spacing w:line="240" w:lineRule="auto" w:before="153"/>
              <w:ind w:left="20" w:right="2"/>
              <w:rPr>
                <w:sz w:val="20"/>
              </w:rPr>
            </w:pPr>
            <w:r>
              <w:rPr>
                <w:spacing w:val="-2"/>
                <w:sz w:val="20"/>
              </w:rPr>
              <w:t>5181,2</w:t>
            </w:r>
          </w:p>
        </w:tc>
        <w:tc>
          <w:tcPr>
            <w:tcW w:w="1066" w:type="dxa"/>
          </w:tcPr>
          <w:p>
            <w:pPr>
              <w:pStyle w:val="TableParagraph"/>
              <w:spacing w:line="240" w:lineRule="auto" w:before="153"/>
              <w:ind w:left="25" w:right="3"/>
              <w:rPr>
                <w:sz w:val="20"/>
              </w:rPr>
            </w:pPr>
            <w:r>
              <w:rPr>
                <w:spacing w:val="-2"/>
                <w:sz w:val="20"/>
              </w:rPr>
              <w:t>4788,9</w:t>
            </w:r>
          </w:p>
        </w:tc>
        <w:tc>
          <w:tcPr>
            <w:tcW w:w="1065" w:type="dxa"/>
            <w:tcBorders>
              <w:right w:val="single" w:sz="4" w:space="0" w:color="000000"/>
            </w:tcBorders>
          </w:tcPr>
          <w:p>
            <w:pPr>
              <w:pStyle w:val="TableParagraph"/>
              <w:spacing w:line="240" w:lineRule="auto" w:before="153"/>
              <w:ind w:left="30" w:right="11"/>
              <w:rPr>
                <w:sz w:val="20"/>
              </w:rPr>
            </w:pPr>
            <w:r>
              <w:rPr>
                <w:spacing w:val="-2"/>
                <w:sz w:val="20"/>
              </w:rPr>
              <w:t>4975,6</w:t>
            </w:r>
          </w:p>
        </w:tc>
        <w:tc>
          <w:tcPr>
            <w:tcW w:w="106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25" w:right="2"/>
              <w:rPr>
                <w:sz w:val="20"/>
              </w:rPr>
            </w:pPr>
            <w:r>
              <w:rPr>
                <w:spacing w:val="-2"/>
                <w:sz w:val="20"/>
              </w:rPr>
              <w:t>5020,4</w:t>
            </w:r>
          </w:p>
        </w:tc>
        <w:tc>
          <w:tcPr>
            <w:tcW w:w="1065" w:type="dxa"/>
            <w:tcBorders>
              <w:left w:val="single" w:sz="4" w:space="0" w:color="000000"/>
            </w:tcBorders>
          </w:tcPr>
          <w:p>
            <w:pPr>
              <w:pStyle w:val="TableParagraph"/>
              <w:spacing w:line="240" w:lineRule="auto" w:before="153"/>
              <w:ind w:left="30" w:right="3"/>
              <w:rPr>
                <w:sz w:val="20"/>
              </w:rPr>
            </w:pPr>
            <w:r>
              <w:rPr>
                <w:spacing w:val="-2"/>
                <w:sz w:val="20"/>
              </w:rPr>
              <w:t>5065,6</w:t>
            </w:r>
          </w:p>
        </w:tc>
      </w:tr>
      <w:tr>
        <w:trPr>
          <w:trHeight w:val="395" w:hRule="atLeast"/>
        </w:trPr>
        <w:tc>
          <w:tcPr>
            <w:tcW w:w="4208" w:type="dxa"/>
          </w:tcPr>
          <w:p>
            <w:pPr>
              <w:pStyle w:val="TableParagraph"/>
              <w:spacing w:line="240" w:lineRule="auto" w:before="77"/>
              <w:ind w:left="26"/>
              <w:jc w:val="left"/>
              <w:rPr>
                <w:sz w:val="20"/>
              </w:rPr>
            </w:pPr>
            <w:r>
              <w:rPr>
                <w:sz w:val="20"/>
              </w:rPr>
              <w:t>Рост</w:t>
            </w:r>
            <w:r>
              <w:rPr>
                <w:spacing w:val="-6"/>
                <w:sz w:val="20"/>
              </w:rPr>
              <w:t> </w:t>
            </w:r>
            <w:r>
              <w:rPr>
                <w:sz w:val="20"/>
              </w:rPr>
              <w:t>тарифа,</w:t>
            </w:r>
            <w:r>
              <w:rPr>
                <w:spacing w:val="-5"/>
                <w:sz w:val="20"/>
              </w:rPr>
              <w:t> </w:t>
            </w:r>
            <w:r>
              <w:rPr>
                <w:spacing w:val="-10"/>
                <w:sz w:val="20"/>
              </w:rPr>
              <w:t>%</w:t>
            </w:r>
          </w:p>
        </w:tc>
        <w:tc>
          <w:tcPr>
            <w:tcW w:w="807" w:type="dxa"/>
          </w:tcPr>
          <w:p>
            <w:pPr>
              <w:pStyle w:val="TableParagraph"/>
              <w:spacing w:line="240" w:lineRule="auto"/>
              <w:ind w:left="0"/>
              <w:jc w:val="left"/>
              <w:rPr>
                <w:sz w:val="20"/>
              </w:rPr>
            </w:pPr>
          </w:p>
        </w:tc>
        <w:tc>
          <w:tcPr>
            <w:tcW w:w="806" w:type="dxa"/>
          </w:tcPr>
          <w:p>
            <w:pPr>
              <w:pStyle w:val="TableParagraph"/>
              <w:spacing w:line="240" w:lineRule="auto" w:before="77"/>
              <w:ind w:left="14"/>
              <w:rPr>
                <w:sz w:val="20"/>
              </w:rPr>
            </w:pPr>
            <w:r>
              <w:rPr>
                <w:spacing w:val="-4"/>
                <w:sz w:val="20"/>
              </w:rPr>
              <w:t>98,8</w:t>
            </w:r>
          </w:p>
        </w:tc>
        <w:tc>
          <w:tcPr>
            <w:tcW w:w="806" w:type="dxa"/>
          </w:tcPr>
          <w:p>
            <w:pPr>
              <w:pStyle w:val="TableParagraph"/>
              <w:spacing w:line="240" w:lineRule="auto" w:before="77"/>
              <w:ind w:left="15"/>
              <w:rPr>
                <w:sz w:val="20"/>
              </w:rPr>
            </w:pPr>
            <w:r>
              <w:rPr>
                <w:spacing w:val="-2"/>
                <w:sz w:val="20"/>
              </w:rPr>
              <w:t>104,7</w:t>
            </w:r>
          </w:p>
        </w:tc>
        <w:tc>
          <w:tcPr>
            <w:tcW w:w="904" w:type="dxa"/>
          </w:tcPr>
          <w:p>
            <w:pPr>
              <w:pStyle w:val="TableParagraph"/>
              <w:spacing w:line="240" w:lineRule="auto" w:before="77"/>
              <w:ind w:left="18"/>
              <w:rPr>
                <w:sz w:val="20"/>
              </w:rPr>
            </w:pPr>
            <w:r>
              <w:rPr>
                <w:spacing w:val="-2"/>
                <w:sz w:val="20"/>
              </w:rPr>
              <w:t>104,6</w:t>
            </w:r>
          </w:p>
        </w:tc>
        <w:tc>
          <w:tcPr>
            <w:tcW w:w="907" w:type="dxa"/>
          </w:tcPr>
          <w:p>
            <w:pPr>
              <w:pStyle w:val="TableParagraph"/>
              <w:spacing w:line="240" w:lineRule="auto" w:before="77"/>
              <w:ind w:left="18"/>
              <w:rPr>
                <w:sz w:val="20"/>
              </w:rPr>
            </w:pPr>
            <w:r>
              <w:rPr>
                <w:spacing w:val="-4"/>
                <w:sz w:val="20"/>
              </w:rPr>
              <w:t>97,6</w:t>
            </w:r>
          </w:p>
        </w:tc>
        <w:tc>
          <w:tcPr>
            <w:tcW w:w="1065" w:type="dxa"/>
          </w:tcPr>
          <w:p>
            <w:pPr>
              <w:pStyle w:val="TableParagraph"/>
              <w:spacing w:line="240" w:lineRule="auto" w:before="77"/>
              <w:ind w:left="20" w:right="2"/>
              <w:rPr>
                <w:sz w:val="20"/>
              </w:rPr>
            </w:pPr>
            <w:r>
              <w:rPr>
                <w:spacing w:val="-2"/>
                <w:sz w:val="20"/>
              </w:rPr>
              <w:t>109,3</w:t>
            </w:r>
          </w:p>
        </w:tc>
        <w:tc>
          <w:tcPr>
            <w:tcW w:w="1065" w:type="dxa"/>
          </w:tcPr>
          <w:p>
            <w:pPr>
              <w:pStyle w:val="TableParagraph"/>
              <w:spacing w:line="240" w:lineRule="auto" w:before="77"/>
              <w:ind w:left="20"/>
              <w:rPr>
                <w:sz w:val="20"/>
              </w:rPr>
            </w:pPr>
            <w:r>
              <w:rPr>
                <w:spacing w:val="-2"/>
                <w:sz w:val="20"/>
              </w:rPr>
              <w:t>111,1</w:t>
            </w:r>
          </w:p>
        </w:tc>
        <w:tc>
          <w:tcPr>
            <w:tcW w:w="1066" w:type="dxa"/>
          </w:tcPr>
          <w:p>
            <w:pPr>
              <w:pStyle w:val="TableParagraph"/>
              <w:spacing w:line="240" w:lineRule="auto" w:before="77"/>
              <w:ind w:left="25"/>
              <w:rPr>
                <w:sz w:val="20"/>
              </w:rPr>
            </w:pPr>
            <w:r>
              <w:rPr>
                <w:spacing w:val="-4"/>
                <w:sz w:val="20"/>
              </w:rPr>
              <w:t>92,4</w:t>
            </w:r>
          </w:p>
        </w:tc>
        <w:tc>
          <w:tcPr>
            <w:tcW w:w="1065" w:type="dxa"/>
            <w:tcBorders>
              <w:right w:val="single" w:sz="4" w:space="0" w:color="000000"/>
            </w:tcBorders>
          </w:tcPr>
          <w:p>
            <w:pPr>
              <w:pStyle w:val="TableParagraph"/>
              <w:spacing w:line="240" w:lineRule="auto" w:before="77"/>
              <w:ind w:left="30" w:right="9"/>
              <w:rPr>
                <w:sz w:val="20"/>
              </w:rPr>
            </w:pPr>
            <w:r>
              <w:rPr>
                <w:spacing w:val="-2"/>
                <w:sz w:val="20"/>
              </w:rPr>
              <w:t>103,9</w:t>
            </w:r>
          </w:p>
        </w:tc>
        <w:tc>
          <w:tcPr>
            <w:tcW w:w="106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7"/>
              <w:ind w:left="25"/>
              <w:rPr>
                <w:sz w:val="20"/>
              </w:rPr>
            </w:pPr>
            <w:r>
              <w:rPr>
                <w:spacing w:val="-2"/>
                <w:sz w:val="20"/>
              </w:rPr>
              <w:t>100,9</w:t>
            </w:r>
          </w:p>
        </w:tc>
        <w:tc>
          <w:tcPr>
            <w:tcW w:w="1065" w:type="dxa"/>
            <w:tcBorders>
              <w:left w:val="single" w:sz="4" w:space="0" w:color="000000"/>
            </w:tcBorders>
          </w:tcPr>
          <w:p>
            <w:pPr>
              <w:pStyle w:val="TableParagraph"/>
              <w:spacing w:line="240" w:lineRule="auto" w:before="77"/>
              <w:ind w:left="30" w:right="1"/>
              <w:rPr>
                <w:sz w:val="20"/>
              </w:rPr>
            </w:pPr>
            <w:r>
              <w:rPr>
                <w:spacing w:val="-2"/>
                <w:sz w:val="20"/>
              </w:rPr>
              <w:t>100,9</w:t>
            </w:r>
          </w:p>
        </w:tc>
      </w:tr>
    </w:tbl>
    <w:p>
      <w:pPr>
        <w:pStyle w:val="TableParagraph"/>
        <w:spacing w:after="0" w:line="240" w:lineRule="auto"/>
        <w:rPr>
          <w:sz w:val="20"/>
        </w:rPr>
        <w:sectPr>
          <w:footerReference w:type="default" r:id="rId27"/>
          <w:pgSz w:w="16840" w:h="11910" w:orient="landscape"/>
          <w:pgMar w:header="0" w:footer="607" w:top="1340" w:bottom="800" w:left="992" w:right="708"/>
          <w:pgNumType w:start="76"/>
        </w:sectPr>
      </w:pPr>
    </w:p>
    <w:p>
      <w:pPr>
        <w:pStyle w:val="BodyText"/>
        <w:spacing w:before="39"/>
      </w:pPr>
    </w:p>
    <w:p>
      <w:pPr>
        <w:pStyle w:val="BodyText"/>
        <w:spacing w:line="440" w:lineRule="atLeast"/>
        <w:ind w:left="630" w:firstLine="13029"/>
      </w:pPr>
      <w:r>
        <w:rPr/>
        <w:t>Таблица</w:t>
      </w:r>
      <w:r>
        <w:rPr>
          <w:spacing w:val="-15"/>
        </w:rPr>
        <w:t> </w:t>
      </w:r>
      <w:r>
        <w:rPr/>
        <w:t>17.4 </w:t>
      </w:r>
      <w:r>
        <w:rPr>
          <w:u w:val="single"/>
        </w:rPr>
        <w:t>Расчеты ценовых последствий для потребителей при реализации программ строительства, реконструкции и технического перевооружения</w:t>
      </w:r>
    </w:p>
    <w:p>
      <w:pPr>
        <w:pStyle w:val="BodyText"/>
        <w:spacing w:before="40"/>
        <w:ind w:left="1634"/>
      </w:pPr>
      <w:r>
        <w:rPr>
          <w:u w:val="single"/>
        </w:rPr>
        <w:t>систем</w:t>
      </w:r>
      <w:r>
        <w:rPr>
          <w:spacing w:val="-6"/>
          <w:u w:val="single"/>
        </w:rPr>
        <w:t> </w:t>
      </w:r>
      <w:r>
        <w:rPr>
          <w:u w:val="single"/>
        </w:rPr>
        <w:t>теплоснабжения</w:t>
      </w:r>
      <w:r>
        <w:rPr>
          <w:spacing w:val="-2"/>
          <w:u w:val="single"/>
        </w:rPr>
        <w:t> </w:t>
      </w:r>
      <w:r>
        <w:rPr>
          <w:u w:val="single"/>
        </w:rPr>
        <w:t>МУП</w:t>
      </w:r>
      <w:r>
        <w:rPr>
          <w:spacing w:val="1"/>
          <w:u w:val="single"/>
        </w:rPr>
        <w:t> </w:t>
      </w:r>
      <w:r>
        <w:rPr>
          <w:u w:val="single"/>
        </w:rPr>
        <w:t>«Теплоснабжение»</w:t>
      </w:r>
      <w:r>
        <w:rPr>
          <w:spacing w:val="-8"/>
          <w:u w:val="single"/>
        </w:rPr>
        <w:t> </w:t>
      </w:r>
      <w:r>
        <w:rPr>
          <w:u w:val="single"/>
        </w:rPr>
        <w:t>до</w:t>
      </w:r>
      <w:r>
        <w:rPr>
          <w:spacing w:val="-3"/>
          <w:u w:val="single"/>
        </w:rPr>
        <w:t> </w:t>
      </w:r>
      <w:r>
        <w:rPr>
          <w:u w:val="single"/>
        </w:rPr>
        <w:t>2034</w:t>
      </w:r>
      <w:r>
        <w:rPr>
          <w:spacing w:val="-2"/>
          <w:u w:val="single"/>
        </w:rPr>
        <w:t> </w:t>
      </w:r>
      <w:r>
        <w:rPr>
          <w:u w:val="single"/>
        </w:rPr>
        <w:t>года</w:t>
      </w:r>
      <w:r>
        <w:rPr>
          <w:spacing w:val="-4"/>
          <w:u w:val="single"/>
        </w:rPr>
        <w:t> </w:t>
      </w:r>
      <w:r>
        <w:rPr>
          <w:u w:val="single"/>
        </w:rPr>
        <w:t>в</w:t>
      </w:r>
      <w:r>
        <w:rPr>
          <w:spacing w:val="-4"/>
          <w:u w:val="single"/>
        </w:rPr>
        <w:t> </w:t>
      </w:r>
      <w:r>
        <w:rPr>
          <w:u w:val="single"/>
        </w:rPr>
        <w:t>проиндексированных</w:t>
      </w:r>
      <w:r>
        <w:rPr>
          <w:spacing w:val="-4"/>
          <w:u w:val="single"/>
        </w:rPr>
        <w:t> </w:t>
      </w:r>
      <w:r>
        <w:rPr>
          <w:u w:val="single"/>
        </w:rPr>
        <w:t>ценах</w:t>
      </w:r>
      <w:r>
        <w:rPr>
          <w:spacing w:val="-1"/>
          <w:u w:val="single"/>
        </w:rPr>
        <w:t> </w:t>
      </w:r>
      <w:r>
        <w:rPr>
          <w:u w:val="single"/>
        </w:rPr>
        <w:t>(прогноз),</w:t>
      </w:r>
      <w:r>
        <w:rPr>
          <w:spacing w:val="-3"/>
          <w:u w:val="single"/>
        </w:rPr>
        <w:t> </w:t>
      </w:r>
      <w:r>
        <w:rPr>
          <w:u w:val="single"/>
        </w:rPr>
        <w:t>тыс.</w:t>
      </w:r>
      <w:r>
        <w:rPr>
          <w:spacing w:val="-2"/>
          <w:u w:val="single"/>
        </w:rPr>
        <w:t> </w:t>
      </w:r>
      <w:r>
        <w:rPr>
          <w:spacing w:val="-4"/>
          <w:u w:val="single"/>
        </w:rPr>
        <w:t>руб.</w:t>
      </w:r>
    </w:p>
    <w:p>
      <w:pPr>
        <w:pStyle w:val="BodyText"/>
        <w:spacing w:before="6"/>
        <w:rPr>
          <w:sz w:val="14"/>
        </w:rPr>
      </w:pPr>
    </w:p>
    <w:tbl>
      <w:tblPr>
        <w:tblW w:w="0" w:type="auto"/>
        <w:jc w:val="left"/>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208"/>
        <w:gridCol w:w="807"/>
        <w:gridCol w:w="806"/>
        <w:gridCol w:w="806"/>
        <w:gridCol w:w="904"/>
        <w:gridCol w:w="907"/>
        <w:gridCol w:w="1065"/>
        <w:gridCol w:w="1065"/>
        <w:gridCol w:w="1066"/>
        <w:gridCol w:w="1065"/>
        <w:gridCol w:w="1067"/>
        <w:gridCol w:w="1065"/>
      </w:tblGrid>
      <w:tr>
        <w:trPr>
          <w:trHeight w:val="229" w:hRule="atLeast"/>
        </w:trPr>
        <w:tc>
          <w:tcPr>
            <w:tcW w:w="4208" w:type="dxa"/>
          </w:tcPr>
          <w:p>
            <w:pPr>
              <w:pStyle w:val="TableParagraph"/>
              <w:ind w:left="17"/>
              <w:rPr>
                <w:b/>
                <w:sz w:val="20"/>
              </w:rPr>
            </w:pPr>
            <w:r>
              <w:rPr>
                <w:b/>
                <w:spacing w:val="-2"/>
                <w:sz w:val="20"/>
              </w:rPr>
              <w:t>Наименование</w:t>
            </w:r>
          </w:p>
        </w:tc>
        <w:tc>
          <w:tcPr>
            <w:tcW w:w="807" w:type="dxa"/>
          </w:tcPr>
          <w:p>
            <w:pPr>
              <w:pStyle w:val="TableParagraph"/>
              <w:ind w:left="19"/>
              <w:rPr>
                <w:b/>
                <w:sz w:val="20"/>
              </w:rPr>
            </w:pPr>
            <w:r>
              <w:rPr>
                <w:b/>
                <w:spacing w:val="-4"/>
                <w:sz w:val="20"/>
              </w:rPr>
              <w:t>2024</w:t>
            </w:r>
          </w:p>
        </w:tc>
        <w:tc>
          <w:tcPr>
            <w:tcW w:w="806" w:type="dxa"/>
          </w:tcPr>
          <w:p>
            <w:pPr>
              <w:pStyle w:val="TableParagraph"/>
              <w:ind w:left="18"/>
              <w:rPr>
                <w:b/>
                <w:sz w:val="20"/>
              </w:rPr>
            </w:pPr>
            <w:r>
              <w:rPr>
                <w:b/>
                <w:spacing w:val="-4"/>
                <w:sz w:val="20"/>
              </w:rPr>
              <w:t>2025</w:t>
            </w:r>
          </w:p>
        </w:tc>
        <w:tc>
          <w:tcPr>
            <w:tcW w:w="806" w:type="dxa"/>
          </w:tcPr>
          <w:p>
            <w:pPr>
              <w:pStyle w:val="TableParagraph"/>
              <w:ind w:left="19"/>
              <w:rPr>
                <w:b/>
                <w:sz w:val="20"/>
              </w:rPr>
            </w:pPr>
            <w:r>
              <w:rPr>
                <w:b/>
                <w:spacing w:val="-4"/>
                <w:sz w:val="20"/>
              </w:rPr>
              <w:t>2026</w:t>
            </w:r>
          </w:p>
        </w:tc>
        <w:tc>
          <w:tcPr>
            <w:tcW w:w="904" w:type="dxa"/>
          </w:tcPr>
          <w:p>
            <w:pPr>
              <w:pStyle w:val="TableParagraph"/>
              <w:ind w:left="18"/>
              <w:rPr>
                <w:b/>
                <w:sz w:val="20"/>
              </w:rPr>
            </w:pPr>
            <w:r>
              <w:rPr>
                <w:b/>
                <w:spacing w:val="-4"/>
                <w:sz w:val="20"/>
              </w:rPr>
              <w:t>2027</w:t>
            </w:r>
          </w:p>
        </w:tc>
        <w:tc>
          <w:tcPr>
            <w:tcW w:w="907" w:type="dxa"/>
          </w:tcPr>
          <w:p>
            <w:pPr>
              <w:pStyle w:val="TableParagraph"/>
              <w:ind w:left="18" w:right="1"/>
              <w:rPr>
                <w:b/>
                <w:sz w:val="20"/>
              </w:rPr>
            </w:pPr>
            <w:r>
              <w:rPr>
                <w:b/>
                <w:spacing w:val="-4"/>
                <w:sz w:val="20"/>
              </w:rPr>
              <w:t>2028</w:t>
            </w:r>
          </w:p>
        </w:tc>
        <w:tc>
          <w:tcPr>
            <w:tcW w:w="1065" w:type="dxa"/>
          </w:tcPr>
          <w:p>
            <w:pPr>
              <w:pStyle w:val="TableParagraph"/>
              <w:ind w:left="20" w:right="2"/>
              <w:rPr>
                <w:b/>
                <w:sz w:val="20"/>
              </w:rPr>
            </w:pPr>
            <w:r>
              <w:rPr>
                <w:b/>
                <w:spacing w:val="-4"/>
                <w:sz w:val="20"/>
              </w:rPr>
              <w:t>2029</w:t>
            </w:r>
          </w:p>
        </w:tc>
        <w:tc>
          <w:tcPr>
            <w:tcW w:w="1065" w:type="dxa"/>
          </w:tcPr>
          <w:p>
            <w:pPr>
              <w:pStyle w:val="TableParagraph"/>
              <w:ind w:left="20" w:right="1"/>
              <w:rPr>
                <w:b/>
                <w:sz w:val="20"/>
              </w:rPr>
            </w:pPr>
            <w:r>
              <w:rPr>
                <w:b/>
                <w:spacing w:val="-4"/>
                <w:sz w:val="20"/>
              </w:rPr>
              <w:t>2030</w:t>
            </w:r>
          </w:p>
        </w:tc>
        <w:tc>
          <w:tcPr>
            <w:tcW w:w="1066" w:type="dxa"/>
          </w:tcPr>
          <w:p>
            <w:pPr>
              <w:pStyle w:val="TableParagraph"/>
              <w:ind w:left="25" w:right="1"/>
              <w:rPr>
                <w:b/>
                <w:sz w:val="20"/>
              </w:rPr>
            </w:pPr>
            <w:r>
              <w:rPr>
                <w:b/>
                <w:spacing w:val="-4"/>
                <w:sz w:val="20"/>
              </w:rPr>
              <w:t>2031</w:t>
            </w:r>
          </w:p>
        </w:tc>
        <w:tc>
          <w:tcPr>
            <w:tcW w:w="1065" w:type="dxa"/>
            <w:tcBorders>
              <w:right w:val="single" w:sz="4" w:space="0" w:color="000000"/>
            </w:tcBorders>
          </w:tcPr>
          <w:p>
            <w:pPr>
              <w:pStyle w:val="TableParagraph"/>
              <w:ind w:left="30" w:right="9"/>
              <w:rPr>
                <w:b/>
                <w:sz w:val="20"/>
              </w:rPr>
            </w:pPr>
            <w:r>
              <w:rPr>
                <w:b/>
                <w:spacing w:val="-4"/>
                <w:sz w:val="20"/>
              </w:rPr>
              <w:t>2032</w:t>
            </w:r>
          </w:p>
        </w:tc>
        <w:tc>
          <w:tcPr>
            <w:tcW w:w="1067" w:type="dxa"/>
            <w:tcBorders>
              <w:top w:val="single" w:sz="4" w:space="0" w:color="000000"/>
              <w:left w:val="single" w:sz="4" w:space="0" w:color="000000"/>
              <w:bottom w:val="single" w:sz="4" w:space="0" w:color="000000"/>
              <w:right w:val="single" w:sz="4" w:space="0" w:color="000000"/>
            </w:tcBorders>
          </w:tcPr>
          <w:p>
            <w:pPr>
              <w:pStyle w:val="TableParagraph"/>
              <w:ind w:left="25"/>
              <w:rPr>
                <w:b/>
                <w:sz w:val="20"/>
              </w:rPr>
            </w:pPr>
            <w:r>
              <w:rPr>
                <w:b/>
                <w:spacing w:val="-4"/>
                <w:sz w:val="20"/>
              </w:rPr>
              <w:t>2033</w:t>
            </w:r>
          </w:p>
        </w:tc>
        <w:tc>
          <w:tcPr>
            <w:tcW w:w="1065" w:type="dxa"/>
            <w:tcBorders>
              <w:left w:val="single" w:sz="4" w:space="0" w:color="000000"/>
            </w:tcBorders>
          </w:tcPr>
          <w:p>
            <w:pPr>
              <w:pStyle w:val="TableParagraph"/>
              <w:ind w:left="30" w:right="1"/>
              <w:rPr>
                <w:b/>
                <w:sz w:val="20"/>
              </w:rPr>
            </w:pPr>
            <w:r>
              <w:rPr>
                <w:b/>
                <w:spacing w:val="-4"/>
                <w:sz w:val="20"/>
              </w:rPr>
              <w:t>2034</w:t>
            </w:r>
          </w:p>
        </w:tc>
      </w:tr>
      <w:tr>
        <w:trPr>
          <w:trHeight w:val="378" w:hRule="atLeast"/>
        </w:trPr>
        <w:tc>
          <w:tcPr>
            <w:tcW w:w="4208" w:type="dxa"/>
          </w:tcPr>
          <w:p>
            <w:pPr>
              <w:pStyle w:val="TableParagraph"/>
              <w:spacing w:line="240" w:lineRule="auto" w:before="69"/>
              <w:ind w:left="26"/>
              <w:jc w:val="left"/>
              <w:rPr>
                <w:sz w:val="20"/>
              </w:rPr>
            </w:pPr>
            <w:r>
              <w:rPr>
                <w:sz w:val="20"/>
              </w:rPr>
              <w:t>Затраты</w:t>
            </w:r>
            <w:r>
              <w:rPr>
                <w:spacing w:val="-7"/>
                <w:sz w:val="20"/>
              </w:rPr>
              <w:t> </w:t>
            </w:r>
            <w:r>
              <w:rPr>
                <w:sz w:val="20"/>
              </w:rPr>
              <w:t>на</w:t>
            </w:r>
            <w:r>
              <w:rPr>
                <w:spacing w:val="-6"/>
                <w:sz w:val="20"/>
              </w:rPr>
              <w:t> </w:t>
            </w:r>
            <w:r>
              <w:rPr>
                <w:sz w:val="20"/>
              </w:rPr>
              <w:t>мероприятия,</w:t>
            </w:r>
            <w:r>
              <w:rPr>
                <w:spacing w:val="-7"/>
                <w:sz w:val="20"/>
              </w:rPr>
              <w:t> </w:t>
            </w:r>
            <w:r>
              <w:rPr>
                <w:sz w:val="20"/>
              </w:rPr>
              <w:t>тыс.</w:t>
            </w:r>
            <w:r>
              <w:rPr>
                <w:spacing w:val="-6"/>
                <w:sz w:val="20"/>
              </w:rPr>
              <w:t> </w:t>
            </w:r>
            <w:r>
              <w:rPr>
                <w:spacing w:val="-4"/>
                <w:sz w:val="20"/>
              </w:rPr>
              <w:t>руб.</w:t>
            </w:r>
          </w:p>
        </w:tc>
        <w:tc>
          <w:tcPr>
            <w:tcW w:w="807" w:type="dxa"/>
          </w:tcPr>
          <w:p>
            <w:pPr>
              <w:pStyle w:val="TableParagraph"/>
              <w:spacing w:line="240" w:lineRule="auto" w:before="69"/>
              <w:ind w:left="13"/>
              <w:rPr>
                <w:sz w:val="20"/>
              </w:rPr>
            </w:pPr>
            <w:r>
              <w:rPr>
                <w:spacing w:val="-10"/>
                <w:sz w:val="20"/>
              </w:rPr>
              <w:t>0</w:t>
            </w:r>
          </w:p>
        </w:tc>
        <w:tc>
          <w:tcPr>
            <w:tcW w:w="806" w:type="dxa"/>
          </w:tcPr>
          <w:p>
            <w:pPr>
              <w:pStyle w:val="TableParagraph"/>
              <w:spacing w:line="240" w:lineRule="auto" w:before="69"/>
              <w:ind w:left="12"/>
              <w:rPr>
                <w:sz w:val="20"/>
              </w:rPr>
            </w:pPr>
            <w:r>
              <w:rPr>
                <w:spacing w:val="-10"/>
                <w:sz w:val="20"/>
              </w:rPr>
              <w:t>0</w:t>
            </w:r>
          </w:p>
        </w:tc>
        <w:tc>
          <w:tcPr>
            <w:tcW w:w="806" w:type="dxa"/>
          </w:tcPr>
          <w:p>
            <w:pPr>
              <w:pStyle w:val="TableParagraph"/>
              <w:spacing w:line="240" w:lineRule="auto" w:before="69"/>
              <w:ind w:left="13"/>
              <w:rPr>
                <w:sz w:val="20"/>
              </w:rPr>
            </w:pPr>
            <w:r>
              <w:rPr>
                <w:spacing w:val="-10"/>
                <w:sz w:val="20"/>
              </w:rPr>
              <w:t>0</w:t>
            </w:r>
          </w:p>
        </w:tc>
        <w:tc>
          <w:tcPr>
            <w:tcW w:w="904" w:type="dxa"/>
          </w:tcPr>
          <w:p>
            <w:pPr>
              <w:pStyle w:val="TableParagraph"/>
              <w:spacing w:line="240" w:lineRule="auto" w:before="69"/>
              <w:ind w:left="18" w:right="1"/>
              <w:rPr>
                <w:sz w:val="20"/>
              </w:rPr>
            </w:pPr>
            <w:r>
              <w:rPr>
                <w:spacing w:val="-10"/>
                <w:sz w:val="20"/>
              </w:rPr>
              <w:t>0</w:t>
            </w:r>
          </w:p>
        </w:tc>
        <w:tc>
          <w:tcPr>
            <w:tcW w:w="907" w:type="dxa"/>
          </w:tcPr>
          <w:p>
            <w:pPr>
              <w:pStyle w:val="TableParagraph"/>
              <w:spacing w:line="240" w:lineRule="auto" w:before="69"/>
              <w:ind w:left="18" w:right="2"/>
              <w:rPr>
                <w:sz w:val="20"/>
              </w:rPr>
            </w:pPr>
            <w:r>
              <w:rPr>
                <w:spacing w:val="-10"/>
                <w:sz w:val="20"/>
              </w:rPr>
              <w:t>0</w:t>
            </w:r>
          </w:p>
        </w:tc>
        <w:tc>
          <w:tcPr>
            <w:tcW w:w="1065" w:type="dxa"/>
          </w:tcPr>
          <w:p>
            <w:pPr>
              <w:pStyle w:val="TableParagraph"/>
              <w:spacing w:line="240" w:lineRule="auto" w:before="69"/>
              <w:ind w:left="20" w:right="3"/>
              <w:rPr>
                <w:sz w:val="20"/>
              </w:rPr>
            </w:pPr>
            <w:r>
              <w:rPr>
                <w:spacing w:val="-10"/>
                <w:sz w:val="20"/>
              </w:rPr>
              <w:t>0</w:t>
            </w:r>
          </w:p>
        </w:tc>
        <w:tc>
          <w:tcPr>
            <w:tcW w:w="1065" w:type="dxa"/>
          </w:tcPr>
          <w:p>
            <w:pPr>
              <w:pStyle w:val="TableParagraph"/>
              <w:spacing w:line="240" w:lineRule="auto" w:before="69"/>
              <w:ind w:left="20" w:right="2"/>
              <w:rPr>
                <w:sz w:val="20"/>
              </w:rPr>
            </w:pPr>
            <w:r>
              <w:rPr>
                <w:spacing w:val="-10"/>
                <w:sz w:val="20"/>
              </w:rPr>
              <w:t>0</w:t>
            </w:r>
          </w:p>
        </w:tc>
        <w:tc>
          <w:tcPr>
            <w:tcW w:w="1066" w:type="dxa"/>
          </w:tcPr>
          <w:p>
            <w:pPr>
              <w:pStyle w:val="TableParagraph"/>
              <w:spacing w:line="240" w:lineRule="auto" w:before="69"/>
              <w:ind w:left="25" w:right="2"/>
              <w:rPr>
                <w:sz w:val="20"/>
              </w:rPr>
            </w:pPr>
            <w:r>
              <w:rPr>
                <w:spacing w:val="-10"/>
                <w:sz w:val="20"/>
              </w:rPr>
              <w:t>0</w:t>
            </w:r>
          </w:p>
        </w:tc>
        <w:tc>
          <w:tcPr>
            <w:tcW w:w="1065" w:type="dxa"/>
            <w:tcBorders>
              <w:right w:val="single" w:sz="4" w:space="0" w:color="000000"/>
            </w:tcBorders>
          </w:tcPr>
          <w:p>
            <w:pPr>
              <w:pStyle w:val="TableParagraph"/>
              <w:spacing w:line="240" w:lineRule="auto" w:before="69"/>
              <w:ind w:left="30" w:right="10"/>
              <w:rPr>
                <w:sz w:val="20"/>
              </w:rPr>
            </w:pPr>
            <w:r>
              <w:rPr>
                <w:spacing w:val="-10"/>
                <w:sz w:val="20"/>
              </w:rPr>
              <w:t>0</w:t>
            </w:r>
          </w:p>
        </w:tc>
        <w:tc>
          <w:tcPr>
            <w:tcW w:w="106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left="25" w:right="1"/>
              <w:rPr>
                <w:sz w:val="20"/>
              </w:rPr>
            </w:pPr>
            <w:r>
              <w:rPr>
                <w:spacing w:val="-10"/>
                <w:sz w:val="20"/>
              </w:rPr>
              <w:t>0</w:t>
            </w:r>
          </w:p>
        </w:tc>
        <w:tc>
          <w:tcPr>
            <w:tcW w:w="1065" w:type="dxa"/>
            <w:tcBorders>
              <w:left w:val="single" w:sz="4" w:space="0" w:color="000000"/>
            </w:tcBorders>
          </w:tcPr>
          <w:p>
            <w:pPr>
              <w:pStyle w:val="TableParagraph"/>
              <w:spacing w:line="240" w:lineRule="auto" w:before="69"/>
              <w:ind w:left="30"/>
              <w:rPr>
                <w:sz w:val="20"/>
              </w:rPr>
            </w:pPr>
            <w:r>
              <w:rPr>
                <w:spacing w:val="-2"/>
                <w:sz w:val="20"/>
              </w:rPr>
              <w:t>15000</w:t>
            </w:r>
          </w:p>
        </w:tc>
      </w:tr>
      <w:tr>
        <w:trPr>
          <w:trHeight w:val="395" w:hRule="atLeast"/>
        </w:trPr>
        <w:tc>
          <w:tcPr>
            <w:tcW w:w="4208" w:type="dxa"/>
          </w:tcPr>
          <w:p>
            <w:pPr>
              <w:pStyle w:val="TableParagraph"/>
              <w:spacing w:line="240" w:lineRule="auto" w:before="80"/>
              <w:ind w:left="26"/>
              <w:jc w:val="left"/>
              <w:rPr>
                <w:sz w:val="20"/>
              </w:rPr>
            </w:pPr>
            <w:r>
              <w:rPr>
                <w:sz w:val="20"/>
              </w:rPr>
              <w:t>Полезный</w:t>
            </w:r>
            <w:r>
              <w:rPr>
                <w:spacing w:val="-9"/>
                <w:sz w:val="20"/>
              </w:rPr>
              <w:t> </w:t>
            </w:r>
            <w:r>
              <w:rPr>
                <w:sz w:val="20"/>
              </w:rPr>
              <w:t>отпуск,</w:t>
            </w:r>
            <w:r>
              <w:rPr>
                <w:spacing w:val="-8"/>
                <w:sz w:val="20"/>
              </w:rPr>
              <w:t> </w:t>
            </w:r>
            <w:r>
              <w:rPr>
                <w:spacing w:val="-4"/>
                <w:sz w:val="20"/>
              </w:rPr>
              <w:t>Гкал</w:t>
            </w:r>
          </w:p>
        </w:tc>
        <w:tc>
          <w:tcPr>
            <w:tcW w:w="807" w:type="dxa"/>
          </w:tcPr>
          <w:p>
            <w:pPr>
              <w:pStyle w:val="TableParagraph"/>
              <w:spacing w:line="240" w:lineRule="auto" w:before="80"/>
              <w:ind w:left="19"/>
              <w:rPr>
                <w:sz w:val="20"/>
              </w:rPr>
            </w:pPr>
            <w:r>
              <w:rPr>
                <w:spacing w:val="-4"/>
                <w:sz w:val="20"/>
              </w:rPr>
              <w:t>7255</w:t>
            </w:r>
          </w:p>
        </w:tc>
        <w:tc>
          <w:tcPr>
            <w:tcW w:w="806" w:type="dxa"/>
          </w:tcPr>
          <w:p>
            <w:pPr>
              <w:pStyle w:val="TableParagraph"/>
              <w:spacing w:line="240" w:lineRule="auto" w:before="80"/>
              <w:ind w:left="18"/>
              <w:rPr>
                <w:sz w:val="20"/>
              </w:rPr>
            </w:pPr>
            <w:r>
              <w:rPr>
                <w:spacing w:val="-4"/>
                <w:sz w:val="20"/>
              </w:rPr>
              <w:t>7255</w:t>
            </w:r>
          </w:p>
        </w:tc>
        <w:tc>
          <w:tcPr>
            <w:tcW w:w="806" w:type="dxa"/>
          </w:tcPr>
          <w:p>
            <w:pPr>
              <w:pStyle w:val="TableParagraph"/>
              <w:spacing w:line="240" w:lineRule="auto" w:before="80"/>
              <w:ind w:left="19"/>
              <w:rPr>
                <w:sz w:val="20"/>
              </w:rPr>
            </w:pPr>
            <w:r>
              <w:rPr>
                <w:spacing w:val="-4"/>
                <w:sz w:val="20"/>
              </w:rPr>
              <w:t>7255</w:t>
            </w:r>
          </w:p>
        </w:tc>
        <w:tc>
          <w:tcPr>
            <w:tcW w:w="904" w:type="dxa"/>
          </w:tcPr>
          <w:p>
            <w:pPr>
              <w:pStyle w:val="TableParagraph"/>
              <w:spacing w:line="240" w:lineRule="auto" w:before="80"/>
              <w:ind w:left="18"/>
              <w:rPr>
                <w:sz w:val="20"/>
              </w:rPr>
            </w:pPr>
            <w:r>
              <w:rPr>
                <w:spacing w:val="-4"/>
                <w:sz w:val="20"/>
              </w:rPr>
              <w:t>7255</w:t>
            </w:r>
          </w:p>
        </w:tc>
        <w:tc>
          <w:tcPr>
            <w:tcW w:w="907" w:type="dxa"/>
          </w:tcPr>
          <w:p>
            <w:pPr>
              <w:pStyle w:val="TableParagraph"/>
              <w:spacing w:line="240" w:lineRule="auto" w:before="80"/>
              <w:ind w:left="18" w:right="1"/>
              <w:rPr>
                <w:sz w:val="20"/>
              </w:rPr>
            </w:pPr>
            <w:r>
              <w:rPr>
                <w:spacing w:val="-4"/>
                <w:sz w:val="20"/>
              </w:rPr>
              <w:t>7255</w:t>
            </w:r>
          </w:p>
        </w:tc>
        <w:tc>
          <w:tcPr>
            <w:tcW w:w="1065" w:type="dxa"/>
          </w:tcPr>
          <w:p>
            <w:pPr>
              <w:pStyle w:val="TableParagraph"/>
              <w:spacing w:line="240" w:lineRule="auto" w:before="80"/>
              <w:ind w:left="20" w:right="2"/>
              <w:rPr>
                <w:sz w:val="20"/>
              </w:rPr>
            </w:pPr>
            <w:r>
              <w:rPr>
                <w:spacing w:val="-4"/>
                <w:sz w:val="20"/>
              </w:rPr>
              <w:t>7255</w:t>
            </w:r>
          </w:p>
        </w:tc>
        <w:tc>
          <w:tcPr>
            <w:tcW w:w="1065" w:type="dxa"/>
          </w:tcPr>
          <w:p>
            <w:pPr>
              <w:pStyle w:val="TableParagraph"/>
              <w:spacing w:line="240" w:lineRule="auto" w:before="80"/>
              <w:ind w:left="20" w:right="1"/>
              <w:rPr>
                <w:sz w:val="20"/>
              </w:rPr>
            </w:pPr>
            <w:r>
              <w:rPr>
                <w:spacing w:val="-4"/>
                <w:sz w:val="20"/>
              </w:rPr>
              <w:t>7255</w:t>
            </w:r>
          </w:p>
        </w:tc>
        <w:tc>
          <w:tcPr>
            <w:tcW w:w="1066" w:type="dxa"/>
          </w:tcPr>
          <w:p>
            <w:pPr>
              <w:pStyle w:val="TableParagraph"/>
              <w:spacing w:line="240" w:lineRule="auto" w:before="80"/>
              <w:ind w:left="25" w:right="1"/>
              <w:rPr>
                <w:sz w:val="20"/>
              </w:rPr>
            </w:pPr>
            <w:r>
              <w:rPr>
                <w:spacing w:val="-4"/>
                <w:sz w:val="20"/>
              </w:rPr>
              <w:t>7255</w:t>
            </w:r>
          </w:p>
        </w:tc>
        <w:tc>
          <w:tcPr>
            <w:tcW w:w="1065" w:type="dxa"/>
            <w:tcBorders>
              <w:right w:val="single" w:sz="4" w:space="0" w:color="000000"/>
            </w:tcBorders>
          </w:tcPr>
          <w:p>
            <w:pPr>
              <w:pStyle w:val="TableParagraph"/>
              <w:spacing w:line="240" w:lineRule="auto" w:before="80"/>
              <w:ind w:left="30" w:right="9"/>
              <w:rPr>
                <w:sz w:val="20"/>
              </w:rPr>
            </w:pPr>
            <w:r>
              <w:rPr>
                <w:spacing w:val="-4"/>
                <w:sz w:val="20"/>
              </w:rPr>
              <w:t>7255</w:t>
            </w:r>
          </w:p>
        </w:tc>
        <w:tc>
          <w:tcPr>
            <w:tcW w:w="106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25"/>
              <w:rPr>
                <w:sz w:val="20"/>
              </w:rPr>
            </w:pPr>
            <w:r>
              <w:rPr>
                <w:spacing w:val="-4"/>
                <w:sz w:val="20"/>
              </w:rPr>
              <w:t>7255</w:t>
            </w:r>
          </w:p>
        </w:tc>
        <w:tc>
          <w:tcPr>
            <w:tcW w:w="1065" w:type="dxa"/>
            <w:tcBorders>
              <w:left w:val="single" w:sz="4" w:space="0" w:color="000000"/>
            </w:tcBorders>
          </w:tcPr>
          <w:p>
            <w:pPr>
              <w:pStyle w:val="TableParagraph"/>
              <w:spacing w:line="240" w:lineRule="auto" w:before="80"/>
              <w:ind w:left="30" w:right="1"/>
              <w:rPr>
                <w:sz w:val="20"/>
              </w:rPr>
            </w:pPr>
            <w:r>
              <w:rPr>
                <w:spacing w:val="-4"/>
                <w:sz w:val="20"/>
              </w:rPr>
              <w:t>7255</w:t>
            </w:r>
          </w:p>
        </w:tc>
      </w:tr>
      <w:tr>
        <w:trPr>
          <w:trHeight w:val="460" w:hRule="atLeast"/>
        </w:trPr>
        <w:tc>
          <w:tcPr>
            <w:tcW w:w="4208" w:type="dxa"/>
          </w:tcPr>
          <w:p>
            <w:pPr>
              <w:pStyle w:val="TableParagraph"/>
              <w:spacing w:line="228" w:lineRule="exact"/>
              <w:ind w:left="26" w:right="86"/>
              <w:jc w:val="left"/>
              <w:rPr>
                <w:sz w:val="20"/>
              </w:rPr>
            </w:pPr>
            <w:r>
              <w:rPr>
                <w:sz w:val="20"/>
              </w:rPr>
              <w:t>Тариф</w:t>
            </w:r>
            <w:r>
              <w:rPr>
                <w:spacing w:val="-9"/>
                <w:sz w:val="20"/>
              </w:rPr>
              <w:t> </w:t>
            </w:r>
            <w:r>
              <w:rPr>
                <w:sz w:val="20"/>
              </w:rPr>
              <w:t>на</w:t>
            </w:r>
            <w:r>
              <w:rPr>
                <w:spacing w:val="-9"/>
                <w:sz w:val="20"/>
              </w:rPr>
              <w:t> </w:t>
            </w:r>
            <w:r>
              <w:rPr>
                <w:sz w:val="20"/>
              </w:rPr>
              <w:t>тепловую</w:t>
            </w:r>
            <w:r>
              <w:rPr>
                <w:spacing w:val="-9"/>
                <w:sz w:val="20"/>
              </w:rPr>
              <w:t> </w:t>
            </w:r>
            <w:r>
              <w:rPr>
                <w:sz w:val="20"/>
              </w:rPr>
              <w:t>энергию</w:t>
            </w:r>
            <w:r>
              <w:rPr>
                <w:spacing w:val="-7"/>
                <w:sz w:val="20"/>
              </w:rPr>
              <w:t> </w:t>
            </w:r>
            <w:r>
              <w:rPr>
                <w:sz w:val="20"/>
              </w:rPr>
              <w:t>с</w:t>
            </w:r>
            <w:r>
              <w:rPr>
                <w:spacing w:val="-9"/>
                <w:sz w:val="20"/>
              </w:rPr>
              <w:t> </w:t>
            </w:r>
            <w:r>
              <w:rPr>
                <w:sz w:val="20"/>
              </w:rPr>
              <w:t>учетом инфляции, руб./Гкал</w:t>
            </w:r>
          </w:p>
        </w:tc>
        <w:tc>
          <w:tcPr>
            <w:tcW w:w="807" w:type="dxa"/>
          </w:tcPr>
          <w:p>
            <w:pPr>
              <w:pStyle w:val="TableParagraph"/>
              <w:spacing w:line="240" w:lineRule="auto" w:before="110"/>
              <w:ind w:left="16"/>
              <w:rPr>
                <w:sz w:val="20"/>
              </w:rPr>
            </w:pPr>
            <w:r>
              <w:rPr>
                <w:spacing w:val="-2"/>
                <w:sz w:val="20"/>
              </w:rPr>
              <w:t>3819,7</w:t>
            </w:r>
          </w:p>
        </w:tc>
        <w:tc>
          <w:tcPr>
            <w:tcW w:w="806" w:type="dxa"/>
          </w:tcPr>
          <w:p>
            <w:pPr>
              <w:pStyle w:val="TableParagraph"/>
              <w:spacing w:line="240" w:lineRule="auto" w:before="110"/>
              <w:ind w:left="16"/>
              <w:rPr>
                <w:sz w:val="20"/>
              </w:rPr>
            </w:pPr>
            <w:r>
              <w:rPr>
                <w:spacing w:val="-2"/>
                <w:sz w:val="20"/>
              </w:rPr>
              <w:t>3968,7</w:t>
            </w:r>
          </w:p>
        </w:tc>
        <w:tc>
          <w:tcPr>
            <w:tcW w:w="806" w:type="dxa"/>
          </w:tcPr>
          <w:p>
            <w:pPr>
              <w:pStyle w:val="TableParagraph"/>
              <w:spacing w:line="240" w:lineRule="auto" w:before="110"/>
              <w:ind w:left="17"/>
              <w:rPr>
                <w:sz w:val="20"/>
              </w:rPr>
            </w:pPr>
            <w:r>
              <w:rPr>
                <w:spacing w:val="-2"/>
                <w:sz w:val="20"/>
              </w:rPr>
              <w:t>4123,4</w:t>
            </w:r>
          </w:p>
        </w:tc>
        <w:tc>
          <w:tcPr>
            <w:tcW w:w="904" w:type="dxa"/>
          </w:tcPr>
          <w:p>
            <w:pPr>
              <w:pStyle w:val="TableParagraph"/>
              <w:spacing w:line="240" w:lineRule="auto" w:before="110"/>
              <w:ind w:left="18" w:right="2"/>
              <w:rPr>
                <w:sz w:val="20"/>
              </w:rPr>
            </w:pPr>
            <w:r>
              <w:rPr>
                <w:spacing w:val="-2"/>
                <w:sz w:val="20"/>
              </w:rPr>
              <w:t>4284,3</w:t>
            </w:r>
          </w:p>
        </w:tc>
        <w:tc>
          <w:tcPr>
            <w:tcW w:w="907" w:type="dxa"/>
          </w:tcPr>
          <w:p>
            <w:pPr>
              <w:pStyle w:val="TableParagraph"/>
              <w:spacing w:line="240" w:lineRule="auto" w:before="110"/>
              <w:ind w:left="18" w:right="4"/>
              <w:rPr>
                <w:sz w:val="20"/>
              </w:rPr>
            </w:pPr>
            <w:r>
              <w:rPr>
                <w:spacing w:val="-2"/>
                <w:sz w:val="20"/>
              </w:rPr>
              <w:t>4451,3</w:t>
            </w:r>
          </w:p>
        </w:tc>
        <w:tc>
          <w:tcPr>
            <w:tcW w:w="1065" w:type="dxa"/>
          </w:tcPr>
          <w:p>
            <w:pPr>
              <w:pStyle w:val="TableParagraph"/>
              <w:spacing w:line="240" w:lineRule="auto" w:before="110"/>
              <w:ind w:left="17" w:right="1"/>
              <w:rPr>
                <w:sz w:val="20"/>
              </w:rPr>
            </w:pPr>
            <w:r>
              <w:rPr>
                <w:spacing w:val="-2"/>
                <w:sz w:val="20"/>
              </w:rPr>
              <w:t>4624,9</w:t>
            </w:r>
          </w:p>
        </w:tc>
        <w:tc>
          <w:tcPr>
            <w:tcW w:w="1065" w:type="dxa"/>
          </w:tcPr>
          <w:p>
            <w:pPr>
              <w:pStyle w:val="TableParagraph"/>
              <w:spacing w:line="240" w:lineRule="auto" w:before="110"/>
              <w:ind w:left="17"/>
              <w:rPr>
                <w:sz w:val="20"/>
              </w:rPr>
            </w:pPr>
            <w:r>
              <w:rPr>
                <w:spacing w:val="-2"/>
                <w:sz w:val="20"/>
              </w:rPr>
              <w:t>4805,3</w:t>
            </w:r>
          </w:p>
        </w:tc>
        <w:tc>
          <w:tcPr>
            <w:tcW w:w="1066" w:type="dxa"/>
          </w:tcPr>
          <w:p>
            <w:pPr>
              <w:pStyle w:val="TableParagraph"/>
              <w:spacing w:line="240" w:lineRule="auto" w:before="110"/>
              <w:ind w:left="25" w:right="3"/>
              <w:rPr>
                <w:sz w:val="20"/>
              </w:rPr>
            </w:pPr>
            <w:r>
              <w:rPr>
                <w:spacing w:val="-2"/>
                <w:sz w:val="20"/>
              </w:rPr>
              <w:t>4992,7</w:t>
            </w:r>
          </w:p>
        </w:tc>
        <w:tc>
          <w:tcPr>
            <w:tcW w:w="1065" w:type="dxa"/>
            <w:tcBorders>
              <w:right w:val="single" w:sz="4" w:space="0" w:color="000000"/>
            </w:tcBorders>
          </w:tcPr>
          <w:p>
            <w:pPr>
              <w:pStyle w:val="TableParagraph"/>
              <w:spacing w:line="240" w:lineRule="auto" w:before="110"/>
              <w:ind w:left="30" w:right="11"/>
              <w:rPr>
                <w:sz w:val="20"/>
              </w:rPr>
            </w:pPr>
            <w:r>
              <w:rPr>
                <w:spacing w:val="-2"/>
                <w:sz w:val="20"/>
              </w:rPr>
              <w:t>5187,4</w:t>
            </w:r>
          </w:p>
        </w:tc>
        <w:tc>
          <w:tcPr>
            <w:tcW w:w="106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0"/>
              <w:ind w:left="25" w:right="2"/>
              <w:rPr>
                <w:sz w:val="20"/>
              </w:rPr>
            </w:pPr>
            <w:r>
              <w:rPr>
                <w:spacing w:val="-2"/>
                <w:sz w:val="20"/>
              </w:rPr>
              <w:t>5234,1</w:t>
            </w:r>
          </w:p>
        </w:tc>
        <w:tc>
          <w:tcPr>
            <w:tcW w:w="1065" w:type="dxa"/>
            <w:tcBorders>
              <w:left w:val="single" w:sz="4" w:space="0" w:color="000000"/>
            </w:tcBorders>
          </w:tcPr>
          <w:p>
            <w:pPr>
              <w:pStyle w:val="TableParagraph"/>
              <w:spacing w:line="240" w:lineRule="auto" w:before="110"/>
              <w:ind w:left="30" w:right="3"/>
              <w:rPr>
                <w:sz w:val="20"/>
              </w:rPr>
            </w:pPr>
            <w:r>
              <w:rPr>
                <w:spacing w:val="-2"/>
                <w:sz w:val="20"/>
              </w:rPr>
              <w:t>5281,23</w:t>
            </w:r>
          </w:p>
        </w:tc>
      </w:tr>
      <w:tr>
        <w:trPr>
          <w:trHeight w:val="368" w:hRule="atLeast"/>
        </w:trPr>
        <w:tc>
          <w:tcPr>
            <w:tcW w:w="4208" w:type="dxa"/>
          </w:tcPr>
          <w:p>
            <w:pPr>
              <w:pStyle w:val="TableParagraph"/>
              <w:spacing w:line="240" w:lineRule="auto" w:before="65"/>
              <w:ind w:left="26"/>
              <w:jc w:val="left"/>
              <w:rPr>
                <w:sz w:val="20"/>
              </w:rPr>
            </w:pPr>
            <w:r>
              <w:rPr>
                <w:sz w:val="20"/>
              </w:rPr>
              <w:t>Валовая</w:t>
            </w:r>
            <w:r>
              <w:rPr>
                <w:spacing w:val="-8"/>
                <w:sz w:val="20"/>
              </w:rPr>
              <w:t> </w:t>
            </w:r>
            <w:r>
              <w:rPr>
                <w:sz w:val="20"/>
              </w:rPr>
              <w:t>выручка,</w:t>
            </w:r>
            <w:r>
              <w:rPr>
                <w:spacing w:val="-4"/>
                <w:sz w:val="20"/>
              </w:rPr>
              <w:t> </w:t>
            </w:r>
            <w:r>
              <w:rPr>
                <w:sz w:val="20"/>
              </w:rPr>
              <w:t>тыс.</w:t>
            </w:r>
            <w:r>
              <w:rPr>
                <w:spacing w:val="-7"/>
                <w:sz w:val="20"/>
              </w:rPr>
              <w:t> </w:t>
            </w:r>
            <w:r>
              <w:rPr>
                <w:spacing w:val="-4"/>
                <w:sz w:val="20"/>
              </w:rPr>
              <w:t>руб.</w:t>
            </w:r>
          </w:p>
        </w:tc>
        <w:tc>
          <w:tcPr>
            <w:tcW w:w="807" w:type="dxa"/>
          </w:tcPr>
          <w:p>
            <w:pPr>
              <w:pStyle w:val="TableParagraph"/>
              <w:spacing w:line="240" w:lineRule="auto" w:before="65"/>
              <w:ind w:left="16"/>
              <w:rPr>
                <w:sz w:val="20"/>
              </w:rPr>
            </w:pPr>
            <w:r>
              <w:rPr>
                <w:spacing w:val="-2"/>
                <w:sz w:val="20"/>
              </w:rPr>
              <w:t>27711,9</w:t>
            </w:r>
          </w:p>
        </w:tc>
        <w:tc>
          <w:tcPr>
            <w:tcW w:w="806" w:type="dxa"/>
          </w:tcPr>
          <w:p>
            <w:pPr>
              <w:pStyle w:val="TableParagraph"/>
              <w:spacing w:line="240" w:lineRule="auto" w:before="65"/>
              <w:ind w:left="16"/>
              <w:rPr>
                <w:sz w:val="20"/>
              </w:rPr>
            </w:pPr>
            <w:r>
              <w:rPr>
                <w:spacing w:val="-2"/>
                <w:sz w:val="20"/>
              </w:rPr>
              <w:t>28792,6</w:t>
            </w:r>
          </w:p>
        </w:tc>
        <w:tc>
          <w:tcPr>
            <w:tcW w:w="806" w:type="dxa"/>
          </w:tcPr>
          <w:p>
            <w:pPr>
              <w:pStyle w:val="TableParagraph"/>
              <w:spacing w:line="240" w:lineRule="auto" w:before="65"/>
              <w:ind w:left="17"/>
              <w:rPr>
                <w:sz w:val="20"/>
              </w:rPr>
            </w:pPr>
            <w:r>
              <w:rPr>
                <w:spacing w:val="-2"/>
                <w:sz w:val="20"/>
              </w:rPr>
              <w:t>29915,5</w:t>
            </w:r>
          </w:p>
        </w:tc>
        <w:tc>
          <w:tcPr>
            <w:tcW w:w="904" w:type="dxa"/>
          </w:tcPr>
          <w:p>
            <w:pPr>
              <w:pStyle w:val="TableParagraph"/>
              <w:spacing w:line="240" w:lineRule="auto" w:before="65"/>
              <w:ind w:left="18" w:right="2"/>
              <w:rPr>
                <w:sz w:val="20"/>
              </w:rPr>
            </w:pPr>
            <w:r>
              <w:rPr>
                <w:spacing w:val="-2"/>
                <w:sz w:val="20"/>
              </w:rPr>
              <w:t>31082,2</w:t>
            </w:r>
          </w:p>
        </w:tc>
        <w:tc>
          <w:tcPr>
            <w:tcW w:w="907" w:type="dxa"/>
          </w:tcPr>
          <w:p>
            <w:pPr>
              <w:pStyle w:val="TableParagraph"/>
              <w:spacing w:line="240" w:lineRule="auto" w:before="65"/>
              <w:ind w:left="18" w:right="4"/>
              <w:rPr>
                <w:sz w:val="20"/>
              </w:rPr>
            </w:pPr>
            <w:r>
              <w:rPr>
                <w:spacing w:val="-2"/>
                <w:sz w:val="20"/>
              </w:rPr>
              <w:t>32294,4</w:t>
            </w:r>
          </w:p>
        </w:tc>
        <w:tc>
          <w:tcPr>
            <w:tcW w:w="1065" w:type="dxa"/>
          </w:tcPr>
          <w:p>
            <w:pPr>
              <w:pStyle w:val="TableParagraph"/>
              <w:spacing w:line="240" w:lineRule="auto" w:before="65"/>
              <w:ind w:left="17" w:right="1"/>
              <w:rPr>
                <w:sz w:val="20"/>
              </w:rPr>
            </w:pPr>
            <w:r>
              <w:rPr>
                <w:spacing w:val="-2"/>
                <w:sz w:val="20"/>
              </w:rPr>
              <w:t>33553,9</w:t>
            </w:r>
          </w:p>
        </w:tc>
        <w:tc>
          <w:tcPr>
            <w:tcW w:w="1065" w:type="dxa"/>
          </w:tcPr>
          <w:p>
            <w:pPr>
              <w:pStyle w:val="TableParagraph"/>
              <w:spacing w:line="240" w:lineRule="auto" w:before="65"/>
              <w:ind w:left="17"/>
              <w:rPr>
                <w:sz w:val="20"/>
              </w:rPr>
            </w:pPr>
            <w:r>
              <w:rPr>
                <w:spacing w:val="-2"/>
                <w:sz w:val="20"/>
              </w:rPr>
              <w:t>34862,5</w:t>
            </w:r>
          </w:p>
        </w:tc>
        <w:tc>
          <w:tcPr>
            <w:tcW w:w="1066" w:type="dxa"/>
          </w:tcPr>
          <w:p>
            <w:pPr>
              <w:pStyle w:val="TableParagraph"/>
              <w:spacing w:line="240" w:lineRule="auto" w:before="65"/>
              <w:ind w:left="25" w:right="3"/>
              <w:rPr>
                <w:sz w:val="20"/>
              </w:rPr>
            </w:pPr>
            <w:r>
              <w:rPr>
                <w:spacing w:val="-2"/>
                <w:sz w:val="20"/>
              </w:rPr>
              <w:t>36222,2</w:t>
            </w:r>
          </w:p>
        </w:tc>
        <w:tc>
          <w:tcPr>
            <w:tcW w:w="1065" w:type="dxa"/>
            <w:tcBorders>
              <w:right w:val="single" w:sz="4" w:space="0" w:color="000000"/>
            </w:tcBorders>
          </w:tcPr>
          <w:p>
            <w:pPr>
              <w:pStyle w:val="TableParagraph"/>
              <w:spacing w:line="240" w:lineRule="auto" w:before="65"/>
              <w:ind w:left="30" w:right="12"/>
              <w:rPr>
                <w:sz w:val="20"/>
              </w:rPr>
            </w:pPr>
            <w:r>
              <w:rPr>
                <w:spacing w:val="-2"/>
                <w:sz w:val="20"/>
              </w:rPr>
              <w:t>37634,8</w:t>
            </w:r>
          </w:p>
        </w:tc>
        <w:tc>
          <w:tcPr>
            <w:tcW w:w="106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5"/>
              <w:ind w:left="25" w:right="2"/>
              <w:rPr>
                <w:sz w:val="20"/>
              </w:rPr>
            </w:pPr>
            <w:r>
              <w:rPr>
                <w:spacing w:val="-2"/>
                <w:sz w:val="20"/>
              </w:rPr>
              <w:t>37973,6</w:t>
            </w:r>
          </w:p>
        </w:tc>
        <w:tc>
          <w:tcPr>
            <w:tcW w:w="1065" w:type="dxa"/>
            <w:tcBorders>
              <w:left w:val="single" w:sz="4" w:space="0" w:color="000000"/>
            </w:tcBorders>
          </w:tcPr>
          <w:p>
            <w:pPr>
              <w:pStyle w:val="TableParagraph"/>
              <w:spacing w:line="240" w:lineRule="auto" w:before="65"/>
              <w:ind w:left="30" w:right="3"/>
              <w:rPr>
                <w:sz w:val="20"/>
              </w:rPr>
            </w:pPr>
            <w:r>
              <w:rPr>
                <w:spacing w:val="-2"/>
                <w:sz w:val="20"/>
              </w:rPr>
              <w:t>38315,31</w:t>
            </w:r>
          </w:p>
        </w:tc>
      </w:tr>
      <w:tr>
        <w:trPr>
          <w:trHeight w:val="541" w:hRule="atLeast"/>
        </w:trPr>
        <w:tc>
          <w:tcPr>
            <w:tcW w:w="4208" w:type="dxa"/>
          </w:tcPr>
          <w:p>
            <w:pPr>
              <w:pStyle w:val="TableParagraph"/>
              <w:spacing w:line="240" w:lineRule="auto" w:before="36"/>
              <w:ind w:left="26"/>
              <w:jc w:val="left"/>
              <w:rPr>
                <w:sz w:val="20"/>
              </w:rPr>
            </w:pPr>
            <w:r>
              <w:rPr>
                <w:sz w:val="20"/>
              </w:rPr>
              <w:t>Тариф</w:t>
            </w:r>
            <w:r>
              <w:rPr>
                <w:spacing w:val="-9"/>
                <w:sz w:val="20"/>
              </w:rPr>
              <w:t> </w:t>
            </w:r>
            <w:r>
              <w:rPr>
                <w:sz w:val="20"/>
              </w:rPr>
              <w:t>на</w:t>
            </w:r>
            <w:r>
              <w:rPr>
                <w:spacing w:val="-9"/>
                <w:sz w:val="20"/>
              </w:rPr>
              <w:t> </w:t>
            </w:r>
            <w:r>
              <w:rPr>
                <w:sz w:val="20"/>
              </w:rPr>
              <w:t>тепловую</w:t>
            </w:r>
            <w:r>
              <w:rPr>
                <w:spacing w:val="-9"/>
                <w:sz w:val="20"/>
              </w:rPr>
              <w:t> </w:t>
            </w:r>
            <w:r>
              <w:rPr>
                <w:sz w:val="20"/>
              </w:rPr>
              <w:t>энергию</w:t>
            </w:r>
            <w:r>
              <w:rPr>
                <w:spacing w:val="-7"/>
                <w:sz w:val="20"/>
              </w:rPr>
              <w:t> </w:t>
            </w:r>
            <w:r>
              <w:rPr>
                <w:sz w:val="20"/>
              </w:rPr>
              <w:t>с</w:t>
            </w:r>
            <w:r>
              <w:rPr>
                <w:spacing w:val="-9"/>
                <w:sz w:val="20"/>
              </w:rPr>
              <w:t> </w:t>
            </w:r>
            <w:r>
              <w:rPr>
                <w:sz w:val="20"/>
              </w:rPr>
              <w:t>учетом инвестиционной составляющей, руб.</w:t>
            </w:r>
          </w:p>
        </w:tc>
        <w:tc>
          <w:tcPr>
            <w:tcW w:w="807" w:type="dxa"/>
          </w:tcPr>
          <w:p>
            <w:pPr>
              <w:pStyle w:val="TableParagraph"/>
              <w:spacing w:line="240" w:lineRule="auto" w:before="151"/>
              <w:ind w:left="16"/>
              <w:rPr>
                <w:sz w:val="20"/>
              </w:rPr>
            </w:pPr>
            <w:r>
              <w:rPr>
                <w:spacing w:val="-2"/>
                <w:sz w:val="20"/>
              </w:rPr>
              <w:t>3819,7</w:t>
            </w:r>
          </w:p>
        </w:tc>
        <w:tc>
          <w:tcPr>
            <w:tcW w:w="806" w:type="dxa"/>
          </w:tcPr>
          <w:p>
            <w:pPr>
              <w:pStyle w:val="TableParagraph"/>
              <w:spacing w:line="240" w:lineRule="auto" w:before="151"/>
              <w:ind w:left="16"/>
              <w:rPr>
                <w:sz w:val="20"/>
              </w:rPr>
            </w:pPr>
            <w:r>
              <w:rPr>
                <w:spacing w:val="-2"/>
                <w:sz w:val="20"/>
              </w:rPr>
              <w:t>3968,7</w:t>
            </w:r>
          </w:p>
        </w:tc>
        <w:tc>
          <w:tcPr>
            <w:tcW w:w="806" w:type="dxa"/>
          </w:tcPr>
          <w:p>
            <w:pPr>
              <w:pStyle w:val="TableParagraph"/>
              <w:spacing w:line="240" w:lineRule="auto" w:before="151"/>
              <w:ind w:left="17"/>
              <w:rPr>
                <w:sz w:val="20"/>
              </w:rPr>
            </w:pPr>
            <w:r>
              <w:rPr>
                <w:spacing w:val="-2"/>
                <w:sz w:val="20"/>
              </w:rPr>
              <w:t>4123,4</w:t>
            </w:r>
          </w:p>
        </w:tc>
        <w:tc>
          <w:tcPr>
            <w:tcW w:w="904" w:type="dxa"/>
          </w:tcPr>
          <w:p>
            <w:pPr>
              <w:pStyle w:val="TableParagraph"/>
              <w:spacing w:line="240" w:lineRule="auto" w:before="151"/>
              <w:ind w:left="18" w:right="2"/>
              <w:rPr>
                <w:sz w:val="20"/>
              </w:rPr>
            </w:pPr>
            <w:r>
              <w:rPr>
                <w:spacing w:val="-2"/>
                <w:sz w:val="20"/>
              </w:rPr>
              <w:t>4284,3</w:t>
            </w:r>
          </w:p>
        </w:tc>
        <w:tc>
          <w:tcPr>
            <w:tcW w:w="907" w:type="dxa"/>
          </w:tcPr>
          <w:p>
            <w:pPr>
              <w:pStyle w:val="TableParagraph"/>
              <w:spacing w:line="240" w:lineRule="auto" w:before="151"/>
              <w:ind w:left="18" w:right="4"/>
              <w:rPr>
                <w:sz w:val="20"/>
              </w:rPr>
            </w:pPr>
            <w:r>
              <w:rPr>
                <w:spacing w:val="-2"/>
                <w:sz w:val="20"/>
              </w:rPr>
              <w:t>4451,3</w:t>
            </w:r>
          </w:p>
        </w:tc>
        <w:tc>
          <w:tcPr>
            <w:tcW w:w="1065" w:type="dxa"/>
          </w:tcPr>
          <w:p>
            <w:pPr>
              <w:pStyle w:val="TableParagraph"/>
              <w:spacing w:line="240" w:lineRule="auto" w:before="151"/>
              <w:ind w:left="17" w:right="1"/>
              <w:rPr>
                <w:sz w:val="20"/>
              </w:rPr>
            </w:pPr>
            <w:r>
              <w:rPr>
                <w:spacing w:val="-2"/>
                <w:sz w:val="20"/>
              </w:rPr>
              <w:t>4624,9</w:t>
            </w:r>
          </w:p>
        </w:tc>
        <w:tc>
          <w:tcPr>
            <w:tcW w:w="1065" w:type="dxa"/>
          </w:tcPr>
          <w:p>
            <w:pPr>
              <w:pStyle w:val="TableParagraph"/>
              <w:spacing w:line="240" w:lineRule="auto" w:before="151"/>
              <w:ind w:left="17"/>
              <w:rPr>
                <w:sz w:val="20"/>
              </w:rPr>
            </w:pPr>
            <w:r>
              <w:rPr>
                <w:spacing w:val="-2"/>
                <w:sz w:val="20"/>
              </w:rPr>
              <w:t>4805,3</w:t>
            </w:r>
          </w:p>
        </w:tc>
        <w:tc>
          <w:tcPr>
            <w:tcW w:w="1066" w:type="dxa"/>
          </w:tcPr>
          <w:p>
            <w:pPr>
              <w:pStyle w:val="TableParagraph"/>
              <w:spacing w:line="240" w:lineRule="auto" w:before="151"/>
              <w:ind w:left="25" w:right="3"/>
              <w:rPr>
                <w:sz w:val="20"/>
              </w:rPr>
            </w:pPr>
            <w:r>
              <w:rPr>
                <w:spacing w:val="-2"/>
                <w:sz w:val="20"/>
              </w:rPr>
              <w:t>4992,7</w:t>
            </w:r>
          </w:p>
        </w:tc>
        <w:tc>
          <w:tcPr>
            <w:tcW w:w="1065" w:type="dxa"/>
            <w:tcBorders>
              <w:right w:val="single" w:sz="4" w:space="0" w:color="000000"/>
            </w:tcBorders>
          </w:tcPr>
          <w:p>
            <w:pPr>
              <w:pStyle w:val="TableParagraph"/>
              <w:spacing w:line="240" w:lineRule="auto" w:before="151"/>
              <w:ind w:left="30" w:right="11"/>
              <w:rPr>
                <w:sz w:val="20"/>
              </w:rPr>
            </w:pPr>
            <w:r>
              <w:rPr>
                <w:spacing w:val="-2"/>
                <w:sz w:val="20"/>
              </w:rPr>
              <w:t>5187,4</w:t>
            </w:r>
          </w:p>
        </w:tc>
        <w:tc>
          <w:tcPr>
            <w:tcW w:w="106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1"/>
              <w:ind w:left="25" w:right="2"/>
              <w:rPr>
                <w:sz w:val="20"/>
              </w:rPr>
            </w:pPr>
            <w:r>
              <w:rPr>
                <w:spacing w:val="-2"/>
                <w:sz w:val="20"/>
              </w:rPr>
              <w:t>5234,1</w:t>
            </w:r>
          </w:p>
        </w:tc>
        <w:tc>
          <w:tcPr>
            <w:tcW w:w="1065" w:type="dxa"/>
            <w:tcBorders>
              <w:left w:val="single" w:sz="4" w:space="0" w:color="000000"/>
            </w:tcBorders>
          </w:tcPr>
          <w:p>
            <w:pPr>
              <w:pStyle w:val="TableParagraph"/>
              <w:spacing w:line="240" w:lineRule="auto" w:before="151"/>
              <w:ind w:left="30" w:right="3"/>
              <w:rPr>
                <w:sz w:val="20"/>
              </w:rPr>
            </w:pPr>
            <w:r>
              <w:rPr>
                <w:spacing w:val="-2"/>
                <w:sz w:val="20"/>
              </w:rPr>
              <w:t>7348,77</w:t>
            </w:r>
          </w:p>
        </w:tc>
      </w:tr>
      <w:tr>
        <w:trPr>
          <w:trHeight w:val="395" w:hRule="atLeast"/>
        </w:trPr>
        <w:tc>
          <w:tcPr>
            <w:tcW w:w="4208" w:type="dxa"/>
          </w:tcPr>
          <w:p>
            <w:pPr>
              <w:pStyle w:val="TableParagraph"/>
              <w:spacing w:line="240" w:lineRule="auto" w:before="79"/>
              <w:ind w:left="26"/>
              <w:jc w:val="left"/>
              <w:rPr>
                <w:sz w:val="20"/>
              </w:rPr>
            </w:pPr>
            <w:r>
              <w:rPr>
                <w:sz w:val="20"/>
              </w:rPr>
              <w:t>Рост</w:t>
            </w:r>
            <w:r>
              <w:rPr>
                <w:spacing w:val="-6"/>
                <w:sz w:val="20"/>
              </w:rPr>
              <w:t> </w:t>
            </w:r>
            <w:r>
              <w:rPr>
                <w:sz w:val="20"/>
              </w:rPr>
              <w:t>тарифа,</w:t>
            </w:r>
            <w:r>
              <w:rPr>
                <w:spacing w:val="-5"/>
                <w:sz w:val="20"/>
              </w:rPr>
              <w:t> </w:t>
            </w:r>
            <w:r>
              <w:rPr>
                <w:spacing w:val="-10"/>
                <w:sz w:val="20"/>
              </w:rPr>
              <w:t>%</w:t>
            </w:r>
          </w:p>
        </w:tc>
        <w:tc>
          <w:tcPr>
            <w:tcW w:w="807" w:type="dxa"/>
          </w:tcPr>
          <w:p>
            <w:pPr>
              <w:pStyle w:val="TableParagraph"/>
              <w:spacing w:line="240" w:lineRule="auto"/>
              <w:ind w:left="0"/>
              <w:jc w:val="left"/>
              <w:rPr>
                <w:sz w:val="20"/>
              </w:rPr>
            </w:pPr>
          </w:p>
        </w:tc>
        <w:tc>
          <w:tcPr>
            <w:tcW w:w="806" w:type="dxa"/>
          </w:tcPr>
          <w:p>
            <w:pPr>
              <w:pStyle w:val="TableParagraph"/>
              <w:spacing w:line="240" w:lineRule="auto" w:before="79"/>
              <w:ind w:left="14"/>
              <w:rPr>
                <w:sz w:val="20"/>
              </w:rPr>
            </w:pPr>
            <w:r>
              <w:rPr>
                <w:spacing w:val="-2"/>
                <w:sz w:val="20"/>
              </w:rPr>
              <w:t>103,9</w:t>
            </w:r>
          </w:p>
        </w:tc>
        <w:tc>
          <w:tcPr>
            <w:tcW w:w="806" w:type="dxa"/>
          </w:tcPr>
          <w:p>
            <w:pPr>
              <w:pStyle w:val="TableParagraph"/>
              <w:spacing w:line="240" w:lineRule="auto" w:before="79"/>
              <w:ind w:left="15"/>
              <w:rPr>
                <w:sz w:val="20"/>
              </w:rPr>
            </w:pPr>
            <w:r>
              <w:rPr>
                <w:spacing w:val="-2"/>
                <w:sz w:val="20"/>
              </w:rPr>
              <w:t>103,9</w:t>
            </w:r>
          </w:p>
        </w:tc>
        <w:tc>
          <w:tcPr>
            <w:tcW w:w="904" w:type="dxa"/>
          </w:tcPr>
          <w:p>
            <w:pPr>
              <w:pStyle w:val="TableParagraph"/>
              <w:spacing w:line="240" w:lineRule="auto" w:before="79"/>
              <w:ind w:left="18"/>
              <w:rPr>
                <w:sz w:val="20"/>
              </w:rPr>
            </w:pPr>
            <w:r>
              <w:rPr>
                <w:spacing w:val="-2"/>
                <w:sz w:val="20"/>
              </w:rPr>
              <w:t>103,9</w:t>
            </w:r>
          </w:p>
        </w:tc>
        <w:tc>
          <w:tcPr>
            <w:tcW w:w="907" w:type="dxa"/>
          </w:tcPr>
          <w:p>
            <w:pPr>
              <w:pStyle w:val="TableParagraph"/>
              <w:spacing w:line="240" w:lineRule="auto" w:before="79"/>
              <w:ind w:left="18" w:right="1"/>
              <w:rPr>
                <w:sz w:val="20"/>
              </w:rPr>
            </w:pPr>
            <w:r>
              <w:rPr>
                <w:spacing w:val="-2"/>
                <w:sz w:val="20"/>
              </w:rPr>
              <w:t>103,9</w:t>
            </w:r>
          </w:p>
        </w:tc>
        <w:tc>
          <w:tcPr>
            <w:tcW w:w="1065" w:type="dxa"/>
          </w:tcPr>
          <w:p>
            <w:pPr>
              <w:pStyle w:val="TableParagraph"/>
              <w:spacing w:line="240" w:lineRule="auto" w:before="79"/>
              <w:ind w:left="20" w:right="2"/>
              <w:rPr>
                <w:sz w:val="20"/>
              </w:rPr>
            </w:pPr>
            <w:r>
              <w:rPr>
                <w:spacing w:val="-2"/>
                <w:sz w:val="20"/>
              </w:rPr>
              <w:t>103,9</w:t>
            </w:r>
          </w:p>
        </w:tc>
        <w:tc>
          <w:tcPr>
            <w:tcW w:w="1065" w:type="dxa"/>
          </w:tcPr>
          <w:p>
            <w:pPr>
              <w:pStyle w:val="TableParagraph"/>
              <w:spacing w:line="240" w:lineRule="auto" w:before="79"/>
              <w:ind w:left="20"/>
              <w:rPr>
                <w:sz w:val="20"/>
              </w:rPr>
            </w:pPr>
            <w:r>
              <w:rPr>
                <w:spacing w:val="-2"/>
                <w:sz w:val="20"/>
              </w:rPr>
              <w:t>103,9</w:t>
            </w:r>
          </w:p>
        </w:tc>
        <w:tc>
          <w:tcPr>
            <w:tcW w:w="1066" w:type="dxa"/>
          </w:tcPr>
          <w:p>
            <w:pPr>
              <w:pStyle w:val="TableParagraph"/>
              <w:spacing w:line="240" w:lineRule="auto" w:before="79"/>
              <w:ind w:left="25"/>
              <w:rPr>
                <w:sz w:val="20"/>
              </w:rPr>
            </w:pPr>
            <w:r>
              <w:rPr>
                <w:spacing w:val="-2"/>
                <w:sz w:val="20"/>
              </w:rPr>
              <w:t>103,9</w:t>
            </w:r>
          </w:p>
        </w:tc>
        <w:tc>
          <w:tcPr>
            <w:tcW w:w="1065" w:type="dxa"/>
            <w:tcBorders>
              <w:right w:val="single" w:sz="4" w:space="0" w:color="000000"/>
            </w:tcBorders>
          </w:tcPr>
          <w:p>
            <w:pPr>
              <w:pStyle w:val="TableParagraph"/>
              <w:spacing w:line="240" w:lineRule="auto" w:before="79"/>
              <w:ind w:left="30" w:right="7"/>
              <w:rPr>
                <w:sz w:val="20"/>
              </w:rPr>
            </w:pPr>
            <w:r>
              <w:rPr>
                <w:spacing w:val="-2"/>
                <w:sz w:val="20"/>
              </w:rPr>
              <w:t>103,9</w:t>
            </w:r>
          </w:p>
        </w:tc>
        <w:tc>
          <w:tcPr>
            <w:tcW w:w="106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25"/>
              <w:rPr>
                <w:sz w:val="20"/>
              </w:rPr>
            </w:pPr>
            <w:r>
              <w:rPr>
                <w:spacing w:val="-2"/>
                <w:sz w:val="20"/>
              </w:rPr>
              <w:t>100,9</w:t>
            </w:r>
          </w:p>
        </w:tc>
        <w:tc>
          <w:tcPr>
            <w:tcW w:w="1065" w:type="dxa"/>
            <w:tcBorders>
              <w:left w:val="single" w:sz="4" w:space="0" w:color="000000"/>
            </w:tcBorders>
          </w:tcPr>
          <w:p>
            <w:pPr>
              <w:pStyle w:val="TableParagraph"/>
              <w:spacing w:line="240" w:lineRule="auto" w:before="79"/>
              <w:ind w:left="30" w:right="3"/>
              <w:rPr>
                <w:sz w:val="20"/>
              </w:rPr>
            </w:pPr>
            <w:r>
              <w:rPr>
                <w:spacing w:val="-2"/>
                <w:sz w:val="20"/>
              </w:rPr>
              <w:t>140,40</w:t>
            </w:r>
          </w:p>
        </w:tc>
      </w:tr>
    </w:tbl>
    <w:sectPr>
      <w:pgSz w:w="16840" w:h="11910" w:orient="landscape"/>
      <w:pgMar w:header="0" w:footer="607" w:top="1340" w:bottom="800" w:left="992"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urier New">
    <w:altName w:val="Courier New"/>
    <w:charset w:val="1"/>
    <w:family w:val="modern"/>
    <w:pitch w:val="default"/>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15616">
              <wp:simplePos x="0" y="0"/>
              <wp:positionH relativeFrom="page">
                <wp:posOffset>6855714</wp:posOffset>
              </wp:positionH>
              <wp:positionV relativeFrom="page">
                <wp:posOffset>10333566</wp:posOffset>
              </wp:positionV>
              <wp:extent cx="2159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9.820007pt;margin-top:813.666626pt;width:17pt;height:15.3pt;mso-position-horizontal-relative:page;mso-position-vertical-relative:page;z-index:-25700864" type="#_x0000_t202" id="docshape2"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17152">
              <wp:simplePos x="0" y="0"/>
              <wp:positionH relativeFrom="page">
                <wp:posOffset>6830314</wp:posOffset>
              </wp:positionH>
              <wp:positionV relativeFrom="page">
                <wp:posOffset>10167449</wp:posOffset>
              </wp:positionV>
              <wp:extent cx="241300" cy="1943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 style="position:absolute;margin-left:537.820007pt;margin-top:800.586609pt;width:19pt;height:15.3pt;mso-position-horizontal-relative:page;mso-position-vertical-relative:page;z-index:-25699328" type="#_x0000_t202" id="docshape7"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29</w:t>
                    </w:r>
                    <w:r>
                      <w:rPr>
                        <w:spacing w:val="-5"/>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17664">
              <wp:simplePos x="0" y="0"/>
              <wp:positionH relativeFrom="page">
                <wp:posOffset>9963657</wp:posOffset>
              </wp:positionH>
              <wp:positionV relativeFrom="page">
                <wp:posOffset>7197174</wp:posOffset>
              </wp:positionV>
              <wp:extent cx="241300" cy="19431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37</w:t>
                          </w:r>
                          <w:r>
                            <w:rPr>
                              <w:spacing w:val="-5"/>
                            </w:rPr>
                            <w:fldChar w:fldCharType="end"/>
                          </w:r>
                        </w:p>
                      </w:txbxContent>
                    </wps:txbx>
                    <wps:bodyPr wrap="square" lIns="0" tIns="0" rIns="0" bIns="0" rtlCol="0">
                      <a:noAutofit/>
                    </wps:bodyPr>
                  </wps:wsp>
                </a:graphicData>
              </a:graphic>
            </wp:anchor>
          </w:drawing>
        </mc:Choice>
        <mc:Fallback>
          <w:pict>
            <v:shape style="position:absolute;margin-left:784.539978pt;margin-top:566.706665pt;width:19pt;height:15.3pt;mso-position-horizontal-relative:page;mso-position-vertical-relative:page;z-index:-25698816" type="#_x0000_t202" id="docshape8"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37</w:t>
                    </w:r>
                    <w:r>
                      <w:rPr>
                        <w:spacing w:val="-5"/>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18176">
              <wp:simplePos x="0" y="0"/>
              <wp:positionH relativeFrom="page">
                <wp:posOffset>6830314</wp:posOffset>
              </wp:positionH>
              <wp:positionV relativeFrom="page">
                <wp:posOffset>10167449</wp:posOffset>
              </wp:positionV>
              <wp:extent cx="241300" cy="19431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41</w:t>
                          </w:r>
                          <w:r>
                            <w:rPr>
                              <w:spacing w:val="-5"/>
                            </w:rPr>
                            <w:fldChar w:fldCharType="end"/>
                          </w:r>
                        </w:p>
                      </w:txbxContent>
                    </wps:txbx>
                    <wps:bodyPr wrap="square" lIns="0" tIns="0" rIns="0" bIns="0" rtlCol="0">
                      <a:noAutofit/>
                    </wps:bodyPr>
                  </wps:wsp>
                </a:graphicData>
              </a:graphic>
            </wp:anchor>
          </w:drawing>
        </mc:Choice>
        <mc:Fallback>
          <w:pict>
            <v:shape style="position:absolute;margin-left:537.820007pt;margin-top:800.586609pt;width:19pt;height:15.3pt;mso-position-horizontal-relative:page;mso-position-vertical-relative:page;z-index:-25698304" type="#_x0000_t202" id="docshape1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41</w:t>
                    </w:r>
                    <w:r>
                      <w:rPr>
                        <w:spacing w:val="-5"/>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18688">
              <wp:simplePos x="0" y="0"/>
              <wp:positionH relativeFrom="page">
                <wp:posOffset>9989057</wp:posOffset>
              </wp:positionH>
              <wp:positionV relativeFrom="page">
                <wp:posOffset>7035630</wp:posOffset>
              </wp:positionV>
              <wp:extent cx="177800" cy="19431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77800" cy="194310"/>
                      </a:xfrm>
                      <a:prstGeom prst="rect">
                        <a:avLst/>
                      </a:prstGeom>
                    </wps:spPr>
                    <wps:txbx>
                      <w:txbxContent>
                        <w:p>
                          <w:pPr>
                            <w:pStyle w:val="BodyText"/>
                            <w:spacing w:before="10"/>
                            <w:ind w:left="20"/>
                          </w:pPr>
                          <w:r>
                            <w:rPr>
                              <w:spacing w:val="-5"/>
                            </w:rPr>
                            <w:t>43</w:t>
                          </w:r>
                        </w:p>
                      </w:txbxContent>
                    </wps:txbx>
                    <wps:bodyPr wrap="square" lIns="0" tIns="0" rIns="0" bIns="0" rtlCol="0">
                      <a:noAutofit/>
                    </wps:bodyPr>
                  </wps:wsp>
                </a:graphicData>
              </a:graphic>
            </wp:anchor>
          </w:drawing>
        </mc:Choice>
        <mc:Fallback>
          <w:pict>
            <v:shape style="position:absolute;margin-left:786.539978pt;margin-top:553.986633pt;width:14pt;height:15.3pt;mso-position-horizontal-relative:page;mso-position-vertical-relative:page;z-index:-25697792" type="#_x0000_t202" id="docshape13" filled="false" stroked="false">
              <v:textbox inset="0,0,0,0">
                <w:txbxContent>
                  <w:p>
                    <w:pPr>
                      <w:pStyle w:val="BodyText"/>
                      <w:spacing w:before="10"/>
                      <w:ind w:left="20"/>
                    </w:pPr>
                    <w:r>
                      <w:rPr>
                        <w:spacing w:val="-5"/>
                      </w:rPr>
                      <w:t>43</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19200">
              <wp:simplePos x="0" y="0"/>
              <wp:positionH relativeFrom="page">
                <wp:posOffset>6830314</wp:posOffset>
              </wp:positionH>
              <wp:positionV relativeFrom="page">
                <wp:posOffset>10167449</wp:posOffset>
              </wp:positionV>
              <wp:extent cx="241300" cy="19431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44</w:t>
                          </w:r>
                          <w:r>
                            <w:rPr>
                              <w:spacing w:val="-5"/>
                            </w:rPr>
                            <w:fldChar w:fldCharType="end"/>
                          </w:r>
                        </w:p>
                      </w:txbxContent>
                    </wps:txbx>
                    <wps:bodyPr wrap="square" lIns="0" tIns="0" rIns="0" bIns="0" rtlCol="0">
                      <a:noAutofit/>
                    </wps:bodyPr>
                  </wps:wsp>
                </a:graphicData>
              </a:graphic>
            </wp:anchor>
          </w:drawing>
        </mc:Choice>
        <mc:Fallback>
          <w:pict>
            <v:shape style="position:absolute;margin-left:537.820007pt;margin-top:800.586609pt;width:19pt;height:15.3pt;mso-position-horizontal-relative:page;mso-position-vertical-relative:page;z-index:-25697280" type="#_x0000_t202" id="docshape1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44</w:t>
                    </w:r>
                    <w:r>
                      <w:rPr>
                        <w:spacing w:val="-5"/>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19712">
              <wp:simplePos x="0" y="0"/>
              <wp:positionH relativeFrom="page">
                <wp:posOffset>9963657</wp:posOffset>
              </wp:positionH>
              <wp:positionV relativeFrom="page">
                <wp:posOffset>7035630</wp:posOffset>
              </wp:positionV>
              <wp:extent cx="241300" cy="19431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48</w:t>
                          </w:r>
                          <w:r>
                            <w:rPr>
                              <w:spacing w:val="-5"/>
                            </w:rPr>
                            <w:fldChar w:fldCharType="end"/>
                          </w:r>
                        </w:p>
                      </w:txbxContent>
                    </wps:txbx>
                    <wps:bodyPr wrap="square" lIns="0" tIns="0" rIns="0" bIns="0" rtlCol="0">
                      <a:noAutofit/>
                    </wps:bodyPr>
                  </wps:wsp>
                </a:graphicData>
              </a:graphic>
            </wp:anchor>
          </w:drawing>
        </mc:Choice>
        <mc:Fallback>
          <w:pict>
            <v:shape style="position:absolute;margin-left:784.539978pt;margin-top:553.986633pt;width:19pt;height:15.3pt;mso-position-horizontal-relative:page;mso-position-vertical-relative:page;z-index:-25696768" type="#_x0000_t202" id="docshape15"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48</w:t>
                    </w:r>
                    <w:r>
                      <w:rPr>
                        <w:spacing w:val="-5"/>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20224">
              <wp:simplePos x="0" y="0"/>
              <wp:positionH relativeFrom="page">
                <wp:posOffset>6830314</wp:posOffset>
              </wp:positionH>
              <wp:positionV relativeFrom="page">
                <wp:posOffset>10167449</wp:posOffset>
              </wp:positionV>
              <wp:extent cx="241300" cy="19431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 style="position:absolute;margin-left:537.820007pt;margin-top:800.586609pt;width:19pt;height:15.3pt;mso-position-horizontal-relative:page;mso-position-vertical-relative:page;z-index:-25696256" type="#_x0000_t202" id="docshape16"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50</w:t>
                    </w:r>
                    <w:r>
                      <w:rPr>
                        <w:spacing w:val="-5"/>
                      </w:rPr>
                      <w:fldChar w:fldCharType="end"/>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20736">
              <wp:simplePos x="0" y="0"/>
              <wp:positionH relativeFrom="page">
                <wp:posOffset>9963657</wp:posOffset>
              </wp:positionH>
              <wp:positionV relativeFrom="page">
                <wp:posOffset>7035630</wp:posOffset>
              </wp:positionV>
              <wp:extent cx="241300" cy="19431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62</w:t>
                          </w:r>
                          <w:r>
                            <w:rPr>
                              <w:spacing w:val="-5"/>
                            </w:rPr>
                            <w:fldChar w:fldCharType="end"/>
                          </w:r>
                        </w:p>
                      </w:txbxContent>
                    </wps:txbx>
                    <wps:bodyPr wrap="square" lIns="0" tIns="0" rIns="0" bIns="0" rtlCol="0">
                      <a:noAutofit/>
                    </wps:bodyPr>
                  </wps:wsp>
                </a:graphicData>
              </a:graphic>
            </wp:anchor>
          </w:drawing>
        </mc:Choice>
        <mc:Fallback>
          <w:pict>
            <v:shape style="position:absolute;margin-left:784.539978pt;margin-top:553.986633pt;width:19pt;height:15.3pt;mso-position-horizontal-relative:page;mso-position-vertical-relative:page;z-index:-25695744" type="#_x0000_t202" id="docshape17"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62</w:t>
                    </w:r>
                    <w:r>
                      <w:rPr>
                        <w:spacing w:val="-5"/>
                      </w:rPr>
                      <w:fldChar w:fldCharType="end"/>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21248">
              <wp:simplePos x="0" y="0"/>
              <wp:positionH relativeFrom="page">
                <wp:posOffset>6855714</wp:posOffset>
              </wp:positionH>
              <wp:positionV relativeFrom="page">
                <wp:posOffset>10167449</wp:posOffset>
              </wp:positionV>
              <wp:extent cx="177800" cy="19431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77800" cy="194310"/>
                      </a:xfrm>
                      <a:prstGeom prst="rect">
                        <a:avLst/>
                      </a:prstGeom>
                    </wps:spPr>
                    <wps:txbx>
                      <w:txbxContent>
                        <w:p>
                          <w:pPr>
                            <w:pStyle w:val="BodyText"/>
                            <w:spacing w:before="10"/>
                            <w:ind w:left="20"/>
                          </w:pPr>
                          <w:r>
                            <w:rPr>
                              <w:spacing w:val="-5"/>
                            </w:rPr>
                            <w:t>75</w:t>
                          </w:r>
                        </w:p>
                      </w:txbxContent>
                    </wps:txbx>
                    <wps:bodyPr wrap="square" lIns="0" tIns="0" rIns="0" bIns="0" rtlCol="0">
                      <a:noAutofit/>
                    </wps:bodyPr>
                  </wps:wsp>
                </a:graphicData>
              </a:graphic>
            </wp:anchor>
          </w:drawing>
        </mc:Choice>
        <mc:Fallback>
          <w:pict>
            <v:shape style="position:absolute;margin-left:539.820007pt;margin-top:800.586609pt;width:14pt;height:15.3pt;mso-position-horizontal-relative:page;mso-position-vertical-relative:page;z-index:-25695232" type="#_x0000_t202" id="docshape18" filled="false" stroked="false">
              <v:textbox inset="0,0,0,0">
                <w:txbxContent>
                  <w:p>
                    <w:pPr>
                      <w:pStyle w:val="BodyText"/>
                      <w:spacing w:before="10"/>
                      <w:ind w:left="20"/>
                    </w:pPr>
                    <w:r>
                      <w:rPr>
                        <w:spacing w:val="-5"/>
                      </w:rPr>
                      <w:t>75</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21760">
              <wp:simplePos x="0" y="0"/>
              <wp:positionH relativeFrom="page">
                <wp:posOffset>9963657</wp:posOffset>
              </wp:positionH>
              <wp:positionV relativeFrom="page">
                <wp:posOffset>7035630</wp:posOffset>
              </wp:positionV>
              <wp:extent cx="241300" cy="19431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76</w:t>
                          </w:r>
                          <w:r>
                            <w:rPr>
                              <w:spacing w:val="-5"/>
                            </w:rPr>
                            <w:fldChar w:fldCharType="end"/>
                          </w:r>
                        </w:p>
                      </w:txbxContent>
                    </wps:txbx>
                    <wps:bodyPr wrap="square" lIns="0" tIns="0" rIns="0" bIns="0" rtlCol="0">
                      <a:noAutofit/>
                    </wps:bodyPr>
                  </wps:wsp>
                </a:graphicData>
              </a:graphic>
            </wp:anchor>
          </w:drawing>
        </mc:Choice>
        <mc:Fallback>
          <w:pict>
            <v:shape style="position:absolute;margin-left:784.539978pt;margin-top:553.986633pt;width:19pt;height:15.3pt;mso-position-horizontal-relative:page;mso-position-vertical-relative:page;z-index:-25694720" type="#_x0000_t202" id="docshape19"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76</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16128">
              <wp:simplePos x="0" y="0"/>
              <wp:positionH relativeFrom="page">
                <wp:posOffset>9963657</wp:posOffset>
              </wp:positionH>
              <wp:positionV relativeFrom="page">
                <wp:posOffset>7201746</wp:posOffset>
              </wp:positionV>
              <wp:extent cx="2413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 style="position:absolute;margin-left:784.539978pt;margin-top:567.06665pt;width:19pt;height:15.3pt;mso-position-horizontal-relative:page;mso-position-vertical-relative:page;z-index:-25700352" type="#_x0000_t202" id="docshape3"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15</w:t>
                    </w:r>
                    <w:r>
                      <w:rPr>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16640">
              <wp:simplePos x="0" y="0"/>
              <wp:positionH relativeFrom="page">
                <wp:posOffset>6830314</wp:posOffset>
              </wp:positionH>
              <wp:positionV relativeFrom="page">
                <wp:posOffset>10167449</wp:posOffset>
              </wp:positionV>
              <wp:extent cx="241300"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anchor>
          </w:drawing>
        </mc:Choice>
        <mc:Fallback>
          <w:pict>
            <v:shape style="position:absolute;margin-left:537.820007pt;margin-top:800.586609pt;width:19pt;height:15.3pt;mso-position-horizontal-relative:page;mso-position-vertical-relative:page;z-index:-25699840" type="#_x0000_t202" id="docshape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24</w:t>
                    </w:r>
                    <w:r>
                      <w:rPr>
                        <w:spacing w:val="-5"/>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0"/>
      <w:numFmt w:val="bullet"/>
      <w:lvlText w:val=""/>
      <w:lvlJc w:val="left"/>
      <w:pPr>
        <w:ind w:left="143" w:hanging="262"/>
      </w:pPr>
      <w:rPr>
        <w:rFonts w:hint="default" w:ascii="Symbol" w:hAnsi="Symbol" w:eastAsia="Symbol" w:cs="Symbol"/>
        <w:b w:val="0"/>
        <w:bCs w:val="0"/>
        <w:i w:val="0"/>
        <w:iCs w:val="0"/>
        <w:spacing w:val="0"/>
        <w:w w:val="100"/>
        <w:sz w:val="24"/>
        <w:szCs w:val="24"/>
        <w:lang w:val="ru-RU" w:eastAsia="en-US" w:bidi="ar-SA"/>
      </w:rPr>
    </w:lvl>
    <w:lvl w:ilvl="1">
      <w:start w:val="0"/>
      <w:numFmt w:val="bullet"/>
      <w:lvlText w:val="•"/>
      <w:lvlJc w:val="left"/>
      <w:pPr>
        <w:ind w:left="1146" w:hanging="262"/>
      </w:pPr>
      <w:rPr>
        <w:rFonts w:hint="default"/>
        <w:lang w:val="ru-RU" w:eastAsia="en-US" w:bidi="ar-SA"/>
      </w:rPr>
    </w:lvl>
    <w:lvl w:ilvl="2">
      <w:start w:val="0"/>
      <w:numFmt w:val="bullet"/>
      <w:lvlText w:val="•"/>
      <w:lvlJc w:val="left"/>
      <w:pPr>
        <w:ind w:left="2153" w:hanging="262"/>
      </w:pPr>
      <w:rPr>
        <w:rFonts w:hint="default"/>
        <w:lang w:val="ru-RU" w:eastAsia="en-US" w:bidi="ar-SA"/>
      </w:rPr>
    </w:lvl>
    <w:lvl w:ilvl="3">
      <w:start w:val="0"/>
      <w:numFmt w:val="bullet"/>
      <w:lvlText w:val="•"/>
      <w:lvlJc w:val="left"/>
      <w:pPr>
        <w:ind w:left="3159" w:hanging="262"/>
      </w:pPr>
      <w:rPr>
        <w:rFonts w:hint="default"/>
        <w:lang w:val="ru-RU" w:eastAsia="en-US" w:bidi="ar-SA"/>
      </w:rPr>
    </w:lvl>
    <w:lvl w:ilvl="4">
      <w:start w:val="0"/>
      <w:numFmt w:val="bullet"/>
      <w:lvlText w:val="•"/>
      <w:lvlJc w:val="left"/>
      <w:pPr>
        <w:ind w:left="4166" w:hanging="262"/>
      </w:pPr>
      <w:rPr>
        <w:rFonts w:hint="default"/>
        <w:lang w:val="ru-RU" w:eastAsia="en-US" w:bidi="ar-SA"/>
      </w:rPr>
    </w:lvl>
    <w:lvl w:ilvl="5">
      <w:start w:val="0"/>
      <w:numFmt w:val="bullet"/>
      <w:lvlText w:val="•"/>
      <w:lvlJc w:val="left"/>
      <w:pPr>
        <w:ind w:left="5173" w:hanging="262"/>
      </w:pPr>
      <w:rPr>
        <w:rFonts w:hint="default"/>
        <w:lang w:val="ru-RU" w:eastAsia="en-US" w:bidi="ar-SA"/>
      </w:rPr>
    </w:lvl>
    <w:lvl w:ilvl="6">
      <w:start w:val="0"/>
      <w:numFmt w:val="bullet"/>
      <w:lvlText w:val="•"/>
      <w:lvlJc w:val="left"/>
      <w:pPr>
        <w:ind w:left="6179" w:hanging="262"/>
      </w:pPr>
      <w:rPr>
        <w:rFonts w:hint="default"/>
        <w:lang w:val="ru-RU" w:eastAsia="en-US" w:bidi="ar-SA"/>
      </w:rPr>
    </w:lvl>
    <w:lvl w:ilvl="7">
      <w:start w:val="0"/>
      <w:numFmt w:val="bullet"/>
      <w:lvlText w:val="•"/>
      <w:lvlJc w:val="left"/>
      <w:pPr>
        <w:ind w:left="7186" w:hanging="262"/>
      </w:pPr>
      <w:rPr>
        <w:rFonts w:hint="default"/>
        <w:lang w:val="ru-RU" w:eastAsia="en-US" w:bidi="ar-SA"/>
      </w:rPr>
    </w:lvl>
    <w:lvl w:ilvl="8">
      <w:start w:val="0"/>
      <w:numFmt w:val="bullet"/>
      <w:lvlText w:val="•"/>
      <w:lvlJc w:val="left"/>
      <w:pPr>
        <w:ind w:left="8193" w:hanging="262"/>
      </w:pPr>
      <w:rPr>
        <w:rFonts w:hint="default"/>
        <w:lang w:val="ru-RU" w:eastAsia="en-US" w:bidi="ar-SA"/>
      </w:rPr>
    </w:lvl>
  </w:abstractNum>
  <w:abstractNum w:abstractNumId="13">
    <w:multiLevelType w:val="hybridMultilevel"/>
    <w:lvl w:ilvl="0">
      <w:start w:val="2"/>
      <w:numFmt w:val="decimal"/>
      <w:lvlText w:val="%1"/>
      <w:lvlJc w:val="left"/>
      <w:pPr>
        <w:ind w:left="407" w:hanging="302"/>
        <w:jc w:val="left"/>
      </w:pPr>
      <w:rPr>
        <w:rFonts w:hint="default"/>
        <w:lang w:val="ru-RU" w:eastAsia="en-US" w:bidi="ar-SA"/>
      </w:rPr>
    </w:lvl>
    <w:lvl w:ilvl="1">
      <w:start w:val="4"/>
      <w:numFmt w:val="decimal"/>
      <w:lvlText w:val="%1.%2"/>
      <w:lvlJc w:val="left"/>
      <w:pPr>
        <w:ind w:left="407" w:hanging="302"/>
        <w:jc w:val="left"/>
      </w:pPr>
      <w:rPr>
        <w:rFonts w:hint="default" w:ascii="Times New Roman" w:hAnsi="Times New Roman" w:eastAsia="Times New Roman" w:cs="Times New Roman"/>
        <w:b w:val="0"/>
        <w:bCs w:val="0"/>
        <w:i w:val="0"/>
        <w:iCs w:val="0"/>
        <w:spacing w:val="0"/>
        <w:w w:val="99"/>
        <w:sz w:val="20"/>
        <w:szCs w:val="20"/>
        <w:lang w:val="ru-RU" w:eastAsia="en-US" w:bidi="ar-SA"/>
      </w:rPr>
    </w:lvl>
    <w:lvl w:ilvl="2">
      <w:start w:val="0"/>
      <w:numFmt w:val="bullet"/>
      <w:lvlText w:val="•"/>
      <w:lvlJc w:val="left"/>
      <w:pPr>
        <w:ind w:left="1824" w:hanging="302"/>
      </w:pPr>
      <w:rPr>
        <w:rFonts w:hint="default"/>
        <w:lang w:val="ru-RU" w:eastAsia="en-US" w:bidi="ar-SA"/>
      </w:rPr>
    </w:lvl>
    <w:lvl w:ilvl="3">
      <w:start w:val="0"/>
      <w:numFmt w:val="bullet"/>
      <w:lvlText w:val="•"/>
      <w:lvlJc w:val="left"/>
      <w:pPr>
        <w:ind w:left="2536" w:hanging="302"/>
      </w:pPr>
      <w:rPr>
        <w:rFonts w:hint="default"/>
        <w:lang w:val="ru-RU" w:eastAsia="en-US" w:bidi="ar-SA"/>
      </w:rPr>
    </w:lvl>
    <w:lvl w:ilvl="4">
      <w:start w:val="0"/>
      <w:numFmt w:val="bullet"/>
      <w:lvlText w:val="•"/>
      <w:lvlJc w:val="left"/>
      <w:pPr>
        <w:ind w:left="3248" w:hanging="302"/>
      </w:pPr>
      <w:rPr>
        <w:rFonts w:hint="default"/>
        <w:lang w:val="ru-RU" w:eastAsia="en-US" w:bidi="ar-SA"/>
      </w:rPr>
    </w:lvl>
    <w:lvl w:ilvl="5">
      <w:start w:val="0"/>
      <w:numFmt w:val="bullet"/>
      <w:lvlText w:val="•"/>
      <w:lvlJc w:val="left"/>
      <w:pPr>
        <w:ind w:left="3960" w:hanging="302"/>
      </w:pPr>
      <w:rPr>
        <w:rFonts w:hint="default"/>
        <w:lang w:val="ru-RU" w:eastAsia="en-US" w:bidi="ar-SA"/>
      </w:rPr>
    </w:lvl>
    <w:lvl w:ilvl="6">
      <w:start w:val="0"/>
      <w:numFmt w:val="bullet"/>
      <w:lvlText w:val="•"/>
      <w:lvlJc w:val="left"/>
      <w:pPr>
        <w:ind w:left="4672" w:hanging="302"/>
      </w:pPr>
      <w:rPr>
        <w:rFonts w:hint="default"/>
        <w:lang w:val="ru-RU" w:eastAsia="en-US" w:bidi="ar-SA"/>
      </w:rPr>
    </w:lvl>
    <w:lvl w:ilvl="7">
      <w:start w:val="0"/>
      <w:numFmt w:val="bullet"/>
      <w:lvlText w:val="•"/>
      <w:lvlJc w:val="left"/>
      <w:pPr>
        <w:ind w:left="5384" w:hanging="302"/>
      </w:pPr>
      <w:rPr>
        <w:rFonts w:hint="default"/>
        <w:lang w:val="ru-RU" w:eastAsia="en-US" w:bidi="ar-SA"/>
      </w:rPr>
    </w:lvl>
    <w:lvl w:ilvl="8">
      <w:start w:val="0"/>
      <w:numFmt w:val="bullet"/>
      <w:lvlText w:val="•"/>
      <w:lvlJc w:val="left"/>
      <w:pPr>
        <w:ind w:left="6096" w:hanging="302"/>
      </w:pPr>
      <w:rPr>
        <w:rFonts w:hint="default"/>
        <w:lang w:val="ru-RU" w:eastAsia="en-US" w:bidi="ar-SA"/>
      </w:rPr>
    </w:lvl>
  </w:abstractNum>
  <w:abstractNum w:abstractNumId="12">
    <w:multiLevelType w:val="hybridMultilevel"/>
    <w:lvl w:ilvl="0">
      <w:start w:val="0"/>
      <w:numFmt w:val="bullet"/>
      <w:lvlText w:val="-"/>
      <w:lvlJc w:val="left"/>
      <w:pPr>
        <w:ind w:left="220" w:hanging="116"/>
      </w:pPr>
      <w:rPr>
        <w:rFonts w:hint="default" w:ascii="Times New Roman" w:hAnsi="Times New Roman" w:eastAsia="Times New Roman" w:cs="Times New Roman"/>
        <w:b w:val="0"/>
        <w:bCs w:val="0"/>
        <w:i w:val="0"/>
        <w:iCs w:val="0"/>
        <w:spacing w:val="0"/>
        <w:w w:val="99"/>
        <w:sz w:val="20"/>
        <w:szCs w:val="20"/>
        <w:lang w:val="ru-RU" w:eastAsia="en-US" w:bidi="ar-SA"/>
      </w:rPr>
    </w:lvl>
    <w:lvl w:ilvl="1">
      <w:start w:val="0"/>
      <w:numFmt w:val="bullet"/>
      <w:lvlText w:val="•"/>
      <w:lvlJc w:val="left"/>
      <w:pPr>
        <w:ind w:left="950" w:hanging="116"/>
      </w:pPr>
      <w:rPr>
        <w:rFonts w:hint="default"/>
        <w:lang w:val="ru-RU" w:eastAsia="en-US" w:bidi="ar-SA"/>
      </w:rPr>
    </w:lvl>
    <w:lvl w:ilvl="2">
      <w:start w:val="0"/>
      <w:numFmt w:val="bullet"/>
      <w:lvlText w:val="•"/>
      <w:lvlJc w:val="left"/>
      <w:pPr>
        <w:ind w:left="1680" w:hanging="116"/>
      </w:pPr>
      <w:rPr>
        <w:rFonts w:hint="default"/>
        <w:lang w:val="ru-RU" w:eastAsia="en-US" w:bidi="ar-SA"/>
      </w:rPr>
    </w:lvl>
    <w:lvl w:ilvl="3">
      <w:start w:val="0"/>
      <w:numFmt w:val="bullet"/>
      <w:lvlText w:val="•"/>
      <w:lvlJc w:val="left"/>
      <w:pPr>
        <w:ind w:left="2410" w:hanging="116"/>
      </w:pPr>
      <w:rPr>
        <w:rFonts w:hint="default"/>
        <w:lang w:val="ru-RU" w:eastAsia="en-US" w:bidi="ar-SA"/>
      </w:rPr>
    </w:lvl>
    <w:lvl w:ilvl="4">
      <w:start w:val="0"/>
      <w:numFmt w:val="bullet"/>
      <w:lvlText w:val="•"/>
      <w:lvlJc w:val="left"/>
      <w:pPr>
        <w:ind w:left="3140" w:hanging="116"/>
      </w:pPr>
      <w:rPr>
        <w:rFonts w:hint="default"/>
        <w:lang w:val="ru-RU" w:eastAsia="en-US" w:bidi="ar-SA"/>
      </w:rPr>
    </w:lvl>
    <w:lvl w:ilvl="5">
      <w:start w:val="0"/>
      <w:numFmt w:val="bullet"/>
      <w:lvlText w:val="•"/>
      <w:lvlJc w:val="left"/>
      <w:pPr>
        <w:ind w:left="3870" w:hanging="116"/>
      </w:pPr>
      <w:rPr>
        <w:rFonts w:hint="default"/>
        <w:lang w:val="ru-RU" w:eastAsia="en-US" w:bidi="ar-SA"/>
      </w:rPr>
    </w:lvl>
    <w:lvl w:ilvl="6">
      <w:start w:val="0"/>
      <w:numFmt w:val="bullet"/>
      <w:lvlText w:val="•"/>
      <w:lvlJc w:val="left"/>
      <w:pPr>
        <w:ind w:left="4600" w:hanging="116"/>
      </w:pPr>
      <w:rPr>
        <w:rFonts w:hint="default"/>
        <w:lang w:val="ru-RU" w:eastAsia="en-US" w:bidi="ar-SA"/>
      </w:rPr>
    </w:lvl>
    <w:lvl w:ilvl="7">
      <w:start w:val="0"/>
      <w:numFmt w:val="bullet"/>
      <w:lvlText w:val="•"/>
      <w:lvlJc w:val="left"/>
      <w:pPr>
        <w:ind w:left="5330" w:hanging="116"/>
      </w:pPr>
      <w:rPr>
        <w:rFonts w:hint="default"/>
        <w:lang w:val="ru-RU" w:eastAsia="en-US" w:bidi="ar-SA"/>
      </w:rPr>
    </w:lvl>
    <w:lvl w:ilvl="8">
      <w:start w:val="0"/>
      <w:numFmt w:val="bullet"/>
      <w:lvlText w:val="•"/>
      <w:lvlJc w:val="left"/>
      <w:pPr>
        <w:ind w:left="6060" w:hanging="116"/>
      </w:pPr>
      <w:rPr>
        <w:rFonts w:hint="default"/>
        <w:lang w:val="ru-RU" w:eastAsia="en-US" w:bidi="ar-SA"/>
      </w:rPr>
    </w:lvl>
  </w:abstractNum>
  <w:abstractNum w:abstractNumId="11">
    <w:multiLevelType w:val="hybridMultilevel"/>
    <w:lvl w:ilvl="0">
      <w:start w:val="2"/>
      <w:numFmt w:val="decimal"/>
      <w:lvlText w:val="%1"/>
      <w:lvlJc w:val="left"/>
      <w:pPr>
        <w:ind w:left="105" w:hanging="302"/>
        <w:jc w:val="left"/>
      </w:pPr>
      <w:rPr>
        <w:rFonts w:hint="default"/>
        <w:lang w:val="ru-RU" w:eastAsia="en-US" w:bidi="ar-SA"/>
      </w:rPr>
    </w:lvl>
    <w:lvl w:ilvl="1">
      <w:start w:val="1"/>
      <w:numFmt w:val="decimal"/>
      <w:lvlText w:val="%1.%2"/>
      <w:lvlJc w:val="left"/>
      <w:pPr>
        <w:ind w:left="105" w:hanging="302"/>
        <w:jc w:val="left"/>
      </w:pPr>
      <w:rPr>
        <w:rFonts w:hint="default" w:ascii="Times New Roman" w:hAnsi="Times New Roman" w:eastAsia="Times New Roman" w:cs="Times New Roman"/>
        <w:b w:val="0"/>
        <w:bCs w:val="0"/>
        <w:i w:val="0"/>
        <w:iCs w:val="0"/>
        <w:spacing w:val="0"/>
        <w:w w:val="99"/>
        <w:sz w:val="20"/>
        <w:szCs w:val="20"/>
        <w:lang w:val="ru-RU" w:eastAsia="en-US" w:bidi="ar-SA"/>
      </w:rPr>
    </w:lvl>
    <w:lvl w:ilvl="2">
      <w:start w:val="1"/>
      <w:numFmt w:val="decimal"/>
      <w:lvlText w:val="%1.%2.%3"/>
      <w:lvlJc w:val="left"/>
      <w:pPr>
        <w:ind w:left="555" w:hanging="451"/>
        <w:jc w:val="left"/>
      </w:pPr>
      <w:rPr>
        <w:rFonts w:hint="default" w:ascii="Times New Roman" w:hAnsi="Times New Roman" w:eastAsia="Times New Roman" w:cs="Times New Roman"/>
        <w:b w:val="0"/>
        <w:bCs w:val="0"/>
        <w:i w:val="0"/>
        <w:iCs w:val="0"/>
        <w:spacing w:val="0"/>
        <w:w w:val="99"/>
        <w:sz w:val="20"/>
        <w:szCs w:val="20"/>
        <w:lang w:val="ru-RU" w:eastAsia="en-US" w:bidi="ar-SA"/>
      </w:rPr>
    </w:lvl>
    <w:lvl w:ilvl="3">
      <w:start w:val="0"/>
      <w:numFmt w:val="bullet"/>
      <w:lvlText w:val="•"/>
      <w:lvlJc w:val="left"/>
      <w:pPr>
        <w:ind w:left="2106" w:hanging="451"/>
      </w:pPr>
      <w:rPr>
        <w:rFonts w:hint="default"/>
        <w:lang w:val="ru-RU" w:eastAsia="en-US" w:bidi="ar-SA"/>
      </w:rPr>
    </w:lvl>
    <w:lvl w:ilvl="4">
      <w:start w:val="0"/>
      <w:numFmt w:val="bullet"/>
      <w:lvlText w:val="•"/>
      <w:lvlJc w:val="left"/>
      <w:pPr>
        <w:ind w:left="2880" w:hanging="451"/>
      </w:pPr>
      <w:rPr>
        <w:rFonts w:hint="default"/>
        <w:lang w:val="ru-RU" w:eastAsia="en-US" w:bidi="ar-SA"/>
      </w:rPr>
    </w:lvl>
    <w:lvl w:ilvl="5">
      <w:start w:val="0"/>
      <w:numFmt w:val="bullet"/>
      <w:lvlText w:val="•"/>
      <w:lvlJc w:val="left"/>
      <w:pPr>
        <w:ind w:left="3653" w:hanging="451"/>
      </w:pPr>
      <w:rPr>
        <w:rFonts w:hint="default"/>
        <w:lang w:val="ru-RU" w:eastAsia="en-US" w:bidi="ar-SA"/>
      </w:rPr>
    </w:lvl>
    <w:lvl w:ilvl="6">
      <w:start w:val="0"/>
      <w:numFmt w:val="bullet"/>
      <w:lvlText w:val="•"/>
      <w:lvlJc w:val="left"/>
      <w:pPr>
        <w:ind w:left="4426" w:hanging="451"/>
      </w:pPr>
      <w:rPr>
        <w:rFonts w:hint="default"/>
        <w:lang w:val="ru-RU" w:eastAsia="en-US" w:bidi="ar-SA"/>
      </w:rPr>
    </w:lvl>
    <w:lvl w:ilvl="7">
      <w:start w:val="0"/>
      <w:numFmt w:val="bullet"/>
      <w:lvlText w:val="•"/>
      <w:lvlJc w:val="left"/>
      <w:pPr>
        <w:ind w:left="5200" w:hanging="451"/>
      </w:pPr>
      <w:rPr>
        <w:rFonts w:hint="default"/>
        <w:lang w:val="ru-RU" w:eastAsia="en-US" w:bidi="ar-SA"/>
      </w:rPr>
    </w:lvl>
    <w:lvl w:ilvl="8">
      <w:start w:val="0"/>
      <w:numFmt w:val="bullet"/>
      <w:lvlText w:val="•"/>
      <w:lvlJc w:val="left"/>
      <w:pPr>
        <w:ind w:left="5973" w:hanging="451"/>
      </w:pPr>
      <w:rPr>
        <w:rFonts w:hint="default"/>
        <w:lang w:val="ru-RU" w:eastAsia="en-US" w:bidi="ar-SA"/>
      </w:rPr>
    </w:lvl>
  </w:abstractNum>
  <w:abstractNum w:abstractNumId="10">
    <w:multiLevelType w:val="hybridMultilevel"/>
    <w:lvl w:ilvl="0">
      <w:start w:val="1"/>
      <w:numFmt w:val="decimal"/>
      <w:lvlText w:val="%1"/>
      <w:lvlJc w:val="left"/>
      <w:pPr>
        <w:ind w:left="105" w:hanging="302"/>
        <w:jc w:val="left"/>
      </w:pPr>
      <w:rPr>
        <w:rFonts w:hint="default"/>
        <w:lang w:val="ru-RU" w:eastAsia="en-US" w:bidi="ar-SA"/>
      </w:rPr>
    </w:lvl>
    <w:lvl w:ilvl="1">
      <w:start w:val="1"/>
      <w:numFmt w:val="decimal"/>
      <w:lvlText w:val="%1.%2"/>
      <w:lvlJc w:val="left"/>
      <w:pPr>
        <w:ind w:left="105" w:hanging="302"/>
        <w:jc w:val="left"/>
      </w:pPr>
      <w:rPr>
        <w:rFonts w:hint="default" w:ascii="Times New Roman" w:hAnsi="Times New Roman" w:eastAsia="Times New Roman" w:cs="Times New Roman"/>
        <w:b w:val="0"/>
        <w:bCs w:val="0"/>
        <w:i w:val="0"/>
        <w:iCs w:val="0"/>
        <w:spacing w:val="0"/>
        <w:w w:val="99"/>
        <w:sz w:val="20"/>
        <w:szCs w:val="20"/>
        <w:lang w:val="ru-RU" w:eastAsia="en-US" w:bidi="ar-SA"/>
      </w:rPr>
    </w:lvl>
    <w:lvl w:ilvl="2">
      <w:start w:val="0"/>
      <w:numFmt w:val="bullet"/>
      <w:lvlText w:val="•"/>
      <w:lvlJc w:val="left"/>
      <w:pPr>
        <w:ind w:left="1584" w:hanging="302"/>
      </w:pPr>
      <w:rPr>
        <w:rFonts w:hint="default"/>
        <w:lang w:val="ru-RU" w:eastAsia="en-US" w:bidi="ar-SA"/>
      </w:rPr>
    </w:lvl>
    <w:lvl w:ilvl="3">
      <w:start w:val="0"/>
      <w:numFmt w:val="bullet"/>
      <w:lvlText w:val="•"/>
      <w:lvlJc w:val="left"/>
      <w:pPr>
        <w:ind w:left="2326" w:hanging="302"/>
      </w:pPr>
      <w:rPr>
        <w:rFonts w:hint="default"/>
        <w:lang w:val="ru-RU" w:eastAsia="en-US" w:bidi="ar-SA"/>
      </w:rPr>
    </w:lvl>
    <w:lvl w:ilvl="4">
      <w:start w:val="0"/>
      <w:numFmt w:val="bullet"/>
      <w:lvlText w:val="•"/>
      <w:lvlJc w:val="left"/>
      <w:pPr>
        <w:ind w:left="3068" w:hanging="302"/>
      </w:pPr>
      <w:rPr>
        <w:rFonts w:hint="default"/>
        <w:lang w:val="ru-RU" w:eastAsia="en-US" w:bidi="ar-SA"/>
      </w:rPr>
    </w:lvl>
    <w:lvl w:ilvl="5">
      <w:start w:val="0"/>
      <w:numFmt w:val="bullet"/>
      <w:lvlText w:val="•"/>
      <w:lvlJc w:val="left"/>
      <w:pPr>
        <w:ind w:left="3810" w:hanging="302"/>
      </w:pPr>
      <w:rPr>
        <w:rFonts w:hint="default"/>
        <w:lang w:val="ru-RU" w:eastAsia="en-US" w:bidi="ar-SA"/>
      </w:rPr>
    </w:lvl>
    <w:lvl w:ilvl="6">
      <w:start w:val="0"/>
      <w:numFmt w:val="bullet"/>
      <w:lvlText w:val="•"/>
      <w:lvlJc w:val="left"/>
      <w:pPr>
        <w:ind w:left="4552" w:hanging="302"/>
      </w:pPr>
      <w:rPr>
        <w:rFonts w:hint="default"/>
        <w:lang w:val="ru-RU" w:eastAsia="en-US" w:bidi="ar-SA"/>
      </w:rPr>
    </w:lvl>
    <w:lvl w:ilvl="7">
      <w:start w:val="0"/>
      <w:numFmt w:val="bullet"/>
      <w:lvlText w:val="•"/>
      <w:lvlJc w:val="left"/>
      <w:pPr>
        <w:ind w:left="5294" w:hanging="302"/>
      </w:pPr>
      <w:rPr>
        <w:rFonts w:hint="default"/>
        <w:lang w:val="ru-RU" w:eastAsia="en-US" w:bidi="ar-SA"/>
      </w:rPr>
    </w:lvl>
    <w:lvl w:ilvl="8">
      <w:start w:val="0"/>
      <w:numFmt w:val="bullet"/>
      <w:lvlText w:val="•"/>
      <w:lvlJc w:val="left"/>
      <w:pPr>
        <w:ind w:left="6036" w:hanging="302"/>
      </w:pPr>
      <w:rPr>
        <w:rFonts w:hint="default"/>
        <w:lang w:val="ru-RU" w:eastAsia="en-US" w:bidi="ar-SA"/>
      </w:rPr>
    </w:lvl>
  </w:abstractNum>
  <w:abstractNum w:abstractNumId="9">
    <w:multiLevelType w:val="hybridMultilevel"/>
    <w:lvl w:ilvl="0">
      <w:start w:val="0"/>
      <w:numFmt w:val="bullet"/>
      <w:lvlText w:val=""/>
      <w:lvlJc w:val="left"/>
      <w:pPr>
        <w:ind w:left="995" w:hanging="360"/>
      </w:pPr>
      <w:rPr>
        <w:rFonts w:hint="default" w:ascii="Symbol" w:hAnsi="Symbol" w:eastAsia="Symbol" w:cs="Symbol"/>
        <w:b w:val="0"/>
        <w:bCs w:val="0"/>
        <w:i w:val="0"/>
        <w:iCs w:val="0"/>
        <w:spacing w:val="0"/>
        <w:w w:val="100"/>
        <w:sz w:val="24"/>
        <w:szCs w:val="24"/>
        <w:lang w:val="ru-RU" w:eastAsia="en-US" w:bidi="ar-SA"/>
      </w:rPr>
    </w:lvl>
    <w:lvl w:ilvl="1">
      <w:start w:val="0"/>
      <w:numFmt w:val="bullet"/>
      <w:lvlText w:val="•"/>
      <w:lvlJc w:val="left"/>
      <w:pPr>
        <w:ind w:left="1878" w:hanging="360"/>
      </w:pPr>
      <w:rPr>
        <w:rFonts w:hint="default"/>
        <w:lang w:val="ru-RU" w:eastAsia="en-US" w:bidi="ar-SA"/>
      </w:rPr>
    </w:lvl>
    <w:lvl w:ilvl="2">
      <w:start w:val="0"/>
      <w:numFmt w:val="bullet"/>
      <w:lvlText w:val="•"/>
      <w:lvlJc w:val="left"/>
      <w:pPr>
        <w:ind w:left="2756" w:hanging="360"/>
      </w:pPr>
      <w:rPr>
        <w:rFonts w:hint="default"/>
        <w:lang w:val="ru-RU" w:eastAsia="en-US" w:bidi="ar-SA"/>
      </w:rPr>
    </w:lvl>
    <w:lvl w:ilvl="3">
      <w:start w:val="0"/>
      <w:numFmt w:val="bullet"/>
      <w:lvlText w:val="•"/>
      <w:lvlJc w:val="left"/>
      <w:pPr>
        <w:ind w:left="3634" w:hanging="360"/>
      </w:pPr>
      <w:rPr>
        <w:rFonts w:hint="default"/>
        <w:lang w:val="ru-RU" w:eastAsia="en-US" w:bidi="ar-SA"/>
      </w:rPr>
    </w:lvl>
    <w:lvl w:ilvl="4">
      <w:start w:val="0"/>
      <w:numFmt w:val="bullet"/>
      <w:lvlText w:val="•"/>
      <w:lvlJc w:val="left"/>
      <w:pPr>
        <w:ind w:left="4512" w:hanging="360"/>
      </w:pPr>
      <w:rPr>
        <w:rFonts w:hint="default"/>
        <w:lang w:val="ru-RU" w:eastAsia="en-US" w:bidi="ar-SA"/>
      </w:rPr>
    </w:lvl>
    <w:lvl w:ilvl="5">
      <w:start w:val="0"/>
      <w:numFmt w:val="bullet"/>
      <w:lvlText w:val="•"/>
      <w:lvlJc w:val="left"/>
      <w:pPr>
        <w:ind w:left="5390" w:hanging="360"/>
      </w:pPr>
      <w:rPr>
        <w:rFonts w:hint="default"/>
        <w:lang w:val="ru-RU" w:eastAsia="en-US" w:bidi="ar-SA"/>
      </w:rPr>
    </w:lvl>
    <w:lvl w:ilvl="6">
      <w:start w:val="0"/>
      <w:numFmt w:val="bullet"/>
      <w:lvlText w:val="•"/>
      <w:lvlJc w:val="left"/>
      <w:pPr>
        <w:ind w:left="6268" w:hanging="360"/>
      </w:pPr>
      <w:rPr>
        <w:rFonts w:hint="default"/>
        <w:lang w:val="ru-RU" w:eastAsia="en-US" w:bidi="ar-SA"/>
      </w:rPr>
    </w:lvl>
    <w:lvl w:ilvl="7">
      <w:start w:val="0"/>
      <w:numFmt w:val="bullet"/>
      <w:lvlText w:val="•"/>
      <w:lvlJc w:val="left"/>
      <w:pPr>
        <w:ind w:left="7146" w:hanging="360"/>
      </w:pPr>
      <w:rPr>
        <w:rFonts w:hint="default"/>
        <w:lang w:val="ru-RU" w:eastAsia="en-US" w:bidi="ar-SA"/>
      </w:rPr>
    </w:lvl>
    <w:lvl w:ilvl="8">
      <w:start w:val="0"/>
      <w:numFmt w:val="bullet"/>
      <w:lvlText w:val="•"/>
      <w:lvlJc w:val="left"/>
      <w:pPr>
        <w:ind w:left="8025" w:hanging="360"/>
      </w:pPr>
      <w:rPr>
        <w:rFonts w:hint="default"/>
        <w:lang w:val="ru-RU" w:eastAsia="en-US" w:bidi="ar-SA"/>
      </w:rPr>
    </w:lvl>
  </w:abstractNum>
  <w:abstractNum w:abstractNumId="8">
    <w:multiLevelType w:val="hybridMultilevel"/>
    <w:lvl w:ilvl="0">
      <w:start w:val="0"/>
      <w:numFmt w:val="bullet"/>
      <w:lvlText w:val="-"/>
      <w:lvlJc w:val="left"/>
      <w:pPr>
        <w:ind w:left="962" w:hanging="140"/>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856" w:hanging="140"/>
      </w:pPr>
      <w:rPr>
        <w:rFonts w:hint="default"/>
        <w:lang w:val="ru-RU" w:eastAsia="en-US" w:bidi="ar-SA"/>
      </w:rPr>
    </w:lvl>
    <w:lvl w:ilvl="2">
      <w:start w:val="0"/>
      <w:numFmt w:val="bullet"/>
      <w:lvlText w:val="•"/>
      <w:lvlJc w:val="left"/>
      <w:pPr>
        <w:ind w:left="2752" w:hanging="140"/>
      </w:pPr>
      <w:rPr>
        <w:rFonts w:hint="default"/>
        <w:lang w:val="ru-RU" w:eastAsia="en-US" w:bidi="ar-SA"/>
      </w:rPr>
    </w:lvl>
    <w:lvl w:ilvl="3">
      <w:start w:val="0"/>
      <w:numFmt w:val="bullet"/>
      <w:lvlText w:val="•"/>
      <w:lvlJc w:val="left"/>
      <w:pPr>
        <w:ind w:left="3649" w:hanging="140"/>
      </w:pPr>
      <w:rPr>
        <w:rFonts w:hint="default"/>
        <w:lang w:val="ru-RU" w:eastAsia="en-US" w:bidi="ar-SA"/>
      </w:rPr>
    </w:lvl>
    <w:lvl w:ilvl="4">
      <w:start w:val="0"/>
      <w:numFmt w:val="bullet"/>
      <w:lvlText w:val="•"/>
      <w:lvlJc w:val="left"/>
      <w:pPr>
        <w:ind w:left="4545" w:hanging="140"/>
      </w:pPr>
      <w:rPr>
        <w:rFonts w:hint="default"/>
        <w:lang w:val="ru-RU" w:eastAsia="en-US" w:bidi="ar-SA"/>
      </w:rPr>
    </w:lvl>
    <w:lvl w:ilvl="5">
      <w:start w:val="0"/>
      <w:numFmt w:val="bullet"/>
      <w:lvlText w:val="•"/>
      <w:lvlJc w:val="left"/>
      <w:pPr>
        <w:ind w:left="5441" w:hanging="140"/>
      </w:pPr>
      <w:rPr>
        <w:rFonts w:hint="default"/>
        <w:lang w:val="ru-RU" w:eastAsia="en-US" w:bidi="ar-SA"/>
      </w:rPr>
    </w:lvl>
    <w:lvl w:ilvl="6">
      <w:start w:val="0"/>
      <w:numFmt w:val="bullet"/>
      <w:lvlText w:val="•"/>
      <w:lvlJc w:val="left"/>
      <w:pPr>
        <w:ind w:left="6338" w:hanging="140"/>
      </w:pPr>
      <w:rPr>
        <w:rFonts w:hint="default"/>
        <w:lang w:val="ru-RU" w:eastAsia="en-US" w:bidi="ar-SA"/>
      </w:rPr>
    </w:lvl>
    <w:lvl w:ilvl="7">
      <w:start w:val="0"/>
      <w:numFmt w:val="bullet"/>
      <w:lvlText w:val="•"/>
      <w:lvlJc w:val="left"/>
      <w:pPr>
        <w:ind w:left="7234" w:hanging="140"/>
      </w:pPr>
      <w:rPr>
        <w:rFonts w:hint="default"/>
        <w:lang w:val="ru-RU" w:eastAsia="en-US" w:bidi="ar-SA"/>
      </w:rPr>
    </w:lvl>
    <w:lvl w:ilvl="8">
      <w:start w:val="0"/>
      <w:numFmt w:val="bullet"/>
      <w:lvlText w:val="•"/>
      <w:lvlJc w:val="left"/>
      <w:pPr>
        <w:ind w:left="8130" w:hanging="140"/>
      </w:pPr>
      <w:rPr>
        <w:rFonts w:hint="default"/>
        <w:lang w:val="ru-RU" w:eastAsia="en-US" w:bidi="ar-SA"/>
      </w:rPr>
    </w:lvl>
  </w:abstractNum>
  <w:abstractNum w:abstractNumId="7">
    <w:multiLevelType w:val="hybridMultilevel"/>
    <w:lvl w:ilvl="0">
      <w:start w:val="0"/>
      <w:numFmt w:val="bullet"/>
      <w:lvlText w:val="-"/>
      <w:lvlJc w:val="left"/>
      <w:pPr>
        <w:ind w:left="143" w:hanging="257"/>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118" w:hanging="257"/>
      </w:pPr>
      <w:rPr>
        <w:rFonts w:hint="default"/>
        <w:lang w:val="ru-RU" w:eastAsia="en-US" w:bidi="ar-SA"/>
      </w:rPr>
    </w:lvl>
    <w:lvl w:ilvl="2">
      <w:start w:val="0"/>
      <w:numFmt w:val="bullet"/>
      <w:lvlText w:val="•"/>
      <w:lvlJc w:val="left"/>
      <w:pPr>
        <w:ind w:left="2096" w:hanging="257"/>
      </w:pPr>
      <w:rPr>
        <w:rFonts w:hint="default"/>
        <w:lang w:val="ru-RU" w:eastAsia="en-US" w:bidi="ar-SA"/>
      </w:rPr>
    </w:lvl>
    <w:lvl w:ilvl="3">
      <w:start w:val="0"/>
      <w:numFmt w:val="bullet"/>
      <w:lvlText w:val="•"/>
      <w:lvlJc w:val="left"/>
      <w:pPr>
        <w:ind w:left="3075" w:hanging="257"/>
      </w:pPr>
      <w:rPr>
        <w:rFonts w:hint="default"/>
        <w:lang w:val="ru-RU" w:eastAsia="en-US" w:bidi="ar-SA"/>
      </w:rPr>
    </w:lvl>
    <w:lvl w:ilvl="4">
      <w:start w:val="0"/>
      <w:numFmt w:val="bullet"/>
      <w:lvlText w:val="•"/>
      <w:lvlJc w:val="left"/>
      <w:pPr>
        <w:ind w:left="4053" w:hanging="257"/>
      </w:pPr>
      <w:rPr>
        <w:rFonts w:hint="default"/>
        <w:lang w:val="ru-RU" w:eastAsia="en-US" w:bidi="ar-SA"/>
      </w:rPr>
    </w:lvl>
    <w:lvl w:ilvl="5">
      <w:start w:val="0"/>
      <w:numFmt w:val="bullet"/>
      <w:lvlText w:val="•"/>
      <w:lvlJc w:val="left"/>
      <w:pPr>
        <w:ind w:left="5031" w:hanging="257"/>
      </w:pPr>
      <w:rPr>
        <w:rFonts w:hint="default"/>
        <w:lang w:val="ru-RU" w:eastAsia="en-US" w:bidi="ar-SA"/>
      </w:rPr>
    </w:lvl>
    <w:lvl w:ilvl="6">
      <w:start w:val="0"/>
      <w:numFmt w:val="bullet"/>
      <w:lvlText w:val="•"/>
      <w:lvlJc w:val="left"/>
      <w:pPr>
        <w:ind w:left="6010" w:hanging="257"/>
      </w:pPr>
      <w:rPr>
        <w:rFonts w:hint="default"/>
        <w:lang w:val="ru-RU" w:eastAsia="en-US" w:bidi="ar-SA"/>
      </w:rPr>
    </w:lvl>
    <w:lvl w:ilvl="7">
      <w:start w:val="0"/>
      <w:numFmt w:val="bullet"/>
      <w:lvlText w:val="•"/>
      <w:lvlJc w:val="left"/>
      <w:pPr>
        <w:ind w:left="6988" w:hanging="257"/>
      </w:pPr>
      <w:rPr>
        <w:rFonts w:hint="default"/>
        <w:lang w:val="ru-RU" w:eastAsia="en-US" w:bidi="ar-SA"/>
      </w:rPr>
    </w:lvl>
    <w:lvl w:ilvl="8">
      <w:start w:val="0"/>
      <w:numFmt w:val="bullet"/>
      <w:lvlText w:val="•"/>
      <w:lvlJc w:val="left"/>
      <w:pPr>
        <w:ind w:left="7966" w:hanging="257"/>
      </w:pPr>
      <w:rPr>
        <w:rFonts w:hint="default"/>
        <w:lang w:val="ru-RU" w:eastAsia="en-US" w:bidi="ar-SA"/>
      </w:rPr>
    </w:lvl>
  </w:abstractNum>
  <w:abstractNum w:abstractNumId="6">
    <w:multiLevelType w:val="hybridMultilevel"/>
    <w:lvl w:ilvl="0">
      <w:start w:val="0"/>
      <w:numFmt w:val="bullet"/>
      <w:lvlText w:val="-"/>
      <w:lvlJc w:val="left"/>
      <w:pPr>
        <w:ind w:left="1703" w:hanging="706"/>
      </w:pPr>
      <w:rPr>
        <w:rFonts w:hint="default" w:ascii="Courier New" w:hAnsi="Courier New" w:eastAsia="Courier New" w:cs="Courier New"/>
        <w:b w:val="0"/>
        <w:bCs w:val="0"/>
        <w:i w:val="0"/>
        <w:iCs w:val="0"/>
        <w:spacing w:val="0"/>
        <w:w w:val="100"/>
        <w:sz w:val="24"/>
        <w:szCs w:val="24"/>
        <w:lang w:val="ru-RU" w:eastAsia="en-US" w:bidi="ar-SA"/>
      </w:rPr>
    </w:lvl>
    <w:lvl w:ilvl="1">
      <w:start w:val="0"/>
      <w:numFmt w:val="bullet"/>
      <w:lvlText w:val="•"/>
      <w:lvlJc w:val="left"/>
      <w:pPr>
        <w:ind w:left="2522" w:hanging="706"/>
      </w:pPr>
      <w:rPr>
        <w:rFonts w:hint="default"/>
        <w:lang w:val="ru-RU" w:eastAsia="en-US" w:bidi="ar-SA"/>
      </w:rPr>
    </w:lvl>
    <w:lvl w:ilvl="2">
      <w:start w:val="0"/>
      <w:numFmt w:val="bullet"/>
      <w:lvlText w:val="•"/>
      <w:lvlJc w:val="left"/>
      <w:pPr>
        <w:ind w:left="3344" w:hanging="706"/>
      </w:pPr>
      <w:rPr>
        <w:rFonts w:hint="default"/>
        <w:lang w:val="ru-RU" w:eastAsia="en-US" w:bidi="ar-SA"/>
      </w:rPr>
    </w:lvl>
    <w:lvl w:ilvl="3">
      <w:start w:val="0"/>
      <w:numFmt w:val="bullet"/>
      <w:lvlText w:val="•"/>
      <w:lvlJc w:val="left"/>
      <w:pPr>
        <w:ind w:left="4167" w:hanging="706"/>
      </w:pPr>
      <w:rPr>
        <w:rFonts w:hint="default"/>
        <w:lang w:val="ru-RU" w:eastAsia="en-US" w:bidi="ar-SA"/>
      </w:rPr>
    </w:lvl>
    <w:lvl w:ilvl="4">
      <w:start w:val="0"/>
      <w:numFmt w:val="bullet"/>
      <w:lvlText w:val="•"/>
      <w:lvlJc w:val="left"/>
      <w:pPr>
        <w:ind w:left="4989" w:hanging="706"/>
      </w:pPr>
      <w:rPr>
        <w:rFonts w:hint="default"/>
        <w:lang w:val="ru-RU" w:eastAsia="en-US" w:bidi="ar-SA"/>
      </w:rPr>
    </w:lvl>
    <w:lvl w:ilvl="5">
      <w:start w:val="0"/>
      <w:numFmt w:val="bullet"/>
      <w:lvlText w:val="•"/>
      <w:lvlJc w:val="left"/>
      <w:pPr>
        <w:ind w:left="5811" w:hanging="706"/>
      </w:pPr>
      <w:rPr>
        <w:rFonts w:hint="default"/>
        <w:lang w:val="ru-RU" w:eastAsia="en-US" w:bidi="ar-SA"/>
      </w:rPr>
    </w:lvl>
    <w:lvl w:ilvl="6">
      <w:start w:val="0"/>
      <w:numFmt w:val="bullet"/>
      <w:lvlText w:val="•"/>
      <w:lvlJc w:val="left"/>
      <w:pPr>
        <w:ind w:left="6634" w:hanging="706"/>
      </w:pPr>
      <w:rPr>
        <w:rFonts w:hint="default"/>
        <w:lang w:val="ru-RU" w:eastAsia="en-US" w:bidi="ar-SA"/>
      </w:rPr>
    </w:lvl>
    <w:lvl w:ilvl="7">
      <w:start w:val="0"/>
      <w:numFmt w:val="bullet"/>
      <w:lvlText w:val="•"/>
      <w:lvlJc w:val="left"/>
      <w:pPr>
        <w:ind w:left="7456" w:hanging="706"/>
      </w:pPr>
      <w:rPr>
        <w:rFonts w:hint="default"/>
        <w:lang w:val="ru-RU" w:eastAsia="en-US" w:bidi="ar-SA"/>
      </w:rPr>
    </w:lvl>
    <w:lvl w:ilvl="8">
      <w:start w:val="0"/>
      <w:numFmt w:val="bullet"/>
      <w:lvlText w:val="•"/>
      <w:lvlJc w:val="left"/>
      <w:pPr>
        <w:ind w:left="8278" w:hanging="706"/>
      </w:pPr>
      <w:rPr>
        <w:rFonts w:hint="default"/>
        <w:lang w:val="ru-RU" w:eastAsia="en-US" w:bidi="ar-SA"/>
      </w:rPr>
    </w:lvl>
  </w:abstractNum>
  <w:abstractNum w:abstractNumId="5">
    <w:multiLevelType w:val="hybridMultilevel"/>
    <w:lvl w:ilvl="0">
      <w:start w:val="0"/>
      <w:numFmt w:val="bullet"/>
      <w:lvlText w:val="-"/>
      <w:lvlJc w:val="left"/>
      <w:pPr>
        <w:ind w:left="995" w:hanging="564"/>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892" w:hanging="564"/>
      </w:pPr>
      <w:rPr>
        <w:rFonts w:hint="default"/>
        <w:lang w:val="ru-RU" w:eastAsia="en-US" w:bidi="ar-SA"/>
      </w:rPr>
    </w:lvl>
    <w:lvl w:ilvl="2">
      <w:start w:val="0"/>
      <w:numFmt w:val="bullet"/>
      <w:lvlText w:val="•"/>
      <w:lvlJc w:val="left"/>
      <w:pPr>
        <w:ind w:left="2784" w:hanging="564"/>
      </w:pPr>
      <w:rPr>
        <w:rFonts w:hint="default"/>
        <w:lang w:val="ru-RU" w:eastAsia="en-US" w:bidi="ar-SA"/>
      </w:rPr>
    </w:lvl>
    <w:lvl w:ilvl="3">
      <w:start w:val="0"/>
      <w:numFmt w:val="bullet"/>
      <w:lvlText w:val="•"/>
      <w:lvlJc w:val="left"/>
      <w:pPr>
        <w:ind w:left="3677" w:hanging="564"/>
      </w:pPr>
      <w:rPr>
        <w:rFonts w:hint="default"/>
        <w:lang w:val="ru-RU" w:eastAsia="en-US" w:bidi="ar-SA"/>
      </w:rPr>
    </w:lvl>
    <w:lvl w:ilvl="4">
      <w:start w:val="0"/>
      <w:numFmt w:val="bullet"/>
      <w:lvlText w:val="•"/>
      <w:lvlJc w:val="left"/>
      <w:pPr>
        <w:ind w:left="4569" w:hanging="564"/>
      </w:pPr>
      <w:rPr>
        <w:rFonts w:hint="default"/>
        <w:lang w:val="ru-RU" w:eastAsia="en-US" w:bidi="ar-SA"/>
      </w:rPr>
    </w:lvl>
    <w:lvl w:ilvl="5">
      <w:start w:val="0"/>
      <w:numFmt w:val="bullet"/>
      <w:lvlText w:val="•"/>
      <w:lvlJc w:val="left"/>
      <w:pPr>
        <w:ind w:left="5461" w:hanging="564"/>
      </w:pPr>
      <w:rPr>
        <w:rFonts w:hint="default"/>
        <w:lang w:val="ru-RU" w:eastAsia="en-US" w:bidi="ar-SA"/>
      </w:rPr>
    </w:lvl>
    <w:lvl w:ilvl="6">
      <w:start w:val="0"/>
      <w:numFmt w:val="bullet"/>
      <w:lvlText w:val="•"/>
      <w:lvlJc w:val="left"/>
      <w:pPr>
        <w:ind w:left="6354" w:hanging="564"/>
      </w:pPr>
      <w:rPr>
        <w:rFonts w:hint="default"/>
        <w:lang w:val="ru-RU" w:eastAsia="en-US" w:bidi="ar-SA"/>
      </w:rPr>
    </w:lvl>
    <w:lvl w:ilvl="7">
      <w:start w:val="0"/>
      <w:numFmt w:val="bullet"/>
      <w:lvlText w:val="•"/>
      <w:lvlJc w:val="left"/>
      <w:pPr>
        <w:ind w:left="7246" w:hanging="564"/>
      </w:pPr>
      <w:rPr>
        <w:rFonts w:hint="default"/>
        <w:lang w:val="ru-RU" w:eastAsia="en-US" w:bidi="ar-SA"/>
      </w:rPr>
    </w:lvl>
    <w:lvl w:ilvl="8">
      <w:start w:val="0"/>
      <w:numFmt w:val="bullet"/>
      <w:lvlText w:val="•"/>
      <w:lvlJc w:val="left"/>
      <w:pPr>
        <w:ind w:left="8138" w:hanging="564"/>
      </w:pPr>
      <w:rPr>
        <w:rFonts w:hint="default"/>
        <w:lang w:val="ru-RU" w:eastAsia="en-US" w:bidi="ar-SA"/>
      </w:rPr>
    </w:lvl>
  </w:abstractNum>
  <w:abstractNum w:abstractNumId="4">
    <w:multiLevelType w:val="hybridMultilevel"/>
    <w:lvl w:ilvl="0">
      <w:start w:val="0"/>
      <w:numFmt w:val="bullet"/>
      <w:lvlText w:val="-"/>
      <w:lvlJc w:val="left"/>
      <w:pPr>
        <w:ind w:left="143" w:hanging="140"/>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118" w:hanging="140"/>
      </w:pPr>
      <w:rPr>
        <w:rFonts w:hint="default"/>
        <w:lang w:val="ru-RU" w:eastAsia="en-US" w:bidi="ar-SA"/>
      </w:rPr>
    </w:lvl>
    <w:lvl w:ilvl="2">
      <w:start w:val="0"/>
      <w:numFmt w:val="bullet"/>
      <w:lvlText w:val="•"/>
      <w:lvlJc w:val="left"/>
      <w:pPr>
        <w:ind w:left="2096" w:hanging="140"/>
      </w:pPr>
      <w:rPr>
        <w:rFonts w:hint="default"/>
        <w:lang w:val="ru-RU" w:eastAsia="en-US" w:bidi="ar-SA"/>
      </w:rPr>
    </w:lvl>
    <w:lvl w:ilvl="3">
      <w:start w:val="0"/>
      <w:numFmt w:val="bullet"/>
      <w:lvlText w:val="•"/>
      <w:lvlJc w:val="left"/>
      <w:pPr>
        <w:ind w:left="3075" w:hanging="140"/>
      </w:pPr>
      <w:rPr>
        <w:rFonts w:hint="default"/>
        <w:lang w:val="ru-RU" w:eastAsia="en-US" w:bidi="ar-SA"/>
      </w:rPr>
    </w:lvl>
    <w:lvl w:ilvl="4">
      <w:start w:val="0"/>
      <w:numFmt w:val="bullet"/>
      <w:lvlText w:val="•"/>
      <w:lvlJc w:val="left"/>
      <w:pPr>
        <w:ind w:left="4053" w:hanging="140"/>
      </w:pPr>
      <w:rPr>
        <w:rFonts w:hint="default"/>
        <w:lang w:val="ru-RU" w:eastAsia="en-US" w:bidi="ar-SA"/>
      </w:rPr>
    </w:lvl>
    <w:lvl w:ilvl="5">
      <w:start w:val="0"/>
      <w:numFmt w:val="bullet"/>
      <w:lvlText w:val="•"/>
      <w:lvlJc w:val="left"/>
      <w:pPr>
        <w:ind w:left="5031" w:hanging="140"/>
      </w:pPr>
      <w:rPr>
        <w:rFonts w:hint="default"/>
        <w:lang w:val="ru-RU" w:eastAsia="en-US" w:bidi="ar-SA"/>
      </w:rPr>
    </w:lvl>
    <w:lvl w:ilvl="6">
      <w:start w:val="0"/>
      <w:numFmt w:val="bullet"/>
      <w:lvlText w:val="•"/>
      <w:lvlJc w:val="left"/>
      <w:pPr>
        <w:ind w:left="6010" w:hanging="140"/>
      </w:pPr>
      <w:rPr>
        <w:rFonts w:hint="default"/>
        <w:lang w:val="ru-RU" w:eastAsia="en-US" w:bidi="ar-SA"/>
      </w:rPr>
    </w:lvl>
    <w:lvl w:ilvl="7">
      <w:start w:val="0"/>
      <w:numFmt w:val="bullet"/>
      <w:lvlText w:val="•"/>
      <w:lvlJc w:val="left"/>
      <w:pPr>
        <w:ind w:left="6988" w:hanging="140"/>
      </w:pPr>
      <w:rPr>
        <w:rFonts w:hint="default"/>
        <w:lang w:val="ru-RU" w:eastAsia="en-US" w:bidi="ar-SA"/>
      </w:rPr>
    </w:lvl>
    <w:lvl w:ilvl="8">
      <w:start w:val="0"/>
      <w:numFmt w:val="bullet"/>
      <w:lvlText w:val="•"/>
      <w:lvlJc w:val="left"/>
      <w:pPr>
        <w:ind w:left="7966" w:hanging="140"/>
      </w:pPr>
      <w:rPr>
        <w:rFonts w:hint="default"/>
        <w:lang w:val="ru-RU" w:eastAsia="en-US" w:bidi="ar-SA"/>
      </w:rPr>
    </w:lvl>
  </w:abstractNum>
  <w:abstractNum w:abstractNumId="3">
    <w:multiLevelType w:val="hybridMultilevel"/>
    <w:lvl w:ilvl="0">
      <w:start w:val="0"/>
      <w:numFmt w:val="bullet"/>
      <w:lvlText w:val="–"/>
      <w:lvlJc w:val="left"/>
      <w:pPr>
        <w:ind w:left="1003" w:hanging="180"/>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892" w:hanging="180"/>
      </w:pPr>
      <w:rPr>
        <w:rFonts w:hint="default"/>
        <w:lang w:val="ru-RU" w:eastAsia="en-US" w:bidi="ar-SA"/>
      </w:rPr>
    </w:lvl>
    <w:lvl w:ilvl="2">
      <w:start w:val="0"/>
      <w:numFmt w:val="bullet"/>
      <w:lvlText w:val="•"/>
      <w:lvlJc w:val="left"/>
      <w:pPr>
        <w:ind w:left="2784" w:hanging="180"/>
      </w:pPr>
      <w:rPr>
        <w:rFonts w:hint="default"/>
        <w:lang w:val="ru-RU" w:eastAsia="en-US" w:bidi="ar-SA"/>
      </w:rPr>
    </w:lvl>
    <w:lvl w:ilvl="3">
      <w:start w:val="0"/>
      <w:numFmt w:val="bullet"/>
      <w:lvlText w:val="•"/>
      <w:lvlJc w:val="left"/>
      <w:pPr>
        <w:ind w:left="3677" w:hanging="180"/>
      </w:pPr>
      <w:rPr>
        <w:rFonts w:hint="default"/>
        <w:lang w:val="ru-RU" w:eastAsia="en-US" w:bidi="ar-SA"/>
      </w:rPr>
    </w:lvl>
    <w:lvl w:ilvl="4">
      <w:start w:val="0"/>
      <w:numFmt w:val="bullet"/>
      <w:lvlText w:val="•"/>
      <w:lvlJc w:val="left"/>
      <w:pPr>
        <w:ind w:left="4569" w:hanging="180"/>
      </w:pPr>
      <w:rPr>
        <w:rFonts w:hint="default"/>
        <w:lang w:val="ru-RU" w:eastAsia="en-US" w:bidi="ar-SA"/>
      </w:rPr>
    </w:lvl>
    <w:lvl w:ilvl="5">
      <w:start w:val="0"/>
      <w:numFmt w:val="bullet"/>
      <w:lvlText w:val="•"/>
      <w:lvlJc w:val="left"/>
      <w:pPr>
        <w:ind w:left="5461" w:hanging="180"/>
      </w:pPr>
      <w:rPr>
        <w:rFonts w:hint="default"/>
        <w:lang w:val="ru-RU" w:eastAsia="en-US" w:bidi="ar-SA"/>
      </w:rPr>
    </w:lvl>
    <w:lvl w:ilvl="6">
      <w:start w:val="0"/>
      <w:numFmt w:val="bullet"/>
      <w:lvlText w:val="•"/>
      <w:lvlJc w:val="left"/>
      <w:pPr>
        <w:ind w:left="6354" w:hanging="180"/>
      </w:pPr>
      <w:rPr>
        <w:rFonts w:hint="default"/>
        <w:lang w:val="ru-RU" w:eastAsia="en-US" w:bidi="ar-SA"/>
      </w:rPr>
    </w:lvl>
    <w:lvl w:ilvl="7">
      <w:start w:val="0"/>
      <w:numFmt w:val="bullet"/>
      <w:lvlText w:val="•"/>
      <w:lvlJc w:val="left"/>
      <w:pPr>
        <w:ind w:left="7246" w:hanging="180"/>
      </w:pPr>
      <w:rPr>
        <w:rFonts w:hint="default"/>
        <w:lang w:val="ru-RU" w:eastAsia="en-US" w:bidi="ar-SA"/>
      </w:rPr>
    </w:lvl>
    <w:lvl w:ilvl="8">
      <w:start w:val="0"/>
      <w:numFmt w:val="bullet"/>
      <w:lvlText w:val="•"/>
      <w:lvlJc w:val="left"/>
      <w:pPr>
        <w:ind w:left="8138" w:hanging="180"/>
      </w:pPr>
      <w:rPr>
        <w:rFonts w:hint="default"/>
        <w:lang w:val="ru-RU" w:eastAsia="en-US" w:bidi="ar-SA"/>
      </w:rPr>
    </w:lvl>
  </w:abstractNum>
  <w:abstractNum w:abstractNumId="2">
    <w:multiLevelType w:val="hybridMultilevel"/>
    <w:lvl w:ilvl="0">
      <w:start w:val="0"/>
      <w:numFmt w:val="bullet"/>
      <w:lvlText w:val=""/>
      <w:lvlJc w:val="left"/>
      <w:pPr>
        <w:ind w:left="1135" w:hanging="356"/>
      </w:pPr>
      <w:rPr>
        <w:rFonts w:hint="default" w:ascii="Symbol" w:hAnsi="Symbol" w:eastAsia="Symbol" w:cs="Symbol"/>
        <w:b w:val="0"/>
        <w:bCs w:val="0"/>
        <w:i w:val="0"/>
        <w:iCs w:val="0"/>
        <w:spacing w:val="0"/>
        <w:w w:val="100"/>
        <w:sz w:val="24"/>
        <w:szCs w:val="24"/>
        <w:lang w:val="ru-RU" w:eastAsia="en-US" w:bidi="ar-SA"/>
      </w:rPr>
    </w:lvl>
    <w:lvl w:ilvl="1">
      <w:start w:val="0"/>
      <w:numFmt w:val="bullet"/>
      <w:lvlText w:val="•"/>
      <w:lvlJc w:val="left"/>
      <w:pPr>
        <w:ind w:left="2018" w:hanging="356"/>
      </w:pPr>
      <w:rPr>
        <w:rFonts w:hint="default"/>
        <w:lang w:val="ru-RU" w:eastAsia="en-US" w:bidi="ar-SA"/>
      </w:rPr>
    </w:lvl>
    <w:lvl w:ilvl="2">
      <w:start w:val="0"/>
      <w:numFmt w:val="bullet"/>
      <w:lvlText w:val="•"/>
      <w:lvlJc w:val="left"/>
      <w:pPr>
        <w:ind w:left="2896" w:hanging="356"/>
      </w:pPr>
      <w:rPr>
        <w:rFonts w:hint="default"/>
        <w:lang w:val="ru-RU" w:eastAsia="en-US" w:bidi="ar-SA"/>
      </w:rPr>
    </w:lvl>
    <w:lvl w:ilvl="3">
      <w:start w:val="0"/>
      <w:numFmt w:val="bullet"/>
      <w:lvlText w:val="•"/>
      <w:lvlJc w:val="left"/>
      <w:pPr>
        <w:ind w:left="3775" w:hanging="356"/>
      </w:pPr>
      <w:rPr>
        <w:rFonts w:hint="default"/>
        <w:lang w:val="ru-RU" w:eastAsia="en-US" w:bidi="ar-SA"/>
      </w:rPr>
    </w:lvl>
    <w:lvl w:ilvl="4">
      <w:start w:val="0"/>
      <w:numFmt w:val="bullet"/>
      <w:lvlText w:val="•"/>
      <w:lvlJc w:val="left"/>
      <w:pPr>
        <w:ind w:left="4653" w:hanging="356"/>
      </w:pPr>
      <w:rPr>
        <w:rFonts w:hint="default"/>
        <w:lang w:val="ru-RU" w:eastAsia="en-US" w:bidi="ar-SA"/>
      </w:rPr>
    </w:lvl>
    <w:lvl w:ilvl="5">
      <w:start w:val="0"/>
      <w:numFmt w:val="bullet"/>
      <w:lvlText w:val="•"/>
      <w:lvlJc w:val="left"/>
      <w:pPr>
        <w:ind w:left="5531" w:hanging="356"/>
      </w:pPr>
      <w:rPr>
        <w:rFonts w:hint="default"/>
        <w:lang w:val="ru-RU" w:eastAsia="en-US" w:bidi="ar-SA"/>
      </w:rPr>
    </w:lvl>
    <w:lvl w:ilvl="6">
      <w:start w:val="0"/>
      <w:numFmt w:val="bullet"/>
      <w:lvlText w:val="•"/>
      <w:lvlJc w:val="left"/>
      <w:pPr>
        <w:ind w:left="6410" w:hanging="356"/>
      </w:pPr>
      <w:rPr>
        <w:rFonts w:hint="default"/>
        <w:lang w:val="ru-RU" w:eastAsia="en-US" w:bidi="ar-SA"/>
      </w:rPr>
    </w:lvl>
    <w:lvl w:ilvl="7">
      <w:start w:val="0"/>
      <w:numFmt w:val="bullet"/>
      <w:lvlText w:val="•"/>
      <w:lvlJc w:val="left"/>
      <w:pPr>
        <w:ind w:left="7288" w:hanging="356"/>
      </w:pPr>
      <w:rPr>
        <w:rFonts w:hint="default"/>
        <w:lang w:val="ru-RU" w:eastAsia="en-US" w:bidi="ar-SA"/>
      </w:rPr>
    </w:lvl>
    <w:lvl w:ilvl="8">
      <w:start w:val="0"/>
      <w:numFmt w:val="bullet"/>
      <w:lvlText w:val="•"/>
      <w:lvlJc w:val="left"/>
      <w:pPr>
        <w:ind w:left="8166" w:hanging="356"/>
      </w:pPr>
      <w:rPr>
        <w:rFonts w:hint="default"/>
        <w:lang w:val="ru-RU" w:eastAsia="en-US" w:bidi="ar-SA"/>
      </w:rPr>
    </w:lvl>
  </w:abstractNum>
  <w:abstractNum w:abstractNumId="1">
    <w:multiLevelType w:val="hybridMultilevel"/>
    <w:lvl w:ilvl="0">
      <w:start w:val="1"/>
      <w:numFmt w:val="decimal"/>
      <w:lvlText w:val="%1"/>
      <w:lvlJc w:val="left"/>
      <w:pPr>
        <w:ind w:left="1543" w:hanging="3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704" w:hanging="360"/>
      </w:pPr>
      <w:rPr>
        <w:rFonts w:hint="default"/>
        <w:lang w:val="ru-RU" w:eastAsia="en-US" w:bidi="ar-SA"/>
      </w:rPr>
    </w:lvl>
    <w:lvl w:ilvl="2">
      <w:start w:val="0"/>
      <w:numFmt w:val="bullet"/>
      <w:lvlText w:val="•"/>
      <w:lvlJc w:val="left"/>
      <w:pPr>
        <w:ind w:left="1869" w:hanging="360"/>
      </w:pPr>
      <w:rPr>
        <w:rFonts w:hint="default"/>
        <w:lang w:val="ru-RU" w:eastAsia="en-US" w:bidi="ar-SA"/>
      </w:rPr>
    </w:lvl>
    <w:lvl w:ilvl="3">
      <w:start w:val="0"/>
      <w:numFmt w:val="bullet"/>
      <w:lvlText w:val="•"/>
      <w:lvlJc w:val="left"/>
      <w:pPr>
        <w:ind w:left="2033" w:hanging="360"/>
      </w:pPr>
      <w:rPr>
        <w:rFonts w:hint="default"/>
        <w:lang w:val="ru-RU" w:eastAsia="en-US" w:bidi="ar-SA"/>
      </w:rPr>
    </w:lvl>
    <w:lvl w:ilvl="4">
      <w:start w:val="0"/>
      <w:numFmt w:val="bullet"/>
      <w:lvlText w:val="•"/>
      <w:lvlJc w:val="left"/>
      <w:pPr>
        <w:ind w:left="2198" w:hanging="360"/>
      </w:pPr>
      <w:rPr>
        <w:rFonts w:hint="default"/>
        <w:lang w:val="ru-RU" w:eastAsia="en-US" w:bidi="ar-SA"/>
      </w:rPr>
    </w:lvl>
    <w:lvl w:ilvl="5">
      <w:start w:val="0"/>
      <w:numFmt w:val="bullet"/>
      <w:lvlText w:val="•"/>
      <w:lvlJc w:val="left"/>
      <w:pPr>
        <w:ind w:left="2363" w:hanging="360"/>
      </w:pPr>
      <w:rPr>
        <w:rFonts w:hint="default"/>
        <w:lang w:val="ru-RU" w:eastAsia="en-US" w:bidi="ar-SA"/>
      </w:rPr>
    </w:lvl>
    <w:lvl w:ilvl="6">
      <w:start w:val="0"/>
      <w:numFmt w:val="bullet"/>
      <w:lvlText w:val="•"/>
      <w:lvlJc w:val="left"/>
      <w:pPr>
        <w:ind w:left="2527" w:hanging="360"/>
      </w:pPr>
      <w:rPr>
        <w:rFonts w:hint="default"/>
        <w:lang w:val="ru-RU" w:eastAsia="en-US" w:bidi="ar-SA"/>
      </w:rPr>
    </w:lvl>
    <w:lvl w:ilvl="7">
      <w:start w:val="0"/>
      <w:numFmt w:val="bullet"/>
      <w:lvlText w:val="•"/>
      <w:lvlJc w:val="left"/>
      <w:pPr>
        <w:ind w:left="2692" w:hanging="360"/>
      </w:pPr>
      <w:rPr>
        <w:rFonts w:hint="default"/>
        <w:lang w:val="ru-RU" w:eastAsia="en-US" w:bidi="ar-SA"/>
      </w:rPr>
    </w:lvl>
    <w:lvl w:ilvl="8">
      <w:start w:val="0"/>
      <w:numFmt w:val="bullet"/>
      <w:lvlText w:val="•"/>
      <w:lvlJc w:val="left"/>
      <w:pPr>
        <w:ind w:left="2857" w:hanging="360"/>
      </w:pPr>
      <w:rPr>
        <w:rFonts w:hint="default"/>
        <w:lang w:val="ru-RU" w:eastAsia="en-US" w:bidi="ar-SA"/>
      </w:rPr>
    </w:lvl>
  </w:abstractNum>
  <w:abstractNum w:abstractNumId="0">
    <w:multiLevelType w:val="hybridMultilevel"/>
    <w:lvl w:ilvl="0">
      <w:start w:val="0"/>
      <w:numFmt w:val="bullet"/>
      <w:lvlText w:val=""/>
      <w:lvlJc w:val="left"/>
      <w:pPr>
        <w:ind w:left="851" w:hanging="360"/>
      </w:pPr>
      <w:rPr>
        <w:rFonts w:hint="default" w:ascii="Symbol" w:hAnsi="Symbol" w:eastAsia="Symbol" w:cs="Symbol"/>
        <w:b w:val="0"/>
        <w:bCs w:val="0"/>
        <w:i w:val="0"/>
        <w:iCs w:val="0"/>
        <w:spacing w:val="0"/>
        <w:w w:val="100"/>
        <w:sz w:val="24"/>
        <w:szCs w:val="24"/>
        <w:lang w:val="ru-RU" w:eastAsia="en-US" w:bidi="ar-SA"/>
      </w:rPr>
    </w:lvl>
    <w:lvl w:ilvl="1">
      <w:start w:val="0"/>
      <w:numFmt w:val="bullet"/>
      <w:lvlText w:val="•"/>
      <w:lvlJc w:val="left"/>
      <w:pPr>
        <w:ind w:left="1766" w:hanging="360"/>
      </w:pPr>
      <w:rPr>
        <w:rFonts w:hint="default"/>
        <w:lang w:val="ru-RU" w:eastAsia="en-US" w:bidi="ar-SA"/>
      </w:rPr>
    </w:lvl>
    <w:lvl w:ilvl="2">
      <w:start w:val="0"/>
      <w:numFmt w:val="bullet"/>
      <w:lvlText w:val="•"/>
      <w:lvlJc w:val="left"/>
      <w:pPr>
        <w:ind w:left="2672" w:hanging="360"/>
      </w:pPr>
      <w:rPr>
        <w:rFonts w:hint="default"/>
        <w:lang w:val="ru-RU" w:eastAsia="en-US" w:bidi="ar-SA"/>
      </w:rPr>
    </w:lvl>
    <w:lvl w:ilvl="3">
      <w:start w:val="0"/>
      <w:numFmt w:val="bullet"/>
      <w:lvlText w:val="•"/>
      <w:lvlJc w:val="left"/>
      <w:pPr>
        <w:ind w:left="3579" w:hanging="360"/>
      </w:pPr>
      <w:rPr>
        <w:rFonts w:hint="default"/>
        <w:lang w:val="ru-RU" w:eastAsia="en-US" w:bidi="ar-SA"/>
      </w:rPr>
    </w:lvl>
    <w:lvl w:ilvl="4">
      <w:start w:val="0"/>
      <w:numFmt w:val="bullet"/>
      <w:lvlText w:val="•"/>
      <w:lvlJc w:val="left"/>
      <w:pPr>
        <w:ind w:left="4485" w:hanging="360"/>
      </w:pPr>
      <w:rPr>
        <w:rFonts w:hint="default"/>
        <w:lang w:val="ru-RU" w:eastAsia="en-US" w:bidi="ar-SA"/>
      </w:rPr>
    </w:lvl>
    <w:lvl w:ilvl="5">
      <w:start w:val="0"/>
      <w:numFmt w:val="bullet"/>
      <w:lvlText w:val="•"/>
      <w:lvlJc w:val="left"/>
      <w:pPr>
        <w:ind w:left="5391" w:hanging="360"/>
      </w:pPr>
      <w:rPr>
        <w:rFonts w:hint="default"/>
        <w:lang w:val="ru-RU" w:eastAsia="en-US" w:bidi="ar-SA"/>
      </w:rPr>
    </w:lvl>
    <w:lvl w:ilvl="6">
      <w:start w:val="0"/>
      <w:numFmt w:val="bullet"/>
      <w:lvlText w:val="•"/>
      <w:lvlJc w:val="left"/>
      <w:pPr>
        <w:ind w:left="6298" w:hanging="360"/>
      </w:pPr>
      <w:rPr>
        <w:rFonts w:hint="default"/>
        <w:lang w:val="ru-RU" w:eastAsia="en-US" w:bidi="ar-SA"/>
      </w:rPr>
    </w:lvl>
    <w:lvl w:ilvl="7">
      <w:start w:val="0"/>
      <w:numFmt w:val="bullet"/>
      <w:lvlText w:val="•"/>
      <w:lvlJc w:val="left"/>
      <w:pPr>
        <w:ind w:left="7204" w:hanging="360"/>
      </w:pPr>
      <w:rPr>
        <w:rFonts w:hint="default"/>
        <w:lang w:val="ru-RU" w:eastAsia="en-US" w:bidi="ar-SA"/>
      </w:rPr>
    </w:lvl>
    <w:lvl w:ilvl="8">
      <w:start w:val="0"/>
      <w:numFmt w:val="bullet"/>
      <w:lvlText w:val="•"/>
      <w:lvlJc w:val="left"/>
      <w:pPr>
        <w:ind w:left="8110" w:hanging="360"/>
      </w:pPr>
      <w:rPr>
        <w:rFonts w:hint="default"/>
        <w:lang w:val="ru-RU"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TOC1" w:type="paragraph">
    <w:name w:val="TOC 1"/>
    <w:basedOn w:val="Normal"/>
    <w:uiPriority w:val="1"/>
    <w:qFormat/>
    <w:pPr>
      <w:spacing w:line="252" w:lineRule="exact"/>
      <w:ind w:left="4"/>
      <w:jc w:val="center"/>
    </w:pPr>
    <w:rPr>
      <w:rFonts w:ascii="Times New Roman" w:hAnsi="Times New Roman" w:eastAsia="Times New Roman" w:cs="Times New Roman"/>
      <w:b/>
      <w:bCs/>
      <w:sz w:val="22"/>
      <w:szCs w:val="22"/>
      <w:lang w:val="ru-RU" w:eastAsia="en-US" w:bidi="ar-SA"/>
    </w:rPr>
  </w:style>
  <w:style w:styleId="TOC2" w:type="paragraph">
    <w:name w:val="TOC 2"/>
    <w:basedOn w:val="Normal"/>
    <w:uiPriority w:val="1"/>
    <w:qFormat/>
    <w:pPr>
      <w:ind w:left="143" w:right="137"/>
      <w:jc w:val="both"/>
    </w:pPr>
    <w:rPr>
      <w:rFonts w:ascii="Times New Roman" w:hAnsi="Times New Roman" w:eastAsia="Times New Roman" w:cs="Times New Roman"/>
      <w:b/>
      <w:bCs/>
      <w:sz w:val="22"/>
      <w:szCs w:val="22"/>
      <w:lang w:val="ru-RU" w:eastAsia="en-US" w:bidi="ar-SA"/>
    </w:rPr>
  </w:style>
  <w:style w:styleId="TOC3" w:type="paragraph">
    <w:name w:val="TOC 3"/>
    <w:basedOn w:val="Normal"/>
    <w:uiPriority w:val="1"/>
    <w:qFormat/>
    <w:pPr>
      <w:ind w:left="143" w:right="137" w:firstLine="283"/>
      <w:jc w:val="both"/>
    </w:pPr>
    <w:rPr>
      <w:rFonts w:ascii="Times New Roman" w:hAnsi="Times New Roman" w:eastAsia="Times New Roman" w:cs="Times New Roman"/>
      <w:sz w:val="22"/>
      <w:szCs w:val="22"/>
      <w:lang w:val="ru-RU" w:eastAsia="en-US" w:bidi="ar-SA"/>
    </w:rPr>
  </w:style>
  <w:style w:styleId="TOC4" w:type="paragraph">
    <w:name w:val="TOC 4"/>
    <w:basedOn w:val="Normal"/>
    <w:uiPriority w:val="1"/>
    <w:qFormat/>
    <w:pPr>
      <w:ind w:left="143" w:right="130" w:firstLine="283"/>
      <w:jc w:val="both"/>
    </w:pPr>
    <w:rPr>
      <w:rFonts w:ascii="Times New Roman" w:hAnsi="Times New Roman" w:eastAsia="Times New Roman" w:cs="Times New Roman"/>
      <w:b/>
      <w:bCs/>
      <w:i/>
      <w:iCs/>
      <w:lang w:val="ru-RU"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spacing w:before="72"/>
      <w:jc w:val="center"/>
      <w:outlineLvl w:val="1"/>
    </w:pPr>
    <w:rPr>
      <w:rFonts w:ascii="Times New Roman" w:hAnsi="Times New Roman" w:eastAsia="Times New Roman" w:cs="Times New Roman"/>
      <w:b/>
      <w:bCs/>
      <w:sz w:val="24"/>
      <w:szCs w:val="24"/>
      <w:lang w:val="ru-RU" w:eastAsia="en-US" w:bidi="ar-SA"/>
    </w:rPr>
  </w:style>
  <w:style w:styleId="Heading2" w:type="paragraph">
    <w:name w:val="Heading 2"/>
    <w:basedOn w:val="Normal"/>
    <w:uiPriority w:val="1"/>
    <w:qFormat/>
    <w:pPr>
      <w:spacing w:before="124"/>
      <w:ind w:left="143" w:firstLine="340"/>
      <w:jc w:val="both"/>
      <w:outlineLvl w:val="2"/>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spacing w:before="161"/>
      <w:ind w:left="851" w:hanging="138"/>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spacing w:line="210" w:lineRule="exact"/>
      <w:ind w:left="10"/>
      <w:jc w:val="center"/>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image" Target="media/image2.png"/><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footer" Target="footer13.xml"/><Relationship Id="rId20" Type="http://schemas.openxmlformats.org/officeDocument/2006/relationships/footer" Target="footer14.xml"/><Relationship Id="rId21" Type="http://schemas.openxmlformats.org/officeDocument/2006/relationships/footer" Target="footer15.xml"/><Relationship Id="rId22" Type="http://schemas.openxmlformats.org/officeDocument/2006/relationships/footer" Target="footer16.xml"/><Relationship Id="rId23" Type="http://schemas.openxmlformats.org/officeDocument/2006/relationships/image" Target="media/image3.png"/><Relationship Id="rId24" Type="http://schemas.openxmlformats.org/officeDocument/2006/relationships/footer" Target="footer17.xml"/><Relationship Id="rId25" Type="http://schemas.openxmlformats.org/officeDocument/2006/relationships/footer" Target="footer18.xml"/><Relationship Id="rId26" Type="http://schemas.openxmlformats.org/officeDocument/2006/relationships/hyperlink" Target="http://old.economy.gov.ru/minec/about/structure/depMacro/201828113" TargetMode="External"/><Relationship Id="rId27" Type="http://schemas.openxmlformats.org/officeDocument/2006/relationships/footer" Target="footer19.xml"/><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2025-09-29T13:48:09Z</dcterms:created>
  <dcterms:modified xsi:type="dcterms:W3CDTF">2025-09-29T13:48:09Z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LastSaved">
    <vt:filetime>2025-09-29T00:00:00Z</vt:filetime>
  </property>
  <property fmtid="{D5CDD505-2E9C-101B-9397-08002B2CF9AE}" pid="4" name="Producer">
    <vt:lpwstr>iLovePDF</vt:lpwstr>
  </property>
</Properties>
</file>