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4E7" w:rsidRDefault="005004E7" w:rsidP="005004E7">
      <w:pPr>
        <w:pStyle w:val="ad"/>
        <w:spacing w:before="180"/>
      </w:pPr>
      <w:r>
        <w:rPr>
          <w:noProof/>
        </w:rPr>
        <w:drawing>
          <wp:inline distT="0" distB="0" distL="0" distR="0">
            <wp:extent cx="868045" cy="868045"/>
            <wp:effectExtent l="19050" t="0" r="8255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868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4E7" w:rsidRDefault="005004E7" w:rsidP="005004E7">
      <w:pPr>
        <w:pStyle w:val="ad"/>
        <w:spacing w:before="180"/>
      </w:pPr>
      <w:r>
        <w:t>Администрация Варнавинского муниципального округа</w:t>
      </w:r>
    </w:p>
    <w:p w:rsidR="005004E7" w:rsidRDefault="005004E7" w:rsidP="005004E7">
      <w:pPr>
        <w:pStyle w:val="ad"/>
        <w:spacing w:before="180"/>
      </w:pPr>
      <w:r>
        <w:t>Нижегородской области</w:t>
      </w:r>
    </w:p>
    <w:p w:rsidR="005004E7" w:rsidRPr="005004E7" w:rsidRDefault="005004E7" w:rsidP="005004E7">
      <w:pPr>
        <w:pStyle w:val="a8"/>
        <w:jc w:val="center"/>
        <w:rPr>
          <w:b/>
          <w:i w:val="0"/>
          <w:sz w:val="40"/>
          <w:szCs w:val="40"/>
        </w:rPr>
      </w:pPr>
      <w:proofErr w:type="gramStart"/>
      <w:r w:rsidRPr="005004E7">
        <w:rPr>
          <w:b/>
          <w:i w:val="0"/>
          <w:sz w:val="40"/>
          <w:szCs w:val="40"/>
        </w:rPr>
        <w:t>П</w:t>
      </w:r>
      <w:proofErr w:type="gramEnd"/>
      <w:r w:rsidRPr="005004E7">
        <w:rPr>
          <w:b/>
          <w:i w:val="0"/>
          <w:sz w:val="40"/>
          <w:szCs w:val="40"/>
        </w:rPr>
        <w:t xml:space="preserve"> О С Т А Н О В Л Е Н И Е</w:t>
      </w:r>
    </w:p>
    <w:p w:rsidR="008F0EC3" w:rsidRDefault="008F0EC3">
      <w:pPr>
        <w:jc w:val="center"/>
      </w:pPr>
    </w:p>
    <w:p w:rsidR="008F0EC3" w:rsidRPr="00B330D5" w:rsidRDefault="00B330D5">
      <w:pPr>
        <w:jc w:val="center"/>
        <w:rPr>
          <w:u w:val="single"/>
        </w:rPr>
      </w:pPr>
      <w:r>
        <w:t xml:space="preserve"> </w:t>
      </w:r>
      <w:r w:rsidRPr="00B330D5">
        <w:rPr>
          <w:u w:val="single"/>
        </w:rPr>
        <w:t>25.02.2026</w:t>
      </w:r>
      <w:r w:rsidR="00863D68">
        <w:tab/>
      </w:r>
      <w:r w:rsidR="00863D68">
        <w:tab/>
      </w:r>
      <w:r w:rsidR="00863D68">
        <w:tab/>
      </w:r>
      <w:r w:rsidR="00863D68">
        <w:tab/>
      </w:r>
      <w:r w:rsidR="00863D68">
        <w:tab/>
      </w:r>
      <w:r w:rsidR="00863D68">
        <w:tab/>
      </w:r>
      <w:r w:rsidR="00863D68">
        <w:tab/>
      </w:r>
      <w:r w:rsidR="00863D68">
        <w:tab/>
      </w:r>
      <w:r w:rsidR="00863D68">
        <w:tab/>
      </w:r>
      <w:r w:rsidR="00863D68">
        <w:tab/>
      </w:r>
      <w:r>
        <w:t xml:space="preserve">                  </w:t>
      </w:r>
      <w:r w:rsidR="00863D68">
        <w:t>№</w:t>
      </w:r>
      <w:r w:rsidRPr="00B330D5">
        <w:rPr>
          <w:u w:val="single"/>
        </w:rPr>
        <w:t>94</w:t>
      </w:r>
    </w:p>
    <w:p w:rsidR="008F0EC3" w:rsidRDefault="008F0EC3">
      <w:pPr>
        <w:jc w:val="center"/>
      </w:pPr>
    </w:p>
    <w:p w:rsidR="008F0EC3" w:rsidRDefault="008F0EC3">
      <w:pPr>
        <w:jc w:val="center"/>
      </w:pPr>
    </w:p>
    <w:p w:rsidR="008F0EC3" w:rsidRDefault="00863D68">
      <w:pPr>
        <w:jc w:val="center"/>
        <w:rPr>
          <w:b/>
        </w:rPr>
      </w:pPr>
      <w:proofErr w:type="gramStart"/>
      <w:r>
        <w:rPr>
          <w:b/>
        </w:rPr>
        <w:t>Об утверждении Порядка осуществления контроля за состоянием</w:t>
      </w:r>
      <w:r>
        <w:rPr>
          <w:b/>
        </w:rPr>
        <w:br/>
        <w:t>и использованием жилых помещений, предоставленных детям-сиротам</w:t>
      </w:r>
      <w:r>
        <w:rPr>
          <w:b/>
        </w:rPr>
        <w:br/>
        <w:t>и детям, оставшимся без попечения родителей, лицам из числа детей-</w:t>
      </w:r>
      <w:r>
        <w:rPr>
          <w:b/>
        </w:rPr>
        <w:br/>
        <w:t>сирот и детей, оставшихся без попечения родителей, по договорам</w:t>
      </w:r>
      <w:r>
        <w:rPr>
          <w:b/>
        </w:rPr>
        <w:br/>
        <w:t xml:space="preserve">найма специализированных жилых помещений </w:t>
      </w:r>
      <w:r w:rsidR="005004E7">
        <w:rPr>
          <w:b/>
        </w:rPr>
        <w:t>Варнавинского</w:t>
      </w:r>
      <w:r>
        <w:rPr>
          <w:b/>
        </w:rPr>
        <w:t xml:space="preserve"> муниципального округа Нижегородской области</w:t>
      </w:r>
      <w:proofErr w:type="gramEnd"/>
    </w:p>
    <w:p w:rsidR="008F0EC3" w:rsidRDefault="008F0EC3"/>
    <w:p w:rsidR="008F0EC3" w:rsidRDefault="008F0EC3"/>
    <w:p w:rsidR="008F0EC3" w:rsidRDefault="008F0EC3">
      <w:pPr>
        <w:ind w:firstLine="708"/>
        <w:jc w:val="both"/>
      </w:pPr>
    </w:p>
    <w:p w:rsidR="00AD384D" w:rsidRPr="00AD384D" w:rsidRDefault="00863D68" w:rsidP="00AD384D">
      <w:pPr>
        <w:shd w:val="clear" w:color="auto" w:fill="FFFFFF"/>
        <w:jc w:val="both"/>
        <w:rPr>
          <w:color w:val="auto"/>
          <w:szCs w:val="28"/>
        </w:rPr>
      </w:pPr>
      <w:r>
        <w:t xml:space="preserve">В соответствии с </w:t>
      </w:r>
      <w:r w:rsidR="00AD384D">
        <w:t xml:space="preserve">Гражданским кодексом Российской Федерации, </w:t>
      </w:r>
      <w:r>
        <w:t xml:space="preserve">Жилищным кодексом Российской Федерации, Законом Нижегородской области от 30.09.2008 № 116-З «О наделении органов местного самоуправления муниципальных округов, городских округов Нижегородской области отдельными государственными полномочиями в области жилищных отношений», </w:t>
      </w:r>
      <w:r w:rsidR="00AD384D" w:rsidRPr="00AD384D">
        <w:rPr>
          <w:color w:val="auto"/>
        </w:rPr>
        <w:t xml:space="preserve">в </w:t>
      </w:r>
      <w:r w:rsidR="00AD384D" w:rsidRPr="00AD384D">
        <w:rPr>
          <w:color w:val="auto"/>
          <w:szCs w:val="28"/>
        </w:rPr>
        <w:t xml:space="preserve">целях обеспечения </w:t>
      </w:r>
      <w:proofErr w:type="gramStart"/>
      <w:r w:rsidR="00AD384D" w:rsidRPr="00AD384D">
        <w:rPr>
          <w:color w:val="auto"/>
          <w:szCs w:val="28"/>
        </w:rPr>
        <w:t>контроля за</w:t>
      </w:r>
      <w:proofErr w:type="gramEnd"/>
      <w:r w:rsidR="00AD384D" w:rsidRPr="00AD384D">
        <w:rPr>
          <w:color w:val="auto"/>
          <w:szCs w:val="28"/>
        </w:rPr>
        <w:t xml:space="preserve"> использованием и сохранностью</w:t>
      </w:r>
    </w:p>
    <w:p w:rsidR="008F0EC3" w:rsidRDefault="00AD384D" w:rsidP="00AD384D">
      <w:pPr>
        <w:shd w:val="clear" w:color="auto" w:fill="FFFFFF"/>
        <w:jc w:val="both"/>
      </w:pPr>
      <w:r w:rsidRPr="00AD384D">
        <w:rPr>
          <w:color w:val="auto"/>
          <w:szCs w:val="28"/>
        </w:rPr>
        <w:t>жилых помещений специализированного жилищного фонда Варнавинского муниципального округа Нижегородской области, предоставленных по договорам найма детям-сиротам и детям, оставшимся без попечения родителей, лицам из числа детей-сирот и детей, оставшихся без попечения родителей,</w:t>
      </w:r>
      <w:r>
        <w:rPr>
          <w:color w:val="auto"/>
          <w:szCs w:val="28"/>
        </w:rPr>
        <w:t xml:space="preserve"> </w:t>
      </w:r>
      <w:r w:rsidR="00863D68">
        <w:t xml:space="preserve">администрация </w:t>
      </w:r>
      <w:r w:rsidR="005004E7">
        <w:t>Варнавинского</w:t>
      </w:r>
      <w:r w:rsidR="00863D68">
        <w:t xml:space="preserve"> муниципального округа Нижегородской области </w:t>
      </w:r>
      <w:proofErr w:type="spellStart"/>
      <w:proofErr w:type="gramStart"/>
      <w:r w:rsidR="00863D68">
        <w:rPr>
          <w:b/>
        </w:rPr>
        <w:t>п</w:t>
      </w:r>
      <w:proofErr w:type="spellEnd"/>
      <w:proofErr w:type="gramEnd"/>
      <w:r w:rsidR="00863D68">
        <w:rPr>
          <w:b/>
        </w:rPr>
        <w:t xml:space="preserve"> о с т а </w:t>
      </w:r>
      <w:proofErr w:type="spellStart"/>
      <w:r w:rsidR="00863D68">
        <w:rPr>
          <w:b/>
        </w:rPr>
        <w:t>н</w:t>
      </w:r>
      <w:proofErr w:type="spellEnd"/>
      <w:r w:rsidR="00863D68">
        <w:rPr>
          <w:b/>
        </w:rPr>
        <w:t xml:space="preserve"> о в л я е т</w:t>
      </w:r>
      <w:r w:rsidR="00863D68">
        <w:t>:</w:t>
      </w:r>
    </w:p>
    <w:p w:rsidR="008F0EC3" w:rsidRDefault="00863D68">
      <w:pPr>
        <w:pStyle w:val="a5"/>
        <w:ind w:firstLine="709"/>
        <w:rPr>
          <w:sz w:val="28"/>
        </w:rPr>
      </w:pPr>
      <w:r>
        <w:rPr>
          <w:sz w:val="28"/>
        </w:rPr>
        <w:t xml:space="preserve">1. </w:t>
      </w:r>
      <w:proofErr w:type="gramStart"/>
      <w:r>
        <w:rPr>
          <w:sz w:val="28"/>
        </w:rPr>
        <w:t xml:space="preserve">Утвердить прилагаемый Порядок осуществления контроля за состоянием и использованием жилых помещений, предоставленных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</w:t>
      </w:r>
      <w:r w:rsidR="00AD384D">
        <w:rPr>
          <w:sz w:val="28"/>
        </w:rPr>
        <w:t>Варнавинского</w:t>
      </w:r>
      <w:r>
        <w:rPr>
          <w:sz w:val="28"/>
        </w:rPr>
        <w:t xml:space="preserve"> муниципального округа Нижегородской области.</w:t>
      </w:r>
      <w:proofErr w:type="gramEnd"/>
    </w:p>
    <w:p w:rsidR="00AD384D" w:rsidRPr="00AD384D" w:rsidRDefault="00863D68" w:rsidP="00AD384D">
      <w:pPr>
        <w:shd w:val="clear" w:color="auto" w:fill="FFFFFF"/>
        <w:ind w:firstLine="708"/>
        <w:jc w:val="both"/>
        <w:rPr>
          <w:color w:val="34343C"/>
          <w:szCs w:val="28"/>
        </w:rPr>
      </w:pPr>
      <w:r>
        <w:t>2.</w:t>
      </w:r>
      <w:r w:rsidR="00AD384D">
        <w:t xml:space="preserve"> Утвердить состав комиссии по </w:t>
      </w:r>
      <w:proofErr w:type="gramStart"/>
      <w:r w:rsidR="00AD384D">
        <w:t>контролю за</w:t>
      </w:r>
      <w:proofErr w:type="gramEnd"/>
      <w:r w:rsidR="00AD384D">
        <w:t xml:space="preserve"> состоянием, сохранностью и </w:t>
      </w:r>
      <w:r w:rsidR="00AD384D" w:rsidRPr="00AD384D">
        <w:rPr>
          <w:szCs w:val="28"/>
        </w:rPr>
        <w:t xml:space="preserve">использованием </w:t>
      </w:r>
      <w:r w:rsidR="00AD384D" w:rsidRPr="00AD384D">
        <w:rPr>
          <w:color w:val="34343C"/>
          <w:szCs w:val="28"/>
        </w:rPr>
        <w:t>жилых помещений специализированного</w:t>
      </w:r>
      <w:r w:rsidR="00AD384D">
        <w:rPr>
          <w:color w:val="34343C"/>
          <w:szCs w:val="28"/>
        </w:rPr>
        <w:t xml:space="preserve"> </w:t>
      </w:r>
      <w:r w:rsidR="00AD384D" w:rsidRPr="00AD384D">
        <w:rPr>
          <w:color w:val="34343C"/>
          <w:szCs w:val="28"/>
        </w:rPr>
        <w:t>жилищного фонда</w:t>
      </w:r>
      <w:r w:rsidR="00AD384D">
        <w:rPr>
          <w:color w:val="34343C"/>
          <w:szCs w:val="28"/>
        </w:rPr>
        <w:t xml:space="preserve"> Варнавинского муниципального округа.</w:t>
      </w:r>
    </w:p>
    <w:p w:rsidR="008F0EC3" w:rsidRDefault="00AD384D">
      <w:pPr>
        <w:pStyle w:val="a5"/>
        <w:ind w:firstLine="709"/>
        <w:rPr>
          <w:sz w:val="28"/>
        </w:rPr>
      </w:pPr>
      <w:r>
        <w:rPr>
          <w:sz w:val="28"/>
        </w:rPr>
        <w:lastRenderedPageBreak/>
        <w:t xml:space="preserve">3. </w:t>
      </w:r>
      <w:r w:rsidR="00863D68">
        <w:rPr>
          <w:sz w:val="28"/>
        </w:rPr>
        <w:t xml:space="preserve">Обнародовать настоящее постановление в порядке, установленном Уставом </w:t>
      </w:r>
      <w:r>
        <w:rPr>
          <w:sz w:val="28"/>
        </w:rPr>
        <w:t>Варнавинского</w:t>
      </w:r>
      <w:r w:rsidR="00863D68">
        <w:rPr>
          <w:sz w:val="28"/>
        </w:rPr>
        <w:t xml:space="preserve"> муниципального округа Нижегородской области, и разместить на официальном сайте </w:t>
      </w:r>
      <w:r>
        <w:rPr>
          <w:sz w:val="28"/>
        </w:rPr>
        <w:t>Варнавинского</w:t>
      </w:r>
      <w:r w:rsidR="00863D68">
        <w:rPr>
          <w:sz w:val="28"/>
        </w:rPr>
        <w:t xml:space="preserve"> муниципального округа Нижегородской области в информационно-телекоммуникационной сети «Интернет» по адресу: https://</w:t>
      </w:r>
      <w:proofErr w:type="spellStart"/>
      <w:r>
        <w:rPr>
          <w:sz w:val="28"/>
          <w:lang w:val="en-US"/>
        </w:rPr>
        <w:t>varnavino</w:t>
      </w:r>
      <w:proofErr w:type="spellEnd"/>
      <w:r w:rsidR="00863D68">
        <w:rPr>
          <w:sz w:val="28"/>
        </w:rPr>
        <w:t>.</w:t>
      </w:r>
      <w:proofErr w:type="spellStart"/>
      <w:r w:rsidR="00863D68">
        <w:rPr>
          <w:sz w:val="28"/>
        </w:rPr>
        <w:t>nobl.ru</w:t>
      </w:r>
      <w:proofErr w:type="spellEnd"/>
      <w:r w:rsidR="00863D68">
        <w:rPr>
          <w:sz w:val="28"/>
        </w:rPr>
        <w:t>/.</w:t>
      </w:r>
    </w:p>
    <w:p w:rsidR="008F0EC3" w:rsidRDefault="004E21A5">
      <w:pPr>
        <w:pStyle w:val="a5"/>
        <w:ind w:firstLine="709"/>
        <w:rPr>
          <w:sz w:val="28"/>
        </w:rPr>
      </w:pPr>
      <w:r w:rsidRPr="004E21A5">
        <w:rPr>
          <w:sz w:val="28"/>
        </w:rPr>
        <w:t>4</w:t>
      </w:r>
      <w:r w:rsidR="00863D68">
        <w:rPr>
          <w:sz w:val="28"/>
        </w:rPr>
        <w:t>.</w:t>
      </w:r>
      <w:r w:rsidRPr="004E21A5">
        <w:rPr>
          <w:sz w:val="28"/>
        </w:rPr>
        <w:t xml:space="preserve"> </w:t>
      </w:r>
      <w:r w:rsidR="00863D68">
        <w:rPr>
          <w:sz w:val="28"/>
        </w:rPr>
        <w:t>Настоящее постановление вступает в силу со дня его официального обнародования.</w:t>
      </w:r>
    </w:p>
    <w:p w:rsidR="004E21A5" w:rsidRDefault="004E21A5">
      <w:pPr>
        <w:pStyle w:val="a5"/>
        <w:ind w:firstLine="709"/>
        <w:rPr>
          <w:sz w:val="28"/>
        </w:rPr>
      </w:pPr>
      <w:r w:rsidRPr="004E21A5">
        <w:rPr>
          <w:sz w:val="28"/>
        </w:rPr>
        <w:t>5</w:t>
      </w:r>
      <w:r w:rsidR="00863D68">
        <w:rPr>
          <w:sz w:val="28"/>
        </w:rPr>
        <w:t>.</w:t>
      </w:r>
      <w:r w:rsidRPr="004E21A5">
        <w:rPr>
          <w:sz w:val="28"/>
        </w:rPr>
        <w:t xml:space="preserve"> </w:t>
      </w:r>
      <w:proofErr w:type="gramStart"/>
      <w:r w:rsidR="00863D68">
        <w:rPr>
          <w:sz w:val="28"/>
        </w:rPr>
        <w:t>Контроль за</w:t>
      </w:r>
      <w:proofErr w:type="gramEnd"/>
      <w:r w:rsidR="00863D68">
        <w:rPr>
          <w:sz w:val="28"/>
        </w:rPr>
        <w:t xml:space="preserve"> исполнением настоящего постановления возложить на заместителя главы администрации</w:t>
      </w:r>
      <w:r w:rsidRPr="004E21A5">
        <w:rPr>
          <w:sz w:val="28"/>
        </w:rPr>
        <w:t xml:space="preserve"> </w:t>
      </w:r>
      <w:r>
        <w:rPr>
          <w:sz w:val="28"/>
        </w:rPr>
        <w:t>Воронова А.А.</w:t>
      </w:r>
      <w:r w:rsidR="00863D68">
        <w:rPr>
          <w:sz w:val="28"/>
        </w:rPr>
        <w:t xml:space="preserve"> </w:t>
      </w:r>
    </w:p>
    <w:p w:rsidR="008F0EC3" w:rsidRDefault="008F0EC3">
      <w:pPr>
        <w:pStyle w:val="a5"/>
        <w:rPr>
          <w:sz w:val="28"/>
        </w:rPr>
      </w:pPr>
    </w:p>
    <w:p w:rsidR="008F0EC3" w:rsidRDefault="008F0EC3">
      <w:pPr>
        <w:pStyle w:val="a5"/>
        <w:rPr>
          <w:sz w:val="28"/>
        </w:rPr>
      </w:pPr>
    </w:p>
    <w:p w:rsidR="008F0EC3" w:rsidRDefault="008F0EC3">
      <w:pPr>
        <w:pStyle w:val="a5"/>
        <w:rPr>
          <w:sz w:val="28"/>
        </w:rPr>
      </w:pPr>
    </w:p>
    <w:p w:rsidR="008F0EC3" w:rsidRDefault="00863D68">
      <w:pPr>
        <w:tabs>
          <w:tab w:val="left" w:pos="8070"/>
        </w:tabs>
      </w:pPr>
      <w:r>
        <w:t>Глава местного самоуправления</w:t>
      </w:r>
      <w:r w:rsidR="004E21A5">
        <w:t xml:space="preserve">                                                              А.Г.Фролов</w:t>
      </w:r>
    </w:p>
    <w:p w:rsidR="008F0EC3" w:rsidRDefault="008F0EC3">
      <w:pPr>
        <w:sectPr w:rsidR="008F0EC3">
          <w:pgSz w:w="11906" w:h="16838"/>
          <w:pgMar w:top="1134" w:right="567" w:bottom="1134" w:left="1701" w:header="709" w:footer="709" w:gutter="0"/>
          <w:cols w:space="720"/>
        </w:sectPr>
      </w:pPr>
    </w:p>
    <w:p w:rsidR="00D64849" w:rsidRDefault="00D64849" w:rsidP="00D64849">
      <w:pPr>
        <w:tabs>
          <w:tab w:val="left" w:pos="8070"/>
        </w:tabs>
        <w:ind w:left="5103"/>
        <w:jc w:val="right"/>
      </w:pPr>
      <w:r>
        <w:lastRenderedPageBreak/>
        <w:t>УТВЕРЖДЕН</w:t>
      </w:r>
    </w:p>
    <w:p w:rsidR="00D64849" w:rsidRDefault="00D64849" w:rsidP="00D64849">
      <w:pPr>
        <w:tabs>
          <w:tab w:val="left" w:pos="8070"/>
        </w:tabs>
        <w:ind w:left="5103"/>
        <w:jc w:val="right"/>
      </w:pPr>
      <w:r>
        <w:t>постановлением администрации Варнавинского муниципального округа Нижегородской области</w:t>
      </w:r>
    </w:p>
    <w:p w:rsidR="00D64849" w:rsidRDefault="00D64849" w:rsidP="00D64849">
      <w:pPr>
        <w:tabs>
          <w:tab w:val="left" w:pos="8070"/>
        </w:tabs>
        <w:ind w:left="5103"/>
        <w:jc w:val="right"/>
      </w:pPr>
      <w:r>
        <w:t xml:space="preserve">от </w:t>
      </w:r>
      <w:r w:rsidR="00B330D5" w:rsidRPr="00B330D5">
        <w:rPr>
          <w:u w:val="single"/>
        </w:rPr>
        <w:t>25.02.2026</w:t>
      </w:r>
      <w:r w:rsidR="00B330D5">
        <w:t xml:space="preserve"> </w:t>
      </w:r>
      <w:r>
        <w:t xml:space="preserve"> №</w:t>
      </w:r>
      <w:r w:rsidR="00B330D5">
        <w:rPr>
          <w:u w:val="single"/>
        </w:rPr>
        <w:t>94</w:t>
      </w:r>
    </w:p>
    <w:p w:rsidR="00D64849" w:rsidRDefault="00D64849" w:rsidP="002E62BC">
      <w:pPr>
        <w:shd w:val="clear" w:color="auto" w:fill="FFFFFF"/>
        <w:jc w:val="center"/>
        <w:rPr>
          <w:color w:val="auto"/>
          <w:szCs w:val="28"/>
          <w:shd w:val="clear" w:color="auto" w:fill="FFFFFF"/>
        </w:rPr>
      </w:pPr>
    </w:p>
    <w:p w:rsidR="002E62BC" w:rsidRPr="00D64849" w:rsidRDefault="002E62BC" w:rsidP="002E62BC">
      <w:pPr>
        <w:shd w:val="clear" w:color="auto" w:fill="FFFFFF"/>
        <w:jc w:val="center"/>
        <w:rPr>
          <w:b/>
          <w:color w:val="auto"/>
          <w:szCs w:val="28"/>
          <w:shd w:val="clear" w:color="auto" w:fill="FFFFFF"/>
        </w:rPr>
      </w:pPr>
      <w:r w:rsidRPr="00D64849">
        <w:rPr>
          <w:b/>
          <w:color w:val="auto"/>
          <w:szCs w:val="28"/>
          <w:shd w:val="clear" w:color="auto" w:fill="FFFFFF"/>
        </w:rPr>
        <w:t>С О С Т А В</w:t>
      </w:r>
    </w:p>
    <w:p w:rsidR="002E62BC" w:rsidRPr="00D64849" w:rsidRDefault="002E62BC" w:rsidP="002E62BC">
      <w:pPr>
        <w:shd w:val="clear" w:color="auto" w:fill="FFFFFF"/>
        <w:jc w:val="center"/>
        <w:rPr>
          <w:b/>
          <w:color w:val="auto"/>
          <w:szCs w:val="28"/>
        </w:rPr>
      </w:pPr>
      <w:r w:rsidRPr="00D64849">
        <w:rPr>
          <w:b/>
          <w:color w:val="auto"/>
          <w:szCs w:val="28"/>
        </w:rPr>
        <w:t xml:space="preserve">комиссии по </w:t>
      </w:r>
      <w:proofErr w:type="gramStart"/>
      <w:r w:rsidRPr="00D64849">
        <w:rPr>
          <w:b/>
          <w:color w:val="auto"/>
          <w:szCs w:val="28"/>
        </w:rPr>
        <w:t>контролю за</w:t>
      </w:r>
      <w:proofErr w:type="gramEnd"/>
      <w:r w:rsidRPr="00D64849">
        <w:rPr>
          <w:b/>
          <w:color w:val="auto"/>
          <w:szCs w:val="28"/>
        </w:rPr>
        <w:t xml:space="preserve"> использованием и сохранностью жилых помещений</w:t>
      </w:r>
      <w:r w:rsidR="00D64849">
        <w:rPr>
          <w:b/>
          <w:color w:val="auto"/>
          <w:szCs w:val="28"/>
        </w:rPr>
        <w:t xml:space="preserve"> </w:t>
      </w:r>
      <w:r w:rsidRPr="00D64849">
        <w:rPr>
          <w:b/>
          <w:color w:val="auto"/>
          <w:szCs w:val="28"/>
        </w:rPr>
        <w:t>специализированного жилищного фонда Варнавинского муниципального округа Нижегородской области</w:t>
      </w:r>
    </w:p>
    <w:p w:rsidR="00D64849" w:rsidRPr="002E62BC" w:rsidRDefault="00D64849" w:rsidP="002E62BC">
      <w:pPr>
        <w:shd w:val="clear" w:color="auto" w:fill="FFFFFF"/>
        <w:jc w:val="center"/>
        <w:rPr>
          <w:color w:val="auto"/>
          <w:szCs w:val="28"/>
          <w:shd w:val="clear" w:color="auto" w:fill="FFFFFF"/>
        </w:rPr>
      </w:pPr>
    </w:p>
    <w:p w:rsidR="002E62BC" w:rsidRPr="00774DC2" w:rsidRDefault="002E62BC" w:rsidP="00774DC2">
      <w:pPr>
        <w:shd w:val="clear" w:color="auto" w:fill="FFFFFF"/>
        <w:jc w:val="both"/>
        <w:rPr>
          <w:color w:val="auto"/>
          <w:szCs w:val="28"/>
        </w:rPr>
      </w:pPr>
      <w:r w:rsidRPr="00774DC2">
        <w:rPr>
          <w:color w:val="auto"/>
          <w:szCs w:val="28"/>
          <w:shd w:val="clear" w:color="auto" w:fill="FFFFFF"/>
        </w:rPr>
        <w:t xml:space="preserve">1.1. </w:t>
      </w:r>
      <w:r w:rsidR="00774DC2">
        <w:rPr>
          <w:color w:val="auto"/>
          <w:szCs w:val="28"/>
          <w:shd w:val="clear" w:color="auto" w:fill="FFFFFF"/>
        </w:rPr>
        <w:t xml:space="preserve">Председатель </w:t>
      </w:r>
      <w:r w:rsidRPr="00774DC2">
        <w:rPr>
          <w:color w:val="auto"/>
          <w:szCs w:val="28"/>
          <w:shd w:val="clear" w:color="auto" w:fill="FFFFFF"/>
        </w:rPr>
        <w:t xml:space="preserve"> Комиссии:</w:t>
      </w:r>
    </w:p>
    <w:p w:rsidR="002E62BC" w:rsidRDefault="002E62BC" w:rsidP="00774DC2">
      <w:pPr>
        <w:shd w:val="clear" w:color="auto" w:fill="FFFFFF"/>
        <w:jc w:val="both"/>
        <w:rPr>
          <w:color w:val="auto"/>
          <w:szCs w:val="28"/>
        </w:rPr>
      </w:pPr>
      <w:r w:rsidRPr="00774DC2">
        <w:rPr>
          <w:color w:val="auto"/>
          <w:szCs w:val="28"/>
        </w:rPr>
        <w:t xml:space="preserve">- </w:t>
      </w:r>
      <w:r w:rsidR="00774DC2">
        <w:rPr>
          <w:color w:val="auto"/>
          <w:szCs w:val="28"/>
        </w:rPr>
        <w:t>Воронов Андрей Александрович</w:t>
      </w:r>
      <w:r w:rsidRPr="00774DC2">
        <w:rPr>
          <w:color w:val="auto"/>
          <w:szCs w:val="28"/>
        </w:rPr>
        <w:t xml:space="preserve"> – </w:t>
      </w:r>
      <w:r w:rsidR="00774DC2">
        <w:rPr>
          <w:color w:val="auto"/>
          <w:szCs w:val="28"/>
        </w:rPr>
        <w:t>заместитель главы администрации Варнавинского муниципального округа</w:t>
      </w:r>
    </w:p>
    <w:p w:rsidR="00774DC2" w:rsidRPr="00774DC2" w:rsidRDefault="00774DC2" w:rsidP="00774DC2">
      <w:pPr>
        <w:shd w:val="clear" w:color="auto" w:fill="FFFFFF"/>
        <w:jc w:val="both"/>
        <w:rPr>
          <w:color w:val="auto"/>
          <w:szCs w:val="28"/>
        </w:rPr>
      </w:pPr>
      <w:r>
        <w:rPr>
          <w:color w:val="auto"/>
          <w:szCs w:val="28"/>
        </w:rPr>
        <w:t>Заместитель председателя Комиссии:</w:t>
      </w:r>
    </w:p>
    <w:p w:rsidR="00774DC2" w:rsidRDefault="00774DC2" w:rsidP="00774DC2">
      <w:pPr>
        <w:shd w:val="clear" w:color="auto" w:fill="FFFFFF"/>
        <w:jc w:val="both"/>
        <w:rPr>
          <w:color w:val="auto"/>
          <w:szCs w:val="28"/>
        </w:rPr>
      </w:pPr>
      <w:r>
        <w:rPr>
          <w:color w:val="auto"/>
          <w:szCs w:val="28"/>
        </w:rPr>
        <w:t>1.2. Беседина Ольга Александровна</w:t>
      </w:r>
      <w:r w:rsidR="002E62BC" w:rsidRPr="00774DC2">
        <w:rPr>
          <w:color w:val="auto"/>
          <w:szCs w:val="28"/>
        </w:rPr>
        <w:t xml:space="preserve"> – </w:t>
      </w:r>
      <w:r>
        <w:rPr>
          <w:color w:val="auto"/>
          <w:szCs w:val="28"/>
        </w:rPr>
        <w:t>начальник управления культуры, спорта и социальной политики администрации Варнавинского муниципального округа</w:t>
      </w:r>
    </w:p>
    <w:p w:rsidR="002E62BC" w:rsidRPr="00774DC2" w:rsidRDefault="002E62BC" w:rsidP="00774DC2">
      <w:pPr>
        <w:shd w:val="clear" w:color="auto" w:fill="FFFFFF"/>
        <w:jc w:val="both"/>
        <w:rPr>
          <w:color w:val="auto"/>
          <w:szCs w:val="28"/>
        </w:rPr>
      </w:pPr>
      <w:r w:rsidRPr="00774DC2">
        <w:rPr>
          <w:color w:val="auto"/>
          <w:szCs w:val="28"/>
          <w:shd w:val="clear" w:color="auto" w:fill="FFFFFF"/>
        </w:rPr>
        <w:t>1.</w:t>
      </w:r>
      <w:r w:rsidR="00774DC2" w:rsidRPr="00774DC2">
        <w:rPr>
          <w:color w:val="auto"/>
          <w:szCs w:val="28"/>
          <w:shd w:val="clear" w:color="auto" w:fill="FFFFFF"/>
        </w:rPr>
        <w:t>3</w:t>
      </w:r>
      <w:r w:rsidRPr="00774DC2">
        <w:rPr>
          <w:color w:val="auto"/>
          <w:szCs w:val="28"/>
          <w:shd w:val="clear" w:color="auto" w:fill="FFFFFF"/>
        </w:rPr>
        <w:t>. Секретарь Комиссии:</w:t>
      </w:r>
    </w:p>
    <w:p w:rsidR="00774DC2" w:rsidRDefault="00774DC2" w:rsidP="00774DC2">
      <w:pPr>
        <w:shd w:val="clear" w:color="auto" w:fill="FFFFFF"/>
        <w:jc w:val="both"/>
        <w:rPr>
          <w:color w:val="auto"/>
          <w:szCs w:val="28"/>
          <w:shd w:val="clear" w:color="auto" w:fill="FFFFFF"/>
        </w:rPr>
      </w:pPr>
      <w:r w:rsidRPr="00774DC2">
        <w:rPr>
          <w:color w:val="auto"/>
          <w:szCs w:val="28"/>
          <w:shd w:val="clear" w:color="auto" w:fill="FFFFFF"/>
        </w:rPr>
        <w:t xml:space="preserve">- </w:t>
      </w:r>
      <w:r>
        <w:rPr>
          <w:color w:val="auto"/>
          <w:szCs w:val="28"/>
          <w:shd w:val="clear" w:color="auto" w:fill="FFFFFF"/>
        </w:rPr>
        <w:t>Мелузова Елена Николаевна – ведущий консультант комитета по управлению муниципальным имуществом и земельными ресурсами администрации Варнавинского муниципального округа</w:t>
      </w:r>
    </w:p>
    <w:p w:rsidR="002E62BC" w:rsidRPr="00774DC2" w:rsidRDefault="002E62BC" w:rsidP="00774DC2">
      <w:pPr>
        <w:shd w:val="clear" w:color="auto" w:fill="FFFFFF"/>
        <w:jc w:val="both"/>
        <w:rPr>
          <w:color w:val="auto"/>
          <w:szCs w:val="28"/>
        </w:rPr>
      </w:pPr>
      <w:r w:rsidRPr="00774DC2">
        <w:rPr>
          <w:color w:val="auto"/>
          <w:szCs w:val="28"/>
          <w:shd w:val="clear" w:color="auto" w:fill="FFFFFF"/>
        </w:rPr>
        <w:t>1.</w:t>
      </w:r>
      <w:r w:rsidR="00774DC2">
        <w:rPr>
          <w:color w:val="auto"/>
          <w:szCs w:val="28"/>
          <w:shd w:val="clear" w:color="auto" w:fill="FFFFFF"/>
        </w:rPr>
        <w:t>4</w:t>
      </w:r>
      <w:r w:rsidRPr="00774DC2">
        <w:rPr>
          <w:color w:val="auto"/>
          <w:szCs w:val="28"/>
          <w:shd w:val="clear" w:color="auto" w:fill="FFFFFF"/>
        </w:rPr>
        <w:t>. Члены Комиссии:</w:t>
      </w:r>
    </w:p>
    <w:p w:rsidR="00774DC2" w:rsidRDefault="002E62BC" w:rsidP="00774DC2">
      <w:pPr>
        <w:shd w:val="clear" w:color="auto" w:fill="FFFFFF"/>
        <w:jc w:val="both"/>
        <w:rPr>
          <w:color w:val="auto"/>
          <w:szCs w:val="28"/>
        </w:rPr>
      </w:pPr>
      <w:r w:rsidRPr="00774DC2">
        <w:rPr>
          <w:color w:val="auto"/>
          <w:szCs w:val="28"/>
        </w:rPr>
        <w:t xml:space="preserve">- </w:t>
      </w:r>
      <w:r w:rsidR="00774DC2">
        <w:rPr>
          <w:color w:val="auto"/>
          <w:szCs w:val="28"/>
        </w:rPr>
        <w:t>Ширяева Людмила Михайловна – председатель комитета по управлению муниципальным имуществом и земельными ресурсами администрации Варнавинского муниципального округа;</w:t>
      </w:r>
    </w:p>
    <w:p w:rsidR="00AA603F" w:rsidRDefault="00774DC2" w:rsidP="00774DC2">
      <w:pPr>
        <w:shd w:val="clear" w:color="auto" w:fill="FFFFFF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- Белов Сергей Александрович </w:t>
      </w:r>
      <w:r w:rsidR="00AA603F">
        <w:rPr>
          <w:color w:val="auto"/>
          <w:szCs w:val="28"/>
        </w:rPr>
        <w:t>–</w:t>
      </w:r>
      <w:r>
        <w:rPr>
          <w:color w:val="auto"/>
          <w:szCs w:val="28"/>
        </w:rPr>
        <w:t xml:space="preserve"> </w:t>
      </w:r>
      <w:r w:rsidR="00AA603F">
        <w:rPr>
          <w:color w:val="auto"/>
          <w:szCs w:val="28"/>
        </w:rPr>
        <w:t>и.о</w:t>
      </w:r>
      <w:proofErr w:type="gramStart"/>
      <w:r w:rsidR="00AA603F">
        <w:rPr>
          <w:color w:val="auto"/>
          <w:szCs w:val="28"/>
        </w:rPr>
        <w:t>.н</w:t>
      </w:r>
      <w:proofErr w:type="gramEnd"/>
      <w:r w:rsidR="00AA603F">
        <w:rPr>
          <w:color w:val="auto"/>
          <w:szCs w:val="28"/>
        </w:rPr>
        <w:t>ачальника управления капитального строительства и коммунального хозяйства администрации Варнавинского муниципального округа;</w:t>
      </w:r>
    </w:p>
    <w:p w:rsidR="00E437EF" w:rsidRDefault="00E437EF" w:rsidP="00774DC2">
      <w:pPr>
        <w:shd w:val="clear" w:color="auto" w:fill="FFFFFF"/>
        <w:jc w:val="both"/>
        <w:rPr>
          <w:color w:val="auto"/>
          <w:szCs w:val="28"/>
        </w:rPr>
      </w:pPr>
      <w:r>
        <w:rPr>
          <w:color w:val="auto"/>
          <w:szCs w:val="28"/>
        </w:rPr>
        <w:t>- Масляков Александр Олегович – начальник отдела правового обеспечения администрации Варнавинского муниципального округа;</w:t>
      </w:r>
    </w:p>
    <w:p w:rsidR="002E62BC" w:rsidRPr="00E437EF" w:rsidRDefault="002E62BC" w:rsidP="008A33DC">
      <w:pPr>
        <w:shd w:val="clear" w:color="auto" w:fill="FFFFFF"/>
        <w:jc w:val="both"/>
        <w:rPr>
          <w:color w:val="auto"/>
          <w:szCs w:val="28"/>
        </w:rPr>
      </w:pPr>
      <w:r w:rsidRPr="00E437EF">
        <w:rPr>
          <w:color w:val="auto"/>
          <w:szCs w:val="28"/>
        </w:rPr>
        <w:t xml:space="preserve">- </w:t>
      </w:r>
      <w:r w:rsidR="008A33DC" w:rsidRPr="00E437EF">
        <w:rPr>
          <w:color w:val="auto"/>
          <w:szCs w:val="28"/>
        </w:rPr>
        <w:t>Смирнова Антонина Николаевна</w:t>
      </w:r>
      <w:r w:rsidRPr="00E437EF">
        <w:rPr>
          <w:color w:val="auto"/>
          <w:szCs w:val="28"/>
        </w:rPr>
        <w:t xml:space="preserve"> – </w:t>
      </w:r>
      <w:r w:rsidR="008A33DC" w:rsidRPr="00E437EF">
        <w:rPr>
          <w:color w:val="auto"/>
          <w:szCs w:val="28"/>
        </w:rPr>
        <w:t>главный специалист  по охране детства</w:t>
      </w:r>
      <w:r w:rsidR="00E437EF">
        <w:rPr>
          <w:color w:val="auto"/>
          <w:szCs w:val="28"/>
        </w:rPr>
        <w:t>.</w:t>
      </w:r>
    </w:p>
    <w:p w:rsidR="002E62BC" w:rsidRDefault="002E62BC" w:rsidP="00745327">
      <w:pPr>
        <w:tabs>
          <w:tab w:val="left" w:pos="8070"/>
        </w:tabs>
        <w:ind w:left="5103"/>
        <w:jc w:val="right"/>
      </w:pPr>
    </w:p>
    <w:p w:rsidR="002E62BC" w:rsidRDefault="002E62BC" w:rsidP="00745327">
      <w:pPr>
        <w:tabs>
          <w:tab w:val="left" w:pos="8070"/>
        </w:tabs>
        <w:ind w:left="5103"/>
        <w:jc w:val="right"/>
      </w:pPr>
    </w:p>
    <w:p w:rsidR="002E62BC" w:rsidRDefault="002E62BC" w:rsidP="00745327">
      <w:pPr>
        <w:tabs>
          <w:tab w:val="left" w:pos="8070"/>
        </w:tabs>
        <w:ind w:left="5103"/>
        <w:jc w:val="right"/>
      </w:pPr>
    </w:p>
    <w:p w:rsidR="002E62BC" w:rsidRDefault="002E62BC" w:rsidP="00745327">
      <w:pPr>
        <w:tabs>
          <w:tab w:val="left" w:pos="8070"/>
        </w:tabs>
        <w:ind w:left="5103"/>
        <w:jc w:val="right"/>
      </w:pPr>
    </w:p>
    <w:p w:rsidR="002E62BC" w:rsidRDefault="002E62BC" w:rsidP="00745327">
      <w:pPr>
        <w:tabs>
          <w:tab w:val="left" w:pos="8070"/>
        </w:tabs>
        <w:ind w:left="5103"/>
        <w:jc w:val="right"/>
      </w:pPr>
    </w:p>
    <w:p w:rsidR="002E62BC" w:rsidRDefault="002E62BC" w:rsidP="00745327">
      <w:pPr>
        <w:tabs>
          <w:tab w:val="left" w:pos="8070"/>
        </w:tabs>
        <w:ind w:left="5103"/>
        <w:jc w:val="right"/>
      </w:pPr>
    </w:p>
    <w:p w:rsidR="002E62BC" w:rsidRDefault="002E62BC" w:rsidP="00745327">
      <w:pPr>
        <w:tabs>
          <w:tab w:val="left" w:pos="8070"/>
        </w:tabs>
        <w:ind w:left="5103"/>
        <w:jc w:val="right"/>
      </w:pPr>
    </w:p>
    <w:p w:rsidR="002E62BC" w:rsidRDefault="002E62BC" w:rsidP="00745327">
      <w:pPr>
        <w:tabs>
          <w:tab w:val="left" w:pos="8070"/>
        </w:tabs>
        <w:ind w:left="5103"/>
        <w:jc w:val="right"/>
      </w:pPr>
    </w:p>
    <w:p w:rsidR="002E62BC" w:rsidRDefault="002E62BC" w:rsidP="00745327">
      <w:pPr>
        <w:tabs>
          <w:tab w:val="left" w:pos="8070"/>
        </w:tabs>
        <w:ind w:left="5103"/>
        <w:jc w:val="right"/>
      </w:pPr>
    </w:p>
    <w:p w:rsidR="002E62BC" w:rsidRDefault="002E62BC" w:rsidP="00745327">
      <w:pPr>
        <w:tabs>
          <w:tab w:val="left" w:pos="8070"/>
        </w:tabs>
        <w:ind w:left="5103"/>
        <w:jc w:val="right"/>
      </w:pPr>
    </w:p>
    <w:p w:rsidR="002E62BC" w:rsidRDefault="002E62BC" w:rsidP="00745327">
      <w:pPr>
        <w:tabs>
          <w:tab w:val="left" w:pos="8070"/>
        </w:tabs>
        <w:ind w:left="5103"/>
        <w:jc w:val="right"/>
      </w:pPr>
    </w:p>
    <w:p w:rsidR="002E62BC" w:rsidRDefault="002E62BC" w:rsidP="00745327">
      <w:pPr>
        <w:tabs>
          <w:tab w:val="left" w:pos="8070"/>
        </w:tabs>
        <w:ind w:left="5103"/>
        <w:jc w:val="right"/>
      </w:pPr>
    </w:p>
    <w:p w:rsidR="002E62BC" w:rsidRDefault="002E62BC" w:rsidP="00745327">
      <w:pPr>
        <w:tabs>
          <w:tab w:val="left" w:pos="8070"/>
        </w:tabs>
        <w:ind w:left="5103"/>
        <w:jc w:val="right"/>
      </w:pPr>
    </w:p>
    <w:p w:rsidR="002E62BC" w:rsidRDefault="002E62BC" w:rsidP="00745327">
      <w:pPr>
        <w:tabs>
          <w:tab w:val="left" w:pos="8070"/>
        </w:tabs>
        <w:ind w:left="5103"/>
        <w:jc w:val="right"/>
      </w:pPr>
    </w:p>
    <w:p w:rsidR="008F0EC3" w:rsidRDefault="00863D68" w:rsidP="00745327">
      <w:pPr>
        <w:tabs>
          <w:tab w:val="left" w:pos="8070"/>
        </w:tabs>
        <w:ind w:left="5103"/>
        <w:jc w:val="right"/>
      </w:pPr>
      <w:r>
        <w:lastRenderedPageBreak/>
        <w:t>УТВЕРЖДЕН</w:t>
      </w:r>
    </w:p>
    <w:p w:rsidR="008F0EC3" w:rsidRDefault="00863D68" w:rsidP="00745327">
      <w:pPr>
        <w:tabs>
          <w:tab w:val="left" w:pos="8070"/>
        </w:tabs>
        <w:ind w:left="5103"/>
        <w:jc w:val="right"/>
      </w:pPr>
      <w:r>
        <w:t xml:space="preserve">постановлением администрации </w:t>
      </w:r>
      <w:r w:rsidR="00745327">
        <w:t>Варнавинского</w:t>
      </w:r>
      <w:r>
        <w:t xml:space="preserve"> муниципального округа Нижегородской области</w:t>
      </w:r>
    </w:p>
    <w:p w:rsidR="008F0EC3" w:rsidRDefault="00863D68" w:rsidP="00745327">
      <w:pPr>
        <w:tabs>
          <w:tab w:val="left" w:pos="8070"/>
        </w:tabs>
        <w:ind w:left="5103"/>
        <w:jc w:val="right"/>
      </w:pPr>
      <w:r>
        <w:t xml:space="preserve">от </w:t>
      </w:r>
      <w:r w:rsidR="00B330D5" w:rsidRPr="00B330D5">
        <w:rPr>
          <w:u w:val="single"/>
        </w:rPr>
        <w:t>25.02.2026</w:t>
      </w:r>
      <w:r w:rsidR="00B330D5">
        <w:t xml:space="preserve"> </w:t>
      </w:r>
      <w:r>
        <w:t xml:space="preserve"> №</w:t>
      </w:r>
      <w:r w:rsidR="00B330D5">
        <w:rPr>
          <w:u w:val="single"/>
        </w:rPr>
        <w:t>94</w:t>
      </w:r>
    </w:p>
    <w:p w:rsidR="008F0EC3" w:rsidRDefault="008F0EC3">
      <w:pPr>
        <w:tabs>
          <w:tab w:val="left" w:pos="8070"/>
        </w:tabs>
        <w:ind w:left="4820"/>
        <w:jc w:val="center"/>
      </w:pPr>
    </w:p>
    <w:p w:rsidR="008F0EC3" w:rsidRDefault="008F0EC3">
      <w:pPr>
        <w:tabs>
          <w:tab w:val="left" w:pos="8070"/>
        </w:tabs>
      </w:pPr>
    </w:p>
    <w:p w:rsidR="008F0EC3" w:rsidRDefault="008F0EC3">
      <w:pPr>
        <w:tabs>
          <w:tab w:val="left" w:pos="8070"/>
        </w:tabs>
      </w:pPr>
    </w:p>
    <w:p w:rsidR="008F0EC3" w:rsidRDefault="00863D68">
      <w:pPr>
        <w:tabs>
          <w:tab w:val="left" w:pos="8070"/>
        </w:tabs>
        <w:jc w:val="center"/>
        <w:rPr>
          <w:b/>
        </w:rPr>
      </w:pPr>
      <w:r>
        <w:rPr>
          <w:b/>
        </w:rPr>
        <w:t>ПОРЯДОК</w:t>
      </w:r>
    </w:p>
    <w:p w:rsidR="008F0EC3" w:rsidRDefault="00863D68">
      <w:pPr>
        <w:tabs>
          <w:tab w:val="left" w:pos="8070"/>
        </w:tabs>
        <w:jc w:val="center"/>
        <w:rPr>
          <w:b/>
        </w:rPr>
      </w:pPr>
      <w:proofErr w:type="gramStart"/>
      <w:r>
        <w:rPr>
          <w:b/>
        </w:rPr>
        <w:t xml:space="preserve">осуществления контроля за состоянием и использованием жилых помещений, предоставленных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</w:t>
      </w:r>
      <w:r w:rsidR="00745327">
        <w:rPr>
          <w:b/>
        </w:rPr>
        <w:t>Варнавинского</w:t>
      </w:r>
      <w:r>
        <w:rPr>
          <w:b/>
        </w:rPr>
        <w:t xml:space="preserve"> муниципального округа Нижегородской области</w:t>
      </w:r>
      <w:proofErr w:type="gramEnd"/>
    </w:p>
    <w:p w:rsidR="008F0EC3" w:rsidRDefault="008F0EC3">
      <w:pPr>
        <w:tabs>
          <w:tab w:val="left" w:pos="8070"/>
        </w:tabs>
        <w:jc w:val="center"/>
      </w:pPr>
    </w:p>
    <w:p w:rsidR="008F0EC3" w:rsidRDefault="00863D68">
      <w:pPr>
        <w:pStyle w:val="ConsPlusTitle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 xml:space="preserve">1. Настоящий Порядок устанавливает правила осуществления </w:t>
      </w:r>
      <w:proofErr w:type="gramStart"/>
      <w:r>
        <w:rPr>
          <w:b w:val="0"/>
          <w:sz w:val="28"/>
        </w:rPr>
        <w:t>контроля за</w:t>
      </w:r>
      <w:proofErr w:type="gramEnd"/>
      <w:r>
        <w:rPr>
          <w:b w:val="0"/>
          <w:sz w:val="28"/>
        </w:rPr>
        <w:t xml:space="preserve"> выполнением условий договоров найма специализированных жилых помещений, предоставленных детям-сиротам и детям, оставшимся без попечения родителей, лицам из числа детей-сирот и детей, оставшихся</w:t>
      </w:r>
      <w:r w:rsidR="005004E7">
        <w:rPr>
          <w:b w:val="0"/>
          <w:sz w:val="28"/>
        </w:rPr>
        <w:t xml:space="preserve"> </w:t>
      </w:r>
      <w:r>
        <w:rPr>
          <w:b w:val="0"/>
          <w:sz w:val="28"/>
        </w:rPr>
        <w:t>без попечения родителей (далее - контроль).</w:t>
      </w:r>
    </w:p>
    <w:p w:rsidR="008F0EC3" w:rsidRDefault="00863D68">
      <w:pPr>
        <w:pStyle w:val="ConsPlusTitle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2. Контроль осуществляется в целях обеспечения сохранности</w:t>
      </w:r>
      <w:r w:rsidR="005004E7"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жилых помещений, предоставленных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(далее соответственно - Наниматель, жилое помещение). </w:t>
      </w:r>
    </w:p>
    <w:p w:rsidR="008F0EC3" w:rsidRDefault="00863D68">
      <w:pPr>
        <w:pStyle w:val="ConsPlusTitle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3. При осуществлении мероприятий по контролю проверяется соблюдение Нанимателем условий договора найма специализированного жилого помещения, заключенного с уполномоченным органом, в том числе:</w:t>
      </w:r>
    </w:p>
    <w:p w:rsidR="008F0EC3" w:rsidRDefault="00863D68">
      <w:pPr>
        <w:pStyle w:val="ConsPlusTitle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1) использование жилого помещения по назначению и в пределах, установленных Жилищным кодексом Российской Федерации;</w:t>
      </w:r>
    </w:p>
    <w:p w:rsidR="008F0EC3" w:rsidRDefault="00863D68">
      <w:pPr>
        <w:pStyle w:val="ConsPlusTitle"/>
        <w:ind w:firstLine="709"/>
        <w:jc w:val="both"/>
        <w:rPr>
          <w:b w:val="0"/>
          <w:color w:val="000000" w:themeColor="text1"/>
          <w:sz w:val="28"/>
        </w:rPr>
      </w:pPr>
      <w:r>
        <w:rPr>
          <w:b w:val="0"/>
          <w:sz w:val="28"/>
        </w:rPr>
        <w:t>2) с</w:t>
      </w:r>
      <w:r>
        <w:rPr>
          <w:b w:val="0"/>
          <w:color w:val="000000" w:themeColor="text1"/>
          <w:sz w:val="28"/>
        </w:rPr>
        <w:t>облюдение правил пользования жилым помещением;</w:t>
      </w:r>
    </w:p>
    <w:p w:rsidR="008F0EC3" w:rsidRDefault="00863D68">
      <w:pPr>
        <w:pStyle w:val="ConsPlusTitle"/>
        <w:ind w:firstLine="709"/>
        <w:jc w:val="both"/>
        <w:rPr>
          <w:b w:val="0"/>
          <w:color w:val="000000" w:themeColor="text1"/>
          <w:sz w:val="28"/>
        </w:rPr>
      </w:pPr>
      <w:r>
        <w:rPr>
          <w:b w:val="0"/>
          <w:color w:val="000000" w:themeColor="text1"/>
          <w:sz w:val="28"/>
          <w:highlight w:val="white"/>
        </w:rPr>
        <w:t>3) проживания в жилом помещении лиц, не имеющих на то законных оснований;</w:t>
      </w:r>
    </w:p>
    <w:p w:rsidR="008F0EC3" w:rsidRDefault="00863D68">
      <w:pPr>
        <w:pStyle w:val="ConsPlusTitle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4) поддержание в надлежащем состоянии и сохранности жилого помещения;</w:t>
      </w:r>
    </w:p>
    <w:p w:rsidR="008F0EC3" w:rsidRDefault="00863D68">
      <w:pPr>
        <w:pStyle w:val="ConsPlusTitle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5) недопущение самовольного переустройства или перепланировки</w:t>
      </w:r>
      <w:r w:rsidR="005004E7">
        <w:rPr>
          <w:b w:val="0"/>
          <w:sz w:val="28"/>
        </w:rPr>
        <w:t xml:space="preserve"> </w:t>
      </w:r>
      <w:r>
        <w:rPr>
          <w:b w:val="0"/>
          <w:sz w:val="28"/>
        </w:rPr>
        <w:t>жилого помещения;</w:t>
      </w:r>
    </w:p>
    <w:p w:rsidR="008F0EC3" w:rsidRDefault="00863D68">
      <w:pPr>
        <w:pStyle w:val="ConsPlusTitle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6) своевременность проведения текущего ремонта жилого помещения;</w:t>
      </w:r>
    </w:p>
    <w:p w:rsidR="008F0EC3" w:rsidRDefault="00863D68">
      <w:pPr>
        <w:pStyle w:val="ConsPlusTitle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7) своевременность внесения платы за жилое помещение и</w:t>
      </w:r>
      <w:r w:rsidR="005004E7">
        <w:rPr>
          <w:b w:val="0"/>
          <w:sz w:val="28"/>
        </w:rPr>
        <w:t xml:space="preserve"> </w:t>
      </w:r>
      <w:r>
        <w:rPr>
          <w:b w:val="0"/>
          <w:sz w:val="28"/>
        </w:rPr>
        <w:t>коммунальные услуги;</w:t>
      </w:r>
    </w:p>
    <w:p w:rsidR="008F0EC3" w:rsidRDefault="00863D68">
      <w:pPr>
        <w:pStyle w:val="ConsPlusTitle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8) осуществление пользования жилым помещением с учетом соблюдения прав и законных интересов соседей, требований пожарной безопасности, санитарно-технических, экологических и иных требований законодательства.</w:t>
      </w:r>
    </w:p>
    <w:p w:rsidR="002E4CD0" w:rsidRDefault="00863D68" w:rsidP="002E4CD0">
      <w:pPr>
        <w:shd w:val="clear" w:color="auto" w:fill="FFFFFF"/>
        <w:ind w:firstLine="708"/>
        <w:jc w:val="both"/>
        <w:rPr>
          <w:color w:val="34343C"/>
          <w:szCs w:val="28"/>
        </w:rPr>
      </w:pPr>
      <w:r>
        <w:lastRenderedPageBreak/>
        <w:t xml:space="preserve">4. </w:t>
      </w:r>
      <w:proofErr w:type="gramStart"/>
      <w:r w:rsidR="002E4CD0" w:rsidRPr="005004E7">
        <w:rPr>
          <w:color w:val="34343C"/>
          <w:szCs w:val="28"/>
        </w:rPr>
        <w:t>Контроль за использованием и сохранностью жилых помещений</w:t>
      </w:r>
      <w:r w:rsidR="002E4CD0">
        <w:rPr>
          <w:color w:val="34343C"/>
          <w:szCs w:val="28"/>
        </w:rPr>
        <w:t xml:space="preserve"> </w:t>
      </w:r>
      <w:r w:rsidR="002E4CD0" w:rsidRPr="005004E7">
        <w:rPr>
          <w:color w:val="34343C"/>
          <w:szCs w:val="28"/>
        </w:rPr>
        <w:t>специализированного</w:t>
      </w:r>
      <w:r w:rsidR="002E4CD0">
        <w:rPr>
          <w:color w:val="34343C"/>
          <w:szCs w:val="28"/>
        </w:rPr>
        <w:t xml:space="preserve"> </w:t>
      </w:r>
      <w:r w:rsidR="002E4CD0" w:rsidRPr="005004E7">
        <w:rPr>
          <w:color w:val="34343C"/>
          <w:szCs w:val="28"/>
        </w:rPr>
        <w:t xml:space="preserve">жилищного фонда </w:t>
      </w:r>
      <w:r w:rsidR="002E4CD0">
        <w:rPr>
          <w:color w:val="34343C"/>
          <w:szCs w:val="28"/>
        </w:rPr>
        <w:t>Варнавинского муниципального округа Нижегородской области</w:t>
      </w:r>
      <w:r w:rsidR="002E4CD0" w:rsidRPr="005004E7">
        <w:rPr>
          <w:color w:val="34343C"/>
          <w:szCs w:val="28"/>
        </w:rPr>
        <w:t>, предоставленных по договорам найма</w:t>
      </w:r>
      <w:r w:rsidR="002E4CD0">
        <w:rPr>
          <w:color w:val="34343C"/>
          <w:szCs w:val="28"/>
        </w:rPr>
        <w:t xml:space="preserve"> </w:t>
      </w:r>
      <w:r w:rsidR="002E4CD0" w:rsidRPr="005004E7">
        <w:rPr>
          <w:color w:val="34343C"/>
          <w:szCs w:val="28"/>
        </w:rPr>
        <w:t>детям-сиротам и детям, оставшимся без попечения родителей, лицам из</w:t>
      </w:r>
      <w:r w:rsidR="002E4CD0">
        <w:rPr>
          <w:color w:val="34343C"/>
          <w:szCs w:val="28"/>
        </w:rPr>
        <w:t xml:space="preserve"> </w:t>
      </w:r>
      <w:r w:rsidR="002E4CD0" w:rsidRPr="005004E7">
        <w:rPr>
          <w:color w:val="34343C"/>
          <w:szCs w:val="28"/>
        </w:rPr>
        <w:t>числа детей-сирот и детей, оставшихся без попечения родителей (далее –</w:t>
      </w:r>
      <w:r w:rsidR="002E4CD0">
        <w:rPr>
          <w:color w:val="34343C"/>
          <w:szCs w:val="28"/>
        </w:rPr>
        <w:t xml:space="preserve"> </w:t>
      </w:r>
      <w:r w:rsidR="002E4CD0" w:rsidRPr="005004E7">
        <w:rPr>
          <w:color w:val="34343C"/>
          <w:szCs w:val="28"/>
        </w:rPr>
        <w:t>Контроль) осуществляет Комиссия по контролю за использованием и</w:t>
      </w:r>
      <w:r w:rsidR="002E4CD0">
        <w:rPr>
          <w:color w:val="34343C"/>
          <w:szCs w:val="28"/>
        </w:rPr>
        <w:t xml:space="preserve"> </w:t>
      </w:r>
      <w:r w:rsidR="002E4CD0" w:rsidRPr="005004E7">
        <w:rPr>
          <w:color w:val="34343C"/>
          <w:szCs w:val="28"/>
        </w:rPr>
        <w:t>сохранностью жилых помещений специализированного жилищного фонда</w:t>
      </w:r>
      <w:r w:rsidR="002E4CD0">
        <w:rPr>
          <w:color w:val="34343C"/>
          <w:szCs w:val="28"/>
        </w:rPr>
        <w:t xml:space="preserve"> Варнавинского муниципального округа Нижегородской области</w:t>
      </w:r>
      <w:r w:rsidR="002E4CD0" w:rsidRPr="005004E7">
        <w:rPr>
          <w:color w:val="34343C"/>
          <w:szCs w:val="28"/>
        </w:rPr>
        <w:t xml:space="preserve"> (далее –</w:t>
      </w:r>
      <w:r w:rsidR="002E4CD0">
        <w:rPr>
          <w:color w:val="34343C"/>
          <w:szCs w:val="28"/>
        </w:rPr>
        <w:t xml:space="preserve"> </w:t>
      </w:r>
      <w:r w:rsidR="002E4CD0" w:rsidRPr="005004E7">
        <w:rPr>
          <w:color w:val="34343C"/>
          <w:szCs w:val="28"/>
        </w:rPr>
        <w:t>Комиссия).</w:t>
      </w:r>
      <w:proofErr w:type="gramEnd"/>
    </w:p>
    <w:p w:rsidR="002E4CD0" w:rsidRPr="005004E7" w:rsidRDefault="002E4CD0" w:rsidP="002E4CD0">
      <w:pPr>
        <w:shd w:val="clear" w:color="auto" w:fill="FFFFFF"/>
        <w:ind w:firstLine="708"/>
        <w:jc w:val="both"/>
        <w:rPr>
          <w:color w:val="34343C"/>
          <w:szCs w:val="28"/>
        </w:rPr>
      </w:pPr>
      <w:r w:rsidRPr="005004E7">
        <w:rPr>
          <w:color w:val="34343C"/>
          <w:szCs w:val="28"/>
        </w:rPr>
        <w:t>Комиссия является постоянно действующим органом при</w:t>
      </w:r>
      <w:r>
        <w:rPr>
          <w:color w:val="34343C"/>
          <w:szCs w:val="28"/>
        </w:rPr>
        <w:t xml:space="preserve"> а</w:t>
      </w:r>
      <w:r w:rsidRPr="005004E7">
        <w:rPr>
          <w:color w:val="34343C"/>
          <w:szCs w:val="28"/>
        </w:rPr>
        <w:t xml:space="preserve">дминистрации </w:t>
      </w:r>
      <w:r>
        <w:rPr>
          <w:color w:val="34343C"/>
          <w:szCs w:val="28"/>
        </w:rPr>
        <w:t>Варнавинского муниципального округа Нижегородской области</w:t>
      </w:r>
      <w:r w:rsidRPr="005004E7">
        <w:rPr>
          <w:color w:val="34343C"/>
          <w:szCs w:val="28"/>
        </w:rPr>
        <w:t>.</w:t>
      </w:r>
    </w:p>
    <w:p w:rsidR="002E4CD0" w:rsidRPr="002E4CD0" w:rsidRDefault="002E4CD0" w:rsidP="002E4CD0">
      <w:pPr>
        <w:shd w:val="clear" w:color="auto" w:fill="FFFFFF"/>
        <w:ind w:firstLine="708"/>
        <w:jc w:val="both"/>
        <w:rPr>
          <w:color w:val="34343C"/>
          <w:szCs w:val="28"/>
        </w:rPr>
      </w:pPr>
      <w:r w:rsidRPr="002E4CD0">
        <w:rPr>
          <w:color w:val="34343C"/>
          <w:szCs w:val="28"/>
        </w:rPr>
        <w:t>Состав Комиссии утверждается постановлением администрации Варнавинского муниципального округа Нижегородской области.</w:t>
      </w:r>
    </w:p>
    <w:p w:rsidR="008F0EC3" w:rsidRDefault="00863D68">
      <w:pPr>
        <w:pStyle w:val="ConsPlusTitle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5. Мероприятия по контролю подразделяются на плановые выездные проверки и внеплановые выездные проверки (далее - проверки).</w:t>
      </w:r>
    </w:p>
    <w:p w:rsidR="008F0EC3" w:rsidRDefault="00863D68">
      <w:pPr>
        <w:pStyle w:val="ConsPlusTitle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6. Плановые выездные проверки проводятся не менее одного раза в год.</w:t>
      </w:r>
    </w:p>
    <w:p w:rsidR="008F0EC3" w:rsidRDefault="00863D68">
      <w:pPr>
        <w:pStyle w:val="ConsPlusTitle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7. Внеплановые выездные проверки проводятся в случаях:</w:t>
      </w:r>
    </w:p>
    <w:p w:rsidR="008F0EC3" w:rsidRDefault="00863D68">
      <w:pPr>
        <w:pStyle w:val="ConsPlusTitle"/>
        <w:ind w:firstLine="709"/>
        <w:jc w:val="both"/>
        <w:rPr>
          <w:b w:val="0"/>
          <w:sz w:val="28"/>
        </w:rPr>
      </w:pPr>
      <w:proofErr w:type="gramStart"/>
      <w:r>
        <w:rPr>
          <w:b w:val="0"/>
          <w:sz w:val="28"/>
        </w:rPr>
        <w:t xml:space="preserve">1) получения от физических, юридических лиц, индивидуальных предпринимателей и иных заинтересованных лиц, органов государственной власти, касающейся жилого помещения информации о возникновении аварийных ситуаций, об изменениях или нарушениях технологических процессов, о выходе из строя сооружений, оборудования, которые могут непосредственно причинить вред жизни, здоровью людей, окружающей </w:t>
      </w:r>
      <w:proofErr w:type="spellStart"/>
      <w:r>
        <w:rPr>
          <w:b w:val="0"/>
          <w:sz w:val="28"/>
        </w:rPr>
        <w:t>средеи</w:t>
      </w:r>
      <w:proofErr w:type="spellEnd"/>
      <w:r>
        <w:rPr>
          <w:b w:val="0"/>
          <w:sz w:val="28"/>
        </w:rPr>
        <w:t xml:space="preserve"> имуществу граждан, юридических лиц и индивидуальных предпринимателей;</w:t>
      </w:r>
      <w:proofErr w:type="gramEnd"/>
    </w:p>
    <w:p w:rsidR="008F0EC3" w:rsidRDefault="00863D68">
      <w:pPr>
        <w:pStyle w:val="ConsPlusTitle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2) возникновения при использовании жилого помещения угрозы здоровью и жизни граждан, загрязнения окружающей среды, повреждения имущества;</w:t>
      </w:r>
    </w:p>
    <w:p w:rsidR="008F0EC3" w:rsidRDefault="00863D68">
      <w:pPr>
        <w:pStyle w:val="ConsPlusTitle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3) получения информации о невыполнении Нанимателем условий договора найма специализированных жилых помещений;</w:t>
      </w:r>
    </w:p>
    <w:p w:rsidR="008F0EC3" w:rsidRDefault="00863D68">
      <w:pPr>
        <w:pStyle w:val="ConsPlusTitle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4) истечения срока, установленного для устранения нарушений, выявленных в ходе проведения проверки.</w:t>
      </w:r>
    </w:p>
    <w:p w:rsidR="008F0EC3" w:rsidRDefault="00863D68">
      <w:pPr>
        <w:pStyle w:val="ConsPlusTitle"/>
        <w:ind w:firstLine="709"/>
        <w:jc w:val="both"/>
        <w:rPr>
          <w:b w:val="0"/>
          <w:color w:val="000000" w:themeColor="text1"/>
          <w:sz w:val="28"/>
        </w:rPr>
      </w:pPr>
      <w:r>
        <w:rPr>
          <w:b w:val="0"/>
          <w:color w:val="000000" w:themeColor="text1"/>
          <w:sz w:val="28"/>
          <w:highlight w:val="white"/>
        </w:rPr>
        <w:t>8. О проведении мероприятия по контролю детям-сиротам, детям, оставшимся без попечения родителей, и лицам из их числа направляется уведомление по почте, телефонограммой или телеграммой либо посредством телефонной или сотовой связи, через информационно-телекоммуникационную сеть «Интернет».</w:t>
      </w:r>
    </w:p>
    <w:p w:rsidR="008F0EC3" w:rsidRDefault="00863D68">
      <w:pPr>
        <w:pStyle w:val="ConsPlusTitle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 xml:space="preserve">9. Проверка осуществляется Комиссией в присутствии Нанимателя (представителя Нанимателя), членов семьи Нанимателя или иного доверенного лица. </w:t>
      </w:r>
    </w:p>
    <w:p w:rsidR="008F0EC3" w:rsidRDefault="00863D68">
      <w:pPr>
        <w:pStyle w:val="ConsPlusTitle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10. Наниматель (представитель Нанимателя), члены семьи Нанимателя</w:t>
      </w:r>
      <w:r w:rsidR="00DB5C40">
        <w:rPr>
          <w:b w:val="0"/>
          <w:sz w:val="28"/>
        </w:rPr>
        <w:t xml:space="preserve"> </w:t>
      </w:r>
      <w:r>
        <w:rPr>
          <w:b w:val="0"/>
          <w:sz w:val="28"/>
        </w:rPr>
        <w:t>при проведении проверки вправе:</w:t>
      </w:r>
    </w:p>
    <w:p w:rsidR="008F0EC3" w:rsidRDefault="00863D68">
      <w:pPr>
        <w:pStyle w:val="ConsPlusTitle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1) получать информацию об основаниях проверки, о полномочиях</w:t>
      </w:r>
      <w:r w:rsidR="00800D23">
        <w:rPr>
          <w:b w:val="0"/>
          <w:sz w:val="28"/>
        </w:rPr>
        <w:t xml:space="preserve"> </w:t>
      </w:r>
      <w:r>
        <w:rPr>
          <w:b w:val="0"/>
          <w:sz w:val="28"/>
        </w:rPr>
        <w:t>лиц,</w:t>
      </w:r>
      <w:r w:rsidR="00800D23">
        <w:rPr>
          <w:b w:val="0"/>
          <w:sz w:val="28"/>
        </w:rPr>
        <w:t xml:space="preserve"> </w:t>
      </w:r>
      <w:r>
        <w:rPr>
          <w:b w:val="0"/>
          <w:sz w:val="28"/>
        </w:rPr>
        <w:t>проводящих проверку, о предмете проверки;</w:t>
      </w:r>
    </w:p>
    <w:p w:rsidR="008F0EC3" w:rsidRDefault="00863D68">
      <w:pPr>
        <w:pStyle w:val="ConsPlusTitle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2) непосредственно присутствовать при проведении проверки;</w:t>
      </w:r>
    </w:p>
    <w:p w:rsidR="008F0EC3" w:rsidRDefault="00863D68">
      <w:pPr>
        <w:pStyle w:val="ConsPlusTitle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3) давать объяснения по вопросам, относящимся к предмету проверки;</w:t>
      </w:r>
    </w:p>
    <w:p w:rsidR="008F0EC3" w:rsidRDefault="00863D68">
      <w:pPr>
        <w:pStyle w:val="ConsPlusTitle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4) знакомиться с результатами проверки и указывать в актах о своем</w:t>
      </w:r>
      <w:r w:rsidR="005004E7">
        <w:rPr>
          <w:b w:val="0"/>
          <w:sz w:val="28"/>
        </w:rPr>
        <w:t xml:space="preserve"> </w:t>
      </w:r>
      <w:r>
        <w:rPr>
          <w:b w:val="0"/>
          <w:sz w:val="28"/>
        </w:rPr>
        <w:lastRenderedPageBreak/>
        <w:t>ознакомлении, согласии или несогласии с ними, а также с отдельными</w:t>
      </w:r>
      <w:r w:rsidR="005004E7">
        <w:rPr>
          <w:b w:val="0"/>
          <w:sz w:val="28"/>
        </w:rPr>
        <w:t xml:space="preserve"> </w:t>
      </w:r>
      <w:r>
        <w:rPr>
          <w:b w:val="0"/>
          <w:sz w:val="28"/>
        </w:rPr>
        <w:t>действиями уполномоченных лиц Комиссии;</w:t>
      </w:r>
    </w:p>
    <w:p w:rsidR="008F0EC3" w:rsidRDefault="00863D68">
      <w:pPr>
        <w:pStyle w:val="ConsPlusTitle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5) обжаловать действия уполномоченных лиц Комиссии, проводящих</w:t>
      </w:r>
      <w:r w:rsidR="005004E7">
        <w:rPr>
          <w:b w:val="0"/>
          <w:sz w:val="28"/>
        </w:rPr>
        <w:t xml:space="preserve"> </w:t>
      </w:r>
      <w:r>
        <w:rPr>
          <w:b w:val="0"/>
          <w:sz w:val="28"/>
        </w:rPr>
        <w:t>мероприятия по контролю, в соответствии с действующим</w:t>
      </w:r>
      <w:r w:rsidR="005004E7">
        <w:rPr>
          <w:b w:val="0"/>
          <w:sz w:val="28"/>
        </w:rPr>
        <w:t xml:space="preserve"> </w:t>
      </w:r>
      <w:r>
        <w:rPr>
          <w:b w:val="0"/>
          <w:sz w:val="28"/>
        </w:rPr>
        <w:t>законодательством.</w:t>
      </w:r>
    </w:p>
    <w:p w:rsidR="008F0EC3" w:rsidRDefault="00863D68">
      <w:pPr>
        <w:pStyle w:val="ConsPlusTitle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11</w:t>
      </w:r>
      <w:r w:rsidR="007A2AB1">
        <w:rPr>
          <w:b w:val="0"/>
          <w:sz w:val="28"/>
        </w:rPr>
        <w:t>.</w:t>
      </w:r>
      <w:r>
        <w:rPr>
          <w:b w:val="0"/>
          <w:sz w:val="28"/>
        </w:rPr>
        <w:t xml:space="preserve"> Наниматель (представитель Нанимателя), члены семьи Нанимателя обязаны обеспечить членам Комиссии, осуществляющим проверку, доступ в проверяемое жилое помещение.</w:t>
      </w:r>
    </w:p>
    <w:p w:rsidR="008F0EC3" w:rsidRDefault="00863D68">
      <w:pPr>
        <w:ind w:firstLine="709"/>
        <w:rPr>
          <w:color w:val="000000" w:themeColor="text1"/>
        </w:rPr>
      </w:pPr>
      <w:r>
        <w:rPr>
          <w:color w:val="000000" w:themeColor="text1"/>
        </w:rPr>
        <w:t>12.</w:t>
      </w:r>
      <w:r w:rsidR="007A2AB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Лица, осуществляющие контроль, несут ответственность </w:t>
      </w:r>
      <w:proofErr w:type="gramStart"/>
      <w:r>
        <w:rPr>
          <w:color w:val="000000" w:themeColor="text1"/>
        </w:rPr>
        <w:t>за</w:t>
      </w:r>
      <w:proofErr w:type="gramEnd"/>
      <w:r>
        <w:rPr>
          <w:color w:val="000000" w:themeColor="text1"/>
        </w:rPr>
        <w:t>:</w:t>
      </w:r>
    </w:p>
    <w:p w:rsidR="008F0EC3" w:rsidRDefault="00863D68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а) соблюдение требований действующего законодательства при исполнении своих обязанностей;</w:t>
      </w:r>
    </w:p>
    <w:p w:rsidR="008F0EC3" w:rsidRDefault="00863D68">
      <w:pPr>
        <w:ind w:firstLine="709"/>
        <w:rPr>
          <w:color w:val="000000" w:themeColor="text1"/>
        </w:rPr>
      </w:pPr>
      <w:r>
        <w:rPr>
          <w:color w:val="000000" w:themeColor="text1"/>
        </w:rPr>
        <w:t>б) соблюдение установленного порядка осуществления контроля;</w:t>
      </w:r>
    </w:p>
    <w:p w:rsidR="008F0EC3" w:rsidRDefault="00863D68">
      <w:pPr>
        <w:ind w:firstLine="709"/>
        <w:rPr>
          <w:color w:val="000000" w:themeColor="text1"/>
        </w:rPr>
      </w:pPr>
      <w:r>
        <w:rPr>
          <w:color w:val="000000" w:themeColor="text1"/>
        </w:rPr>
        <w:t>в) объективность и достоверность результатов проверок.</w:t>
      </w:r>
    </w:p>
    <w:p w:rsidR="008F0EC3" w:rsidRDefault="00863D68">
      <w:pPr>
        <w:ind w:firstLine="709"/>
        <w:jc w:val="both"/>
      </w:pPr>
      <w:r>
        <w:t>13. Проверка использования жилых помещений специализированного жилищного фонда, предоставленных по договорам найма детям-сиротам (их санитарного и технического состояния, исправности работы коммунальных систем, полноты и своевременности внесения платежей за жилое помещение и коммунальные услуги, установления факта проживания (отсутствия) в жилом помещении нанимателей) проводится в течение 1 дня путем визуального осмотра жилого помещения. В случае необходимости применяются фотосъемка, видеозапись, иные установленные способы фиксации.</w:t>
      </w:r>
    </w:p>
    <w:p w:rsidR="008F0EC3" w:rsidRDefault="00863D68">
      <w:pPr>
        <w:tabs>
          <w:tab w:val="left" w:pos="8070"/>
        </w:tabs>
        <w:ind w:firstLine="709"/>
        <w:jc w:val="both"/>
      </w:pPr>
      <w:r>
        <w:t>14. По результатам обследования в течение 5 рабочих дней составляется акт проведения проверки по форме согласно приложению 1 к настоящему Порядку.</w:t>
      </w:r>
    </w:p>
    <w:p w:rsidR="008F0EC3" w:rsidRDefault="00863D68">
      <w:pPr>
        <w:tabs>
          <w:tab w:val="left" w:pos="8070"/>
        </w:tabs>
        <w:ind w:firstLine="709"/>
        <w:jc w:val="both"/>
      </w:pPr>
      <w:r>
        <w:t>15. Акт проведения проверки хранится в учетном деле нанимателя жилого помещения специализированного жилищного фонда.</w:t>
      </w:r>
    </w:p>
    <w:p w:rsidR="008F0EC3" w:rsidRDefault="00863D68">
      <w:pPr>
        <w:tabs>
          <w:tab w:val="left" w:pos="8070"/>
        </w:tabs>
        <w:ind w:firstLine="709"/>
        <w:jc w:val="both"/>
      </w:pPr>
      <w:r>
        <w:t>16. По фактам незаконного вселения граждан в жилые помещения, по фактам нарушений использования жилых помещений, выявленных в ходе проверки, нанимателю направляют (вручают под роспись) уведомления по форме согласно приложению 2 к настоящему Порядку.</w:t>
      </w:r>
    </w:p>
    <w:p w:rsidR="008F0EC3" w:rsidRDefault="008F0EC3">
      <w:pPr>
        <w:tabs>
          <w:tab w:val="left" w:pos="8070"/>
        </w:tabs>
        <w:ind w:firstLine="709"/>
        <w:jc w:val="both"/>
      </w:pPr>
    </w:p>
    <w:p w:rsidR="008F0EC3" w:rsidRDefault="00863D68">
      <w:pPr>
        <w:tabs>
          <w:tab w:val="left" w:pos="8070"/>
        </w:tabs>
        <w:jc w:val="center"/>
      </w:pPr>
      <w:r>
        <w:t>__________________</w:t>
      </w:r>
    </w:p>
    <w:p w:rsidR="008F0EC3" w:rsidRDefault="008F0EC3">
      <w:pPr>
        <w:sectPr w:rsidR="008F0EC3">
          <w:pgSz w:w="11906" w:h="16838"/>
          <w:pgMar w:top="1134" w:right="567" w:bottom="1134" w:left="1701" w:header="709" w:footer="709" w:gutter="0"/>
          <w:cols w:space="720"/>
        </w:sectPr>
      </w:pPr>
    </w:p>
    <w:p w:rsidR="008F0EC3" w:rsidRPr="007A2AB1" w:rsidRDefault="00863D68" w:rsidP="007A2AB1">
      <w:pPr>
        <w:tabs>
          <w:tab w:val="left" w:pos="8070"/>
        </w:tabs>
        <w:ind w:left="3969"/>
        <w:jc w:val="right"/>
        <w:rPr>
          <w:sz w:val="22"/>
          <w:szCs w:val="22"/>
        </w:rPr>
      </w:pPr>
      <w:r w:rsidRPr="007A2AB1">
        <w:rPr>
          <w:sz w:val="22"/>
          <w:szCs w:val="22"/>
        </w:rPr>
        <w:lastRenderedPageBreak/>
        <w:t>ПРИЛОЖЕНИЕ 1</w:t>
      </w:r>
    </w:p>
    <w:p w:rsidR="008F0EC3" w:rsidRPr="007A2AB1" w:rsidRDefault="00863D68" w:rsidP="007A2AB1">
      <w:pPr>
        <w:tabs>
          <w:tab w:val="left" w:pos="8070"/>
        </w:tabs>
        <w:ind w:left="3969"/>
        <w:jc w:val="right"/>
        <w:rPr>
          <w:sz w:val="22"/>
          <w:szCs w:val="22"/>
        </w:rPr>
      </w:pPr>
      <w:proofErr w:type="gramStart"/>
      <w:r w:rsidRPr="007A2AB1">
        <w:rPr>
          <w:sz w:val="22"/>
          <w:szCs w:val="22"/>
        </w:rPr>
        <w:t xml:space="preserve">к Порядку осуществления контроля за состоянием и использованием жилых помещений, предоставленных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</w:t>
      </w:r>
      <w:r w:rsidR="007A2AB1">
        <w:rPr>
          <w:sz w:val="22"/>
          <w:szCs w:val="22"/>
        </w:rPr>
        <w:t>Варнавинского</w:t>
      </w:r>
      <w:r w:rsidRPr="007A2AB1">
        <w:rPr>
          <w:sz w:val="22"/>
          <w:szCs w:val="22"/>
        </w:rPr>
        <w:t xml:space="preserve"> муниципального округа Нижегородской области</w:t>
      </w:r>
      <w:proofErr w:type="gramEnd"/>
    </w:p>
    <w:p w:rsidR="008F0EC3" w:rsidRPr="007A2AB1" w:rsidRDefault="00863D68" w:rsidP="007A2AB1">
      <w:pPr>
        <w:tabs>
          <w:tab w:val="left" w:pos="8070"/>
        </w:tabs>
        <w:ind w:left="3969"/>
        <w:jc w:val="right"/>
        <w:rPr>
          <w:sz w:val="22"/>
          <w:szCs w:val="22"/>
        </w:rPr>
      </w:pPr>
      <w:r w:rsidRPr="007A2AB1">
        <w:rPr>
          <w:sz w:val="22"/>
          <w:szCs w:val="22"/>
        </w:rPr>
        <w:t>(форма)</w:t>
      </w:r>
    </w:p>
    <w:p w:rsidR="008F0EC3" w:rsidRDefault="008F0EC3">
      <w:pPr>
        <w:tabs>
          <w:tab w:val="left" w:pos="8070"/>
        </w:tabs>
        <w:ind w:left="4820"/>
        <w:jc w:val="center"/>
      </w:pPr>
    </w:p>
    <w:p w:rsidR="008F0EC3" w:rsidRDefault="008F0EC3">
      <w:pPr>
        <w:tabs>
          <w:tab w:val="left" w:pos="8070"/>
        </w:tabs>
        <w:ind w:left="4820"/>
        <w:jc w:val="center"/>
      </w:pPr>
    </w:p>
    <w:p w:rsidR="008F0EC3" w:rsidRDefault="00863D68">
      <w:pPr>
        <w:pStyle w:val="ConsPlusTitle"/>
        <w:jc w:val="center"/>
        <w:rPr>
          <w:sz w:val="28"/>
        </w:rPr>
      </w:pPr>
      <w:r>
        <w:rPr>
          <w:sz w:val="28"/>
        </w:rPr>
        <w:t>АКТ</w:t>
      </w:r>
    </w:p>
    <w:p w:rsidR="008F0EC3" w:rsidRDefault="00863D68">
      <w:pPr>
        <w:pStyle w:val="ConsPlusTitle"/>
        <w:jc w:val="center"/>
        <w:rPr>
          <w:sz w:val="28"/>
        </w:rPr>
      </w:pPr>
      <w:r>
        <w:rPr>
          <w:sz w:val="28"/>
        </w:rPr>
        <w:t>проведения проверки состояния и использования</w:t>
      </w:r>
    </w:p>
    <w:p w:rsidR="008F0EC3" w:rsidRDefault="00863D68">
      <w:pPr>
        <w:pStyle w:val="ConsPlusTitle"/>
        <w:jc w:val="center"/>
        <w:rPr>
          <w:sz w:val="28"/>
        </w:rPr>
      </w:pPr>
      <w:r>
        <w:rPr>
          <w:sz w:val="28"/>
        </w:rPr>
        <w:t>специализированного жилого помещения, предоставленного детям-сиротам и детям, оставшимся без попечения родителей, лицам из числа</w:t>
      </w:r>
    </w:p>
    <w:p w:rsidR="008F0EC3" w:rsidRDefault="00863D68">
      <w:pPr>
        <w:pStyle w:val="ConsPlusTitle"/>
        <w:jc w:val="center"/>
        <w:rPr>
          <w:sz w:val="28"/>
        </w:rPr>
      </w:pPr>
      <w:r>
        <w:rPr>
          <w:sz w:val="28"/>
        </w:rPr>
        <w:t>детей-сирот и детей, оставшихся без попечения родителей</w:t>
      </w:r>
    </w:p>
    <w:p w:rsidR="008F0EC3" w:rsidRDefault="008F0EC3">
      <w:pPr>
        <w:pStyle w:val="ConsPlusTitle"/>
        <w:jc w:val="both"/>
        <w:rPr>
          <w:sz w:val="28"/>
        </w:rPr>
      </w:pPr>
    </w:p>
    <w:p w:rsidR="008F0EC3" w:rsidRDefault="00863D68">
      <w:pPr>
        <w:pStyle w:val="ConsPlusTitle"/>
        <w:jc w:val="both"/>
        <w:rPr>
          <w:b w:val="0"/>
          <w:sz w:val="28"/>
        </w:rPr>
      </w:pPr>
      <w:r>
        <w:rPr>
          <w:sz w:val="28"/>
        </w:rPr>
        <w:t>______________</w:t>
      </w:r>
    </w:p>
    <w:p w:rsidR="008F0EC3" w:rsidRDefault="00863D68">
      <w:pPr>
        <w:pStyle w:val="ConsPlusTitle"/>
        <w:jc w:val="both"/>
        <w:rPr>
          <w:b w:val="0"/>
          <w:sz w:val="16"/>
        </w:rPr>
      </w:pPr>
      <w:r>
        <w:rPr>
          <w:b w:val="0"/>
          <w:sz w:val="16"/>
        </w:rPr>
        <w:t>(дата проведения проверки)</w:t>
      </w:r>
    </w:p>
    <w:p w:rsidR="008F0EC3" w:rsidRDefault="008F0EC3">
      <w:pPr>
        <w:pStyle w:val="ConsPlusTitle"/>
        <w:ind w:firstLine="567"/>
        <w:jc w:val="both"/>
        <w:rPr>
          <w:b w:val="0"/>
          <w:sz w:val="28"/>
        </w:rPr>
      </w:pPr>
    </w:p>
    <w:p w:rsidR="008F0EC3" w:rsidRDefault="002E4CD0">
      <w:pPr>
        <w:pStyle w:val="ConsPlusTitle"/>
        <w:ind w:firstLine="567"/>
        <w:jc w:val="both"/>
        <w:rPr>
          <w:b w:val="0"/>
          <w:sz w:val="28"/>
        </w:rPr>
      </w:pPr>
      <w:proofErr w:type="gramStart"/>
      <w:r w:rsidRPr="002E4CD0">
        <w:rPr>
          <w:b w:val="0"/>
          <w:color w:val="34343C"/>
          <w:sz w:val="28"/>
          <w:szCs w:val="28"/>
        </w:rPr>
        <w:t>Комисси</w:t>
      </w:r>
      <w:r>
        <w:rPr>
          <w:b w:val="0"/>
          <w:color w:val="34343C"/>
          <w:sz w:val="28"/>
          <w:szCs w:val="28"/>
        </w:rPr>
        <w:t>ей</w:t>
      </w:r>
      <w:r w:rsidRPr="002E4CD0">
        <w:rPr>
          <w:b w:val="0"/>
          <w:color w:val="34343C"/>
          <w:sz w:val="28"/>
          <w:szCs w:val="28"/>
        </w:rPr>
        <w:t xml:space="preserve"> по контролю за использованием и сохранностью жилых помещений специализированного жилищного фонда Варнавинского муниципального округа Нижегородской области</w:t>
      </w:r>
      <w:r w:rsidR="00863D68" w:rsidRPr="002E4CD0">
        <w:rPr>
          <w:b w:val="0"/>
          <w:sz w:val="28"/>
          <w:szCs w:val="28"/>
        </w:rPr>
        <w:t xml:space="preserve">, </w:t>
      </w:r>
      <w:r w:rsidR="00863D68">
        <w:rPr>
          <w:b w:val="0"/>
          <w:sz w:val="28"/>
        </w:rPr>
        <w:t>при участии ____________________________________________________________________, на</w:t>
      </w:r>
      <w:r w:rsidR="007A2AB1">
        <w:rPr>
          <w:b w:val="0"/>
          <w:sz w:val="28"/>
        </w:rPr>
        <w:t xml:space="preserve"> </w:t>
      </w:r>
      <w:r w:rsidR="00863D68">
        <w:rPr>
          <w:b w:val="0"/>
          <w:sz w:val="28"/>
        </w:rPr>
        <w:t xml:space="preserve">основании Порядка осуществления контроля за состоянием и использованием жилых помещений, предоставленных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</w:t>
      </w:r>
      <w:r w:rsidR="007A2AB1">
        <w:rPr>
          <w:b w:val="0"/>
          <w:sz w:val="28"/>
        </w:rPr>
        <w:t>Варнавинского</w:t>
      </w:r>
      <w:r w:rsidR="00863D68">
        <w:rPr>
          <w:b w:val="0"/>
          <w:sz w:val="28"/>
        </w:rPr>
        <w:t xml:space="preserve"> муниципального округа Нижегородской области, проведена</w:t>
      </w:r>
      <w:proofErr w:type="gramEnd"/>
      <w:r w:rsidR="00863D68">
        <w:rPr>
          <w:b w:val="0"/>
          <w:sz w:val="28"/>
        </w:rPr>
        <w:t xml:space="preserve"> плановая (внеплановая) выездная проверка использования жилого помещения, расположенного по адресу:</w:t>
      </w:r>
    </w:p>
    <w:p w:rsidR="008F0EC3" w:rsidRDefault="00863D68">
      <w:pPr>
        <w:pStyle w:val="ConsPlusTitle"/>
        <w:jc w:val="both"/>
        <w:rPr>
          <w:b w:val="0"/>
          <w:sz w:val="20"/>
        </w:rPr>
      </w:pPr>
      <w:r>
        <w:rPr>
          <w:b w:val="0"/>
          <w:sz w:val="28"/>
        </w:rPr>
        <w:t>____________________________________________________________________‚ предоставленного по договору найма</w:t>
      </w:r>
      <w:r w:rsidR="007A2AB1">
        <w:rPr>
          <w:b w:val="0"/>
          <w:sz w:val="28"/>
        </w:rPr>
        <w:t xml:space="preserve"> </w:t>
      </w:r>
      <w:r>
        <w:rPr>
          <w:b w:val="0"/>
          <w:sz w:val="28"/>
        </w:rPr>
        <w:t>жилого помещения специализированного жилищного</w:t>
      </w:r>
      <w:r w:rsidR="007A2AB1">
        <w:rPr>
          <w:b w:val="0"/>
          <w:sz w:val="28"/>
        </w:rPr>
        <w:t xml:space="preserve"> </w:t>
      </w:r>
      <w:r>
        <w:rPr>
          <w:b w:val="0"/>
          <w:sz w:val="28"/>
        </w:rPr>
        <w:t>фонда</w:t>
      </w:r>
      <w:r w:rsidR="007A2AB1">
        <w:rPr>
          <w:b w:val="0"/>
          <w:sz w:val="28"/>
        </w:rPr>
        <w:t xml:space="preserve"> </w:t>
      </w:r>
      <w:r>
        <w:rPr>
          <w:b w:val="0"/>
          <w:sz w:val="28"/>
        </w:rPr>
        <w:t>нанимателю жилого помещения</w:t>
      </w:r>
      <w:r w:rsidR="007A2AB1">
        <w:rPr>
          <w:b w:val="0"/>
          <w:sz w:val="28"/>
        </w:rPr>
        <w:t xml:space="preserve"> ________________________ </w:t>
      </w:r>
      <w:r>
        <w:rPr>
          <w:b w:val="0"/>
          <w:sz w:val="28"/>
        </w:rPr>
        <w:t>___________________________________________________________________.</w:t>
      </w:r>
    </w:p>
    <w:p w:rsidR="008F0EC3" w:rsidRDefault="00863D68">
      <w:pPr>
        <w:pStyle w:val="ConsPlusTitle"/>
        <w:jc w:val="center"/>
        <w:rPr>
          <w:b w:val="0"/>
          <w:sz w:val="16"/>
        </w:rPr>
      </w:pPr>
      <w:r>
        <w:rPr>
          <w:b w:val="0"/>
          <w:sz w:val="16"/>
        </w:rPr>
        <w:t>(Ф.И.О., дата рождения нанимателя жилого помещения)</w:t>
      </w:r>
    </w:p>
    <w:p w:rsidR="008F0EC3" w:rsidRDefault="00863D68">
      <w:pPr>
        <w:pStyle w:val="ConsPlusTitle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Жилое помещение, находящееся по</w:t>
      </w:r>
      <w:r w:rsidR="007A2AB1">
        <w:rPr>
          <w:b w:val="0"/>
          <w:sz w:val="28"/>
        </w:rPr>
        <w:t xml:space="preserve"> </w:t>
      </w:r>
      <w:r>
        <w:rPr>
          <w:b w:val="0"/>
          <w:sz w:val="28"/>
        </w:rPr>
        <w:t>вышеуказанному адресу, расположено на ___</w:t>
      </w:r>
      <w:r w:rsidR="007A2AB1">
        <w:rPr>
          <w:b w:val="0"/>
          <w:sz w:val="28"/>
        </w:rPr>
        <w:t xml:space="preserve"> </w:t>
      </w:r>
      <w:r>
        <w:rPr>
          <w:b w:val="0"/>
          <w:sz w:val="28"/>
        </w:rPr>
        <w:t>этаже в ___</w:t>
      </w:r>
      <w:r w:rsidR="007A2AB1">
        <w:rPr>
          <w:b w:val="0"/>
          <w:sz w:val="28"/>
        </w:rPr>
        <w:t xml:space="preserve"> </w:t>
      </w:r>
      <w:proofErr w:type="gramStart"/>
      <w:r>
        <w:rPr>
          <w:b w:val="0"/>
          <w:sz w:val="28"/>
        </w:rPr>
        <w:t>-э</w:t>
      </w:r>
      <w:proofErr w:type="gramEnd"/>
      <w:r>
        <w:rPr>
          <w:b w:val="0"/>
          <w:sz w:val="28"/>
        </w:rPr>
        <w:t>тажном доме, состоит из __ комнат.</w:t>
      </w:r>
    </w:p>
    <w:p w:rsidR="008F0EC3" w:rsidRDefault="00863D68">
      <w:pPr>
        <w:pStyle w:val="ConsPlusTitle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В жилом помещении проживают (</w:t>
      </w:r>
      <w:proofErr w:type="gramStart"/>
      <w:r>
        <w:rPr>
          <w:b w:val="0"/>
          <w:sz w:val="28"/>
        </w:rPr>
        <w:t>зарегистрированы</w:t>
      </w:r>
      <w:proofErr w:type="gramEnd"/>
      <w:r>
        <w:rPr>
          <w:b w:val="0"/>
          <w:sz w:val="28"/>
        </w:rPr>
        <w:t xml:space="preserve"> в установленном порядке и проживают фактически):</w:t>
      </w:r>
    </w:p>
    <w:p w:rsidR="008F0EC3" w:rsidRDefault="008F0EC3">
      <w:pPr>
        <w:pStyle w:val="ConsPlusTitle"/>
        <w:ind w:firstLine="709"/>
        <w:jc w:val="both"/>
        <w:rPr>
          <w:b w:val="0"/>
          <w:sz w:val="28"/>
        </w:rPr>
      </w:pPr>
    </w:p>
    <w:tbl>
      <w:tblPr>
        <w:tblStyle w:val="ac"/>
        <w:tblW w:w="0" w:type="auto"/>
        <w:tblInd w:w="-5" w:type="dxa"/>
        <w:tblLayout w:type="fixed"/>
        <w:tblLook w:val="04A0"/>
      </w:tblPr>
      <w:tblGrid>
        <w:gridCol w:w="822"/>
        <w:gridCol w:w="2297"/>
        <w:gridCol w:w="1134"/>
        <w:gridCol w:w="1276"/>
        <w:gridCol w:w="1984"/>
        <w:gridCol w:w="2127"/>
      </w:tblGrid>
      <w:tr w:rsidR="008F0EC3">
        <w:tc>
          <w:tcPr>
            <w:tcW w:w="822" w:type="dxa"/>
            <w:vAlign w:val="center"/>
          </w:tcPr>
          <w:p w:rsidR="008F0EC3" w:rsidRDefault="00863D68">
            <w:pPr>
              <w:spacing w:after="1"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2297" w:type="dxa"/>
            <w:vAlign w:val="center"/>
          </w:tcPr>
          <w:p w:rsidR="008F0EC3" w:rsidRDefault="00863D68">
            <w:pPr>
              <w:spacing w:after="1"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Ф.И.О.,</w:t>
            </w:r>
          </w:p>
          <w:p w:rsidR="008F0EC3" w:rsidRDefault="00863D68">
            <w:pPr>
              <w:spacing w:after="1"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год рождения</w:t>
            </w:r>
          </w:p>
        </w:tc>
        <w:tc>
          <w:tcPr>
            <w:tcW w:w="1134" w:type="dxa"/>
            <w:vAlign w:val="center"/>
          </w:tcPr>
          <w:p w:rsidR="008F0EC3" w:rsidRDefault="00863D68">
            <w:pPr>
              <w:spacing w:after="1"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Род занятий</w:t>
            </w:r>
          </w:p>
        </w:tc>
        <w:tc>
          <w:tcPr>
            <w:tcW w:w="1276" w:type="dxa"/>
            <w:vAlign w:val="center"/>
          </w:tcPr>
          <w:p w:rsidR="008F0EC3" w:rsidRDefault="00863D68">
            <w:pPr>
              <w:spacing w:after="1"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Степень родства</w:t>
            </w:r>
          </w:p>
        </w:tc>
        <w:tc>
          <w:tcPr>
            <w:tcW w:w="1984" w:type="dxa"/>
            <w:vAlign w:val="center"/>
          </w:tcPr>
          <w:p w:rsidR="008F0EC3" w:rsidRDefault="00863D68">
            <w:pPr>
              <w:spacing w:after="1"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Дата, с которой проживает в жилом помещении</w:t>
            </w:r>
          </w:p>
        </w:tc>
        <w:tc>
          <w:tcPr>
            <w:tcW w:w="2127" w:type="dxa"/>
            <w:vAlign w:val="center"/>
          </w:tcPr>
          <w:p w:rsidR="008F0EC3" w:rsidRDefault="00863D68">
            <w:pPr>
              <w:spacing w:after="1"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Регистрация по месту жительства или по месту пребывания, фактическое проживание</w:t>
            </w:r>
          </w:p>
        </w:tc>
      </w:tr>
      <w:tr w:rsidR="008F0EC3">
        <w:tc>
          <w:tcPr>
            <w:tcW w:w="822" w:type="dxa"/>
          </w:tcPr>
          <w:p w:rsidR="008F0EC3" w:rsidRDefault="00863D68">
            <w:pPr>
              <w:spacing w:after="1"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7" w:type="dxa"/>
          </w:tcPr>
          <w:p w:rsidR="008F0EC3" w:rsidRDefault="00863D68">
            <w:pPr>
              <w:spacing w:after="1"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8F0EC3" w:rsidRDefault="00863D68">
            <w:pPr>
              <w:spacing w:after="1"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</w:tcPr>
          <w:p w:rsidR="008F0EC3" w:rsidRDefault="00863D68">
            <w:pPr>
              <w:spacing w:after="1"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4" w:type="dxa"/>
          </w:tcPr>
          <w:p w:rsidR="008F0EC3" w:rsidRDefault="00863D68">
            <w:pPr>
              <w:spacing w:after="1"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27" w:type="dxa"/>
          </w:tcPr>
          <w:p w:rsidR="008F0EC3" w:rsidRDefault="00863D68">
            <w:pPr>
              <w:spacing w:after="1"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F0EC3">
        <w:tc>
          <w:tcPr>
            <w:tcW w:w="822" w:type="dxa"/>
          </w:tcPr>
          <w:p w:rsidR="008F0EC3" w:rsidRDefault="008F0EC3">
            <w:pPr>
              <w:spacing w:after="1" w:line="200" w:lineRule="atLeast"/>
              <w:jc w:val="both"/>
              <w:rPr>
                <w:sz w:val="24"/>
              </w:rPr>
            </w:pPr>
          </w:p>
        </w:tc>
        <w:tc>
          <w:tcPr>
            <w:tcW w:w="2297" w:type="dxa"/>
          </w:tcPr>
          <w:p w:rsidR="008F0EC3" w:rsidRDefault="008F0EC3">
            <w:pPr>
              <w:spacing w:after="1" w:line="200" w:lineRule="atLeast"/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:rsidR="008F0EC3" w:rsidRDefault="008F0EC3">
            <w:pPr>
              <w:spacing w:after="1" w:line="200" w:lineRule="atLeast"/>
              <w:jc w:val="both"/>
              <w:rPr>
                <w:sz w:val="24"/>
              </w:rPr>
            </w:pPr>
          </w:p>
        </w:tc>
        <w:tc>
          <w:tcPr>
            <w:tcW w:w="1276" w:type="dxa"/>
          </w:tcPr>
          <w:p w:rsidR="008F0EC3" w:rsidRDefault="008F0EC3">
            <w:pPr>
              <w:spacing w:after="1" w:line="200" w:lineRule="atLeast"/>
              <w:jc w:val="both"/>
              <w:rPr>
                <w:sz w:val="24"/>
              </w:rPr>
            </w:pPr>
          </w:p>
        </w:tc>
        <w:tc>
          <w:tcPr>
            <w:tcW w:w="1984" w:type="dxa"/>
          </w:tcPr>
          <w:p w:rsidR="008F0EC3" w:rsidRDefault="008F0EC3">
            <w:pPr>
              <w:spacing w:after="1" w:line="200" w:lineRule="atLeast"/>
              <w:jc w:val="both"/>
              <w:rPr>
                <w:sz w:val="24"/>
              </w:rPr>
            </w:pPr>
          </w:p>
        </w:tc>
        <w:tc>
          <w:tcPr>
            <w:tcW w:w="2127" w:type="dxa"/>
          </w:tcPr>
          <w:p w:rsidR="008F0EC3" w:rsidRDefault="008F0EC3">
            <w:pPr>
              <w:spacing w:after="1" w:line="200" w:lineRule="atLeast"/>
              <w:jc w:val="both"/>
              <w:rPr>
                <w:sz w:val="24"/>
              </w:rPr>
            </w:pPr>
          </w:p>
        </w:tc>
      </w:tr>
      <w:tr w:rsidR="008F0EC3">
        <w:tc>
          <w:tcPr>
            <w:tcW w:w="822" w:type="dxa"/>
          </w:tcPr>
          <w:p w:rsidR="008F0EC3" w:rsidRDefault="008F0EC3">
            <w:pPr>
              <w:spacing w:after="1" w:line="200" w:lineRule="atLeast"/>
              <w:jc w:val="both"/>
              <w:rPr>
                <w:sz w:val="24"/>
              </w:rPr>
            </w:pPr>
          </w:p>
        </w:tc>
        <w:tc>
          <w:tcPr>
            <w:tcW w:w="2297" w:type="dxa"/>
          </w:tcPr>
          <w:p w:rsidR="008F0EC3" w:rsidRDefault="008F0EC3">
            <w:pPr>
              <w:spacing w:after="1" w:line="200" w:lineRule="atLeast"/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:rsidR="008F0EC3" w:rsidRDefault="008F0EC3">
            <w:pPr>
              <w:spacing w:after="1" w:line="200" w:lineRule="atLeast"/>
              <w:jc w:val="both"/>
              <w:rPr>
                <w:sz w:val="24"/>
              </w:rPr>
            </w:pPr>
          </w:p>
        </w:tc>
        <w:tc>
          <w:tcPr>
            <w:tcW w:w="1276" w:type="dxa"/>
          </w:tcPr>
          <w:p w:rsidR="008F0EC3" w:rsidRDefault="008F0EC3">
            <w:pPr>
              <w:spacing w:after="1" w:line="200" w:lineRule="atLeast"/>
              <w:jc w:val="both"/>
              <w:rPr>
                <w:sz w:val="24"/>
              </w:rPr>
            </w:pPr>
          </w:p>
        </w:tc>
        <w:tc>
          <w:tcPr>
            <w:tcW w:w="1984" w:type="dxa"/>
          </w:tcPr>
          <w:p w:rsidR="008F0EC3" w:rsidRDefault="008F0EC3">
            <w:pPr>
              <w:spacing w:after="1" w:line="200" w:lineRule="atLeast"/>
              <w:jc w:val="both"/>
              <w:rPr>
                <w:sz w:val="24"/>
              </w:rPr>
            </w:pPr>
          </w:p>
        </w:tc>
        <w:tc>
          <w:tcPr>
            <w:tcW w:w="2127" w:type="dxa"/>
          </w:tcPr>
          <w:p w:rsidR="008F0EC3" w:rsidRDefault="008F0EC3">
            <w:pPr>
              <w:spacing w:after="1" w:line="200" w:lineRule="atLeast"/>
              <w:jc w:val="both"/>
              <w:rPr>
                <w:sz w:val="24"/>
              </w:rPr>
            </w:pPr>
          </w:p>
        </w:tc>
      </w:tr>
    </w:tbl>
    <w:p w:rsidR="008F0EC3" w:rsidRDefault="008F0EC3">
      <w:pPr>
        <w:pStyle w:val="ConsPlusTitle"/>
        <w:jc w:val="both"/>
        <w:rPr>
          <w:b w:val="0"/>
          <w:sz w:val="28"/>
        </w:rPr>
      </w:pPr>
    </w:p>
    <w:p w:rsidR="008F0EC3" w:rsidRDefault="00863D68">
      <w:pPr>
        <w:pStyle w:val="ConsPlusTitle"/>
        <w:ind w:firstLine="567"/>
        <w:jc w:val="both"/>
        <w:rPr>
          <w:b w:val="0"/>
          <w:sz w:val="28"/>
        </w:rPr>
      </w:pPr>
      <w:r>
        <w:rPr>
          <w:b w:val="0"/>
          <w:sz w:val="28"/>
        </w:rPr>
        <w:t>В ходе проверки использования жилого помещения установлено: ____________________________________________________________________</w:t>
      </w:r>
    </w:p>
    <w:p w:rsidR="008F0EC3" w:rsidRDefault="00863D68">
      <w:pPr>
        <w:pStyle w:val="ConsPlusTitle"/>
        <w:jc w:val="both"/>
        <w:rPr>
          <w:b w:val="0"/>
          <w:sz w:val="28"/>
        </w:rPr>
      </w:pPr>
      <w:r>
        <w:rPr>
          <w:b w:val="0"/>
          <w:sz w:val="28"/>
        </w:rPr>
        <w:t>________________________________________________________________________________________________________________________________________</w:t>
      </w:r>
    </w:p>
    <w:p w:rsidR="008F0EC3" w:rsidRDefault="00863D68">
      <w:pPr>
        <w:pStyle w:val="ConsPlusTitle"/>
        <w:jc w:val="both"/>
        <w:rPr>
          <w:b w:val="0"/>
          <w:sz w:val="28"/>
        </w:rPr>
      </w:pPr>
      <w:r>
        <w:rPr>
          <w:b w:val="0"/>
          <w:sz w:val="28"/>
        </w:rPr>
        <w:t>Перечень мероприятий, необходимых для устранения выявленныхнарушений:____________________________________________________________________________________________________________________________________________________________________________________________________________</w:t>
      </w:r>
    </w:p>
    <w:p w:rsidR="008F0EC3" w:rsidRDefault="00863D68">
      <w:pPr>
        <w:pStyle w:val="ConsPlusTitle"/>
        <w:ind w:firstLine="567"/>
        <w:jc w:val="center"/>
        <w:rPr>
          <w:b w:val="0"/>
          <w:sz w:val="16"/>
        </w:rPr>
      </w:pPr>
      <w:r>
        <w:rPr>
          <w:b w:val="0"/>
          <w:sz w:val="16"/>
        </w:rPr>
        <w:t>(указывается наименование мероприятия, срок его проведения, исполнитель мероприятия)</w:t>
      </w:r>
    </w:p>
    <w:p w:rsidR="008F0EC3" w:rsidRDefault="00863D68">
      <w:pPr>
        <w:pStyle w:val="ConsPlusTitle"/>
        <w:jc w:val="both"/>
        <w:rPr>
          <w:b w:val="0"/>
          <w:sz w:val="28"/>
        </w:rPr>
      </w:pPr>
      <w:r>
        <w:rPr>
          <w:b w:val="0"/>
          <w:sz w:val="28"/>
        </w:rPr>
        <w:t xml:space="preserve">С актом </w:t>
      </w:r>
      <w:proofErr w:type="gramStart"/>
      <w:r>
        <w:rPr>
          <w:b w:val="0"/>
          <w:sz w:val="28"/>
        </w:rPr>
        <w:t>ознакомлен</w:t>
      </w:r>
      <w:proofErr w:type="gramEnd"/>
      <w:r>
        <w:rPr>
          <w:b w:val="0"/>
          <w:sz w:val="28"/>
        </w:rPr>
        <w:t>:</w:t>
      </w:r>
    </w:p>
    <w:p w:rsidR="008F0EC3" w:rsidRDefault="00863D68">
      <w:pPr>
        <w:pStyle w:val="ConsPlusTitle"/>
        <w:jc w:val="both"/>
        <w:rPr>
          <w:b w:val="0"/>
          <w:sz w:val="28"/>
        </w:rPr>
      </w:pPr>
      <w:r>
        <w:rPr>
          <w:b w:val="0"/>
          <w:sz w:val="28"/>
        </w:rPr>
        <w:t>«__»________ 20____ г. _______________/ _____________________________/</w:t>
      </w:r>
    </w:p>
    <w:p w:rsidR="008F0EC3" w:rsidRDefault="00863D68">
      <w:pPr>
        <w:pStyle w:val="ConsPlusTitle"/>
        <w:ind w:left="3544"/>
        <w:jc w:val="center"/>
        <w:rPr>
          <w:b w:val="0"/>
          <w:sz w:val="16"/>
        </w:rPr>
      </w:pPr>
      <w:r>
        <w:rPr>
          <w:b w:val="0"/>
          <w:sz w:val="16"/>
        </w:rPr>
        <w:t>(подпись)  (Ф.И.О. нанимателя жилого помещения или его представителя)</w:t>
      </w:r>
    </w:p>
    <w:p w:rsidR="008F0EC3" w:rsidRDefault="00863D68">
      <w:pPr>
        <w:pStyle w:val="ConsPlusTitle"/>
        <w:jc w:val="both"/>
        <w:rPr>
          <w:b w:val="0"/>
          <w:sz w:val="28"/>
        </w:rPr>
      </w:pPr>
      <w:r>
        <w:rPr>
          <w:b w:val="0"/>
          <w:sz w:val="28"/>
        </w:rPr>
        <w:t>Объяснения нанимателя по вопросам, относящимся к предмету проверки</w:t>
      </w:r>
    </w:p>
    <w:p w:rsidR="008F0EC3" w:rsidRDefault="00863D68">
      <w:pPr>
        <w:pStyle w:val="ConsPlusTitle"/>
        <w:jc w:val="both"/>
        <w:rPr>
          <w:b w:val="0"/>
          <w:sz w:val="28"/>
        </w:rPr>
      </w:pPr>
      <w:r>
        <w:rPr>
          <w:b w:val="0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0EC3" w:rsidRDefault="008F0EC3">
      <w:pPr>
        <w:pStyle w:val="ConsPlusTitle"/>
        <w:ind w:firstLine="567"/>
        <w:jc w:val="both"/>
        <w:rPr>
          <w:b w:val="0"/>
          <w:sz w:val="28"/>
        </w:rPr>
      </w:pPr>
    </w:p>
    <w:p w:rsidR="008F0EC3" w:rsidRDefault="00863D68">
      <w:pPr>
        <w:pStyle w:val="ConsPlusTitle"/>
        <w:jc w:val="both"/>
        <w:rPr>
          <w:b w:val="0"/>
          <w:sz w:val="28"/>
        </w:rPr>
      </w:pPr>
      <w:r>
        <w:rPr>
          <w:b w:val="0"/>
          <w:sz w:val="28"/>
        </w:rPr>
        <w:t>Подписи членов комиссии, проводивших проверку:</w:t>
      </w:r>
    </w:p>
    <w:p w:rsidR="008F0EC3" w:rsidRDefault="00863D68">
      <w:pPr>
        <w:pStyle w:val="ConsPlusTitle"/>
        <w:jc w:val="both"/>
        <w:rPr>
          <w:b w:val="0"/>
          <w:sz w:val="28"/>
        </w:rPr>
      </w:pPr>
      <w:r>
        <w:rPr>
          <w:b w:val="0"/>
          <w:sz w:val="28"/>
        </w:rPr>
        <w:t>___________________ _________________________________________________</w:t>
      </w:r>
    </w:p>
    <w:p w:rsidR="008F0EC3" w:rsidRDefault="00863D68">
      <w:pPr>
        <w:pStyle w:val="ConsPlusTitle"/>
        <w:ind w:left="5812"/>
        <w:jc w:val="both"/>
        <w:rPr>
          <w:b w:val="0"/>
          <w:sz w:val="16"/>
        </w:rPr>
      </w:pPr>
      <w:r>
        <w:rPr>
          <w:b w:val="0"/>
          <w:sz w:val="16"/>
        </w:rPr>
        <w:t>(Ф.И.О.)</w:t>
      </w:r>
    </w:p>
    <w:p w:rsidR="008F0EC3" w:rsidRDefault="00863D68">
      <w:pPr>
        <w:pStyle w:val="ConsPlusTitle"/>
        <w:jc w:val="both"/>
        <w:rPr>
          <w:b w:val="0"/>
          <w:sz w:val="28"/>
        </w:rPr>
      </w:pPr>
      <w:r>
        <w:rPr>
          <w:b w:val="0"/>
          <w:sz w:val="28"/>
        </w:rPr>
        <w:t>___________________ _________________________________________________</w:t>
      </w:r>
    </w:p>
    <w:p w:rsidR="008F0EC3" w:rsidRDefault="00863D68">
      <w:pPr>
        <w:pStyle w:val="ConsPlusTitle"/>
        <w:ind w:left="5812"/>
        <w:jc w:val="both"/>
        <w:rPr>
          <w:b w:val="0"/>
          <w:sz w:val="16"/>
        </w:rPr>
      </w:pPr>
      <w:r>
        <w:rPr>
          <w:b w:val="0"/>
          <w:sz w:val="16"/>
        </w:rPr>
        <w:t>(Ф.И.О.)</w:t>
      </w:r>
    </w:p>
    <w:p w:rsidR="008F0EC3" w:rsidRDefault="00863D68">
      <w:pPr>
        <w:pStyle w:val="ConsPlusTitle"/>
        <w:jc w:val="both"/>
        <w:rPr>
          <w:b w:val="0"/>
          <w:sz w:val="28"/>
        </w:rPr>
      </w:pPr>
      <w:r>
        <w:rPr>
          <w:b w:val="0"/>
          <w:sz w:val="28"/>
        </w:rPr>
        <w:t>___________________ _________________________________________________</w:t>
      </w:r>
    </w:p>
    <w:p w:rsidR="008F0EC3" w:rsidRDefault="00863D68">
      <w:pPr>
        <w:pStyle w:val="ConsPlusTitle"/>
        <w:ind w:left="5812"/>
        <w:jc w:val="both"/>
        <w:rPr>
          <w:b w:val="0"/>
          <w:sz w:val="16"/>
        </w:rPr>
      </w:pPr>
      <w:r>
        <w:rPr>
          <w:b w:val="0"/>
          <w:sz w:val="16"/>
        </w:rPr>
        <w:t>(Ф.И.О.)</w:t>
      </w:r>
    </w:p>
    <w:p w:rsidR="008F0EC3" w:rsidRDefault="00863D68">
      <w:pPr>
        <w:pStyle w:val="ConsPlusTitle"/>
        <w:jc w:val="both"/>
        <w:rPr>
          <w:b w:val="0"/>
          <w:sz w:val="28"/>
        </w:rPr>
      </w:pPr>
      <w:r>
        <w:rPr>
          <w:b w:val="0"/>
          <w:sz w:val="28"/>
        </w:rPr>
        <w:t>___________________ _________________________________________________</w:t>
      </w:r>
    </w:p>
    <w:p w:rsidR="008F0EC3" w:rsidRDefault="00863D68">
      <w:pPr>
        <w:pStyle w:val="ConsPlusTitle"/>
        <w:ind w:left="5812"/>
        <w:jc w:val="both"/>
        <w:rPr>
          <w:b w:val="0"/>
          <w:sz w:val="16"/>
        </w:rPr>
      </w:pPr>
      <w:r>
        <w:rPr>
          <w:b w:val="0"/>
          <w:sz w:val="16"/>
        </w:rPr>
        <w:t>(Ф.И.О.)</w:t>
      </w:r>
    </w:p>
    <w:p w:rsidR="008F0EC3" w:rsidRDefault="00863D68">
      <w:pPr>
        <w:pStyle w:val="ConsPlusTitle"/>
        <w:jc w:val="both"/>
        <w:rPr>
          <w:b w:val="0"/>
          <w:sz w:val="28"/>
        </w:rPr>
      </w:pPr>
      <w:r>
        <w:rPr>
          <w:b w:val="0"/>
          <w:sz w:val="28"/>
        </w:rPr>
        <w:t>___________________ _________________________________________________</w:t>
      </w:r>
    </w:p>
    <w:p w:rsidR="008F0EC3" w:rsidRDefault="00863D68">
      <w:pPr>
        <w:pStyle w:val="ConsPlusTitle"/>
        <w:ind w:left="5812"/>
        <w:jc w:val="both"/>
        <w:rPr>
          <w:b w:val="0"/>
          <w:sz w:val="16"/>
        </w:rPr>
      </w:pPr>
      <w:r>
        <w:rPr>
          <w:b w:val="0"/>
          <w:sz w:val="16"/>
        </w:rPr>
        <w:t>(Ф.И.О.)</w:t>
      </w:r>
    </w:p>
    <w:p w:rsidR="008F0EC3" w:rsidRDefault="00863D68">
      <w:pPr>
        <w:pStyle w:val="ConsPlusTitle"/>
        <w:jc w:val="both"/>
        <w:rPr>
          <w:b w:val="0"/>
          <w:sz w:val="28"/>
        </w:rPr>
      </w:pPr>
      <w:r>
        <w:rPr>
          <w:b w:val="0"/>
          <w:sz w:val="28"/>
        </w:rPr>
        <w:t>___________________ _________________________________________________</w:t>
      </w:r>
    </w:p>
    <w:p w:rsidR="008F0EC3" w:rsidRDefault="00863D68">
      <w:pPr>
        <w:pStyle w:val="ConsPlusTitle"/>
        <w:ind w:left="5812"/>
        <w:jc w:val="both"/>
        <w:rPr>
          <w:b w:val="0"/>
          <w:sz w:val="16"/>
        </w:rPr>
      </w:pPr>
      <w:r>
        <w:rPr>
          <w:b w:val="0"/>
          <w:sz w:val="16"/>
        </w:rPr>
        <w:t>(Ф.И.О.)</w:t>
      </w:r>
    </w:p>
    <w:p w:rsidR="008F0EC3" w:rsidRDefault="00863D68">
      <w:pPr>
        <w:pStyle w:val="ConsPlusTitle"/>
        <w:jc w:val="both"/>
        <w:rPr>
          <w:b w:val="0"/>
          <w:sz w:val="28"/>
        </w:rPr>
      </w:pPr>
      <w:r>
        <w:rPr>
          <w:b w:val="0"/>
          <w:sz w:val="28"/>
        </w:rPr>
        <w:t>___________________ _________________________________________________</w:t>
      </w:r>
    </w:p>
    <w:p w:rsidR="008F0EC3" w:rsidRDefault="00863D68">
      <w:pPr>
        <w:pStyle w:val="ConsPlusTitle"/>
        <w:ind w:left="5812"/>
        <w:jc w:val="both"/>
        <w:rPr>
          <w:b w:val="0"/>
          <w:sz w:val="16"/>
        </w:rPr>
      </w:pPr>
      <w:r>
        <w:rPr>
          <w:b w:val="0"/>
          <w:sz w:val="16"/>
        </w:rPr>
        <w:t>(Ф.И.О.)</w:t>
      </w:r>
    </w:p>
    <w:p w:rsidR="008F0EC3" w:rsidRDefault="008F0EC3">
      <w:pPr>
        <w:tabs>
          <w:tab w:val="left" w:pos="8070"/>
        </w:tabs>
        <w:jc w:val="center"/>
      </w:pPr>
    </w:p>
    <w:p w:rsidR="008F0EC3" w:rsidRDefault="00863D68">
      <w:pPr>
        <w:tabs>
          <w:tab w:val="left" w:pos="8070"/>
        </w:tabs>
        <w:jc w:val="center"/>
      </w:pPr>
      <w:r>
        <w:t>_________________</w:t>
      </w:r>
    </w:p>
    <w:p w:rsidR="008F0EC3" w:rsidRDefault="008F0EC3">
      <w:pPr>
        <w:sectPr w:rsidR="008F0EC3" w:rsidSect="007A2AB1">
          <w:pgSz w:w="11906" w:h="16838"/>
          <w:pgMar w:top="1134" w:right="567" w:bottom="567" w:left="1701" w:header="709" w:footer="709" w:gutter="0"/>
          <w:cols w:space="720"/>
        </w:sectPr>
      </w:pPr>
    </w:p>
    <w:p w:rsidR="008F0EC3" w:rsidRPr="007A2AB1" w:rsidRDefault="00863D68" w:rsidP="007A2AB1">
      <w:pPr>
        <w:tabs>
          <w:tab w:val="left" w:pos="8070"/>
        </w:tabs>
        <w:ind w:left="3969"/>
        <w:jc w:val="right"/>
        <w:rPr>
          <w:sz w:val="24"/>
          <w:szCs w:val="24"/>
        </w:rPr>
      </w:pPr>
      <w:r w:rsidRPr="007A2AB1">
        <w:rPr>
          <w:sz w:val="24"/>
          <w:szCs w:val="24"/>
        </w:rPr>
        <w:lastRenderedPageBreak/>
        <w:t>ПРИЛОЖЕНИЕ 2</w:t>
      </w:r>
    </w:p>
    <w:p w:rsidR="008F0EC3" w:rsidRPr="007A2AB1" w:rsidRDefault="00863D68" w:rsidP="007A2AB1">
      <w:pPr>
        <w:tabs>
          <w:tab w:val="left" w:pos="8070"/>
        </w:tabs>
        <w:ind w:left="3969"/>
        <w:jc w:val="right"/>
        <w:rPr>
          <w:sz w:val="24"/>
          <w:szCs w:val="24"/>
        </w:rPr>
      </w:pPr>
      <w:proofErr w:type="gramStart"/>
      <w:r w:rsidRPr="007A2AB1">
        <w:rPr>
          <w:sz w:val="24"/>
          <w:szCs w:val="24"/>
        </w:rPr>
        <w:t xml:space="preserve">к Порядку осуществления контроля за состоянием и использованием жилых помещений, предоставленных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</w:t>
      </w:r>
      <w:r w:rsidR="007A2AB1">
        <w:rPr>
          <w:sz w:val="24"/>
          <w:szCs w:val="24"/>
        </w:rPr>
        <w:t xml:space="preserve">Варнавинского </w:t>
      </w:r>
      <w:r w:rsidRPr="007A2AB1">
        <w:rPr>
          <w:sz w:val="24"/>
          <w:szCs w:val="24"/>
        </w:rPr>
        <w:t xml:space="preserve"> муниципального округа Нижегородской области</w:t>
      </w:r>
      <w:proofErr w:type="gramEnd"/>
    </w:p>
    <w:p w:rsidR="008F0EC3" w:rsidRPr="007A2AB1" w:rsidRDefault="00863D68" w:rsidP="007A2AB1">
      <w:pPr>
        <w:tabs>
          <w:tab w:val="left" w:pos="8070"/>
        </w:tabs>
        <w:ind w:left="3969"/>
        <w:jc w:val="right"/>
        <w:rPr>
          <w:sz w:val="24"/>
          <w:szCs w:val="24"/>
        </w:rPr>
      </w:pPr>
      <w:r w:rsidRPr="007A2AB1">
        <w:rPr>
          <w:sz w:val="24"/>
          <w:szCs w:val="24"/>
        </w:rPr>
        <w:t>(форма)</w:t>
      </w:r>
    </w:p>
    <w:p w:rsidR="008F0EC3" w:rsidRDefault="008F0EC3">
      <w:pPr>
        <w:tabs>
          <w:tab w:val="left" w:pos="8070"/>
        </w:tabs>
        <w:ind w:left="4820"/>
        <w:jc w:val="center"/>
      </w:pPr>
    </w:p>
    <w:p w:rsidR="008F0EC3" w:rsidRDefault="00863D68" w:rsidP="00AA771A">
      <w:pPr>
        <w:tabs>
          <w:tab w:val="left" w:pos="8070"/>
        </w:tabs>
        <w:ind w:left="4820"/>
        <w:jc w:val="both"/>
      </w:pPr>
      <w:r>
        <w:t>________________________________________________________________________________________________________________________________________</w:t>
      </w:r>
    </w:p>
    <w:p w:rsidR="008F0EC3" w:rsidRDefault="008F0EC3">
      <w:pPr>
        <w:tabs>
          <w:tab w:val="left" w:pos="8070"/>
        </w:tabs>
        <w:jc w:val="both"/>
      </w:pPr>
    </w:p>
    <w:p w:rsidR="008F0EC3" w:rsidRDefault="00863D68">
      <w:pPr>
        <w:tabs>
          <w:tab w:val="left" w:pos="8070"/>
        </w:tabs>
        <w:jc w:val="center"/>
      </w:pPr>
      <w:r>
        <w:t>УВЕДОМЛЕНИЕ</w:t>
      </w:r>
    </w:p>
    <w:p w:rsidR="008F0EC3" w:rsidRDefault="008F0EC3">
      <w:pPr>
        <w:tabs>
          <w:tab w:val="left" w:pos="8070"/>
        </w:tabs>
        <w:jc w:val="both"/>
      </w:pPr>
    </w:p>
    <w:p w:rsidR="008F0EC3" w:rsidRDefault="00863D68">
      <w:pPr>
        <w:tabs>
          <w:tab w:val="left" w:pos="8070"/>
        </w:tabs>
        <w:ind w:firstLine="709"/>
        <w:jc w:val="both"/>
      </w:pPr>
      <w:proofErr w:type="gramStart"/>
      <w:r>
        <w:t>В рамках мероприятий по контролю за состоянием и использованием специализированных жилых помещений</w:t>
      </w:r>
      <w:r w:rsidR="007A2AB1">
        <w:t xml:space="preserve"> Варнавинского</w:t>
      </w:r>
      <w:r>
        <w:t xml:space="preserve"> муниципального округа Нижегородской области, предоставленных по договорам найма детям-сиротам и детям, оставшимся без попечения родителей, лицам из числа детей-сирот и детей, оставшихся без попечения родителей, установлено, что в жилом помещении, находящемся по адресу:</w:t>
      </w:r>
      <w:r w:rsidR="007A2AB1">
        <w:t xml:space="preserve"> ____________________________________ </w:t>
      </w:r>
      <w:r>
        <w:t>___________________________________________________________________</w:t>
      </w:r>
      <w:r w:rsidR="007A2AB1">
        <w:t xml:space="preserve">, </w:t>
      </w:r>
      <w:r>
        <w:t xml:space="preserve"> нанимателем которого Вы являетесь, выявлены следующие нарушения:</w:t>
      </w:r>
      <w:proofErr w:type="gramEnd"/>
    </w:p>
    <w:p w:rsidR="008F0EC3" w:rsidRDefault="00863D68">
      <w:pPr>
        <w:tabs>
          <w:tab w:val="left" w:pos="8070"/>
        </w:tabs>
        <w:jc w:val="both"/>
      </w:pPr>
      <w:r>
        <w:t>____________________________________________________________________________________________________________________________________________________________________________________________________________</w:t>
      </w:r>
    </w:p>
    <w:p w:rsidR="008F0EC3" w:rsidRDefault="00863D68">
      <w:pPr>
        <w:tabs>
          <w:tab w:val="left" w:pos="8070"/>
        </w:tabs>
        <w:ind w:firstLine="709"/>
        <w:jc w:val="both"/>
      </w:pPr>
      <w:r>
        <w:t>Учитывая изложенное, предла</w:t>
      </w:r>
      <w:bookmarkStart w:id="0" w:name="_GoBack"/>
      <w:bookmarkEnd w:id="0"/>
      <w:r>
        <w:t>гаем Вам в ______</w:t>
      </w:r>
      <w:r w:rsidR="007A2AB1">
        <w:t xml:space="preserve"> </w:t>
      </w:r>
      <w:proofErr w:type="gramStart"/>
      <w:r>
        <w:t>-д</w:t>
      </w:r>
      <w:proofErr w:type="gramEnd"/>
      <w:r>
        <w:t>невный срок с момента получения настоящего уведомления (до ___________ 20___ г.) устранить выявленные нарушения</w:t>
      </w:r>
      <w:r w:rsidR="007A2AB1">
        <w:t xml:space="preserve"> </w:t>
      </w:r>
      <w:r>
        <w:t>и проинформировать комитет по управлению муниципальным имуществом и земельными ресурсами администрации</w:t>
      </w:r>
      <w:r w:rsidR="007A2AB1">
        <w:t xml:space="preserve"> Варнавинского </w:t>
      </w:r>
      <w:r>
        <w:t>муниципального округа Нижегородской области, находящийся по адресу: 606</w:t>
      </w:r>
      <w:r w:rsidR="007A2AB1">
        <w:t>760</w:t>
      </w:r>
      <w:r>
        <w:t xml:space="preserve">, Нижегородская область, р.п. </w:t>
      </w:r>
      <w:r w:rsidR="007A2AB1">
        <w:t>Варнавино</w:t>
      </w:r>
      <w:r>
        <w:t xml:space="preserve">, </w:t>
      </w:r>
      <w:r w:rsidR="007A2AB1">
        <w:t>пл. Советская</w:t>
      </w:r>
      <w:r>
        <w:t>, дом 1, контактный телефон 8 (8315</w:t>
      </w:r>
      <w:r w:rsidR="007A2AB1">
        <w:t>8</w:t>
      </w:r>
      <w:r>
        <w:t xml:space="preserve">) </w:t>
      </w:r>
      <w:r w:rsidR="007A2AB1">
        <w:t>3-60</w:t>
      </w:r>
      <w:r>
        <w:t>-</w:t>
      </w:r>
      <w:r w:rsidR="007A2AB1">
        <w:t>35</w:t>
      </w:r>
      <w:r>
        <w:t>.</w:t>
      </w:r>
    </w:p>
    <w:p w:rsidR="008F0EC3" w:rsidRDefault="00863D68">
      <w:pPr>
        <w:tabs>
          <w:tab w:val="left" w:pos="8070"/>
        </w:tabs>
        <w:ind w:firstLine="709"/>
        <w:jc w:val="both"/>
      </w:pPr>
      <w:r>
        <w:t xml:space="preserve">В случае неисполнения указанного требования в установленный срок </w:t>
      </w:r>
      <w:r w:rsidR="007A2AB1">
        <w:t>администрация Варнавинского муниципального округа</w:t>
      </w:r>
      <w:r>
        <w:t xml:space="preserve"> Нижегородской области (Наймодатель) в соответствии со ст. ст. 11, 14 Жилищного кодекса Российской Федерации будет вынужден</w:t>
      </w:r>
      <w:r w:rsidR="007A2AB1">
        <w:t>а</w:t>
      </w:r>
      <w:r>
        <w:t xml:space="preserve"> обратиться в суд с иском </w:t>
      </w:r>
      <w:proofErr w:type="gramStart"/>
      <w:r>
        <w:t>о</w:t>
      </w:r>
      <w:proofErr w:type="gramEnd"/>
      <w:r>
        <w:t xml:space="preserve"> ____________________________________________________________________ с отнесением на Вас судебных издержек.</w:t>
      </w:r>
    </w:p>
    <w:p w:rsidR="008F0EC3" w:rsidRDefault="008F0EC3">
      <w:pPr>
        <w:tabs>
          <w:tab w:val="left" w:pos="8070"/>
        </w:tabs>
        <w:jc w:val="both"/>
      </w:pPr>
    </w:p>
    <w:p w:rsidR="008F0EC3" w:rsidRDefault="00863D68">
      <w:pPr>
        <w:tabs>
          <w:tab w:val="left" w:pos="8070"/>
        </w:tabs>
        <w:jc w:val="both"/>
      </w:pPr>
      <w:r>
        <w:t>Уведомление вручил: _______________________________________________</w:t>
      </w:r>
    </w:p>
    <w:p w:rsidR="008F0EC3" w:rsidRDefault="00863D68">
      <w:pPr>
        <w:tabs>
          <w:tab w:val="left" w:pos="8070"/>
        </w:tabs>
        <w:ind w:left="2268"/>
        <w:jc w:val="center"/>
        <w:rPr>
          <w:sz w:val="16"/>
        </w:rPr>
      </w:pPr>
      <w:r>
        <w:rPr>
          <w:sz w:val="16"/>
        </w:rPr>
        <w:t>(подпись, Ф.И.О., дата)</w:t>
      </w:r>
    </w:p>
    <w:p w:rsidR="008F0EC3" w:rsidRDefault="00863D68">
      <w:pPr>
        <w:tabs>
          <w:tab w:val="left" w:pos="8070"/>
        </w:tabs>
        <w:jc w:val="both"/>
      </w:pPr>
      <w:r>
        <w:t>Уведомление получил: ______________________________________________</w:t>
      </w:r>
    </w:p>
    <w:p w:rsidR="007A2AB1" w:rsidRDefault="00863D68" w:rsidP="00AA771A">
      <w:pPr>
        <w:tabs>
          <w:tab w:val="left" w:pos="8070"/>
        </w:tabs>
        <w:ind w:left="2268"/>
        <w:jc w:val="center"/>
      </w:pPr>
      <w:r>
        <w:rPr>
          <w:sz w:val="16"/>
        </w:rPr>
        <w:t>(подпись, Ф.И.О., дата)</w:t>
      </w:r>
      <w:r w:rsidR="00AA771A" w:rsidRPr="005004E7">
        <w:t xml:space="preserve"> </w:t>
      </w:r>
    </w:p>
    <w:p w:rsidR="007A2AB1" w:rsidRDefault="007A2AB1" w:rsidP="005004E7"/>
    <w:sectPr w:rsidR="007A2AB1" w:rsidSect="008F0EC3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8F0EC3"/>
    <w:rsid w:val="000D7DE4"/>
    <w:rsid w:val="00175B14"/>
    <w:rsid w:val="001B7A37"/>
    <w:rsid w:val="002E18AD"/>
    <w:rsid w:val="002E4CD0"/>
    <w:rsid w:val="002E62BC"/>
    <w:rsid w:val="002E71B3"/>
    <w:rsid w:val="004E21A5"/>
    <w:rsid w:val="005004E7"/>
    <w:rsid w:val="006712D3"/>
    <w:rsid w:val="00745327"/>
    <w:rsid w:val="00774DC2"/>
    <w:rsid w:val="007A2AB1"/>
    <w:rsid w:val="00800D23"/>
    <w:rsid w:val="00863D68"/>
    <w:rsid w:val="008A33DC"/>
    <w:rsid w:val="008F0EC3"/>
    <w:rsid w:val="00A07241"/>
    <w:rsid w:val="00AA603F"/>
    <w:rsid w:val="00AA771A"/>
    <w:rsid w:val="00AD384D"/>
    <w:rsid w:val="00B25AC8"/>
    <w:rsid w:val="00B330D5"/>
    <w:rsid w:val="00D36B85"/>
    <w:rsid w:val="00D64849"/>
    <w:rsid w:val="00DB012F"/>
    <w:rsid w:val="00DB5C40"/>
    <w:rsid w:val="00E437EF"/>
    <w:rsid w:val="00E47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F0EC3"/>
    <w:rPr>
      <w:sz w:val="28"/>
    </w:rPr>
  </w:style>
  <w:style w:type="paragraph" w:styleId="10">
    <w:name w:val="heading 1"/>
    <w:next w:val="a"/>
    <w:link w:val="11"/>
    <w:uiPriority w:val="9"/>
    <w:qFormat/>
    <w:rsid w:val="008F0EC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F0EC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F0EC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F0EC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F0EC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F0EC3"/>
    <w:rPr>
      <w:sz w:val="28"/>
    </w:rPr>
  </w:style>
  <w:style w:type="paragraph" w:styleId="21">
    <w:name w:val="toc 2"/>
    <w:next w:val="a"/>
    <w:link w:val="22"/>
    <w:uiPriority w:val="39"/>
    <w:rsid w:val="008F0EC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F0EC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F0EC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F0EC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F0EC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F0EC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F0EC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F0EC3"/>
    <w:rPr>
      <w:rFonts w:ascii="XO Thames" w:hAnsi="XO Thames"/>
      <w:sz w:val="28"/>
    </w:rPr>
  </w:style>
  <w:style w:type="paragraph" w:customStyle="1" w:styleId="12">
    <w:name w:val="Основной шрифт абзаца1"/>
    <w:link w:val="Endnote"/>
    <w:rsid w:val="008F0EC3"/>
  </w:style>
  <w:style w:type="paragraph" w:customStyle="1" w:styleId="Endnote">
    <w:name w:val="Endnote"/>
    <w:link w:val="Endnote0"/>
    <w:rsid w:val="008F0EC3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8F0EC3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8F0EC3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rsid w:val="008F0EC3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8F0EC3"/>
    <w:rPr>
      <w:b/>
      <w:sz w:val="24"/>
    </w:rPr>
  </w:style>
  <w:style w:type="paragraph" w:styleId="a3">
    <w:name w:val="Balloon Text"/>
    <w:basedOn w:val="a"/>
    <w:link w:val="a4"/>
    <w:rsid w:val="008F0EC3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8F0EC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8F0EC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F0EC3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8F0EC3"/>
    <w:rPr>
      <w:rFonts w:ascii="XO Thames" w:hAnsi="XO Thames"/>
      <w:b/>
      <w:sz w:val="22"/>
    </w:rPr>
  </w:style>
  <w:style w:type="paragraph" w:styleId="a5">
    <w:name w:val="Body Text"/>
    <w:basedOn w:val="a"/>
    <w:link w:val="a6"/>
    <w:rsid w:val="008F0EC3"/>
    <w:pPr>
      <w:jc w:val="both"/>
    </w:pPr>
    <w:rPr>
      <w:sz w:val="24"/>
    </w:rPr>
  </w:style>
  <w:style w:type="character" w:customStyle="1" w:styleId="a6">
    <w:name w:val="Основной текст Знак"/>
    <w:basedOn w:val="1"/>
    <w:link w:val="a5"/>
    <w:rsid w:val="008F0EC3"/>
    <w:rPr>
      <w:sz w:val="24"/>
    </w:rPr>
  </w:style>
  <w:style w:type="character" w:customStyle="1" w:styleId="11">
    <w:name w:val="Заголовок 1 Знак"/>
    <w:link w:val="10"/>
    <w:rsid w:val="008F0EC3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7"/>
    <w:rsid w:val="008F0EC3"/>
    <w:rPr>
      <w:color w:val="0563C1" w:themeColor="hyperlink"/>
      <w:u w:val="single"/>
    </w:rPr>
  </w:style>
  <w:style w:type="character" w:styleId="a7">
    <w:name w:val="Hyperlink"/>
    <w:basedOn w:val="a0"/>
    <w:link w:val="13"/>
    <w:rsid w:val="008F0EC3"/>
    <w:rPr>
      <w:color w:val="0563C1" w:themeColor="hyperlink"/>
      <w:u w:val="single"/>
    </w:rPr>
  </w:style>
  <w:style w:type="paragraph" w:customStyle="1" w:styleId="Footnote">
    <w:name w:val="Footnote"/>
    <w:link w:val="Footnote0"/>
    <w:rsid w:val="008F0EC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8F0EC3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8F0EC3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8F0EC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F0EC3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8F0EC3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8F0EC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F0EC3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F0EC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F0EC3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8F0EC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F0EC3"/>
    <w:rPr>
      <w:rFonts w:ascii="XO Thames" w:hAnsi="XO Thames"/>
      <w:sz w:val="28"/>
    </w:rPr>
  </w:style>
  <w:style w:type="paragraph" w:styleId="a8">
    <w:name w:val="Subtitle"/>
    <w:next w:val="a"/>
    <w:link w:val="a9"/>
    <w:qFormat/>
    <w:rsid w:val="008F0EC3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8F0EC3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8F0EC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8F0EC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F0EC3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F0EC3"/>
    <w:rPr>
      <w:rFonts w:ascii="XO Thames" w:hAnsi="XO Thames"/>
      <w:b/>
      <w:sz w:val="28"/>
    </w:rPr>
  </w:style>
  <w:style w:type="table" w:styleId="ac">
    <w:name w:val="Table Grid"/>
    <w:basedOn w:val="a1"/>
    <w:rsid w:val="008F0EC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basedOn w:val="a"/>
    <w:next w:val="aa"/>
    <w:qFormat/>
    <w:rsid w:val="005004E7"/>
    <w:pPr>
      <w:jc w:val="center"/>
    </w:pPr>
    <w:rPr>
      <w:color w:val="auto"/>
      <w:sz w:val="32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25984</TotalTime>
  <Pages>1</Pages>
  <Words>2444</Words>
  <Characters>13937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2026-02-27T07:25:00Z</cp:lastPrinted>
  <dcterms:created xsi:type="dcterms:W3CDTF">2026-02-06T11:43:00Z</dcterms:created>
  <dcterms:modified xsi:type="dcterms:W3CDTF">2026-02-27T07:57:00Z</dcterms:modified>
</cp:coreProperties>
</file>