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29826103" r:id="rId6"/>
        </w:object>
      </w:r>
    </w:p>
    <w:p w:rsidR="00D11B25" w:rsidRPr="004F0BCB" w:rsidRDefault="00D11B25" w:rsidP="00D11B25">
      <w:pPr>
        <w:pStyle w:val="a3"/>
        <w:spacing w:before="180"/>
        <w:rPr>
          <w:szCs w:val="32"/>
        </w:rPr>
      </w:pPr>
      <w:r w:rsidRPr="004F0BCB">
        <w:rPr>
          <w:szCs w:val="32"/>
        </w:rPr>
        <w:t>Администрация Вар</w:t>
      </w:r>
      <w:r w:rsidR="00A6334B" w:rsidRPr="004F0BCB">
        <w:rPr>
          <w:szCs w:val="32"/>
        </w:rPr>
        <w:t>навинского муниципального округа</w:t>
      </w:r>
    </w:p>
    <w:p w:rsidR="00D11B25" w:rsidRPr="004F0BCB" w:rsidRDefault="00D11B25" w:rsidP="00D11B25">
      <w:pPr>
        <w:pStyle w:val="a3"/>
        <w:spacing w:before="180"/>
        <w:rPr>
          <w:szCs w:val="32"/>
        </w:rPr>
      </w:pPr>
      <w:r w:rsidRPr="004F0BCB">
        <w:rPr>
          <w:szCs w:val="32"/>
        </w:rPr>
        <w:t>Нижегородской области</w:t>
      </w:r>
    </w:p>
    <w:p w:rsidR="00D11B25" w:rsidRDefault="00D11B25" w:rsidP="00D11B25">
      <w:pPr>
        <w:pStyle w:val="a5"/>
      </w:pPr>
      <w:r>
        <w:t>П О С Т А Н О В Л Е Н И Е</w:t>
      </w:r>
    </w:p>
    <w:p w:rsidR="007F1EB3" w:rsidRDefault="007F1EB3" w:rsidP="00D11B25">
      <w:pPr>
        <w:pStyle w:val="a5"/>
      </w:pPr>
    </w:p>
    <w:tbl>
      <w:tblPr>
        <w:tblW w:w="9464" w:type="dxa"/>
        <w:tblLayout w:type="fixed"/>
        <w:tblLook w:val="0000"/>
      </w:tblPr>
      <w:tblGrid>
        <w:gridCol w:w="4926"/>
        <w:gridCol w:w="4538"/>
      </w:tblGrid>
      <w:tr w:rsidR="00D11B25" w:rsidRPr="007F1EB3" w:rsidTr="007F1EB3">
        <w:trPr>
          <w:trHeight w:val="738"/>
        </w:trPr>
        <w:tc>
          <w:tcPr>
            <w:tcW w:w="4926" w:type="dxa"/>
          </w:tcPr>
          <w:p w:rsidR="00D11B25" w:rsidRPr="004F0BCB" w:rsidRDefault="00C54575" w:rsidP="00AA2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4538" w:type="dxa"/>
          </w:tcPr>
          <w:p w:rsidR="00D11B25" w:rsidRPr="004F0BCB" w:rsidRDefault="00D11B25" w:rsidP="00333B71">
            <w:pPr>
              <w:ind w:right="-108"/>
              <w:rPr>
                <w:sz w:val="28"/>
                <w:szCs w:val="28"/>
              </w:rPr>
            </w:pPr>
            <w:r w:rsidRPr="004F0BCB">
              <w:rPr>
                <w:sz w:val="28"/>
                <w:szCs w:val="28"/>
              </w:rPr>
              <w:t xml:space="preserve">№ </w:t>
            </w:r>
            <w:r w:rsidR="00C54575">
              <w:rPr>
                <w:sz w:val="28"/>
                <w:szCs w:val="28"/>
              </w:rPr>
              <w:t>863</w:t>
            </w:r>
          </w:p>
        </w:tc>
      </w:tr>
      <w:tr w:rsidR="004B7F47" w:rsidRPr="007F1EB3" w:rsidTr="007F1EB3">
        <w:trPr>
          <w:cantSplit/>
          <w:trHeight w:val="387"/>
        </w:trPr>
        <w:tc>
          <w:tcPr>
            <w:tcW w:w="9464" w:type="dxa"/>
            <w:gridSpan w:val="2"/>
          </w:tcPr>
          <w:p w:rsidR="004B7F47" w:rsidRPr="00333B71" w:rsidRDefault="00784ABA" w:rsidP="00333B71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333B71">
              <w:rPr>
                <w:b/>
                <w:sz w:val="28"/>
                <w:szCs w:val="28"/>
              </w:rPr>
              <w:t>О</w:t>
            </w:r>
            <w:r w:rsidR="000F6490" w:rsidRPr="00333B71">
              <w:rPr>
                <w:b/>
                <w:sz w:val="28"/>
                <w:szCs w:val="28"/>
              </w:rPr>
              <w:t xml:space="preserve">б обеспечении пожарной безопасности в период новогодних и рождественских праздников на территории Варнавинского муниципального </w:t>
            </w:r>
            <w:r w:rsidR="00A6334B" w:rsidRPr="00333B71">
              <w:rPr>
                <w:b/>
                <w:sz w:val="28"/>
                <w:szCs w:val="28"/>
              </w:rPr>
              <w:t>округа</w:t>
            </w:r>
          </w:p>
        </w:tc>
      </w:tr>
    </w:tbl>
    <w:p w:rsidR="00382404" w:rsidRDefault="00382404"/>
    <w:p w:rsidR="00446C98" w:rsidRDefault="00446C98" w:rsidP="00446C98">
      <w:pPr>
        <w:jc w:val="both"/>
      </w:pPr>
    </w:p>
    <w:p w:rsidR="00784ABA" w:rsidRPr="004F0BCB" w:rsidRDefault="00784ABA" w:rsidP="00446C98">
      <w:pPr>
        <w:ind w:firstLine="709"/>
        <w:jc w:val="both"/>
        <w:rPr>
          <w:sz w:val="28"/>
          <w:szCs w:val="28"/>
        </w:rPr>
      </w:pPr>
      <w:r w:rsidRPr="004F0BCB">
        <w:rPr>
          <w:sz w:val="28"/>
          <w:szCs w:val="28"/>
        </w:rPr>
        <w:t>В соответствии с постановлением Правит</w:t>
      </w:r>
      <w:r w:rsidR="00446C98" w:rsidRPr="004F0BCB">
        <w:rPr>
          <w:sz w:val="28"/>
          <w:szCs w:val="28"/>
        </w:rPr>
        <w:t xml:space="preserve">ельства Российской Федерации от </w:t>
      </w:r>
      <w:r w:rsidR="005C43D6" w:rsidRPr="004F0BCB">
        <w:rPr>
          <w:sz w:val="28"/>
          <w:szCs w:val="28"/>
        </w:rPr>
        <w:t xml:space="preserve">16.09.2020 №1479 «Об утверждении Правил </w:t>
      </w:r>
      <w:r w:rsidR="00446C98" w:rsidRPr="004F0BCB">
        <w:rPr>
          <w:sz w:val="28"/>
          <w:szCs w:val="28"/>
        </w:rPr>
        <w:t xml:space="preserve">противопожарного режима в </w:t>
      </w:r>
      <w:r w:rsidR="005C43D6" w:rsidRPr="004F0BCB">
        <w:rPr>
          <w:sz w:val="28"/>
          <w:szCs w:val="28"/>
        </w:rPr>
        <w:t>Российской Федерации»</w:t>
      </w:r>
      <w:r w:rsidR="000A597D" w:rsidRPr="004F0BCB">
        <w:rPr>
          <w:sz w:val="28"/>
          <w:szCs w:val="28"/>
        </w:rPr>
        <w:t>, постановлением Прав</w:t>
      </w:r>
      <w:r w:rsidR="00446C98" w:rsidRPr="004F0BCB">
        <w:rPr>
          <w:sz w:val="28"/>
          <w:szCs w:val="28"/>
        </w:rPr>
        <w:t xml:space="preserve">ительства Нижегородской области </w:t>
      </w:r>
      <w:r w:rsidR="000A597D" w:rsidRPr="004F0BCB">
        <w:rPr>
          <w:sz w:val="28"/>
          <w:szCs w:val="28"/>
        </w:rPr>
        <w:t>от 2 сентября 2016 года №599 «Об утвер</w:t>
      </w:r>
      <w:r w:rsidR="00446C98" w:rsidRPr="004F0BCB">
        <w:rPr>
          <w:sz w:val="28"/>
          <w:szCs w:val="28"/>
        </w:rPr>
        <w:t xml:space="preserve">ждении Положения о профилактике </w:t>
      </w:r>
      <w:r w:rsidR="000A597D" w:rsidRPr="004F0BCB">
        <w:rPr>
          <w:sz w:val="28"/>
          <w:szCs w:val="28"/>
        </w:rPr>
        <w:t>пожаров в Нижегородской области», в целях об</w:t>
      </w:r>
      <w:r w:rsidR="00446C98" w:rsidRPr="004F0BCB">
        <w:rPr>
          <w:sz w:val="28"/>
          <w:szCs w:val="28"/>
        </w:rPr>
        <w:t xml:space="preserve">еспечения пожарной безопасности </w:t>
      </w:r>
      <w:r w:rsidR="000A597D" w:rsidRPr="004F0BCB">
        <w:rPr>
          <w:sz w:val="28"/>
          <w:szCs w:val="28"/>
        </w:rPr>
        <w:t>объектов (мест), задействованных в проведе</w:t>
      </w:r>
      <w:r w:rsidR="00446C98" w:rsidRPr="004F0BCB">
        <w:rPr>
          <w:sz w:val="28"/>
          <w:szCs w:val="28"/>
        </w:rPr>
        <w:t xml:space="preserve">нии Новогодних и Рождественских </w:t>
      </w:r>
      <w:r w:rsidR="000A597D" w:rsidRPr="004F0BCB">
        <w:rPr>
          <w:sz w:val="28"/>
          <w:szCs w:val="28"/>
        </w:rPr>
        <w:t>мероприятий,</w:t>
      </w:r>
      <w:r w:rsidRPr="004F0BCB">
        <w:rPr>
          <w:sz w:val="28"/>
          <w:szCs w:val="28"/>
        </w:rPr>
        <w:t xml:space="preserve"> администрация Варнавинского муниципального </w:t>
      </w:r>
      <w:r w:rsidR="00A6334B" w:rsidRPr="004F0BCB">
        <w:rPr>
          <w:sz w:val="28"/>
          <w:szCs w:val="28"/>
        </w:rPr>
        <w:t>округа</w:t>
      </w:r>
      <w:r w:rsidRPr="004F0BCB">
        <w:rPr>
          <w:b/>
          <w:bCs/>
          <w:spacing w:val="60"/>
          <w:sz w:val="28"/>
          <w:szCs w:val="28"/>
        </w:rPr>
        <w:t>постановляет</w:t>
      </w:r>
      <w:r w:rsidRPr="004F0BCB">
        <w:rPr>
          <w:b/>
          <w:bCs/>
          <w:sz w:val="28"/>
          <w:szCs w:val="28"/>
        </w:rPr>
        <w:t>:</w:t>
      </w:r>
    </w:p>
    <w:p w:rsidR="0024342F" w:rsidRPr="004F0BCB" w:rsidRDefault="00B8790C" w:rsidP="00030449">
      <w:pPr>
        <w:ind w:firstLine="709"/>
        <w:jc w:val="both"/>
        <w:rPr>
          <w:sz w:val="28"/>
          <w:szCs w:val="28"/>
        </w:rPr>
      </w:pPr>
      <w:r w:rsidRPr="004F0BCB">
        <w:rPr>
          <w:sz w:val="28"/>
          <w:szCs w:val="28"/>
        </w:rPr>
        <w:t xml:space="preserve">1. </w:t>
      </w:r>
      <w:r w:rsidR="0024342F" w:rsidRPr="004F0BCB">
        <w:rPr>
          <w:sz w:val="28"/>
          <w:szCs w:val="28"/>
        </w:rPr>
        <w:t>З</w:t>
      </w:r>
      <w:r w:rsidR="0024342F" w:rsidRPr="004F0BCB">
        <w:rPr>
          <w:color w:val="000000"/>
          <w:sz w:val="28"/>
          <w:szCs w:val="28"/>
          <w:shd w:val="clear" w:color="auto" w:fill="FFFFFF"/>
        </w:rPr>
        <w:t>апретить проведение культурно-массовых мероприятий на объектах, имеющих нарушения требований пожарной безопасности.</w:t>
      </w:r>
    </w:p>
    <w:p w:rsidR="004F0BCB" w:rsidRDefault="0024342F" w:rsidP="004F0BCB">
      <w:pPr>
        <w:pStyle w:val="11"/>
        <w:tabs>
          <w:tab w:val="left" w:pos="851"/>
        </w:tabs>
        <w:spacing w:line="240" w:lineRule="auto"/>
        <w:ind w:firstLine="720"/>
      </w:pPr>
      <w:r w:rsidRPr="004F0BCB">
        <w:t xml:space="preserve">2. </w:t>
      </w:r>
      <w:r w:rsidR="00B8790C" w:rsidRPr="004F0BCB">
        <w:t xml:space="preserve">Запретить применение пиротехнических изделий (фейерверков), открытого огня (факелов, свечей и т.п.) и других видов огневых эффектов (за исключением хлопушек и бенгальских свечей, соответствующих </w:t>
      </w:r>
      <w:r w:rsidR="00B8790C" w:rsidRPr="004F0BCB">
        <w:rPr>
          <w:lang w:val="en-US"/>
        </w:rPr>
        <w:t>I</w:t>
      </w:r>
      <w:r w:rsidR="00B8790C" w:rsidRPr="004F0BCB">
        <w:t xml:space="preserve"> классу опасности по Техническому регламенту Таможенного союза «О безопасности пиротехнических изделий») в помещениях, зданиях и сооружениях лю</w:t>
      </w:r>
      <w:r w:rsidR="00446C98" w:rsidRPr="004F0BCB">
        <w:t>бого функционального назначения.</w:t>
      </w:r>
    </w:p>
    <w:p w:rsidR="004F0BCB" w:rsidRDefault="004858E8" w:rsidP="004F0BCB">
      <w:pPr>
        <w:pStyle w:val="11"/>
        <w:tabs>
          <w:tab w:val="left" w:pos="851"/>
        </w:tabs>
        <w:spacing w:line="240" w:lineRule="auto"/>
        <w:ind w:firstLine="720"/>
      </w:pPr>
      <w:r w:rsidRPr="004F0BCB">
        <w:t>3</w:t>
      </w:r>
      <w:r w:rsidR="00784ABA" w:rsidRPr="004F0BCB">
        <w:t>.</w:t>
      </w:r>
      <w:r w:rsidR="00B8790C" w:rsidRPr="004F0BCB">
        <w:t xml:space="preserve"> Руководителям организаций, задействованных в проведении новогодних мероприятий с массовым пребыванием людей</w:t>
      </w:r>
      <w:r w:rsidR="0034332F" w:rsidRPr="004F0BCB">
        <w:t xml:space="preserve"> (Малинова Е.А., Беседина О.А</w:t>
      </w:r>
      <w:r w:rsidR="00A5166F" w:rsidRPr="004F0BCB">
        <w:t xml:space="preserve">., </w:t>
      </w:r>
      <w:r w:rsidR="0034332F" w:rsidRPr="004F0BCB">
        <w:t>Копылова И.В</w:t>
      </w:r>
      <w:r w:rsidR="00A5166F" w:rsidRPr="004F0BCB">
        <w:t>.)</w:t>
      </w:r>
      <w:r w:rsidR="00FF4D7C" w:rsidRPr="004F0BCB">
        <w:t>:</w:t>
      </w:r>
    </w:p>
    <w:p w:rsidR="004F284E" w:rsidRPr="004F0BCB" w:rsidRDefault="004858E8" w:rsidP="004F0BCB">
      <w:pPr>
        <w:pStyle w:val="11"/>
        <w:tabs>
          <w:tab w:val="left" w:pos="851"/>
        </w:tabs>
        <w:spacing w:line="240" w:lineRule="auto"/>
        <w:ind w:firstLine="720"/>
      </w:pPr>
      <w:r w:rsidRPr="004F0BCB">
        <w:t>3</w:t>
      </w:r>
      <w:r w:rsidR="00784ABA" w:rsidRPr="004F0BCB">
        <w:t>.1.</w:t>
      </w:r>
      <w:r w:rsidR="004F284E" w:rsidRPr="004F0BCB">
        <w:t xml:space="preserve"> Сформировать перечень объектов, задействованных в проведении праздничных мероприятий</w:t>
      </w:r>
      <w:r w:rsidR="0026185B" w:rsidRPr="004F0BCB">
        <w:t xml:space="preserve">, и предоставить его в </w:t>
      </w:r>
      <w:r w:rsidR="00212A8E" w:rsidRPr="004F0BCB">
        <w:t>ЕДДС</w:t>
      </w:r>
      <w:r w:rsidR="0026185B" w:rsidRPr="004F0BCB">
        <w:t xml:space="preserve"> Варнавинского </w:t>
      </w:r>
      <w:r w:rsidR="00A6334B" w:rsidRPr="004F0BCB">
        <w:t>муниципального округа</w:t>
      </w:r>
      <w:r w:rsidR="00212A8E" w:rsidRPr="004F0BCB">
        <w:t xml:space="preserve"> в срок до </w:t>
      </w:r>
      <w:r w:rsidR="00446C98" w:rsidRPr="004F0BCB">
        <w:t>30</w:t>
      </w:r>
      <w:r w:rsidR="00212A8E" w:rsidRPr="004F0BCB">
        <w:t>.12.202</w:t>
      </w:r>
      <w:r w:rsidR="00446C98" w:rsidRPr="004F0BCB">
        <w:t>5</w:t>
      </w:r>
      <w:r w:rsidR="004F284E" w:rsidRPr="004F0BCB">
        <w:t xml:space="preserve">; </w:t>
      </w:r>
    </w:p>
    <w:p w:rsidR="004F284E" w:rsidRPr="004F0BCB" w:rsidRDefault="004858E8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>3</w:t>
      </w:r>
      <w:r w:rsidR="004F284E" w:rsidRPr="004F0BCB">
        <w:t>.2. Принять меры по выполнению в полном объеме предписаний органов федерального государственного пожарного надзора;</w:t>
      </w:r>
    </w:p>
    <w:p w:rsidR="004F284E" w:rsidRPr="004F0BCB" w:rsidRDefault="004858E8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>3</w:t>
      </w:r>
      <w:r w:rsidR="004F284E" w:rsidRPr="004F0BCB">
        <w:t xml:space="preserve">.3. Провести с лицами, ответственными за проведение праздничных мероприятий, дежурным персоналом объектов, задействованных в проведении праздничных мероприятий с массовым пребыванием </w:t>
      </w:r>
      <w:r w:rsidR="004F284E" w:rsidRPr="004F0BCB">
        <w:lastRenderedPageBreak/>
        <w:t>людей</w:t>
      </w:r>
      <w:r w:rsidR="001A5765" w:rsidRPr="004F0BCB">
        <w:t>,</w:t>
      </w:r>
      <w:r w:rsidR="004F284E" w:rsidRPr="004F0BCB">
        <w:t>противопожарные инструктажи и практические тренировки по отработке действий на случай возникновения пожара;</w:t>
      </w:r>
    </w:p>
    <w:p w:rsidR="000B2778" w:rsidRPr="004F0BCB" w:rsidRDefault="004858E8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>3</w:t>
      </w:r>
      <w:r w:rsidR="000B2778" w:rsidRPr="004F0BCB">
        <w:t>.</w:t>
      </w:r>
      <w:r w:rsidR="00033442" w:rsidRPr="004F0BCB">
        <w:t>4</w:t>
      </w:r>
      <w:r w:rsidR="000B2778" w:rsidRPr="004F0BCB">
        <w:t>.</w:t>
      </w:r>
      <w:r w:rsidRPr="004F0BCB">
        <w:t xml:space="preserve"> Организовать дежурство ответственных должностных лиц в местах проведения новогодних и рождественских праздников.</w:t>
      </w:r>
    </w:p>
    <w:p w:rsidR="0026185B" w:rsidRPr="004F0BCB" w:rsidRDefault="004858E8" w:rsidP="00030449">
      <w:pPr>
        <w:ind w:firstLine="709"/>
        <w:jc w:val="both"/>
        <w:rPr>
          <w:sz w:val="28"/>
          <w:szCs w:val="28"/>
        </w:rPr>
      </w:pPr>
      <w:r w:rsidRPr="004F0BCB">
        <w:rPr>
          <w:sz w:val="28"/>
          <w:szCs w:val="28"/>
        </w:rPr>
        <w:t>4</w:t>
      </w:r>
      <w:r w:rsidR="0026185B" w:rsidRPr="004F0BCB">
        <w:rPr>
          <w:sz w:val="28"/>
          <w:szCs w:val="28"/>
        </w:rPr>
        <w:t xml:space="preserve">. Рекомендовать руководителям социальной сферы с круглосуточным пребыванием людей принять меры к усилению </w:t>
      </w:r>
      <w:r w:rsidR="00A5166F" w:rsidRPr="004F0BCB">
        <w:rPr>
          <w:sz w:val="28"/>
          <w:szCs w:val="28"/>
        </w:rPr>
        <w:t xml:space="preserve">противопожарного режима </w:t>
      </w:r>
      <w:r w:rsidR="0026185B" w:rsidRPr="004F0BCB">
        <w:rPr>
          <w:sz w:val="28"/>
          <w:szCs w:val="28"/>
        </w:rPr>
        <w:t>на период новогодних и рождественских праздников в подведомственных учреждениях.</w:t>
      </w:r>
    </w:p>
    <w:p w:rsidR="000B2778" w:rsidRPr="004F0BCB" w:rsidRDefault="004858E8" w:rsidP="00030449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</w:t>
      </w:r>
      <w:r w:rsidR="0026185B" w:rsidRPr="004F0BCB">
        <w:rPr>
          <w:rStyle w:val="BodyTextChar"/>
          <w:sz w:val="28"/>
          <w:szCs w:val="28"/>
        </w:rPr>
        <w:t xml:space="preserve">. </w:t>
      </w:r>
      <w:r w:rsidR="001A5765" w:rsidRPr="004F0BCB">
        <w:rPr>
          <w:rStyle w:val="BodyTextChar"/>
          <w:sz w:val="28"/>
          <w:szCs w:val="28"/>
        </w:rPr>
        <w:t>Рекомендовать</w:t>
      </w:r>
      <w:r w:rsidR="004F0BCB">
        <w:rPr>
          <w:rStyle w:val="BodyTextChar"/>
          <w:sz w:val="28"/>
          <w:szCs w:val="28"/>
        </w:rPr>
        <w:t xml:space="preserve"> руководителям</w:t>
      </w:r>
      <w:r w:rsidR="00A6334B" w:rsidRPr="004F0BCB">
        <w:rPr>
          <w:rStyle w:val="BodyTextChar"/>
          <w:sz w:val="28"/>
          <w:szCs w:val="28"/>
        </w:rPr>
        <w:t xml:space="preserve"> территориаль</w:t>
      </w:r>
      <w:r w:rsidR="00A845CB" w:rsidRPr="004F0BCB">
        <w:rPr>
          <w:rStyle w:val="BodyTextChar"/>
          <w:sz w:val="28"/>
          <w:szCs w:val="28"/>
        </w:rPr>
        <w:t xml:space="preserve">ных подразделений администрации </w:t>
      </w:r>
      <w:r w:rsidR="00D77621" w:rsidRPr="004F0BCB">
        <w:rPr>
          <w:rStyle w:val="BodyTextChar"/>
          <w:sz w:val="28"/>
          <w:szCs w:val="28"/>
        </w:rPr>
        <w:t xml:space="preserve">Варнавинского муниципального </w:t>
      </w:r>
      <w:r w:rsidR="00A6334B" w:rsidRPr="004F0BCB">
        <w:rPr>
          <w:rStyle w:val="BodyTextChar"/>
          <w:sz w:val="28"/>
          <w:szCs w:val="28"/>
        </w:rPr>
        <w:t>округа</w:t>
      </w:r>
      <w:r w:rsidR="000B2778" w:rsidRPr="004F0BCB">
        <w:rPr>
          <w:rStyle w:val="BodyTextChar"/>
          <w:sz w:val="28"/>
          <w:szCs w:val="28"/>
        </w:rPr>
        <w:t>:</w:t>
      </w:r>
    </w:p>
    <w:p w:rsidR="00033442" w:rsidRPr="004F0BCB" w:rsidRDefault="004858E8" w:rsidP="00033442">
      <w:pPr>
        <w:pStyle w:val="11"/>
        <w:tabs>
          <w:tab w:val="left" w:pos="851"/>
        </w:tabs>
        <w:spacing w:line="240" w:lineRule="auto"/>
        <w:ind w:firstLine="720"/>
      </w:pPr>
      <w:r w:rsidRPr="004F0BCB">
        <w:rPr>
          <w:rStyle w:val="BodyTextChar"/>
          <w:sz w:val="28"/>
          <w:szCs w:val="28"/>
        </w:rPr>
        <w:t>5</w:t>
      </w:r>
      <w:r w:rsidR="000B2778" w:rsidRPr="004F0BCB">
        <w:rPr>
          <w:rStyle w:val="BodyTextChar"/>
          <w:sz w:val="28"/>
          <w:szCs w:val="28"/>
        </w:rPr>
        <w:t xml:space="preserve">.1. </w:t>
      </w:r>
      <w:r w:rsidR="00033442" w:rsidRPr="004F0BCB">
        <w:t>Организовать проведение противопожарной пропаганды, направленной на профилактику пожаров, связанных с применением новогодней атрибутики (установка елки, использование электрических гирлянд, пиротехнических изделий и другое).</w:t>
      </w:r>
    </w:p>
    <w:p w:rsidR="003E6ED3" w:rsidRPr="004F0BCB" w:rsidRDefault="00204D4B" w:rsidP="003E6ED3">
      <w:pPr>
        <w:pStyle w:val="11"/>
        <w:tabs>
          <w:tab w:val="left" w:pos="851"/>
        </w:tabs>
        <w:spacing w:line="240" w:lineRule="auto"/>
        <w:ind w:firstLine="720"/>
      </w:pPr>
      <w:r w:rsidRPr="004F0BCB">
        <w:t xml:space="preserve">5.2. </w:t>
      </w:r>
      <w:r w:rsidR="003E6ED3" w:rsidRPr="004F0BCB">
        <w:t>Принять меры по выполнению в полном объеме предписаний органов федерального государственного пожарного надзора;</w:t>
      </w:r>
    </w:p>
    <w:p w:rsidR="0026185B" w:rsidRPr="004F0BCB" w:rsidRDefault="00204D4B" w:rsidP="00030449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5.3. О</w:t>
      </w:r>
      <w:r w:rsidR="0026185B" w:rsidRPr="004F0BCB">
        <w:rPr>
          <w:rStyle w:val="BodyTextChar"/>
          <w:sz w:val="28"/>
          <w:szCs w:val="28"/>
        </w:rPr>
        <w:t>рганизовать выделение и оборудование специальных мест (площадок) для использования населением пиротехнических изделий (пуска фейерверков, салютов) (в соответствии с действующим законодательством) с информированием населения</w:t>
      </w:r>
      <w:r w:rsidR="00A65EF4" w:rsidRPr="004F0BCB">
        <w:rPr>
          <w:rStyle w:val="BodyTextChar"/>
          <w:sz w:val="28"/>
          <w:szCs w:val="28"/>
        </w:rPr>
        <w:t xml:space="preserve"> (</w:t>
      </w:r>
      <w:r w:rsidR="00524F4A" w:rsidRPr="004F0BCB">
        <w:rPr>
          <w:rStyle w:val="BodyTextChar"/>
          <w:sz w:val="28"/>
          <w:szCs w:val="28"/>
        </w:rPr>
        <w:t xml:space="preserve">срок до </w:t>
      </w:r>
      <w:r w:rsidR="00446C98" w:rsidRPr="004F0BCB">
        <w:rPr>
          <w:rStyle w:val="BodyTextChar"/>
          <w:sz w:val="28"/>
          <w:szCs w:val="28"/>
        </w:rPr>
        <w:t>30</w:t>
      </w:r>
      <w:r w:rsidR="00524F4A" w:rsidRPr="004F0BCB">
        <w:rPr>
          <w:rStyle w:val="BodyTextChar"/>
          <w:sz w:val="28"/>
          <w:szCs w:val="28"/>
        </w:rPr>
        <w:t>.12.202</w:t>
      </w:r>
      <w:r w:rsidR="00446C98" w:rsidRPr="004F0BCB">
        <w:rPr>
          <w:rStyle w:val="BodyTextChar"/>
          <w:sz w:val="28"/>
          <w:szCs w:val="28"/>
        </w:rPr>
        <w:t>5</w:t>
      </w:r>
      <w:r w:rsidR="00B3107B" w:rsidRPr="004F0BCB">
        <w:rPr>
          <w:rStyle w:val="BodyTextChar"/>
          <w:sz w:val="28"/>
          <w:szCs w:val="28"/>
        </w:rPr>
        <w:t>г.</w:t>
      </w:r>
      <w:r w:rsidR="00A65EF4" w:rsidRPr="004F0BCB">
        <w:rPr>
          <w:rStyle w:val="BodyTextChar"/>
          <w:sz w:val="28"/>
          <w:szCs w:val="28"/>
        </w:rPr>
        <w:t>)</w:t>
      </w:r>
      <w:r w:rsidR="000B2778" w:rsidRPr="004F0BCB">
        <w:rPr>
          <w:rStyle w:val="BodyTextChar"/>
          <w:sz w:val="28"/>
          <w:szCs w:val="28"/>
        </w:rPr>
        <w:t>;</w:t>
      </w:r>
    </w:p>
    <w:p w:rsidR="000B2778" w:rsidRPr="004F0BCB" w:rsidRDefault="004858E8" w:rsidP="00030449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</w:t>
      </w:r>
      <w:r w:rsidR="00204D4B" w:rsidRPr="004F0BCB">
        <w:rPr>
          <w:rStyle w:val="BodyTextChar"/>
          <w:sz w:val="28"/>
          <w:szCs w:val="28"/>
        </w:rPr>
        <w:t>.4</w:t>
      </w:r>
      <w:r w:rsidR="000B2778" w:rsidRPr="004F0BCB">
        <w:rPr>
          <w:rStyle w:val="BodyTextChar"/>
          <w:sz w:val="28"/>
          <w:szCs w:val="28"/>
        </w:rPr>
        <w:t xml:space="preserve">. </w:t>
      </w:r>
      <w:r w:rsidR="00204D4B" w:rsidRPr="004F0BCB">
        <w:rPr>
          <w:rStyle w:val="BodyTextChar"/>
          <w:sz w:val="28"/>
          <w:szCs w:val="28"/>
        </w:rPr>
        <w:t>С</w:t>
      </w:r>
      <w:r w:rsidR="000B2778" w:rsidRPr="004F0BCB">
        <w:rPr>
          <w:rStyle w:val="BodyTextChar"/>
          <w:sz w:val="28"/>
          <w:szCs w:val="28"/>
        </w:rPr>
        <w:t>овместно с ответственным секретарем КДН и ЗП</w:t>
      </w:r>
      <w:r w:rsidR="00A6334B" w:rsidRPr="004F0BCB">
        <w:rPr>
          <w:rStyle w:val="BodyTextChar"/>
          <w:sz w:val="28"/>
          <w:szCs w:val="28"/>
        </w:rPr>
        <w:t xml:space="preserve">администрации Варнавинского муниципального округа </w:t>
      </w:r>
      <w:r w:rsidR="00497D47" w:rsidRPr="004F0BCB">
        <w:rPr>
          <w:rStyle w:val="BodyTextChar"/>
          <w:sz w:val="28"/>
          <w:szCs w:val="28"/>
        </w:rPr>
        <w:t>(Жалбу И.В.)</w:t>
      </w:r>
      <w:r w:rsidR="000B2778" w:rsidRPr="004F0BCB">
        <w:rPr>
          <w:rStyle w:val="BodyTextChar"/>
          <w:sz w:val="28"/>
          <w:szCs w:val="28"/>
        </w:rPr>
        <w:t>:</w:t>
      </w:r>
    </w:p>
    <w:p w:rsidR="000B2778" w:rsidRPr="004F0BCB" w:rsidRDefault="004858E8" w:rsidP="00030449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</w:t>
      </w:r>
      <w:r w:rsidR="00204D4B" w:rsidRPr="004F0BCB">
        <w:rPr>
          <w:rStyle w:val="BodyTextChar"/>
          <w:sz w:val="28"/>
          <w:szCs w:val="28"/>
        </w:rPr>
        <w:t>.4</w:t>
      </w:r>
      <w:r w:rsidR="000B2778" w:rsidRPr="004F0BCB">
        <w:rPr>
          <w:rStyle w:val="BodyTextChar"/>
          <w:sz w:val="28"/>
          <w:szCs w:val="28"/>
        </w:rPr>
        <w:t xml:space="preserve">.1. </w:t>
      </w:r>
      <w:r w:rsidR="00E0002C" w:rsidRPr="004F0BCB">
        <w:rPr>
          <w:rStyle w:val="BodyTextChar"/>
          <w:sz w:val="28"/>
          <w:szCs w:val="28"/>
        </w:rPr>
        <w:t>В</w:t>
      </w:r>
      <w:r w:rsidR="000B2778" w:rsidRPr="004F0BCB">
        <w:rPr>
          <w:rStyle w:val="BodyTextChar"/>
          <w:sz w:val="28"/>
          <w:szCs w:val="28"/>
        </w:rPr>
        <w:t xml:space="preserve"> рамках сезонной пожарно-профилактической операции «Жилье» организовать проведение в жилищном фонде профилактических мероприятий, в первую очередь, в местах проживания (пребывания) неблагополучных семей и граждан;</w:t>
      </w:r>
    </w:p>
    <w:p w:rsidR="00E0002C" w:rsidRPr="004F0BCB" w:rsidRDefault="00E0002C" w:rsidP="00E0002C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5.4.2. Составить график проведения рейдов и предоставить в ЕДДС Варнавинского</w:t>
      </w:r>
      <w:r w:rsidR="00A6334B" w:rsidRPr="004F0BCB">
        <w:rPr>
          <w:rStyle w:val="BodyTextChar"/>
          <w:sz w:val="28"/>
          <w:szCs w:val="28"/>
        </w:rPr>
        <w:t xml:space="preserve"> муниципального округа</w:t>
      </w:r>
      <w:r w:rsidRPr="004F0BCB">
        <w:rPr>
          <w:rStyle w:val="BodyTextChar"/>
          <w:sz w:val="28"/>
          <w:szCs w:val="28"/>
        </w:rPr>
        <w:t xml:space="preserve"> в срок до </w:t>
      </w:r>
      <w:r w:rsidR="00446C98" w:rsidRPr="004F0BCB">
        <w:rPr>
          <w:rStyle w:val="BodyTextChar"/>
          <w:sz w:val="28"/>
          <w:szCs w:val="28"/>
        </w:rPr>
        <w:t>30</w:t>
      </w:r>
      <w:r w:rsidRPr="004F0BCB">
        <w:rPr>
          <w:rStyle w:val="BodyTextChar"/>
          <w:sz w:val="28"/>
          <w:szCs w:val="28"/>
        </w:rPr>
        <w:t>.12.202</w:t>
      </w:r>
      <w:r w:rsidR="00446C98" w:rsidRPr="004F0BCB">
        <w:rPr>
          <w:rStyle w:val="BodyTextChar"/>
          <w:sz w:val="28"/>
          <w:szCs w:val="28"/>
        </w:rPr>
        <w:t>5</w:t>
      </w:r>
      <w:r w:rsidRPr="004F0BCB">
        <w:rPr>
          <w:rStyle w:val="BodyTextChar"/>
          <w:sz w:val="28"/>
          <w:szCs w:val="28"/>
        </w:rPr>
        <w:t xml:space="preserve"> г.;</w:t>
      </w:r>
    </w:p>
    <w:p w:rsidR="000B2778" w:rsidRPr="004F0BCB" w:rsidRDefault="004858E8" w:rsidP="00030449">
      <w:pPr>
        <w:ind w:firstLine="709"/>
        <w:jc w:val="both"/>
        <w:rPr>
          <w:rStyle w:val="BodyTextChar"/>
          <w:sz w:val="28"/>
          <w:szCs w:val="28"/>
        </w:rPr>
      </w:pPr>
      <w:r w:rsidRPr="004F0BCB">
        <w:rPr>
          <w:rStyle w:val="BodyTextChar"/>
          <w:sz w:val="28"/>
          <w:szCs w:val="28"/>
        </w:rPr>
        <w:t>5</w:t>
      </w:r>
      <w:r w:rsidR="00204D4B" w:rsidRPr="004F0BCB">
        <w:rPr>
          <w:rStyle w:val="BodyTextChar"/>
          <w:sz w:val="28"/>
          <w:szCs w:val="28"/>
        </w:rPr>
        <w:t>.4</w:t>
      </w:r>
      <w:r w:rsidR="00E0002C" w:rsidRPr="004F0BCB">
        <w:rPr>
          <w:rStyle w:val="BodyTextChar"/>
          <w:sz w:val="28"/>
          <w:szCs w:val="28"/>
        </w:rPr>
        <w:t>.3. П</w:t>
      </w:r>
      <w:r w:rsidR="000B2778" w:rsidRPr="004F0BCB">
        <w:rPr>
          <w:rStyle w:val="BodyTextChar"/>
          <w:sz w:val="28"/>
          <w:szCs w:val="28"/>
        </w:rPr>
        <w:t>ри необходимости организовать размещение детей из неблагополучных семей на период продолжительных новогодних и рождественских праздников в</w:t>
      </w:r>
      <w:r w:rsidR="003E6ED3" w:rsidRPr="004F0BCB">
        <w:rPr>
          <w:rStyle w:val="BodyTextChar"/>
          <w:sz w:val="28"/>
          <w:szCs w:val="28"/>
        </w:rPr>
        <w:t xml:space="preserve"> ГКУ «Социально реабилитационный центр для несовершеннолетних Варнавинского </w:t>
      </w:r>
      <w:r w:rsidR="00474DFF" w:rsidRPr="004F0BCB">
        <w:rPr>
          <w:rStyle w:val="BodyTextChar"/>
          <w:sz w:val="28"/>
          <w:szCs w:val="28"/>
        </w:rPr>
        <w:t>муниципального округа</w:t>
      </w:r>
      <w:r w:rsidR="003E6ED3" w:rsidRPr="004F0BCB">
        <w:rPr>
          <w:rStyle w:val="BodyTextChar"/>
          <w:sz w:val="28"/>
          <w:szCs w:val="28"/>
        </w:rPr>
        <w:t xml:space="preserve">» </w:t>
      </w:r>
      <w:r w:rsidR="000B2778" w:rsidRPr="004F0BCB">
        <w:rPr>
          <w:rStyle w:val="BodyTextChar"/>
          <w:sz w:val="28"/>
          <w:szCs w:val="28"/>
        </w:rPr>
        <w:t>(в соответствии с действующим законодательством).</w:t>
      </w:r>
    </w:p>
    <w:p w:rsidR="00030449" w:rsidRPr="004F0BCB" w:rsidRDefault="00030449" w:rsidP="00030449">
      <w:pPr>
        <w:pStyle w:val="a6"/>
        <w:tabs>
          <w:tab w:val="left" w:pos="1284"/>
        </w:tabs>
        <w:spacing w:after="0"/>
        <w:ind w:firstLine="72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t>6. Рекомендовать отделению полиции (дислокация п.Ва</w:t>
      </w:r>
      <w:r w:rsidR="004F0BCB">
        <w:rPr>
          <w:rStyle w:val="BodyTextChar"/>
          <w:rFonts w:ascii="Times New Roman" w:hAnsi="Times New Roman"/>
          <w:sz w:val="28"/>
          <w:szCs w:val="28"/>
        </w:rPr>
        <w:t xml:space="preserve">рнавино) МО МВД </w:t>
      </w:r>
      <w:r w:rsidRPr="004F0BCB">
        <w:rPr>
          <w:rStyle w:val="BodyTextChar"/>
          <w:rFonts w:ascii="Times New Roman" w:hAnsi="Times New Roman"/>
          <w:sz w:val="28"/>
          <w:szCs w:val="28"/>
        </w:rPr>
        <w:t>«Краснобаковский» (Ферулев Д.А.):</w:t>
      </w:r>
    </w:p>
    <w:p w:rsidR="00030449" w:rsidRPr="004F0BCB" w:rsidRDefault="00030449" w:rsidP="00030449">
      <w:pPr>
        <w:pStyle w:val="a6"/>
        <w:tabs>
          <w:tab w:val="left" w:pos="1284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6.1. </w:t>
      </w:r>
      <w:r w:rsidR="00204D4B" w:rsidRPr="004F0BCB">
        <w:rPr>
          <w:rStyle w:val="BodyTextChar"/>
          <w:rFonts w:ascii="Times New Roman" w:hAnsi="Times New Roman"/>
          <w:sz w:val="28"/>
          <w:szCs w:val="28"/>
        </w:rPr>
        <w:t>О</w:t>
      </w:r>
      <w:r w:rsidRPr="004F0BCB">
        <w:rPr>
          <w:rStyle w:val="BodyTextChar"/>
          <w:rFonts w:ascii="Times New Roman" w:hAnsi="Times New Roman"/>
          <w:sz w:val="28"/>
          <w:szCs w:val="28"/>
        </w:rPr>
        <w:t>существлять контроль за состоянием мест массового скопления людей и организовать охрану общественного порядка в праздничные дни и при проведении культурно-массовых мероприятий;</w:t>
      </w:r>
    </w:p>
    <w:p w:rsidR="00030449" w:rsidRPr="004F0BCB" w:rsidRDefault="00030449" w:rsidP="00030449">
      <w:pPr>
        <w:pStyle w:val="a6"/>
        <w:tabs>
          <w:tab w:val="left" w:pos="1284"/>
        </w:tabs>
        <w:spacing w:after="0"/>
        <w:ind w:firstLine="72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Fonts w:ascii="Times New Roman" w:hAnsi="Times New Roman"/>
          <w:sz w:val="28"/>
          <w:szCs w:val="28"/>
        </w:rPr>
        <w:t>6.2.</w:t>
      </w:r>
      <w:r w:rsidR="00204D4B" w:rsidRPr="004F0BCB">
        <w:rPr>
          <w:rStyle w:val="BodyTextChar"/>
          <w:rFonts w:ascii="Times New Roman" w:hAnsi="Times New Roman"/>
          <w:sz w:val="28"/>
          <w:szCs w:val="28"/>
        </w:rPr>
        <w:t xml:space="preserve"> В</w:t>
      </w: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 рамках полномочий организовать контроль за продажей алкогольной продукции, в местах проведения массовых мероприятий и на прилегающих территориях, а также за реализацией пиротехнических изделий.</w:t>
      </w:r>
    </w:p>
    <w:p w:rsidR="00B3107B" w:rsidRPr="004F0BCB" w:rsidRDefault="00B3107B" w:rsidP="00030449">
      <w:pPr>
        <w:pStyle w:val="a6"/>
        <w:tabs>
          <w:tab w:val="left" w:pos="1284"/>
        </w:tabs>
        <w:spacing w:after="0"/>
        <w:ind w:firstLine="72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6.3. Предоставить в ЕДДС Варнавинского </w:t>
      </w:r>
      <w:r w:rsidR="00474DFF" w:rsidRPr="004F0BCB">
        <w:rPr>
          <w:rStyle w:val="BodyTextChar"/>
          <w:rFonts w:ascii="Times New Roman" w:hAnsi="Times New Roman"/>
          <w:sz w:val="28"/>
          <w:szCs w:val="28"/>
        </w:rPr>
        <w:t>муниципального округа</w:t>
      </w: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 график отв</w:t>
      </w:r>
      <w:r w:rsidR="00BD108F" w:rsidRPr="004F0BCB">
        <w:rPr>
          <w:rStyle w:val="BodyTextChar"/>
          <w:rFonts w:ascii="Times New Roman" w:hAnsi="Times New Roman"/>
          <w:sz w:val="28"/>
          <w:szCs w:val="28"/>
        </w:rPr>
        <w:t>етственных дежурных</w:t>
      </w:r>
      <w:r w:rsidR="00E0002C" w:rsidRPr="004F0BCB">
        <w:rPr>
          <w:rStyle w:val="BodyTextChar"/>
          <w:rFonts w:ascii="Times New Roman" w:hAnsi="Times New Roman"/>
          <w:sz w:val="28"/>
          <w:szCs w:val="28"/>
        </w:rPr>
        <w:t xml:space="preserve"> на период праздничных дней</w:t>
      </w:r>
      <w:r w:rsidR="00BD108F" w:rsidRPr="004F0BCB">
        <w:rPr>
          <w:rStyle w:val="BodyTextChar"/>
          <w:rFonts w:ascii="Times New Roman" w:hAnsi="Times New Roman"/>
          <w:sz w:val="28"/>
          <w:szCs w:val="28"/>
        </w:rPr>
        <w:t xml:space="preserve"> в срок до </w:t>
      </w:r>
      <w:r w:rsidR="00446C98" w:rsidRPr="004F0BCB">
        <w:rPr>
          <w:rStyle w:val="BodyTextChar"/>
          <w:rFonts w:ascii="Times New Roman" w:hAnsi="Times New Roman"/>
          <w:sz w:val="28"/>
          <w:szCs w:val="28"/>
        </w:rPr>
        <w:t>30</w:t>
      </w:r>
      <w:r w:rsidRPr="004F0BCB">
        <w:rPr>
          <w:rStyle w:val="BodyTextChar"/>
          <w:rFonts w:ascii="Times New Roman" w:hAnsi="Times New Roman"/>
          <w:sz w:val="28"/>
          <w:szCs w:val="28"/>
        </w:rPr>
        <w:t>.12.202</w:t>
      </w:r>
      <w:r w:rsidR="00446C98" w:rsidRPr="004F0BCB">
        <w:rPr>
          <w:rStyle w:val="BodyTextChar"/>
          <w:rFonts w:ascii="Times New Roman" w:hAnsi="Times New Roman"/>
          <w:sz w:val="28"/>
          <w:szCs w:val="28"/>
        </w:rPr>
        <w:t>5</w:t>
      </w: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 г. </w:t>
      </w:r>
    </w:p>
    <w:p w:rsidR="00524F4A" w:rsidRPr="004F0BCB" w:rsidRDefault="00EE52CB" w:rsidP="00030449">
      <w:pPr>
        <w:pStyle w:val="a6"/>
        <w:tabs>
          <w:tab w:val="left" w:pos="1284"/>
        </w:tabs>
        <w:spacing w:after="0"/>
        <w:ind w:firstLine="72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lastRenderedPageBreak/>
        <w:t xml:space="preserve">7. ЕДДС Варнавинского муниципального </w:t>
      </w:r>
      <w:r w:rsidR="00474DFF" w:rsidRPr="004F0BCB">
        <w:rPr>
          <w:rStyle w:val="BodyTextChar"/>
          <w:rFonts w:ascii="Times New Roman" w:hAnsi="Times New Roman"/>
          <w:sz w:val="28"/>
          <w:szCs w:val="28"/>
        </w:rPr>
        <w:t>округа</w:t>
      </w:r>
      <w:r w:rsidR="00524F4A" w:rsidRPr="004F0BCB">
        <w:rPr>
          <w:rStyle w:val="BodyTextChar"/>
          <w:rFonts w:ascii="Times New Roman" w:hAnsi="Times New Roman"/>
          <w:sz w:val="28"/>
          <w:szCs w:val="28"/>
        </w:rPr>
        <w:t xml:space="preserve"> (Медведев А.А.)в срок до </w:t>
      </w:r>
      <w:r w:rsidR="00446C98" w:rsidRPr="004F0BCB">
        <w:rPr>
          <w:rStyle w:val="BodyTextChar"/>
          <w:rFonts w:ascii="Times New Roman" w:hAnsi="Times New Roman"/>
          <w:sz w:val="28"/>
          <w:szCs w:val="28"/>
        </w:rPr>
        <w:t>30</w:t>
      </w:r>
      <w:r w:rsidR="00524F4A" w:rsidRPr="004F0BCB">
        <w:rPr>
          <w:rStyle w:val="BodyTextChar"/>
          <w:rFonts w:ascii="Times New Roman" w:hAnsi="Times New Roman"/>
          <w:sz w:val="28"/>
          <w:szCs w:val="28"/>
        </w:rPr>
        <w:t>.12.202</w:t>
      </w:r>
      <w:r w:rsidR="00446C98" w:rsidRPr="004F0BCB">
        <w:rPr>
          <w:rStyle w:val="BodyTextChar"/>
          <w:rFonts w:ascii="Times New Roman" w:hAnsi="Times New Roman"/>
          <w:sz w:val="28"/>
          <w:szCs w:val="28"/>
        </w:rPr>
        <w:t>5 г.</w:t>
      </w:r>
      <w:r w:rsidR="00524F4A" w:rsidRPr="004F0BCB">
        <w:rPr>
          <w:rFonts w:ascii="Times New Roman" w:hAnsi="Times New Roman"/>
          <w:sz w:val="28"/>
          <w:szCs w:val="28"/>
        </w:rPr>
        <w:t>подготовить:</w:t>
      </w:r>
    </w:p>
    <w:p w:rsidR="00EE52CB" w:rsidRPr="004F0BCB" w:rsidRDefault="00524F4A" w:rsidP="00342139">
      <w:pPr>
        <w:pStyle w:val="a6"/>
        <w:spacing w:after="0"/>
        <w:ind w:firstLine="72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7.1. </w:t>
      </w:r>
      <w:r w:rsidR="00204D4B" w:rsidRPr="004F0BCB">
        <w:rPr>
          <w:rStyle w:val="BodyTextChar"/>
          <w:rFonts w:ascii="Times New Roman" w:hAnsi="Times New Roman"/>
          <w:sz w:val="28"/>
          <w:szCs w:val="28"/>
        </w:rPr>
        <w:t>О</w:t>
      </w:r>
      <w:r w:rsidR="00EE52CB" w:rsidRPr="004F0BCB">
        <w:rPr>
          <w:rFonts w:ascii="Times New Roman" w:hAnsi="Times New Roman"/>
          <w:sz w:val="28"/>
          <w:szCs w:val="28"/>
        </w:rPr>
        <w:t xml:space="preserve">бобщенный график </w:t>
      </w:r>
      <w:r w:rsidR="00EE52CB" w:rsidRPr="004F0BCB">
        <w:rPr>
          <w:rStyle w:val="BodyTextChar"/>
          <w:rFonts w:ascii="Times New Roman" w:hAnsi="Times New Roman"/>
          <w:sz w:val="28"/>
          <w:szCs w:val="28"/>
        </w:rPr>
        <w:t xml:space="preserve">проведения культурно-массовых мероприятий на территории </w:t>
      </w:r>
      <w:r w:rsidR="00474DFF" w:rsidRPr="004F0BCB">
        <w:rPr>
          <w:rStyle w:val="BodyTextChar"/>
          <w:rFonts w:ascii="Times New Roman" w:hAnsi="Times New Roman"/>
          <w:sz w:val="28"/>
          <w:szCs w:val="28"/>
        </w:rPr>
        <w:t xml:space="preserve">Варнавинского муниципального округа </w:t>
      </w:r>
      <w:r w:rsidR="00EE52CB" w:rsidRPr="004F0BCB">
        <w:rPr>
          <w:rStyle w:val="BodyTextChar"/>
          <w:rFonts w:ascii="Times New Roman" w:hAnsi="Times New Roman"/>
          <w:sz w:val="28"/>
          <w:szCs w:val="28"/>
        </w:rPr>
        <w:t>на период новогодних и рождественских праздников с указанием места и времени проведения, ответственного сотрудника и его контактного</w:t>
      </w:r>
      <w:r w:rsidRPr="004F0BCB">
        <w:rPr>
          <w:rStyle w:val="BodyTextChar"/>
          <w:rFonts w:ascii="Times New Roman" w:hAnsi="Times New Roman"/>
          <w:sz w:val="28"/>
          <w:szCs w:val="28"/>
        </w:rPr>
        <w:t xml:space="preserve"> телефона;</w:t>
      </w:r>
    </w:p>
    <w:p w:rsidR="00524F4A" w:rsidRPr="004F0BCB" w:rsidRDefault="00342139" w:rsidP="00342139">
      <w:pPr>
        <w:pStyle w:val="a6"/>
        <w:spacing w:after="0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4F0BCB">
        <w:rPr>
          <w:rStyle w:val="BodyTextChar"/>
          <w:rFonts w:ascii="Times New Roman" w:hAnsi="Times New Roman"/>
          <w:sz w:val="28"/>
          <w:szCs w:val="28"/>
        </w:rPr>
        <w:tab/>
        <w:t xml:space="preserve">7.2. </w:t>
      </w:r>
      <w:r w:rsidR="00204D4B" w:rsidRPr="004F0BCB">
        <w:rPr>
          <w:rStyle w:val="BodyTextChar"/>
          <w:rFonts w:ascii="Times New Roman" w:hAnsi="Times New Roman"/>
          <w:sz w:val="28"/>
          <w:szCs w:val="28"/>
        </w:rPr>
        <w:t>О</w:t>
      </w:r>
      <w:r w:rsidR="00524F4A" w:rsidRPr="004F0BCB">
        <w:rPr>
          <w:rStyle w:val="BodyTextChar"/>
          <w:rFonts w:ascii="Times New Roman" w:hAnsi="Times New Roman"/>
          <w:sz w:val="28"/>
          <w:szCs w:val="28"/>
        </w:rPr>
        <w:t>бобщенный перечень мест (площадок) для использования населением пиротехнических изделий.</w:t>
      </w:r>
    </w:p>
    <w:p w:rsidR="003E6ED3" w:rsidRPr="004F0BCB" w:rsidRDefault="00EE52CB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>8</w:t>
      </w:r>
      <w:r w:rsidR="00342139" w:rsidRPr="004F0BCB">
        <w:t>. Отдел</w:t>
      </w:r>
      <w:r w:rsidR="00784ABA" w:rsidRPr="004F0BCB">
        <w:t>у информационного обеспечения</w:t>
      </w:r>
      <w:r w:rsidR="00474DFF" w:rsidRPr="004F0BCB">
        <w:t xml:space="preserve"> и технической защиты информации</w:t>
      </w:r>
      <w:r w:rsidR="00784ABA" w:rsidRPr="004F0BCB">
        <w:t xml:space="preserve"> администрации Варнавинского муниципального </w:t>
      </w:r>
      <w:r w:rsidR="00474DFF" w:rsidRPr="004F0BCB">
        <w:t>округа</w:t>
      </w:r>
      <w:r w:rsidR="00784ABA" w:rsidRPr="004F0BCB">
        <w:t xml:space="preserve"> (Кудрявцев А.Н.)</w:t>
      </w:r>
      <w:r w:rsidR="003E6ED3" w:rsidRPr="004F0BCB">
        <w:t>:</w:t>
      </w:r>
    </w:p>
    <w:p w:rsidR="003E6ED3" w:rsidRPr="004F0BCB" w:rsidRDefault="003E6ED3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 xml:space="preserve">8.1. </w:t>
      </w:r>
      <w:r w:rsidR="00204D4B" w:rsidRPr="004F0BCB">
        <w:t xml:space="preserve">Организовать размещение информации, </w:t>
      </w:r>
      <w:r w:rsidRPr="004F0BCB">
        <w:t>направленной на профилактику пожаров, связанных с применением новогодней атрибутики (установка елки, использование электрических гирлянд, пиротехнических изделий и другое)</w:t>
      </w:r>
      <w:r w:rsidR="00204D4B" w:rsidRPr="004F0BCB">
        <w:t xml:space="preserve">, в средствах массовой информации </w:t>
      </w:r>
      <w:r w:rsidR="00474DFF" w:rsidRPr="004F0BCB">
        <w:t>округа</w:t>
      </w:r>
      <w:r w:rsidR="00204D4B" w:rsidRPr="004F0BCB">
        <w:t>.</w:t>
      </w:r>
      <w:r w:rsidR="00204D4B" w:rsidRPr="004F0BCB">
        <w:tab/>
      </w:r>
    </w:p>
    <w:p w:rsidR="00784ABA" w:rsidRPr="004F0BCB" w:rsidRDefault="003E6ED3" w:rsidP="00030449">
      <w:pPr>
        <w:pStyle w:val="11"/>
        <w:tabs>
          <w:tab w:val="left" w:pos="851"/>
        </w:tabs>
        <w:spacing w:line="240" w:lineRule="auto"/>
        <w:ind w:firstLine="720"/>
      </w:pPr>
      <w:r w:rsidRPr="004F0BCB">
        <w:t>8.2.</w:t>
      </w:r>
      <w:r w:rsidR="00B3107B" w:rsidRPr="004F0BCB">
        <w:t xml:space="preserve"> О</w:t>
      </w:r>
      <w:r w:rsidR="00A65EF4" w:rsidRPr="004F0BCB">
        <w:t xml:space="preserve">беспечить </w:t>
      </w:r>
      <w:r w:rsidR="00784ABA" w:rsidRPr="004F0BCB">
        <w:t xml:space="preserve">размещение настоящего постановления на официальном сайте </w:t>
      </w:r>
      <w:r w:rsidR="00446C98" w:rsidRPr="004F0BCB">
        <w:t xml:space="preserve">и социальной сети интернет </w:t>
      </w:r>
      <w:r w:rsidR="00784ABA" w:rsidRPr="004F0BCB">
        <w:t xml:space="preserve">Варнавинского муниципального </w:t>
      </w:r>
      <w:r w:rsidR="00474DFF" w:rsidRPr="004F0BCB">
        <w:t>округа</w:t>
      </w:r>
      <w:r w:rsidR="00784ABA" w:rsidRPr="004F0BCB">
        <w:t>.</w:t>
      </w:r>
    </w:p>
    <w:p w:rsidR="00784ABA" w:rsidRPr="004F0BCB" w:rsidRDefault="00524F4A" w:rsidP="00030449">
      <w:pPr>
        <w:pStyle w:val="11"/>
        <w:tabs>
          <w:tab w:val="left" w:pos="851"/>
        </w:tabs>
        <w:spacing w:line="240" w:lineRule="auto"/>
        <w:ind w:firstLine="720"/>
        <w:rPr>
          <w:kern w:val="2"/>
        </w:rPr>
      </w:pPr>
      <w:r w:rsidRPr="004F0BCB">
        <w:t>9</w:t>
      </w:r>
      <w:r w:rsidR="00784ABA" w:rsidRPr="004F0BCB">
        <w:t>.</w:t>
      </w:r>
      <w:r w:rsidR="003A03C3" w:rsidRPr="004F0BCB">
        <w:t xml:space="preserve"> Контроль за исполнением настоящего постановления возложить на заместителя главы администрации </w:t>
      </w:r>
      <w:r w:rsidR="00446C98" w:rsidRPr="004F0BCB">
        <w:t xml:space="preserve">Варнавинского муниципального </w:t>
      </w:r>
      <w:r w:rsidR="003A03C3" w:rsidRPr="004F0BCB">
        <w:t>округа</w:t>
      </w:r>
      <w:r w:rsidR="00446C98" w:rsidRPr="004F0BCB">
        <w:t xml:space="preserve"> Воронова А.А.</w:t>
      </w:r>
    </w:p>
    <w:p w:rsidR="00446C98" w:rsidRPr="004F0BCB" w:rsidRDefault="00446C98" w:rsidP="00030449">
      <w:pPr>
        <w:jc w:val="both"/>
        <w:rPr>
          <w:sz w:val="28"/>
          <w:szCs w:val="28"/>
        </w:rPr>
      </w:pPr>
    </w:p>
    <w:p w:rsidR="00446C98" w:rsidRPr="004F0BCB" w:rsidRDefault="00446C98" w:rsidP="00030449">
      <w:pPr>
        <w:jc w:val="both"/>
        <w:rPr>
          <w:sz w:val="28"/>
          <w:szCs w:val="28"/>
        </w:rPr>
      </w:pPr>
    </w:p>
    <w:p w:rsidR="00446C98" w:rsidRPr="004F0BCB" w:rsidRDefault="00446C98" w:rsidP="00030449">
      <w:pPr>
        <w:jc w:val="both"/>
        <w:rPr>
          <w:sz w:val="28"/>
          <w:szCs w:val="28"/>
        </w:rPr>
      </w:pPr>
    </w:p>
    <w:p w:rsidR="004B7F47" w:rsidRPr="004F0BCB" w:rsidRDefault="00D818F8" w:rsidP="00030449">
      <w:pPr>
        <w:jc w:val="both"/>
        <w:rPr>
          <w:sz w:val="28"/>
          <w:szCs w:val="28"/>
        </w:rPr>
      </w:pPr>
      <w:r w:rsidRPr="004F0BCB">
        <w:rPr>
          <w:sz w:val="28"/>
          <w:szCs w:val="28"/>
        </w:rPr>
        <w:t>Г</w:t>
      </w:r>
      <w:r w:rsidR="00B92E70" w:rsidRPr="004F0BCB">
        <w:rPr>
          <w:sz w:val="28"/>
          <w:szCs w:val="28"/>
        </w:rPr>
        <w:t>лав</w:t>
      </w:r>
      <w:r w:rsidRPr="004F0BCB">
        <w:rPr>
          <w:sz w:val="28"/>
          <w:szCs w:val="28"/>
        </w:rPr>
        <w:t>а</w:t>
      </w:r>
      <w:r w:rsidR="006A55CD">
        <w:rPr>
          <w:sz w:val="28"/>
          <w:szCs w:val="28"/>
        </w:rPr>
        <w:t xml:space="preserve"> </w:t>
      </w:r>
      <w:r w:rsidR="004858E8" w:rsidRPr="004F0BCB">
        <w:rPr>
          <w:sz w:val="28"/>
          <w:szCs w:val="28"/>
        </w:rPr>
        <w:t>местного самоуправления</w:t>
      </w:r>
      <w:r w:rsidR="00446C98" w:rsidRPr="004F0BCB">
        <w:rPr>
          <w:sz w:val="28"/>
          <w:szCs w:val="28"/>
        </w:rPr>
        <w:t xml:space="preserve"> округа</w:t>
      </w:r>
      <w:r w:rsidR="006A55CD">
        <w:rPr>
          <w:sz w:val="28"/>
          <w:szCs w:val="28"/>
        </w:rPr>
        <w:tab/>
      </w:r>
      <w:r w:rsidR="006A55CD">
        <w:rPr>
          <w:sz w:val="28"/>
          <w:szCs w:val="28"/>
        </w:rPr>
        <w:tab/>
      </w:r>
      <w:r w:rsidR="006A55CD">
        <w:rPr>
          <w:sz w:val="28"/>
          <w:szCs w:val="28"/>
        </w:rPr>
        <w:tab/>
      </w:r>
      <w:r w:rsidR="006A55CD">
        <w:rPr>
          <w:sz w:val="28"/>
          <w:szCs w:val="28"/>
        </w:rPr>
        <w:tab/>
      </w:r>
      <w:r w:rsidR="006A55CD">
        <w:rPr>
          <w:sz w:val="28"/>
          <w:szCs w:val="28"/>
        </w:rPr>
        <w:tab/>
      </w:r>
      <w:r w:rsidR="004E4227" w:rsidRPr="004F0BCB">
        <w:rPr>
          <w:sz w:val="28"/>
          <w:szCs w:val="28"/>
        </w:rPr>
        <w:t>А.Г.Фролов</w:t>
      </w:r>
    </w:p>
    <w:sectPr w:rsidR="004B7F47" w:rsidRPr="004F0BCB" w:rsidSect="00B310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F130F"/>
    <w:multiLevelType w:val="hybridMultilevel"/>
    <w:tmpl w:val="AE96276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D11B25"/>
    <w:rsid w:val="00006487"/>
    <w:rsid w:val="00016C9E"/>
    <w:rsid w:val="00030449"/>
    <w:rsid w:val="0003322B"/>
    <w:rsid w:val="00033442"/>
    <w:rsid w:val="00033E3F"/>
    <w:rsid w:val="00034AE9"/>
    <w:rsid w:val="00040C53"/>
    <w:rsid w:val="00041DC0"/>
    <w:rsid w:val="000700CC"/>
    <w:rsid w:val="00092170"/>
    <w:rsid w:val="000A597D"/>
    <w:rsid w:val="000B0E30"/>
    <w:rsid w:val="000B2778"/>
    <w:rsid w:val="000B5DE8"/>
    <w:rsid w:val="000D07C6"/>
    <w:rsid w:val="000F6490"/>
    <w:rsid w:val="001056C1"/>
    <w:rsid w:val="00115A29"/>
    <w:rsid w:val="00121EA3"/>
    <w:rsid w:val="00140C44"/>
    <w:rsid w:val="00184AEF"/>
    <w:rsid w:val="001A1E97"/>
    <w:rsid w:val="001A2F49"/>
    <w:rsid w:val="001A5765"/>
    <w:rsid w:val="001B1D33"/>
    <w:rsid w:val="001F649A"/>
    <w:rsid w:val="00204D4B"/>
    <w:rsid w:val="00205CE9"/>
    <w:rsid w:val="00212A8E"/>
    <w:rsid w:val="00231B1D"/>
    <w:rsid w:val="0024342F"/>
    <w:rsid w:val="0026185B"/>
    <w:rsid w:val="00290217"/>
    <w:rsid w:val="002A6669"/>
    <w:rsid w:val="002B59D1"/>
    <w:rsid w:val="002C1235"/>
    <w:rsid w:val="002F1097"/>
    <w:rsid w:val="00333B71"/>
    <w:rsid w:val="00342139"/>
    <w:rsid w:val="0034332F"/>
    <w:rsid w:val="0034455B"/>
    <w:rsid w:val="00345AAD"/>
    <w:rsid w:val="0038123B"/>
    <w:rsid w:val="00382404"/>
    <w:rsid w:val="00387F52"/>
    <w:rsid w:val="003A03C3"/>
    <w:rsid w:val="003E190C"/>
    <w:rsid w:val="003E1DD8"/>
    <w:rsid w:val="003E6ED3"/>
    <w:rsid w:val="00421C15"/>
    <w:rsid w:val="00423C49"/>
    <w:rsid w:val="00433509"/>
    <w:rsid w:val="00446C98"/>
    <w:rsid w:val="00452FDA"/>
    <w:rsid w:val="0046281E"/>
    <w:rsid w:val="004659BE"/>
    <w:rsid w:val="00474DFF"/>
    <w:rsid w:val="0048277A"/>
    <w:rsid w:val="004858E8"/>
    <w:rsid w:val="00494F50"/>
    <w:rsid w:val="00497D47"/>
    <w:rsid w:val="004B7F47"/>
    <w:rsid w:val="004E4227"/>
    <w:rsid w:val="004F0BCB"/>
    <w:rsid w:val="004F284E"/>
    <w:rsid w:val="00524F4A"/>
    <w:rsid w:val="00527146"/>
    <w:rsid w:val="00587017"/>
    <w:rsid w:val="00593554"/>
    <w:rsid w:val="005C43D6"/>
    <w:rsid w:val="00601AF3"/>
    <w:rsid w:val="00665591"/>
    <w:rsid w:val="006918BA"/>
    <w:rsid w:val="006A55CD"/>
    <w:rsid w:val="006F1954"/>
    <w:rsid w:val="007109F1"/>
    <w:rsid w:val="00754D21"/>
    <w:rsid w:val="00765F8E"/>
    <w:rsid w:val="00765FAD"/>
    <w:rsid w:val="00773749"/>
    <w:rsid w:val="00784ABA"/>
    <w:rsid w:val="00792DF3"/>
    <w:rsid w:val="007B139E"/>
    <w:rsid w:val="007C7B70"/>
    <w:rsid w:val="007F1EB3"/>
    <w:rsid w:val="00822170"/>
    <w:rsid w:val="00822D60"/>
    <w:rsid w:val="00854855"/>
    <w:rsid w:val="008649DE"/>
    <w:rsid w:val="00866C0F"/>
    <w:rsid w:val="008A3BFF"/>
    <w:rsid w:val="008C30EC"/>
    <w:rsid w:val="008F13D1"/>
    <w:rsid w:val="00906852"/>
    <w:rsid w:val="00974841"/>
    <w:rsid w:val="009B0EF4"/>
    <w:rsid w:val="009D4C24"/>
    <w:rsid w:val="00A0572B"/>
    <w:rsid w:val="00A476AA"/>
    <w:rsid w:val="00A5166F"/>
    <w:rsid w:val="00A5454A"/>
    <w:rsid w:val="00A6334B"/>
    <w:rsid w:val="00A65EF4"/>
    <w:rsid w:val="00A765AA"/>
    <w:rsid w:val="00A7715B"/>
    <w:rsid w:val="00A844AC"/>
    <w:rsid w:val="00A845CB"/>
    <w:rsid w:val="00A96D6B"/>
    <w:rsid w:val="00AA220F"/>
    <w:rsid w:val="00AB556E"/>
    <w:rsid w:val="00B3107B"/>
    <w:rsid w:val="00B36C41"/>
    <w:rsid w:val="00B64141"/>
    <w:rsid w:val="00B8280D"/>
    <w:rsid w:val="00B8790C"/>
    <w:rsid w:val="00B92E70"/>
    <w:rsid w:val="00BB06D1"/>
    <w:rsid w:val="00BC4147"/>
    <w:rsid w:val="00BD108F"/>
    <w:rsid w:val="00BD7EF8"/>
    <w:rsid w:val="00BF52F9"/>
    <w:rsid w:val="00C54575"/>
    <w:rsid w:val="00C820BF"/>
    <w:rsid w:val="00CD3895"/>
    <w:rsid w:val="00D03002"/>
    <w:rsid w:val="00D11B25"/>
    <w:rsid w:val="00D70B8D"/>
    <w:rsid w:val="00D77621"/>
    <w:rsid w:val="00D80347"/>
    <w:rsid w:val="00D818F8"/>
    <w:rsid w:val="00D83FBA"/>
    <w:rsid w:val="00D91060"/>
    <w:rsid w:val="00DA1B2A"/>
    <w:rsid w:val="00DA2646"/>
    <w:rsid w:val="00DB0F59"/>
    <w:rsid w:val="00DB46EB"/>
    <w:rsid w:val="00DD5552"/>
    <w:rsid w:val="00DD755C"/>
    <w:rsid w:val="00DE10BC"/>
    <w:rsid w:val="00DF0FF5"/>
    <w:rsid w:val="00E0002C"/>
    <w:rsid w:val="00E2645B"/>
    <w:rsid w:val="00E5743B"/>
    <w:rsid w:val="00E67D3C"/>
    <w:rsid w:val="00E85A4A"/>
    <w:rsid w:val="00EC55E6"/>
    <w:rsid w:val="00EE52CB"/>
    <w:rsid w:val="00EF3AA1"/>
    <w:rsid w:val="00F13881"/>
    <w:rsid w:val="00F2140D"/>
    <w:rsid w:val="00F22BD5"/>
    <w:rsid w:val="00F94654"/>
    <w:rsid w:val="00FB714E"/>
    <w:rsid w:val="00FC67A3"/>
    <w:rsid w:val="00FE41CF"/>
    <w:rsid w:val="00FF0B27"/>
    <w:rsid w:val="00FF24E6"/>
    <w:rsid w:val="00FF4D7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84A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B0EF4"/>
    <w:rPr>
      <w:sz w:val="16"/>
      <w:szCs w:val="16"/>
    </w:rPr>
  </w:style>
  <w:style w:type="character" w:customStyle="1" w:styleId="10">
    <w:name w:val="Заголовок 1 Знак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433509"/>
    <w:rPr>
      <w:sz w:val="32"/>
    </w:rPr>
  </w:style>
  <w:style w:type="character" w:customStyle="1" w:styleId="50">
    <w:name w:val="Заголовок 5 Знак"/>
    <w:link w:val="5"/>
    <w:rsid w:val="00184A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1">
    <w:name w:val="Нормальный 1"/>
    <w:basedOn w:val="a"/>
    <w:rsid w:val="0082217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locked/>
    <w:rsid w:val="0026185B"/>
    <w:rPr>
      <w:sz w:val="27"/>
      <w:szCs w:val="27"/>
      <w:lang w:bidi="ar-SA"/>
    </w:rPr>
  </w:style>
  <w:style w:type="paragraph" w:styleId="ab">
    <w:name w:val="No Spacing"/>
    <w:uiPriority w:val="1"/>
    <w:qFormat/>
    <w:rsid w:val="00333B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9</cp:revision>
  <cp:lastPrinted>2024-12-05T08:39:00Z</cp:lastPrinted>
  <dcterms:created xsi:type="dcterms:W3CDTF">2024-12-02T07:11:00Z</dcterms:created>
  <dcterms:modified xsi:type="dcterms:W3CDTF">2026-01-13T13:14:00Z</dcterms:modified>
</cp:coreProperties>
</file>