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19" w:rsidRDefault="00855F19" w:rsidP="00855F1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>
            <v:imagedata r:id="rId4" o:title="герб"/>
          </v:shape>
        </w:pict>
      </w:r>
    </w:p>
    <w:p w:rsidR="00855F19" w:rsidRDefault="00855F19" w:rsidP="00855F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55F19" w:rsidRPr="004B01E8" w:rsidTr="00855F1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55F19" w:rsidRPr="004B01E8" w:rsidRDefault="00855F19" w:rsidP="004B01E8">
            <w:pPr>
              <w:pStyle w:val="a3"/>
              <w:spacing w:before="180"/>
              <w:rPr>
                <w:szCs w:val="32"/>
              </w:rPr>
            </w:pPr>
            <w:r w:rsidRPr="004B01E8">
              <w:rPr>
                <w:szCs w:val="32"/>
              </w:rPr>
              <w:t>Администрация Варнавинского муниципального округа</w:t>
            </w:r>
          </w:p>
          <w:p w:rsidR="00855F19" w:rsidRPr="004B01E8" w:rsidRDefault="00855F19" w:rsidP="004B01E8">
            <w:pPr>
              <w:pStyle w:val="a3"/>
              <w:spacing w:before="180"/>
              <w:rPr>
                <w:szCs w:val="32"/>
              </w:rPr>
            </w:pPr>
            <w:r w:rsidRPr="004B01E8">
              <w:rPr>
                <w:szCs w:val="32"/>
              </w:rPr>
              <w:t>Нижегородской области</w:t>
            </w:r>
          </w:p>
          <w:p w:rsidR="00855F19" w:rsidRPr="004B01E8" w:rsidRDefault="00855F19" w:rsidP="004B01E8">
            <w:pPr>
              <w:pStyle w:val="a4"/>
              <w:rPr>
                <w:szCs w:val="40"/>
              </w:rPr>
            </w:pPr>
            <w:proofErr w:type="gramStart"/>
            <w:r w:rsidRPr="004B01E8">
              <w:rPr>
                <w:szCs w:val="40"/>
              </w:rPr>
              <w:t>П</w:t>
            </w:r>
            <w:proofErr w:type="gramEnd"/>
            <w:r w:rsidRPr="004B01E8">
              <w:rPr>
                <w:szCs w:val="40"/>
              </w:rPr>
              <w:t xml:space="preserve"> О С Т А Н О В Л Е Н И Е</w:t>
            </w:r>
          </w:p>
          <w:p w:rsidR="00855F19" w:rsidRPr="004B01E8" w:rsidRDefault="00855F19" w:rsidP="004B01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5F19" w:rsidRPr="004B01E8" w:rsidRDefault="00855F19" w:rsidP="004B01E8">
      <w:pPr>
        <w:pStyle w:val="4"/>
        <w:jc w:val="both"/>
        <w:rPr>
          <w:szCs w:val="28"/>
        </w:rPr>
      </w:pPr>
    </w:p>
    <w:p w:rsidR="00855F19" w:rsidRPr="004B01E8" w:rsidRDefault="00855F19" w:rsidP="004B01E8">
      <w:pPr>
        <w:pStyle w:val="4"/>
        <w:jc w:val="both"/>
        <w:rPr>
          <w:szCs w:val="28"/>
        </w:rPr>
      </w:pPr>
      <w:r w:rsidRPr="004B01E8">
        <w:rPr>
          <w:szCs w:val="28"/>
        </w:rPr>
        <w:t xml:space="preserve">              </w:t>
      </w:r>
    </w:p>
    <w:tbl>
      <w:tblPr>
        <w:tblW w:w="0" w:type="auto"/>
        <w:tblLayout w:type="fixed"/>
        <w:tblLook w:val="0000"/>
      </w:tblPr>
      <w:tblGrid>
        <w:gridCol w:w="4926"/>
        <w:gridCol w:w="4926"/>
      </w:tblGrid>
      <w:tr w:rsidR="00855F19" w:rsidRPr="004B01E8" w:rsidTr="00855F19">
        <w:trPr>
          <w:trHeight w:val="497"/>
        </w:trPr>
        <w:tc>
          <w:tcPr>
            <w:tcW w:w="4926" w:type="dxa"/>
          </w:tcPr>
          <w:p w:rsidR="00855F19" w:rsidRPr="004B01E8" w:rsidRDefault="00910DA3" w:rsidP="002D0C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2D0C1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2D0C14">
              <w:rPr>
                <w:rFonts w:ascii="Times New Roman" w:hAnsi="Times New Roman"/>
                <w:sz w:val="28"/>
                <w:szCs w:val="28"/>
              </w:rPr>
              <w:t>.</w:t>
            </w:r>
            <w:r w:rsidR="00855F19" w:rsidRPr="004B01E8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926" w:type="dxa"/>
          </w:tcPr>
          <w:p w:rsidR="00855F19" w:rsidRPr="004B01E8" w:rsidRDefault="00855F19" w:rsidP="002D0C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1E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910DA3">
              <w:rPr>
                <w:rFonts w:ascii="Times New Roman" w:hAnsi="Times New Roman"/>
                <w:sz w:val="28"/>
                <w:szCs w:val="28"/>
              </w:rPr>
              <w:t xml:space="preserve">                          №300</w:t>
            </w:r>
          </w:p>
        </w:tc>
      </w:tr>
    </w:tbl>
    <w:p w:rsidR="00855F19" w:rsidRPr="004B01E8" w:rsidRDefault="00855F19" w:rsidP="004B01E8">
      <w:pPr>
        <w:rPr>
          <w:rFonts w:ascii="Times New Roman" w:hAnsi="Times New Roman"/>
          <w:sz w:val="28"/>
          <w:szCs w:val="28"/>
        </w:rPr>
      </w:pPr>
    </w:p>
    <w:p w:rsidR="00855F19" w:rsidRPr="004B01E8" w:rsidRDefault="00855F19" w:rsidP="004B01E8">
      <w:pPr>
        <w:jc w:val="center"/>
        <w:rPr>
          <w:rFonts w:ascii="Times New Roman" w:hAnsi="Times New Roman"/>
          <w:b/>
          <w:sz w:val="28"/>
          <w:szCs w:val="28"/>
        </w:rPr>
      </w:pPr>
      <w:r w:rsidRPr="004B01E8">
        <w:rPr>
          <w:rFonts w:ascii="Times New Roman" w:hAnsi="Times New Roman"/>
          <w:b/>
          <w:sz w:val="28"/>
          <w:szCs w:val="28"/>
        </w:rPr>
        <w:t>Об утверждении плана мероприятий Варнавинского муниципального округа (’’</w:t>
      </w:r>
      <w:r w:rsidR="001E4FF6" w:rsidRPr="004B01E8">
        <w:rPr>
          <w:rFonts w:ascii="Times New Roman" w:hAnsi="Times New Roman"/>
          <w:b/>
          <w:sz w:val="28"/>
          <w:szCs w:val="28"/>
        </w:rPr>
        <w:t>Дорожной карты</w:t>
      </w:r>
      <w:r w:rsidRPr="004B01E8">
        <w:rPr>
          <w:rFonts w:ascii="Times New Roman" w:hAnsi="Times New Roman"/>
          <w:b/>
          <w:sz w:val="28"/>
          <w:szCs w:val="28"/>
        </w:rPr>
        <w:t xml:space="preserve">’’) по организации работы муниципальных заказчиков </w:t>
      </w:r>
      <w:r w:rsidR="00760C89" w:rsidRPr="004B01E8">
        <w:rPr>
          <w:rFonts w:ascii="Times New Roman" w:hAnsi="Times New Roman"/>
          <w:b/>
          <w:sz w:val="28"/>
          <w:szCs w:val="28"/>
        </w:rPr>
        <w:t>в информационной системе управления проектами государственного заказчика в сфере строительства</w:t>
      </w:r>
      <w:r w:rsidR="001E4FF6" w:rsidRPr="004B01E8">
        <w:rPr>
          <w:rFonts w:ascii="Times New Roman" w:hAnsi="Times New Roman"/>
          <w:b/>
          <w:sz w:val="28"/>
          <w:szCs w:val="28"/>
        </w:rPr>
        <w:t xml:space="preserve"> </w:t>
      </w:r>
      <w:r w:rsidR="00760C89" w:rsidRPr="004B01E8">
        <w:rPr>
          <w:rFonts w:ascii="Times New Roman" w:hAnsi="Times New Roman"/>
          <w:b/>
          <w:sz w:val="28"/>
          <w:szCs w:val="28"/>
        </w:rPr>
        <w:t>(ИСУП)</w:t>
      </w:r>
    </w:p>
    <w:p w:rsidR="00855F19" w:rsidRPr="004B01E8" w:rsidRDefault="00855F19" w:rsidP="004B01E8">
      <w:pPr>
        <w:jc w:val="both"/>
        <w:rPr>
          <w:rFonts w:ascii="Times New Roman" w:hAnsi="Times New Roman"/>
          <w:sz w:val="28"/>
          <w:szCs w:val="28"/>
        </w:rPr>
      </w:pPr>
    </w:p>
    <w:p w:rsidR="00855F19" w:rsidRPr="004B01E8" w:rsidRDefault="00760C89" w:rsidP="004B01E8">
      <w:pPr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4B01E8">
        <w:rPr>
          <w:rFonts w:ascii="Times New Roman" w:hAnsi="Times New Roman"/>
          <w:sz w:val="28"/>
          <w:szCs w:val="28"/>
        </w:rPr>
        <w:t xml:space="preserve">       </w:t>
      </w:r>
      <w:r w:rsidR="00855F19" w:rsidRPr="004B01E8">
        <w:rPr>
          <w:rFonts w:ascii="Times New Roman" w:hAnsi="Times New Roman"/>
          <w:sz w:val="28"/>
          <w:szCs w:val="28"/>
        </w:rPr>
        <w:t xml:space="preserve">В соответствии </w:t>
      </w:r>
      <w:r w:rsidRPr="004B01E8">
        <w:rPr>
          <w:rFonts w:ascii="Times New Roman" w:hAnsi="Times New Roman"/>
          <w:sz w:val="28"/>
          <w:szCs w:val="28"/>
        </w:rPr>
        <w:t>с приказом №328-69/26од от 27.04.2026</w:t>
      </w:r>
      <w:r w:rsidRPr="004B01E8">
        <w:rPr>
          <w:rFonts w:ascii="Times New Roman" w:hAnsi="Times New Roman"/>
          <w:b/>
          <w:sz w:val="28"/>
          <w:szCs w:val="28"/>
        </w:rPr>
        <w:t xml:space="preserve"> «</w:t>
      </w:r>
      <w:r w:rsidRPr="004B01E8">
        <w:rPr>
          <w:rFonts w:ascii="Times New Roman" w:hAnsi="Times New Roman"/>
          <w:sz w:val="28"/>
          <w:szCs w:val="28"/>
        </w:rPr>
        <w:t xml:space="preserve">Об утверждении  типового </w:t>
      </w:r>
      <w:r w:rsidR="001E4FF6" w:rsidRPr="004B01E8">
        <w:rPr>
          <w:rFonts w:ascii="Times New Roman" w:hAnsi="Times New Roman"/>
          <w:sz w:val="28"/>
          <w:szCs w:val="28"/>
        </w:rPr>
        <w:t>плана мероприятий (’’Дорожной карты</w:t>
      </w:r>
      <w:r w:rsidRPr="004B01E8">
        <w:rPr>
          <w:rFonts w:ascii="Times New Roman" w:hAnsi="Times New Roman"/>
          <w:sz w:val="28"/>
          <w:szCs w:val="28"/>
        </w:rPr>
        <w:t>’’) по организации работы муниципальных заказчиков в информационной системе управления проектами государственного заказчика в сфере строительства</w:t>
      </w:r>
      <w:r w:rsidR="001E4FF6" w:rsidRPr="004B01E8">
        <w:rPr>
          <w:rFonts w:ascii="Times New Roman" w:hAnsi="Times New Roman"/>
          <w:sz w:val="28"/>
          <w:szCs w:val="28"/>
        </w:rPr>
        <w:t xml:space="preserve"> </w:t>
      </w:r>
      <w:r w:rsidRPr="004B01E8">
        <w:rPr>
          <w:rFonts w:ascii="Times New Roman" w:hAnsi="Times New Roman"/>
          <w:sz w:val="28"/>
          <w:szCs w:val="28"/>
        </w:rPr>
        <w:t>(ИСУП</w:t>
      </w:r>
      <w:r w:rsidRPr="004B01E8">
        <w:rPr>
          <w:rFonts w:ascii="Times New Roman" w:hAnsi="Times New Roman"/>
          <w:b/>
          <w:sz w:val="28"/>
          <w:szCs w:val="28"/>
        </w:rPr>
        <w:t>)</w:t>
      </w:r>
      <w:r w:rsidR="001E4FF6" w:rsidRPr="004B01E8">
        <w:rPr>
          <w:rFonts w:ascii="Times New Roman" w:hAnsi="Times New Roman"/>
          <w:b/>
          <w:sz w:val="28"/>
          <w:szCs w:val="28"/>
        </w:rPr>
        <w:t xml:space="preserve"> </w:t>
      </w:r>
      <w:r w:rsidR="001E4FF6" w:rsidRPr="004B01E8">
        <w:rPr>
          <w:rFonts w:ascii="Times New Roman" w:hAnsi="Times New Roman"/>
          <w:sz w:val="28"/>
          <w:szCs w:val="28"/>
        </w:rPr>
        <w:t xml:space="preserve">администрация Варнавинского муниципального округа </w:t>
      </w:r>
      <w:r w:rsidRPr="004B01E8">
        <w:rPr>
          <w:rFonts w:ascii="Times New Roman" w:hAnsi="Times New Roman"/>
          <w:sz w:val="28"/>
          <w:szCs w:val="28"/>
        </w:rPr>
        <w:t xml:space="preserve"> </w:t>
      </w:r>
      <w:r w:rsidR="00855F19" w:rsidRPr="004B01E8">
        <w:rPr>
          <w:rFonts w:ascii="Times New Roman" w:hAnsi="Times New Roman"/>
          <w:b/>
          <w:spacing w:val="30"/>
          <w:sz w:val="28"/>
          <w:szCs w:val="28"/>
        </w:rPr>
        <w:t>постановляет:</w:t>
      </w:r>
    </w:p>
    <w:p w:rsidR="001E4FF6" w:rsidRPr="004B01E8" w:rsidRDefault="001E4FF6" w:rsidP="004B01E8">
      <w:pPr>
        <w:jc w:val="both"/>
        <w:rPr>
          <w:rFonts w:ascii="Times New Roman" w:hAnsi="Times New Roman"/>
          <w:sz w:val="28"/>
          <w:szCs w:val="28"/>
        </w:rPr>
      </w:pPr>
    </w:p>
    <w:p w:rsidR="00760C89" w:rsidRPr="004B01E8" w:rsidRDefault="00760C89" w:rsidP="004B01E8">
      <w:pPr>
        <w:jc w:val="both"/>
        <w:rPr>
          <w:rFonts w:ascii="Times New Roman" w:hAnsi="Times New Roman"/>
          <w:sz w:val="28"/>
          <w:szCs w:val="28"/>
        </w:rPr>
      </w:pPr>
      <w:r w:rsidRPr="004B01E8">
        <w:rPr>
          <w:rFonts w:ascii="Times New Roman" w:hAnsi="Times New Roman"/>
          <w:sz w:val="28"/>
          <w:szCs w:val="28"/>
        </w:rPr>
        <w:t xml:space="preserve">       </w:t>
      </w:r>
      <w:r w:rsidR="001E4FF6" w:rsidRPr="004B01E8">
        <w:rPr>
          <w:rFonts w:ascii="Times New Roman" w:hAnsi="Times New Roman"/>
          <w:sz w:val="28"/>
          <w:szCs w:val="28"/>
        </w:rPr>
        <w:t xml:space="preserve">1.   </w:t>
      </w:r>
      <w:r w:rsidRPr="004B01E8">
        <w:rPr>
          <w:rFonts w:ascii="Times New Roman" w:hAnsi="Times New Roman"/>
          <w:sz w:val="28"/>
          <w:szCs w:val="28"/>
        </w:rPr>
        <w:t>Утвердить план мероприятий Варнавинского м</w:t>
      </w:r>
      <w:r w:rsidR="001E4FF6" w:rsidRPr="004B01E8">
        <w:rPr>
          <w:rFonts w:ascii="Times New Roman" w:hAnsi="Times New Roman"/>
          <w:sz w:val="28"/>
          <w:szCs w:val="28"/>
        </w:rPr>
        <w:t>униципального округа (’’Дорожную карту</w:t>
      </w:r>
      <w:r w:rsidRPr="004B01E8">
        <w:rPr>
          <w:rFonts w:ascii="Times New Roman" w:hAnsi="Times New Roman"/>
          <w:sz w:val="28"/>
          <w:szCs w:val="28"/>
        </w:rPr>
        <w:t>’’) по организации работы муниципальных заказчиков в информационной системе управления проектами государственного заказчика в сфере строительства</w:t>
      </w:r>
      <w:r w:rsidR="001E4FF6" w:rsidRPr="004B01E8">
        <w:rPr>
          <w:rFonts w:ascii="Times New Roman" w:hAnsi="Times New Roman"/>
          <w:sz w:val="28"/>
          <w:szCs w:val="28"/>
        </w:rPr>
        <w:t xml:space="preserve"> </w:t>
      </w:r>
      <w:r w:rsidRPr="004B01E8">
        <w:rPr>
          <w:rFonts w:ascii="Times New Roman" w:hAnsi="Times New Roman"/>
          <w:sz w:val="28"/>
          <w:szCs w:val="28"/>
        </w:rPr>
        <w:t>(ИСУП)</w:t>
      </w:r>
      <w:r w:rsidR="004B01E8" w:rsidRPr="004B01E8">
        <w:rPr>
          <w:rFonts w:ascii="Times New Roman" w:hAnsi="Times New Roman"/>
          <w:sz w:val="28"/>
          <w:szCs w:val="28"/>
        </w:rPr>
        <w:t>.</w:t>
      </w:r>
    </w:p>
    <w:p w:rsidR="00855F19" w:rsidRPr="004B01E8" w:rsidRDefault="001E4FF6" w:rsidP="004B01E8">
      <w:pPr>
        <w:tabs>
          <w:tab w:val="left" w:pos="2865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B01E8">
        <w:rPr>
          <w:rFonts w:ascii="Times New Roman" w:hAnsi="Times New Roman"/>
          <w:sz w:val="28"/>
          <w:szCs w:val="28"/>
        </w:rPr>
        <w:t xml:space="preserve">2. Заместителю главы администрации, управляющему делами А.В. </w:t>
      </w:r>
      <w:proofErr w:type="spellStart"/>
      <w:r w:rsidRPr="004B01E8">
        <w:rPr>
          <w:rFonts w:ascii="Times New Roman" w:hAnsi="Times New Roman"/>
          <w:sz w:val="28"/>
          <w:szCs w:val="28"/>
        </w:rPr>
        <w:t>Трубиловой</w:t>
      </w:r>
      <w:proofErr w:type="spellEnd"/>
      <w:r w:rsidRPr="004B01E8">
        <w:rPr>
          <w:rFonts w:ascii="Times New Roman" w:hAnsi="Times New Roman"/>
          <w:sz w:val="28"/>
          <w:szCs w:val="28"/>
        </w:rPr>
        <w:t xml:space="preserve"> довести настоящее постановление до заинтересованных муниципальных заказчиков.</w:t>
      </w:r>
    </w:p>
    <w:p w:rsidR="001E4FF6" w:rsidRPr="004B01E8" w:rsidRDefault="001E4FF6" w:rsidP="004B01E8">
      <w:pPr>
        <w:tabs>
          <w:tab w:val="left" w:pos="2865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B01E8">
        <w:rPr>
          <w:rFonts w:ascii="Times New Roman" w:hAnsi="Times New Roman"/>
          <w:sz w:val="28"/>
          <w:szCs w:val="28"/>
        </w:rPr>
        <w:t>3.    Контроль по исполнению настоящего постановления возложить на заместителя главы администрации Варнавинского муниципального округа – А.А. Воронова.</w:t>
      </w:r>
    </w:p>
    <w:p w:rsidR="00855F19" w:rsidRDefault="00855F19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</w:p>
    <w:p w:rsidR="004B01E8" w:rsidRPr="004B01E8" w:rsidRDefault="004B01E8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</w:p>
    <w:p w:rsidR="00855F19" w:rsidRPr="004B01E8" w:rsidRDefault="00855F19" w:rsidP="004B01E8">
      <w:pPr>
        <w:tabs>
          <w:tab w:val="left" w:pos="286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4B01E8">
        <w:rPr>
          <w:rFonts w:ascii="Times New Roman" w:hAnsi="Times New Roman"/>
          <w:sz w:val="28"/>
          <w:szCs w:val="28"/>
        </w:rPr>
        <w:t>Врип</w:t>
      </w:r>
      <w:proofErr w:type="spellEnd"/>
      <w:r w:rsidRPr="004B01E8">
        <w:rPr>
          <w:rFonts w:ascii="Times New Roman" w:hAnsi="Times New Roman"/>
          <w:sz w:val="28"/>
          <w:szCs w:val="28"/>
        </w:rPr>
        <w:t xml:space="preserve"> главы местного самоуправления                                             А.А. Киселев</w:t>
      </w:r>
    </w:p>
    <w:p w:rsidR="00855F19" w:rsidRDefault="00855F19" w:rsidP="004B01E8">
      <w:pPr>
        <w:tabs>
          <w:tab w:val="left" w:pos="2865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5F19" w:rsidRPr="004B01E8" w:rsidRDefault="00855F19" w:rsidP="004B01E8">
      <w:pPr>
        <w:tabs>
          <w:tab w:val="left" w:pos="286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4B01E8">
        <w:rPr>
          <w:rFonts w:ascii="Times New Roman" w:hAnsi="Times New Roman"/>
          <w:sz w:val="28"/>
          <w:szCs w:val="28"/>
        </w:rPr>
        <w:t xml:space="preserve">                       </w:t>
      </w:r>
    </w:p>
    <w:sectPr w:rsidR="00855F19" w:rsidRPr="004B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F19"/>
    <w:rsid w:val="001E4FF6"/>
    <w:rsid w:val="002D0C14"/>
    <w:rsid w:val="003A53E8"/>
    <w:rsid w:val="00402721"/>
    <w:rsid w:val="004B01E8"/>
    <w:rsid w:val="00760C89"/>
    <w:rsid w:val="00855F19"/>
    <w:rsid w:val="0091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F19"/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55F19"/>
    <w:pPr>
      <w:keepNext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55F19"/>
    <w:pPr>
      <w:jc w:val="center"/>
    </w:pPr>
    <w:rPr>
      <w:rFonts w:ascii="Times New Roman" w:hAnsi="Times New Roman"/>
      <w:sz w:val="32"/>
    </w:rPr>
  </w:style>
  <w:style w:type="paragraph" w:styleId="a4">
    <w:name w:val="Subtitle"/>
    <w:basedOn w:val="a"/>
    <w:qFormat/>
    <w:rsid w:val="00855F19"/>
    <w:pPr>
      <w:spacing w:before="60"/>
      <w:jc w:val="center"/>
    </w:pPr>
    <w:rPr>
      <w:rFonts w:ascii="Times New Roman" w:hAnsi="Times New Roman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Пользователь Windows</cp:lastModifiedBy>
  <cp:revision>2</cp:revision>
  <cp:lastPrinted>2026-05-04T10:21:00Z</cp:lastPrinted>
  <dcterms:created xsi:type="dcterms:W3CDTF">2026-05-20T11:02:00Z</dcterms:created>
  <dcterms:modified xsi:type="dcterms:W3CDTF">2026-05-20T11:02:00Z</dcterms:modified>
</cp:coreProperties>
</file>