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19" w:rsidRDefault="00855F19" w:rsidP="00855F1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5pt;height:62.85pt">
            <v:imagedata r:id="rId4" o:title="герб"/>
          </v:shape>
        </w:pict>
      </w:r>
    </w:p>
    <w:p w:rsidR="00855F19" w:rsidRDefault="00855F19" w:rsidP="00855F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55F19" w:rsidRPr="004B01E8" w:rsidTr="00855F1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55F19" w:rsidRPr="004B01E8" w:rsidRDefault="00855F19" w:rsidP="004B01E8">
            <w:pPr>
              <w:pStyle w:val="a3"/>
              <w:spacing w:before="180"/>
              <w:rPr>
                <w:szCs w:val="32"/>
              </w:rPr>
            </w:pPr>
            <w:r w:rsidRPr="004B01E8">
              <w:rPr>
                <w:szCs w:val="32"/>
              </w:rPr>
              <w:t>Администрация Варнавинского муниципального округа</w:t>
            </w:r>
          </w:p>
          <w:p w:rsidR="00855F19" w:rsidRPr="004B01E8" w:rsidRDefault="00855F19" w:rsidP="004B01E8">
            <w:pPr>
              <w:pStyle w:val="a3"/>
              <w:spacing w:before="180"/>
              <w:rPr>
                <w:szCs w:val="32"/>
              </w:rPr>
            </w:pPr>
            <w:r w:rsidRPr="004B01E8">
              <w:rPr>
                <w:szCs w:val="32"/>
              </w:rPr>
              <w:t>Нижегородской области</w:t>
            </w:r>
          </w:p>
          <w:p w:rsidR="00855F19" w:rsidRPr="004B01E8" w:rsidRDefault="00855F19" w:rsidP="004B01E8">
            <w:pPr>
              <w:pStyle w:val="a4"/>
              <w:rPr>
                <w:szCs w:val="40"/>
              </w:rPr>
            </w:pPr>
            <w:proofErr w:type="gramStart"/>
            <w:r w:rsidRPr="004B01E8">
              <w:rPr>
                <w:szCs w:val="40"/>
              </w:rPr>
              <w:t>П</w:t>
            </w:r>
            <w:proofErr w:type="gramEnd"/>
            <w:r w:rsidRPr="004B01E8">
              <w:rPr>
                <w:szCs w:val="40"/>
              </w:rPr>
              <w:t xml:space="preserve"> О С Т А Н О В Л Е Н И Е</w:t>
            </w:r>
          </w:p>
          <w:p w:rsidR="00855F19" w:rsidRPr="004B01E8" w:rsidRDefault="00855F19" w:rsidP="004B01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F19" w:rsidRPr="004B01E8" w:rsidRDefault="00855F19" w:rsidP="004B01E8">
      <w:pPr>
        <w:pStyle w:val="4"/>
        <w:jc w:val="both"/>
        <w:rPr>
          <w:szCs w:val="28"/>
        </w:rPr>
      </w:pPr>
    </w:p>
    <w:p w:rsidR="00855F19" w:rsidRPr="004B01E8" w:rsidRDefault="00855F19" w:rsidP="004B01E8">
      <w:pPr>
        <w:pStyle w:val="4"/>
        <w:jc w:val="both"/>
        <w:rPr>
          <w:szCs w:val="28"/>
        </w:rPr>
      </w:pPr>
      <w:r w:rsidRPr="004B01E8">
        <w:rPr>
          <w:szCs w:val="28"/>
        </w:rPr>
        <w:t xml:space="preserve">              </w:t>
      </w:r>
    </w:p>
    <w:tbl>
      <w:tblPr>
        <w:tblW w:w="0" w:type="auto"/>
        <w:tblLayout w:type="fixed"/>
        <w:tblLook w:val="0000"/>
      </w:tblPr>
      <w:tblGrid>
        <w:gridCol w:w="4926"/>
        <w:gridCol w:w="4926"/>
      </w:tblGrid>
      <w:tr w:rsidR="00855F19" w:rsidRPr="004B01E8" w:rsidTr="00855F19">
        <w:trPr>
          <w:trHeight w:val="497"/>
        </w:trPr>
        <w:tc>
          <w:tcPr>
            <w:tcW w:w="4926" w:type="dxa"/>
          </w:tcPr>
          <w:p w:rsidR="00855F19" w:rsidRPr="004B01E8" w:rsidRDefault="008E3A98" w:rsidP="00D814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8143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D81430">
              <w:rPr>
                <w:rFonts w:ascii="Times New Roman" w:hAnsi="Times New Roman"/>
                <w:sz w:val="28"/>
                <w:szCs w:val="28"/>
              </w:rPr>
              <w:t>.</w:t>
            </w:r>
            <w:r w:rsidR="00855F19" w:rsidRPr="004B01E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926" w:type="dxa"/>
          </w:tcPr>
          <w:p w:rsidR="00855F19" w:rsidRPr="004B01E8" w:rsidRDefault="00855F19" w:rsidP="00D814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1E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8E3A98">
              <w:rPr>
                <w:rFonts w:ascii="Times New Roman" w:hAnsi="Times New Roman"/>
                <w:sz w:val="28"/>
                <w:szCs w:val="28"/>
              </w:rPr>
              <w:t xml:space="preserve">                        №293</w:t>
            </w:r>
            <w:r w:rsidRPr="004B0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55F19" w:rsidRPr="004B01E8" w:rsidRDefault="00855F19" w:rsidP="004B01E8">
      <w:pPr>
        <w:rPr>
          <w:rFonts w:ascii="Times New Roman" w:hAnsi="Times New Roman"/>
          <w:sz w:val="28"/>
          <w:szCs w:val="28"/>
        </w:rPr>
      </w:pPr>
    </w:p>
    <w:p w:rsidR="005121F9" w:rsidRPr="005121F9" w:rsidRDefault="00855F19" w:rsidP="005121F9">
      <w:pPr>
        <w:pStyle w:val="a5"/>
        <w:spacing w:before="61"/>
        <w:ind w:left="4"/>
      </w:pPr>
      <w:r w:rsidRPr="005121F9">
        <w:t>Об утверждении плана</w:t>
      </w:r>
      <w:r w:rsidR="005121F9" w:rsidRPr="005121F9">
        <w:rPr>
          <w:spacing w:val="-5"/>
        </w:rPr>
        <w:t xml:space="preserve"> </w:t>
      </w:r>
      <w:r w:rsidR="005121F9" w:rsidRPr="005121F9">
        <w:rPr>
          <w:spacing w:val="-2"/>
        </w:rPr>
        <w:t>внедрения</w:t>
      </w:r>
      <w:r w:rsidR="005121F9">
        <w:t xml:space="preserve"> </w:t>
      </w:r>
      <w:r w:rsidR="005121F9" w:rsidRPr="005121F9">
        <w:t>типового облачного</w:t>
      </w:r>
      <w:r w:rsidR="005121F9" w:rsidRPr="005121F9">
        <w:rPr>
          <w:spacing w:val="-4"/>
        </w:rPr>
        <w:t xml:space="preserve"> </w:t>
      </w:r>
      <w:r w:rsidR="005121F9" w:rsidRPr="005121F9">
        <w:t>решения</w:t>
      </w:r>
      <w:r w:rsidR="005121F9" w:rsidRPr="005121F9">
        <w:rPr>
          <w:spacing w:val="-4"/>
        </w:rPr>
        <w:t xml:space="preserve"> </w:t>
      </w:r>
      <w:r w:rsidR="005121F9" w:rsidRPr="005121F9">
        <w:t>в</w:t>
      </w:r>
      <w:r w:rsidR="005121F9" w:rsidRPr="005121F9">
        <w:rPr>
          <w:spacing w:val="-4"/>
        </w:rPr>
        <w:t xml:space="preserve"> </w:t>
      </w:r>
      <w:r w:rsidR="005121F9" w:rsidRPr="005121F9">
        <w:t>сфере</w:t>
      </w:r>
      <w:r w:rsidR="005121F9" w:rsidRPr="005121F9">
        <w:rPr>
          <w:spacing w:val="-4"/>
        </w:rPr>
        <w:t xml:space="preserve"> </w:t>
      </w:r>
      <w:r w:rsidR="005121F9" w:rsidRPr="005121F9">
        <w:rPr>
          <w:spacing w:val="-2"/>
        </w:rPr>
        <w:t>рекламы</w:t>
      </w:r>
      <w:r w:rsidR="005121F9">
        <w:t xml:space="preserve"> </w:t>
      </w:r>
      <w:r w:rsidR="005121F9" w:rsidRPr="005121F9">
        <w:t>в</w:t>
      </w:r>
      <w:r w:rsidR="005121F9" w:rsidRPr="005121F9">
        <w:rPr>
          <w:spacing w:val="-6"/>
        </w:rPr>
        <w:t xml:space="preserve"> </w:t>
      </w:r>
      <w:r w:rsidR="005121F9" w:rsidRPr="005121F9">
        <w:t>Варнавинском муниципальном округе</w:t>
      </w:r>
    </w:p>
    <w:p w:rsidR="00855F19" w:rsidRPr="005121F9" w:rsidRDefault="00855F19" w:rsidP="005121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5F19" w:rsidRPr="005121F9" w:rsidRDefault="005121F9" w:rsidP="005121F9">
      <w:pPr>
        <w:pStyle w:val="a7"/>
        <w:tabs>
          <w:tab w:val="left" w:pos="1199"/>
        </w:tabs>
        <w:spacing w:before="115"/>
        <w:ind w:right="-1"/>
        <w:rPr>
          <w:sz w:val="28"/>
          <w:szCs w:val="28"/>
        </w:rPr>
      </w:pPr>
      <w:r w:rsidRPr="005121F9">
        <w:rPr>
          <w:sz w:val="28"/>
          <w:szCs w:val="28"/>
        </w:rPr>
        <w:t>На основании письма № Сл-324-413285/26 от 07.05.2026 года</w:t>
      </w:r>
      <w:r w:rsidR="00FF3DDC">
        <w:rPr>
          <w:sz w:val="28"/>
          <w:szCs w:val="28"/>
        </w:rPr>
        <w:t>,</w:t>
      </w:r>
      <w:r w:rsidRPr="005121F9">
        <w:rPr>
          <w:sz w:val="28"/>
          <w:szCs w:val="28"/>
        </w:rPr>
        <w:t xml:space="preserve"> с целью предоставления информации для внедрения ТОР «Реклама» </w:t>
      </w:r>
      <w:r w:rsidR="001E4FF6" w:rsidRPr="005121F9">
        <w:rPr>
          <w:sz w:val="28"/>
          <w:szCs w:val="28"/>
        </w:rPr>
        <w:t xml:space="preserve">администрация Варнавинского муниципального округа </w:t>
      </w:r>
      <w:r w:rsidR="00760C89" w:rsidRPr="005121F9">
        <w:rPr>
          <w:sz w:val="28"/>
          <w:szCs w:val="28"/>
        </w:rPr>
        <w:t xml:space="preserve"> </w:t>
      </w:r>
      <w:r w:rsidR="00855F19" w:rsidRPr="005121F9">
        <w:rPr>
          <w:b/>
          <w:spacing w:val="30"/>
          <w:sz w:val="28"/>
          <w:szCs w:val="28"/>
        </w:rPr>
        <w:t>постановляет:</w:t>
      </w:r>
    </w:p>
    <w:p w:rsidR="001E4FF6" w:rsidRPr="004B01E8" w:rsidRDefault="001E4FF6" w:rsidP="004B01E8">
      <w:pPr>
        <w:jc w:val="both"/>
        <w:rPr>
          <w:rFonts w:ascii="Times New Roman" w:hAnsi="Times New Roman"/>
          <w:sz w:val="28"/>
          <w:szCs w:val="28"/>
        </w:rPr>
      </w:pPr>
    </w:p>
    <w:p w:rsidR="00760C89" w:rsidRPr="005121F9" w:rsidRDefault="00760C89" w:rsidP="005121F9">
      <w:pPr>
        <w:pStyle w:val="a5"/>
        <w:spacing w:before="61"/>
        <w:ind w:left="4"/>
        <w:jc w:val="left"/>
        <w:rPr>
          <w:b w:val="0"/>
        </w:rPr>
      </w:pPr>
      <w:r w:rsidRPr="004B01E8">
        <w:t xml:space="preserve">       </w:t>
      </w:r>
      <w:r w:rsidR="001E4FF6" w:rsidRPr="005121F9">
        <w:rPr>
          <w:b w:val="0"/>
        </w:rPr>
        <w:t xml:space="preserve">1.   </w:t>
      </w:r>
      <w:r w:rsidRPr="005121F9">
        <w:rPr>
          <w:b w:val="0"/>
        </w:rPr>
        <w:t xml:space="preserve">Утвердить </w:t>
      </w:r>
      <w:r w:rsidR="005121F9">
        <w:rPr>
          <w:b w:val="0"/>
        </w:rPr>
        <w:t>п</w:t>
      </w:r>
      <w:r w:rsidR="005121F9" w:rsidRPr="005121F9">
        <w:rPr>
          <w:b w:val="0"/>
        </w:rPr>
        <w:t>лан</w:t>
      </w:r>
      <w:r w:rsidR="005121F9" w:rsidRPr="005121F9">
        <w:rPr>
          <w:b w:val="0"/>
          <w:spacing w:val="-5"/>
        </w:rPr>
        <w:t xml:space="preserve"> </w:t>
      </w:r>
      <w:r w:rsidR="005121F9" w:rsidRPr="005121F9">
        <w:rPr>
          <w:b w:val="0"/>
          <w:spacing w:val="-2"/>
        </w:rPr>
        <w:t>внедрения</w:t>
      </w:r>
      <w:r w:rsidR="005121F9" w:rsidRPr="005121F9">
        <w:rPr>
          <w:b w:val="0"/>
        </w:rPr>
        <w:t xml:space="preserve"> типового облачного</w:t>
      </w:r>
      <w:r w:rsidR="005121F9" w:rsidRPr="005121F9">
        <w:rPr>
          <w:b w:val="0"/>
          <w:spacing w:val="-4"/>
        </w:rPr>
        <w:t xml:space="preserve"> </w:t>
      </w:r>
      <w:r w:rsidR="005121F9" w:rsidRPr="005121F9">
        <w:rPr>
          <w:b w:val="0"/>
        </w:rPr>
        <w:t>решения</w:t>
      </w:r>
      <w:r w:rsidR="005121F9" w:rsidRPr="005121F9">
        <w:rPr>
          <w:b w:val="0"/>
          <w:spacing w:val="-4"/>
        </w:rPr>
        <w:t xml:space="preserve"> </w:t>
      </w:r>
      <w:r w:rsidR="005121F9" w:rsidRPr="005121F9">
        <w:rPr>
          <w:b w:val="0"/>
        </w:rPr>
        <w:t>в</w:t>
      </w:r>
      <w:r w:rsidR="005121F9" w:rsidRPr="005121F9">
        <w:rPr>
          <w:b w:val="0"/>
          <w:spacing w:val="-4"/>
        </w:rPr>
        <w:t xml:space="preserve"> </w:t>
      </w:r>
      <w:r w:rsidR="005121F9" w:rsidRPr="005121F9">
        <w:rPr>
          <w:b w:val="0"/>
        </w:rPr>
        <w:t>сфере</w:t>
      </w:r>
      <w:r w:rsidR="005121F9" w:rsidRPr="005121F9">
        <w:rPr>
          <w:b w:val="0"/>
          <w:spacing w:val="-4"/>
        </w:rPr>
        <w:t xml:space="preserve"> </w:t>
      </w:r>
      <w:r w:rsidR="005121F9" w:rsidRPr="005121F9">
        <w:rPr>
          <w:b w:val="0"/>
          <w:spacing w:val="-2"/>
        </w:rPr>
        <w:t>рекламы</w:t>
      </w:r>
      <w:r w:rsidR="005121F9" w:rsidRPr="005121F9">
        <w:rPr>
          <w:b w:val="0"/>
        </w:rPr>
        <w:t xml:space="preserve"> в</w:t>
      </w:r>
      <w:r w:rsidR="005121F9" w:rsidRPr="005121F9">
        <w:rPr>
          <w:b w:val="0"/>
          <w:spacing w:val="-6"/>
        </w:rPr>
        <w:t xml:space="preserve"> </w:t>
      </w:r>
      <w:r w:rsidR="005121F9" w:rsidRPr="005121F9">
        <w:rPr>
          <w:b w:val="0"/>
        </w:rPr>
        <w:t>Варнавинском муниципальном округе</w:t>
      </w:r>
      <w:r w:rsidR="005121F9">
        <w:rPr>
          <w:b w:val="0"/>
          <w:spacing w:val="-4"/>
        </w:rPr>
        <w:t>.</w:t>
      </w:r>
    </w:p>
    <w:p w:rsidR="001E4FF6" w:rsidRPr="004B01E8" w:rsidRDefault="005121F9" w:rsidP="005121F9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="001E4FF6" w:rsidRPr="004B01E8">
        <w:rPr>
          <w:rFonts w:ascii="Times New Roman" w:hAnsi="Times New Roman"/>
          <w:sz w:val="28"/>
          <w:szCs w:val="28"/>
        </w:rPr>
        <w:t xml:space="preserve"> Контроль по исполнению настоящего постановления возложить на заместителя главы администрации Варнавинского муниципального округа – А.А. Воронова.</w:t>
      </w:r>
    </w:p>
    <w:p w:rsidR="00855F19" w:rsidRDefault="00855F19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</w:p>
    <w:p w:rsidR="004B01E8" w:rsidRPr="004B01E8" w:rsidRDefault="004B01E8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</w:p>
    <w:p w:rsidR="00855F19" w:rsidRPr="004B01E8" w:rsidRDefault="00855F19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4B01E8">
        <w:rPr>
          <w:rFonts w:ascii="Times New Roman" w:hAnsi="Times New Roman"/>
          <w:sz w:val="28"/>
          <w:szCs w:val="28"/>
        </w:rPr>
        <w:t>Врип</w:t>
      </w:r>
      <w:proofErr w:type="spellEnd"/>
      <w:r w:rsidRPr="004B01E8">
        <w:rPr>
          <w:rFonts w:ascii="Times New Roman" w:hAnsi="Times New Roman"/>
          <w:sz w:val="28"/>
          <w:szCs w:val="28"/>
        </w:rPr>
        <w:t xml:space="preserve"> главы местного самоуправления                                             А.А. Киселев</w:t>
      </w:r>
    </w:p>
    <w:p w:rsidR="00855F19" w:rsidRDefault="00855F19" w:rsidP="004B01E8">
      <w:pPr>
        <w:tabs>
          <w:tab w:val="left" w:pos="2865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5F19" w:rsidRPr="004B01E8" w:rsidRDefault="00855F19" w:rsidP="004B01E8">
      <w:pPr>
        <w:tabs>
          <w:tab w:val="left" w:pos="28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4B01E8">
        <w:rPr>
          <w:rFonts w:ascii="Times New Roman" w:hAnsi="Times New Roman"/>
          <w:sz w:val="28"/>
          <w:szCs w:val="28"/>
        </w:rPr>
        <w:t xml:space="preserve">                       </w:t>
      </w:r>
    </w:p>
    <w:sectPr w:rsidR="00855F19" w:rsidRPr="004B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F19"/>
    <w:rsid w:val="001E4FF6"/>
    <w:rsid w:val="003A53E8"/>
    <w:rsid w:val="00402721"/>
    <w:rsid w:val="004B01E8"/>
    <w:rsid w:val="005121F9"/>
    <w:rsid w:val="00760C89"/>
    <w:rsid w:val="00855F19"/>
    <w:rsid w:val="008E3A98"/>
    <w:rsid w:val="00CC7C75"/>
    <w:rsid w:val="00D81430"/>
    <w:rsid w:val="00FF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F19"/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55F19"/>
    <w:pPr>
      <w:keepNext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55F19"/>
    <w:pPr>
      <w:jc w:val="center"/>
    </w:pPr>
    <w:rPr>
      <w:rFonts w:ascii="Times New Roman" w:hAnsi="Times New Roman"/>
      <w:sz w:val="32"/>
    </w:rPr>
  </w:style>
  <w:style w:type="paragraph" w:styleId="a4">
    <w:name w:val="Subtitle"/>
    <w:basedOn w:val="a"/>
    <w:qFormat/>
    <w:rsid w:val="00855F19"/>
    <w:pPr>
      <w:spacing w:before="60"/>
      <w:jc w:val="center"/>
    </w:pPr>
    <w:rPr>
      <w:rFonts w:ascii="Times New Roman" w:hAnsi="Times New Roman"/>
      <w:b/>
      <w:sz w:val="40"/>
    </w:rPr>
  </w:style>
  <w:style w:type="paragraph" w:styleId="a5">
    <w:name w:val="Body Text"/>
    <w:basedOn w:val="a"/>
    <w:link w:val="a6"/>
    <w:rsid w:val="005121F9"/>
    <w:pPr>
      <w:widowControl w:val="0"/>
      <w:autoSpaceDE w:val="0"/>
      <w:autoSpaceDN w:val="0"/>
      <w:ind w:right="139"/>
      <w:jc w:val="center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semiHidden/>
    <w:locked/>
    <w:rsid w:val="005121F9"/>
    <w:rPr>
      <w:rFonts w:eastAsia="Calibri"/>
      <w:b/>
      <w:bCs/>
      <w:sz w:val="28"/>
      <w:szCs w:val="28"/>
      <w:lang w:val="ru-RU" w:eastAsia="en-US" w:bidi="ar-SA"/>
    </w:rPr>
  </w:style>
  <w:style w:type="paragraph" w:styleId="a7">
    <w:name w:val="List Paragraph"/>
    <w:basedOn w:val="a"/>
    <w:qFormat/>
    <w:rsid w:val="005121F9"/>
    <w:pPr>
      <w:widowControl w:val="0"/>
      <w:autoSpaceDE w:val="0"/>
      <w:autoSpaceDN w:val="0"/>
      <w:ind w:firstLine="709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Пользователь Windows</cp:lastModifiedBy>
  <cp:revision>2</cp:revision>
  <cp:lastPrinted>2026-05-14T05:17:00Z</cp:lastPrinted>
  <dcterms:created xsi:type="dcterms:W3CDTF">2026-05-20T11:03:00Z</dcterms:created>
  <dcterms:modified xsi:type="dcterms:W3CDTF">2026-05-20T11:03:00Z</dcterms:modified>
</cp:coreProperties>
</file>